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F69AB" w:rsidP="00AF69AB" w14:paraId="21D20EE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F69AB">
        <w:rPr>
          <w:rFonts w:ascii="华文中宋" w:eastAsia="华文中宋" w:hAnsi="华文中宋"/>
          <w:b/>
          <w:sz w:val="30"/>
        </w:rPr>
        <w:t>2024</w:t>
      </w:r>
      <w:r w:rsidRPr="00AF69AB">
        <w:rPr>
          <w:rFonts w:ascii="华文中宋" w:eastAsia="华文中宋" w:hAnsi="华文中宋"/>
          <w:b/>
          <w:sz w:val="30"/>
        </w:rPr>
        <w:t>年兰州职业技术学院单招英语模拟试题及答案解析</w:t>
      </w:r>
    </w:p>
    <w:p w:rsidR="00A77B3E" w14:paraId="1293AF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BB094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060C7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6BD670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C96A9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5AE7C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96395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C5E6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CCD04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020D5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6B95E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505D89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F75DD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7C5F6C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09A4F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AEA7A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06506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2EBF9E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083EF6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72705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5BB284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6A8D1D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2A74F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AC5B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51B2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B37F9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3D5E7E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6D3151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822056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C366C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EDD1A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34B95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5B12C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F6AF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2AAB43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073EFC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6728B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434C06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56A8D5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261CAB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4D9C6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1961F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3B6E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https://d.book118.com/248014106010006044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paraId="4D731C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69AB" w14:paraId="672F2A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paraId="5415CE1F" w14:textId="166C5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69AB" w14:paraId="044B06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paraId="45172D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69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textId="166C5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69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69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:rsidP="008146FE" w14:textId="166C5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69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paraId="60F9E3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paraId="11D3F01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paraId="197A03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69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6525F"/>
    <w:rsid w:val="008146FE"/>
    <w:rsid w:val="00A77B3E"/>
    <w:rsid w:val="00AF69A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2AA6A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F69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F69AB"/>
    <w:rPr>
      <w:sz w:val="18"/>
      <w:szCs w:val="18"/>
    </w:rPr>
  </w:style>
  <w:style w:type="paragraph" w:styleId="Footer">
    <w:name w:val="footer"/>
    <w:basedOn w:val="Normal"/>
    <w:link w:val="a0"/>
    <w:rsid w:val="00AF69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F69AB"/>
    <w:rPr>
      <w:sz w:val="18"/>
      <w:szCs w:val="18"/>
    </w:rPr>
  </w:style>
  <w:style w:type="character" w:styleId="PageNumber">
    <w:name w:val="page number"/>
    <w:basedOn w:val="DefaultParagraphFont"/>
    <w:rsid w:val="00AF6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8014106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13671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