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0" w:history="1">
        <w:r>
          <w:rPr>
            <w:rFonts w:ascii="仿宋" w:eastAsia="仿宋" w:hAnsi="仿宋" w:cs="仿宋" w:hint="eastAsia"/>
            <w:lang w:eastAsia="zh-CN"/>
          </w:rPr>
          <w:t>序言</w:t>
        </w:r>
        <w:r>
          <w:tab/>
        </w:r>
        <w:r>
          <w:fldChar w:fldCharType="begin"/>
        </w:r>
        <w:r>
          <w:instrText xml:space="preserve"> PAGEREF _Toc21120 \h </w:instrText>
        </w:r>
        <w:r>
          <w:fldChar w:fldCharType="separate"/>
        </w:r>
        <w:r>
          <w:t>3</w:t>
        </w:r>
        <w:r>
          <w:fldChar w:fldCharType="end"/>
        </w:r>
      </w:hyperlink>
    </w:p>
    <w:p>
      <w:pPr>
        <w:pStyle w:val="TOC1"/>
        <w:tabs>
          <w:tab w:val="right" w:leader="dot" w:pos="8306"/>
        </w:tabs>
      </w:pPr>
      <w:hyperlink w:anchor="_Toc22069" w:history="1">
        <w:r>
          <w:rPr>
            <w:rFonts w:ascii="仿宋" w:eastAsia="仿宋" w:hAnsi="仿宋" w:cs="仿宋" w:hint="eastAsia"/>
            <w:lang w:eastAsia="zh-CN"/>
          </w:rPr>
          <w:t>一、发展规划</w:t>
        </w:r>
        <w:r>
          <w:tab/>
        </w:r>
        <w:r>
          <w:fldChar w:fldCharType="begin"/>
        </w:r>
        <w:r>
          <w:instrText xml:space="preserve"> PAGEREF _Toc22069 \h </w:instrText>
        </w:r>
        <w:r>
          <w:fldChar w:fldCharType="separate"/>
        </w:r>
        <w:r>
          <w:t>3</w:t>
        </w:r>
        <w:r>
          <w:fldChar w:fldCharType="end"/>
        </w:r>
      </w:hyperlink>
    </w:p>
    <w:p>
      <w:pPr>
        <w:pStyle w:val="TOC2"/>
        <w:tabs>
          <w:tab w:val="right" w:leader="dot" w:pos="8306"/>
        </w:tabs>
      </w:pPr>
      <w:hyperlink w:anchor="_Toc12110" w:history="1">
        <w:r>
          <w:rPr>
            <w:rFonts w:ascii="仿宋" w:eastAsia="仿宋" w:hAnsi="仿宋" w:cs="仿宋" w:hint="eastAsia"/>
            <w:lang w:eastAsia="zh-CN"/>
          </w:rPr>
          <w:t>(一)、公司发展规划</w:t>
        </w:r>
        <w:r>
          <w:tab/>
        </w:r>
        <w:r>
          <w:fldChar w:fldCharType="begin"/>
        </w:r>
        <w:r>
          <w:instrText xml:space="preserve"> PAGEREF _Toc12110 \h </w:instrText>
        </w:r>
        <w:r>
          <w:fldChar w:fldCharType="separate"/>
        </w:r>
        <w:r>
          <w:t>3</w:t>
        </w:r>
        <w:r>
          <w:fldChar w:fldCharType="end"/>
        </w:r>
      </w:hyperlink>
    </w:p>
    <w:p>
      <w:pPr>
        <w:pStyle w:val="TOC2"/>
        <w:tabs>
          <w:tab w:val="right" w:leader="dot" w:pos="8306"/>
        </w:tabs>
      </w:pPr>
      <w:hyperlink w:anchor="_Toc29064" w:history="1">
        <w:r>
          <w:rPr>
            <w:rFonts w:ascii="仿宋" w:eastAsia="仿宋" w:hAnsi="仿宋" w:cs="仿宋" w:hint="eastAsia"/>
            <w:lang w:eastAsia="zh-CN"/>
          </w:rPr>
          <w:t>(二)、保障措施</w:t>
        </w:r>
        <w:r>
          <w:tab/>
        </w:r>
        <w:r>
          <w:fldChar w:fldCharType="begin"/>
        </w:r>
        <w:r>
          <w:instrText xml:space="preserve"> PAGEREF _Toc29064 \h </w:instrText>
        </w:r>
        <w:r>
          <w:fldChar w:fldCharType="separate"/>
        </w:r>
        <w:r>
          <w:t>4</w:t>
        </w:r>
        <w:r>
          <w:fldChar w:fldCharType="end"/>
        </w:r>
      </w:hyperlink>
    </w:p>
    <w:p>
      <w:pPr>
        <w:pStyle w:val="TOC1"/>
        <w:tabs>
          <w:tab w:val="right" w:leader="dot" w:pos="8306"/>
        </w:tabs>
      </w:pPr>
      <w:hyperlink w:anchor="_Toc5048" w:history="1">
        <w:r>
          <w:rPr>
            <w:rFonts w:ascii="仿宋" w:eastAsia="仿宋" w:hAnsi="仿宋" w:cs="仿宋" w:hint="eastAsia"/>
            <w:lang w:eastAsia="zh-CN"/>
          </w:rPr>
          <w:t>二、公司成立方案</w:t>
        </w:r>
        <w:r>
          <w:tab/>
        </w:r>
        <w:r>
          <w:fldChar w:fldCharType="begin"/>
        </w:r>
        <w:r>
          <w:instrText xml:space="preserve"> PAGEREF _Toc5048 \h </w:instrText>
        </w:r>
        <w:r>
          <w:fldChar w:fldCharType="separate"/>
        </w:r>
        <w:r>
          <w:t>9</w:t>
        </w:r>
        <w:r>
          <w:fldChar w:fldCharType="end"/>
        </w:r>
      </w:hyperlink>
    </w:p>
    <w:p>
      <w:pPr>
        <w:pStyle w:val="TOC2"/>
        <w:tabs>
          <w:tab w:val="right" w:leader="dot" w:pos="8306"/>
        </w:tabs>
      </w:pPr>
      <w:hyperlink w:anchor="_Toc15931" w:history="1">
        <w:r>
          <w:rPr>
            <w:rFonts w:ascii="仿宋" w:eastAsia="仿宋" w:hAnsi="仿宋" w:cs="仿宋" w:hint="eastAsia"/>
            <w:lang w:eastAsia="zh-CN"/>
          </w:rPr>
          <w:t>(一)、公司经营宗旨</w:t>
        </w:r>
        <w:r>
          <w:tab/>
        </w:r>
        <w:r>
          <w:fldChar w:fldCharType="begin"/>
        </w:r>
        <w:r>
          <w:instrText xml:space="preserve"> PAGEREF _Toc15931 \h </w:instrText>
        </w:r>
        <w:r>
          <w:fldChar w:fldCharType="separate"/>
        </w:r>
        <w:r>
          <w:t>9</w:t>
        </w:r>
        <w:r>
          <w:fldChar w:fldCharType="end"/>
        </w:r>
      </w:hyperlink>
    </w:p>
    <w:p>
      <w:pPr>
        <w:pStyle w:val="TOC2"/>
        <w:tabs>
          <w:tab w:val="right" w:leader="dot" w:pos="8306"/>
        </w:tabs>
      </w:pPr>
      <w:hyperlink w:anchor="_Toc26730" w:history="1">
        <w:r>
          <w:rPr>
            <w:rFonts w:ascii="仿宋" w:eastAsia="仿宋" w:hAnsi="仿宋" w:cs="仿宋" w:hint="eastAsia"/>
            <w:lang w:eastAsia="zh-CN"/>
          </w:rPr>
          <w:t>(二)、公司的目标、主要职责</w:t>
        </w:r>
        <w:r>
          <w:tab/>
        </w:r>
        <w:r>
          <w:fldChar w:fldCharType="begin"/>
        </w:r>
        <w:r>
          <w:instrText xml:space="preserve"> PAGEREF _Toc26730 \h </w:instrText>
        </w:r>
        <w:r>
          <w:fldChar w:fldCharType="separate"/>
        </w:r>
        <w:r>
          <w:t>10</w:t>
        </w:r>
        <w:r>
          <w:fldChar w:fldCharType="end"/>
        </w:r>
      </w:hyperlink>
    </w:p>
    <w:p>
      <w:pPr>
        <w:pStyle w:val="TOC2"/>
        <w:tabs>
          <w:tab w:val="right" w:leader="dot" w:pos="8306"/>
        </w:tabs>
      </w:pPr>
      <w:hyperlink w:anchor="_Toc5603" w:history="1">
        <w:r>
          <w:rPr>
            <w:rFonts w:ascii="仿宋" w:eastAsia="仿宋" w:hAnsi="仿宋" w:cs="仿宋" w:hint="eastAsia"/>
            <w:lang w:eastAsia="zh-CN"/>
          </w:rPr>
          <w:t>(三)、公司组建方式</w:t>
        </w:r>
        <w:r>
          <w:tab/>
        </w:r>
        <w:r>
          <w:fldChar w:fldCharType="begin"/>
        </w:r>
        <w:r>
          <w:instrText xml:space="preserve"> PAGEREF _Toc5603 \h </w:instrText>
        </w:r>
        <w:r>
          <w:fldChar w:fldCharType="separate"/>
        </w:r>
        <w:r>
          <w:t>13</w:t>
        </w:r>
        <w:r>
          <w:fldChar w:fldCharType="end"/>
        </w:r>
      </w:hyperlink>
    </w:p>
    <w:p>
      <w:pPr>
        <w:pStyle w:val="TOC2"/>
        <w:tabs>
          <w:tab w:val="right" w:leader="dot" w:pos="8306"/>
        </w:tabs>
      </w:pPr>
      <w:hyperlink w:anchor="_Toc19926" w:history="1">
        <w:r>
          <w:rPr>
            <w:rFonts w:ascii="仿宋" w:eastAsia="仿宋" w:hAnsi="仿宋" w:cs="仿宋" w:hint="eastAsia"/>
            <w:lang w:eastAsia="zh-CN"/>
          </w:rPr>
          <w:t>(四)、公司管理体制</w:t>
        </w:r>
        <w:r>
          <w:tab/>
        </w:r>
        <w:r>
          <w:fldChar w:fldCharType="begin"/>
        </w:r>
        <w:r>
          <w:instrText xml:space="preserve"> PAGEREF _Toc19926 \h </w:instrText>
        </w:r>
        <w:r>
          <w:fldChar w:fldCharType="separate"/>
        </w:r>
        <w:r>
          <w:t>13</w:t>
        </w:r>
        <w:r>
          <w:fldChar w:fldCharType="end"/>
        </w:r>
      </w:hyperlink>
    </w:p>
    <w:p>
      <w:pPr>
        <w:pStyle w:val="TOC2"/>
        <w:tabs>
          <w:tab w:val="right" w:leader="dot" w:pos="8306"/>
        </w:tabs>
      </w:pPr>
      <w:hyperlink w:anchor="_Toc22423" w:history="1">
        <w:r>
          <w:rPr>
            <w:rFonts w:ascii="仿宋" w:eastAsia="仿宋" w:hAnsi="仿宋" w:cs="仿宋" w:hint="eastAsia"/>
            <w:lang w:eastAsia="zh-CN"/>
          </w:rPr>
          <w:t>(五)、部门职责及权限</w:t>
        </w:r>
        <w:r>
          <w:tab/>
        </w:r>
        <w:r>
          <w:fldChar w:fldCharType="begin"/>
        </w:r>
        <w:r>
          <w:instrText xml:space="preserve"> PAGEREF _Toc22423 \h </w:instrText>
        </w:r>
        <w:r>
          <w:fldChar w:fldCharType="separate"/>
        </w:r>
        <w:r>
          <w:t>14</w:t>
        </w:r>
        <w:r>
          <w:fldChar w:fldCharType="end"/>
        </w:r>
      </w:hyperlink>
    </w:p>
    <w:p>
      <w:pPr>
        <w:pStyle w:val="TOC2"/>
        <w:tabs>
          <w:tab w:val="right" w:leader="dot" w:pos="8306"/>
        </w:tabs>
      </w:pPr>
      <w:hyperlink w:anchor="_Toc3448" w:history="1">
        <w:r>
          <w:rPr>
            <w:rFonts w:ascii="仿宋" w:eastAsia="仿宋" w:hAnsi="仿宋" w:cs="仿宋" w:hint="eastAsia"/>
            <w:lang w:eastAsia="zh-CN"/>
          </w:rPr>
          <w:t>(六)、核心人员介绍</w:t>
        </w:r>
        <w:r>
          <w:tab/>
        </w:r>
        <w:r>
          <w:fldChar w:fldCharType="begin"/>
        </w:r>
        <w:r>
          <w:instrText xml:space="preserve"> PAGEREF _Toc3448 \h </w:instrText>
        </w:r>
        <w:r>
          <w:fldChar w:fldCharType="separate"/>
        </w:r>
        <w:r>
          <w:t>17</w:t>
        </w:r>
        <w:r>
          <w:fldChar w:fldCharType="end"/>
        </w:r>
      </w:hyperlink>
    </w:p>
    <w:p>
      <w:pPr>
        <w:pStyle w:val="TOC2"/>
        <w:tabs>
          <w:tab w:val="right" w:leader="dot" w:pos="8306"/>
        </w:tabs>
      </w:pPr>
      <w:hyperlink w:anchor="_Toc31384" w:history="1">
        <w:r>
          <w:rPr>
            <w:rFonts w:ascii="仿宋" w:eastAsia="仿宋" w:hAnsi="仿宋" w:cs="仿宋" w:hint="eastAsia"/>
            <w:lang w:eastAsia="zh-CN"/>
          </w:rPr>
          <w:t>(七)、财务会计制度</w:t>
        </w:r>
        <w:r>
          <w:tab/>
        </w:r>
        <w:r>
          <w:fldChar w:fldCharType="begin"/>
        </w:r>
        <w:r>
          <w:instrText xml:space="preserve"> PAGEREF _Toc31384 \h </w:instrText>
        </w:r>
        <w:r>
          <w:fldChar w:fldCharType="separate"/>
        </w:r>
        <w:r>
          <w:t>19</w:t>
        </w:r>
        <w:r>
          <w:fldChar w:fldCharType="end"/>
        </w:r>
      </w:hyperlink>
    </w:p>
    <w:p>
      <w:pPr>
        <w:pStyle w:val="TOC1"/>
        <w:tabs>
          <w:tab w:val="right" w:leader="dot" w:pos="8306"/>
        </w:tabs>
      </w:pPr>
      <w:hyperlink w:anchor="_Toc11872" w:history="1">
        <w:r>
          <w:rPr>
            <w:rFonts w:ascii="仿宋" w:eastAsia="仿宋" w:hAnsi="仿宋" w:cs="仿宋" w:hint="eastAsia"/>
            <w:lang w:eastAsia="zh-CN"/>
          </w:rPr>
          <w:t>三、法人治理</w:t>
        </w:r>
        <w:r>
          <w:tab/>
        </w:r>
        <w:r>
          <w:fldChar w:fldCharType="begin"/>
        </w:r>
        <w:r>
          <w:instrText xml:space="preserve"> PAGEREF _Toc11872 \h </w:instrText>
        </w:r>
        <w:r>
          <w:fldChar w:fldCharType="separate"/>
        </w:r>
        <w:r>
          <w:t>24</w:t>
        </w:r>
        <w:r>
          <w:fldChar w:fldCharType="end"/>
        </w:r>
      </w:hyperlink>
    </w:p>
    <w:p>
      <w:pPr>
        <w:pStyle w:val="TOC2"/>
        <w:tabs>
          <w:tab w:val="right" w:leader="dot" w:pos="8306"/>
        </w:tabs>
      </w:pPr>
      <w:hyperlink w:anchor="_Toc27459" w:history="1">
        <w:r>
          <w:rPr>
            <w:rFonts w:ascii="仿宋" w:eastAsia="仿宋" w:hAnsi="仿宋" w:cs="仿宋" w:hint="eastAsia"/>
            <w:lang w:eastAsia="zh-CN"/>
          </w:rPr>
          <w:t>(一)、股东权利及义务</w:t>
        </w:r>
        <w:r>
          <w:tab/>
        </w:r>
        <w:r>
          <w:fldChar w:fldCharType="begin"/>
        </w:r>
        <w:r>
          <w:instrText xml:space="preserve"> PAGEREF _Toc27459 \h </w:instrText>
        </w:r>
        <w:r>
          <w:fldChar w:fldCharType="separate"/>
        </w:r>
        <w:r>
          <w:t>24</w:t>
        </w:r>
        <w:r>
          <w:fldChar w:fldCharType="end"/>
        </w:r>
      </w:hyperlink>
    </w:p>
    <w:p>
      <w:pPr>
        <w:pStyle w:val="TOC2"/>
        <w:tabs>
          <w:tab w:val="right" w:leader="dot" w:pos="8306"/>
        </w:tabs>
      </w:pPr>
      <w:hyperlink w:anchor="_Toc3799" w:history="1">
        <w:r>
          <w:rPr>
            <w:rFonts w:ascii="仿宋" w:eastAsia="仿宋" w:hAnsi="仿宋" w:cs="仿宋" w:hint="eastAsia"/>
            <w:lang w:eastAsia="zh-CN"/>
          </w:rPr>
          <w:t>(二)、董事</w:t>
        </w:r>
        <w:r>
          <w:tab/>
        </w:r>
        <w:r>
          <w:fldChar w:fldCharType="begin"/>
        </w:r>
        <w:r>
          <w:instrText xml:space="preserve"> PAGEREF _Toc3799 \h </w:instrText>
        </w:r>
        <w:r>
          <w:fldChar w:fldCharType="separate"/>
        </w:r>
        <w:r>
          <w:t>27</w:t>
        </w:r>
        <w:r>
          <w:fldChar w:fldCharType="end"/>
        </w:r>
      </w:hyperlink>
    </w:p>
    <w:p>
      <w:pPr>
        <w:pStyle w:val="TOC2"/>
        <w:tabs>
          <w:tab w:val="right" w:leader="dot" w:pos="8306"/>
        </w:tabs>
      </w:pPr>
      <w:hyperlink w:anchor="_Toc11413" w:history="1">
        <w:r>
          <w:rPr>
            <w:rFonts w:ascii="仿宋" w:eastAsia="仿宋" w:hAnsi="仿宋" w:cs="仿宋" w:hint="eastAsia"/>
            <w:lang w:eastAsia="zh-CN"/>
          </w:rPr>
          <w:t>(三)、高级管理人员</w:t>
        </w:r>
        <w:r>
          <w:tab/>
        </w:r>
        <w:r>
          <w:fldChar w:fldCharType="begin"/>
        </w:r>
        <w:r>
          <w:instrText xml:space="preserve"> PAGEREF _Toc11413 \h </w:instrText>
        </w:r>
        <w:r>
          <w:fldChar w:fldCharType="separate"/>
        </w:r>
        <w:r>
          <w:t>31</w:t>
        </w:r>
        <w:r>
          <w:fldChar w:fldCharType="end"/>
        </w:r>
      </w:hyperlink>
    </w:p>
    <w:p>
      <w:pPr>
        <w:pStyle w:val="TOC2"/>
        <w:tabs>
          <w:tab w:val="right" w:leader="dot" w:pos="8306"/>
        </w:tabs>
      </w:pPr>
      <w:hyperlink w:anchor="_Toc13401" w:history="1">
        <w:r>
          <w:rPr>
            <w:rFonts w:ascii="仿宋" w:eastAsia="仿宋" w:hAnsi="仿宋" w:cs="仿宋" w:hint="eastAsia"/>
            <w:lang w:eastAsia="zh-CN"/>
          </w:rPr>
          <w:t>(四)、监事</w:t>
        </w:r>
        <w:r>
          <w:tab/>
        </w:r>
        <w:r>
          <w:fldChar w:fldCharType="begin"/>
        </w:r>
        <w:r>
          <w:instrText xml:space="preserve"> PAGEREF _Toc13401 \h </w:instrText>
        </w:r>
        <w:r>
          <w:fldChar w:fldCharType="separate"/>
        </w:r>
        <w:r>
          <w:t>33</w:t>
        </w:r>
        <w:r>
          <w:fldChar w:fldCharType="end"/>
        </w:r>
      </w:hyperlink>
    </w:p>
    <w:p>
      <w:pPr>
        <w:pStyle w:val="TOC1"/>
        <w:tabs>
          <w:tab w:val="right" w:leader="dot" w:pos="8306"/>
        </w:tabs>
      </w:pPr>
      <w:hyperlink w:anchor="_Toc19143" w:history="1">
        <w:r>
          <w:rPr>
            <w:rFonts w:ascii="仿宋" w:eastAsia="仿宋" w:hAnsi="仿宋" w:cs="仿宋" w:hint="eastAsia"/>
            <w:lang w:eastAsia="zh-CN"/>
          </w:rPr>
          <w:t>四、新能源项目概况</w:t>
        </w:r>
        <w:r>
          <w:tab/>
        </w:r>
        <w:r>
          <w:fldChar w:fldCharType="begin"/>
        </w:r>
        <w:r>
          <w:instrText xml:space="preserve"> PAGEREF _Toc19143 \h </w:instrText>
        </w:r>
        <w:r>
          <w:fldChar w:fldCharType="separate"/>
        </w:r>
        <w:r>
          <w:t>35</w:t>
        </w:r>
        <w:r>
          <w:fldChar w:fldCharType="end"/>
        </w:r>
      </w:hyperlink>
    </w:p>
    <w:p>
      <w:pPr>
        <w:pStyle w:val="TOC2"/>
        <w:tabs>
          <w:tab w:val="right" w:leader="dot" w:pos="8306"/>
        </w:tabs>
      </w:pPr>
      <w:hyperlink w:anchor="_Toc19517" w:history="1">
        <w:r>
          <w:rPr>
            <w:rFonts w:ascii="仿宋" w:eastAsia="仿宋" w:hAnsi="仿宋" w:cs="仿宋" w:hint="eastAsia"/>
            <w:lang w:eastAsia="zh-CN"/>
          </w:rPr>
          <w:t>(一)、投资路径</w:t>
        </w:r>
        <w:r>
          <w:tab/>
        </w:r>
        <w:r>
          <w:fldChar w:fldCharType="begin"/>
        </w:r>
        <w:r>
          <w:instrText xml:space="preserve"> PAGEREF _Toc19517 \h </w:instrText>
        </w:r>
        <w:r>
          <w:fldChar w:fldCharType="separate"/>
        </w:r>
        <w:r>
          <w:t>35</w:t>
        </w:r>
        <w:r>
          <w:fldChar w:fldCharType="end"/>
        </w:r>
      </w:hyperlink>
    </w:p>
    <w:p>
      <w:pPr>
        <w:pStyle w:val="TOC2"/>
        <w:tabs>
          <w:tab w:val="right" w:leader="dot" w:pos="8306"/>
        </w:tabs>
      </w:pPr>
      <w:hyperlink w:anchor="_Toc20426" w:history="1">
        <w:r>
          <w:rPr>
            <w:rFonts w:ascii="仿宋" w:eastAsia="仿宋" w:hAnsi="仿宋" w:cs="仿宋" w:hint="eastAsia"/>
            <w:lang w:eastAsia="zh-CN"/>
          </w:rPr>
          <w:t>(二)、新能源项目提出的理由</w:t>
        </w:r>
        <w:r>
          <w:tab/>
        </w:r>
        <w:r>
          <w:fldChar w:fldCharType="begin"/>
        </w:r>
        <w:r>
          <w:instrText xml:space="preserve"> PAGEREF _Toc20426 \h </w:instrText>
        </w:r>
        <w:r>
          <w:fldChar w:fldCharType="separate"/>
        </w:r>
        <w:r>
          <w:t>35</w:t>
        </w:r>
        <w:r>
          <w:fldChar w:fldCharType="end"/>
        </w:r>
      </w:hyperlink>
    </w:p>
    <w:p>
      <w:pPr>
        <w:pStyle w:val="TOC2"/>
        <w:tabs>
          <w:tab w:val="right" w:leader="dot" w:pos="8306"/>
        </w:tabs>
      </w:pPr>
      <w:hyperlink w:anchor="_Toc27330" w:history="1">
        <w:r>
          <w:rPr>
            <w:rFonts w:ascii="仿宋" w:eastAsia="仿宋" w:hAnsi="仿宋" w:cs="仿宋" w:hint="eastAsia"/>
            <w:lang w:eastAsia="zh-CN"/>
          </w:rPr>
          <w:t>(三)、新能源项目选址</w:t>
        </w:r>
        <w:r>
          <w:tab/>
        </w:r>
        <w:r>
          <w:fldChar w:fldCharType="begin"/>
        </w:r>
        <w:r>
          <w:instrText xml:space="preserve"> PAGEREF _Toc27330 \h </w:instrText>
        </w:r>
        <w:r>
          <w:fldChar w:fldCharType="separate"/>
        </w:r>
        <w:r>
          <w:t>36</w:t>
        </w:r>
        <w:r>
          <w:fldChar w:fldCharType="end"/>
        </w:r>
      </w:hyperlink>
    </w:p>
    <w:p>
      <w:pPr>
        <w:pStyle w:val="TOC2"/>
        <w:tabs>
          <w:tab w:val="right" w:leader="dot" w:pos="8306"/>
        </w:tabs>
      </w:pPr>
      <w:hyperlink w:anchor="_Toc12463" w:history="1">
        <w:r>
          <w:rPr>
            <w:rFonts w:ascii="仿宋" w:eastAsia="仿宋" w:hAnsi="仿宋" w:cs="仿宋" w:hint="eastAsia"/>
            <w:lang w:eastAsia="zh-CN"/>
          </w:rPr>
          <w:t>(四)、生产规模</w:t>
        </w:r>
        <w:r>
          <w:tab/>
        </w:r>
        <w:r>
          <w:fldChar w:fldCharType="begin"/>
        </w:r>
        <w:r>
          <w:instrText xml:space="preserve"> PAGEREF _Toc12463 \h </w:instrText>
        </w:r>
        <w:r>
          <w:fldChar w:fldCharType="separate"/>
        </w:r>
        <w:r>
          <w:t>36</w:t>
        </w:r>
        <w:r>
          <w:fldChar w:fldCharType="end"/>
        </w:r>
      </w:hyperlink>
    </w:p>
    <w:p>
      <w:pPr>
        <w:pStyle w:val="TOC2"/>
        <w:tabs>
          <w:tab w:val="right" w:leader="dot" w:pos="8306"/>
        </w:tabs>
      </w:pPr>
      <w:hyperlink w:anchor="_Toc17241" w:history="1">
        <w:r>
          <w:rPr>
            <w:rFonts w:ascii="仿宋" w:eastAsia="仿宋" w:hAnsi="仿宋" w:cs="仿宋" w:hint="eastAsia"/>
            <w:lang w:eastAsia="zh-CN"/>
          </w:rPr>
          <w:t>(五)、建设规模</w:t>
        </w:r>
        <w:r>
          <w:tab/>
        </w:r>
        <w:r>
          <w:fldChar w:fldCharType="begin"/>
        </w:r>
        <w:r>
          <w:instrText xml:space="preserve"> PAGEREF _Toc17241 \h </w:instrText>
        </w:r>
        <w:r>
          <w:fldChar w:fldCharType="separate"/>
        </w:r>
        <w:r>
          <w:t>36</w:t>
        </w:r>
        <w:r>
          <w:fldChar w:fldCharType="end"/>
        </w:r>
      </w:hyperlink>
    </w:p>
    <w:p>
      <w:pPr>
        <w:pStyle w:val="TOC2"/>
        <w:tabs>
          <w:tab w:val="right" w:leader="dot" w:pos="8306"/>
        </w:tabs>
      </w:pPr>
      <w:hyperlink w:anchor="_Toc9019" w:history="1">
        <w:r>
          <w:rPr>
            <w:rFonts w:ascii="仿宋" w:eastAsia="仿宋" w:hAnsi="仿宋" w:cs="仿宋" w:hint="eastAsia"/>
            <w:lang w:eastAsia="zh-CN"/>
          </w:rPr>
          <w:t>(六)、新能源项目投资</w:t>
        </w:r>
        <w:r>
          <w:tab/>
        </w:r>
        <w:r>
          <w:fldChar w:fldCharType="begin"/>
        </w:r>
        <w:r>
          <w:instrText xml:space="preserve"> PAGEREF _Toc9019 \h </w:instrText>
        </w:r>
        <w:r>
          <w:fldChar w:fldCharType="separate"/>
        </w:r>
        <w:r>
          <w:t>36</w:t>
        </w:r>
        <w:r>
          <w:fldChar w:fldCharType="end"/>
        </w:r>
      </w:hyperlink>
    </w:p>
    <w:p>
      <w:pPr>
        <w:pStyle w:val="TOC2"/>
        <w:tabs>
          <w:tab w:val="right" w:leader="dot" w:pos="8306"/>
        </w:tabs>
      </w:pPr>
      <w:hyperlink w:anchor="_Toc11361" w:history="1">
        <w:r>
          <w:rPr>
            <w:rFonts w:ascii="仿宋" w:eastAsia="仿宋" w:hAnsi="仿宋" w:cs="仿宋" w:hint="eastAsia"/>
            <w:lang w:eastAsia="zh-CN"/>
          </w:rPr>
          <w:t>(七)、新能源项目进度规划</w:t>
        </w:r>
        <w:r>
          <w:tab/>
        </w:r>
        <w:r>
          <w:fldChar w:fldCharType="begin"/>
        </w:r>
        <w:r>
          <w:instrText xml:space="preserve"> PAGEREF _Toc11361 \h </w:instrText>
        </w:r>
        <w:r>
          <w:fldChar w:fldCharType="separate"/>
        </w:r>
        <w:r>
          <w:t>37</w:t>
        </w:r>
        <w:r>
          <w:fldChar w:fldCharType="end"/>
        </w:r>
      </w:hyperlink>
    </w:p>
    <w:p>
      <w:pPr>
        <w:pStyle w:val="TOC2"/>
        <w:tabs>
          <w:tab w:val="right" w:leader="dot" w:pos="8306"/>
        </w:tabs>
      </w:pPr>
      <w:hyperlink w:anchor="_Toc1340" w:history="1">
        <w:r>
          <w:rPr>
            <w:rFonts w:ascii="仿宋" w:eastAsia="仿宋" w:hAnsi="仿宋" w:cs="仿宋" w:hint="eastAsia"/>
            <w:lang w:eastAsia="zh-CN"/>
          </w:rPr>
          <w:t>(八)、经济效益(正常经营年份)</w:t>
        </w:r>
        <w:r>
          <w:tab/>
        </w:r>
        <w:r>
          <w:fldChar w:fldCharType="begin"/>
        </w:r>
        <w:r>
          <w:instrText xml:space="preserve"> PAGEREF _Toc1340 \h </w:instrText>
        </w:r>
        <w:r>
          <w:fldChar w:fldCharType="separate"/>
        </w:r>
        <w:r>
          <w:t>37</w:t>
        </w:r>
        <w:r>
          <w:fldChar w:fldCharType="end"/>
        </w:r>
      </w:hyperlink>
    </w:p>
    <w:p>
      <w:pPr>
        <w:pStyle w:val="TOC2"/>
        <w:tabs>
          <w:tab w:val="right" w:leader="dot" w:pos="8306"/>
        </w:tabs>
      </w:pPr>
      <w:hyperlink w:anchor="_Toc4535" w:history="1">
        <w:r>
          <w:rPr>
            <w:rFonts w:ascii="仿宋" w:eastAsia="仿宋" w:hAnsi="仿宋" w:cs="仿宋" w:hint="eastAsia"/>
            <w:lang w:eastAsia="zh-CN"/>
          </w:rPr>
          <w:t>(九)、新能源项目综合评价</w:t>
        </w:r>
        <w:r>
          <w:tab/>
        </w:r>
        <w:r>
          <w:fldChar w:fldCharType="begin"/>
        </w:r>
        <w:r>
          <w:instrText xml:space="preserve"> PAGEREF _Toc4535 \h </w:instrText>
        </w:r>
        <w:r>
          <w:fldChar w:fldCharType="separate"/>
        </w:r>
        <w:r>
          <w:t>38</w:t>
        </w:r>
        <w:r>
          <w:fldChar w:fldCharType="end"/>
        </w:r>
      </w:hyperlink>
    </w:p>
    <w:p>
      <w:pPr>
        <w:pStyle w:val="TOC1"/>
        <w:tabs>
          <w:tab w:val="right" w:leader="dot" w:pos="8306"/>
        </w:tabs>
      </w:pPr>
      <w:hyperlink w:anchor="_Toc2900" w:history="1">
        <w:r>
          <w:rPr>
            <w:rFonts w:ascii="仿宋" w:eastAsia="仿宋" w:hAnsi="仿宋" w:cs="仿宋" w:hint="eastAsia"/>
            <w:lang w:eastAsia="zh-CN"/>
          </w:rPr>
          <w:t>五、行业、市场分析</w:t>
        </w:r>
        <w:r>
          <w:tab/>
        </w:r>
        <w:r>
          <w:fldChar w:fldCharType="begin"/>
        </w:r>
        <w:r>
          <w:instrText xml:space="preserve"> PAGEREF _Toc2900 \h </w:instrText>
        </w:r>
        <w:r>
          <w:fldChar w:fldCharType="separate"/>
        </w:r>
        <w:r>
          <w:t>39</w:t>
        </w:r>
        <w:r>
          <w:fldChar w:fldCharType="end"/>
        </w:r>
      </w:hyperlink>
    </w:p>
    <w:p>
      <w:pPr>
        <w:pStyle w:val="TOC2"/>
        <w:tabs>
          <w:tab w:val="right" w:leader="dot" w:pos="8306"/>
        </w:tabs>
      </w:pPr>
      <w:hyperlink w:anchor="_Toc21697" w:history="1">
        <w:r>
          <w:rPr>
            <w:rFonts w:ascii="仿宋" w:eastAsia="仿宋" w:hAnsi="仿宋" w:cs="仿宋" w:hint="eastAsia"/>
            <w:lang w:eastAsia="zh-CN"/>
          </w:rPr>
          <w:t>(一)、行业分析</w:t>
        </w:r>
        <w:r>
          <w:tab/>
        </w:r>
        <w:r>
          <w:fldChar w:fldCharType="begin"/>
        </w:r>
        <w:r>
          <w:instrText xml:space="preserve"> PAGEREF _Toc21697 \h </w:instrText>
        </w:r>
        <w:r>
          <w:fldChar w:fldCharType="separate"/>
        </w:r>
        <w:r>
          <w:t>39</w:t>
        </w:r>
        <w:r>
          <w:fldChar w:fldCharType="end"/>
        </w:r>
      </w:hyperlink>
    </w:p>
    <w:p>
      <w:pPr>
        <w:pStyle w:val="TOC2"/>
        <w:tabs>
          <w:tab w:val="right" w:leader="dot" w:pos="8306"/>
        </w:tabs>
      </w:pPr>
      <w:hyperlink w:anchor="_Toc23386" w:history="1">
        <w:r>
          <w:rPr>
            <w:rFonts w:ascii="仿宋" w:eastAsia="仿宋" w:hAnsi="仿宋" w:cs="仿宋" w:hint="eastAsia"/>
            <w:lang w:eastAsia="zh-CN"/>
          </w:rPr>
          <w:t>(二)、市场分析</w:t>
        </w:r>
        <w:r>
          <w:tab/>
        </w:r>
        <w:r>
          <w:fldChar w:fldCharType="begin"/>
        </w:r>
        <w:r>
          <w:instrText xml:space="preserve"> PAGEREF _Toc23386 \h </w:instrText>
        </w:r>
        <w:r>
          <w:fldChar w:fldCharType="separate"/>
        </w:r>
        <w:r>
          <w:t>40</w:t>
        </w:r>
        <w:r>
          <w:fldChar w:fldCharType="end"/>
        </w:r>
      </w:hyperlink>
    </w:p>
    <w:p>
      <w:pPr>
        <w:pStyle w:val="TOC2"/>
        <w:tabs>
          <w:tab w:val="right" w:leader="dot" w:pos="8306"/>
        </w:tabs>
      </w:pPr>
      <w:hyperlink w:anchor="_Toc19939" w:history="1">
        <w:r>
          <w:rPr>
            <w:rFonts w:ascii="仿宋" w:eastAsia="仿宋" w:hAnsi="仿宋" w:cs="仿宋" w:hint="eastAsia"/>
            <w:lang w:eastAsia="zh-CN"/>
          </w:rPr>
          <w:t>(三)、行业发展及市场前景分析</w:t>
        </w:r>
        <w:r>
          <w:tab/>
        </w:r>
        <w:r>
          <w:fldChar w:fldCharType="begin"/>
        </w:r>
        <w:r>
          <w:instrText xml:space="preserve"> PAGEREF _Toc19939 \h </w:instrText>
        </w:r>
        <w:r>
          <w:fldChar w:fldCharType="separate"/>
        </w:r>
        <w:r>
          <w:t>40</w:t>
        </w:r>
        <w:r>
          <w:fldChar w:fldCharType="end"/>
        </w:r>
      </w:hyperlink>
    </w:p>
    <w:p>
      <w:pPr>
        <w:pStyle w:val="TOC1"/>
        <w:tabs>
          <w:tab w:val="right" w:leader="dot" w:pos="8306"/>
        </w:tabs>
      </w:pPr>
      <w:hyperlink w:anchor="_Toc5757" w:history="1">
        <w:r>
          <w:rPr>
            <w:rFonts w:ascii="仿宋" w:eastAsia="仿宋" w:hAnsi="仿宋" w:cs="仿宋" w:hint="eastAsia"/>
            <w:lang w:eastAsia="zh-CN"/>
          </w:rPr>
          <w:t>六、环境保护分析</w:t>
        </w:r>
        <w:r>
          <w:tab/>
        </w:r>
        <w:r>
          <w:fldChar w:fldCharType="begin"/>
        </w:r>
        <w:r>
          <w:instrText xml:space="preserve"> PAGEREF _Toc5757 \h </w:instrText>
        </w:r>
        <w:r>
          <w:fldChar w:fldCharType="separate"/>
        </w:r>
        <w:r>
          <w:t>41</w:t>
        </w:r>
        <w:r>
          <w:fldChar w:fldCharType="end"/>
        </w:r>
      </w:hyperlink>
    </w:p>
    <w:p>
      <w:pPr>
        <w:pStyle w:val="TOC2"/>
        <w:tabs>
          <w:tab w:val="right" w:leader="dot" w:pos="8306"/>
        </w:tabs>
      </w:pPr>
      <w:hyperlink w:anchor="_Toc634" w:history="1">
        <w:r>
          <w:rPr>
            <w:rFonts w:ascii="仿宋" w:eastAsia="仿宋" w:hAnsi="仿宋" w:cs="仿宋" w:hint="eastAsia"/>
            <w:lang w:eastAsia="zh-CN"/>
          </w:rPr>
          <w:t>(一)、编制依据</w:t>
        </w:r>
        <w:r>
          <w:tab/>
        </w:r>
        <w:r>
          <w:fldChar w:fldCharType="begin"/>
        </w:r>
        <w:r>
          <w:instrText xml:space="preserve"> PAGEREF _Toc634 \h </w:instrText>
        </w:r>
        <w:r>
          <w:fldChar w:fldCharType="separate"/>
        </w:r>
        <w:r>
          <w:t>41</w:t>
        </w:r>
        <w:r>
          <w:fldChar w:fldCharType="end"/>
        </w:r>
      </w:hyperlink>
    </w:p>
    <w:p>
      <w:pPr>
        <w:pStyle w:val="TOC2"/>
        <w:tabs>
          <w:tab w:val="right" w:leader="dot" w:pos="8306"/>
        </w:tabs>
      </w:pPr>
      <w:hyperlink w:anchor="_Toc14802" w:history="1">
        <w:r>
          <w:rPr>
            <w:rFonts w:ascii="仿宋" w:eastAsia="仿宋" w:hAnsi="仿宋" w:cs="仿宋" w:hint="eastAsia"/>
            <w:lang w:eastAsia="zh-CN"/>
          </w:rPr>
          <w:t>(二)、环境影响合理性分析</w:t>
        </w:r>
        <w:r>
          <w:tab/>
        </w:r>
        <w:r>
          <w:fldChar w:fldCharType="begin"/>
        </w:r>
        <w:r>
          <w:instrText xml:space="preserve"> PAGEREF _Toc14802 \h </w:instrText>
        </w:r>
        <w:r>
          <w:fldChar w:fldCharType="separate"/>
        </w:r>
        <w:r>
          <w:t>42</w:t>
        </w:r>
        <w:r>
          <w:fldChar w:fldCharType="end"/>
        </w:r>
      </w:hyperlink>
    </w:p>
    <w:p>
      <w:pPr>
        <w:pStyle w:val="TOC2"/>
        <w:tabs>
          <w:tab w:val="right" w:leader="dot" w:pos="8306"/>
        </w:tabs>
      </w:pPr>
      <w:hyperlink w:anchor="_Toc31697" w:history="1">
        <w:r>
          <w:rPr>
            <w:rFonts w:ascii="仿宋" w:eastAsia="仿宋" w:hAnsi="仿宋" w:cs="仿宋" w:hint="eastAsia"/>
            <w:lang w:eastAsia="zh-CN"/>
          </w:rPr>
          <w:t>(三)、建设期大气环境影响分析</w:t>
        </w:r>
        <w:r>
          <w:tab/>
        </w:r>
        <w:r>
          <w:fldChar w:fldCharType="begin"/>
        </w:r>
        <w:r>
          <w:instrText xml:space="preserve"> PAGEREF _Toc31697 \h </w:instrText>
        </w:r>
        <w:r>
          <w:fldChar w:fldCharType="separate"/>
        </w:r>
        <w:r>
          <w:t>42</w:t>
        </w:r>
        <w:r>
          <w:fldChar w:fldCharType="end"/>
        </w:r>
      </w:hyperlink>
    </w:p>
    <w:p>
      <w:pPr>
        <w:pStyle w:val="TOC2"/>
        <w:tabs>
          <w:tab w:val="right" w:leader="dot" w:pos="8306"/>
        </w:tabs>
      </w:pPr>
      <w:hyperlink w:anchor="_Toc12271" w:history="1">
        <w:r>
          <w:rPr>
            <w:rFonts w:ascii="仿宋" w:eastAsia="仿宋" w:hAnsi="仿宋" w:cs="仿宋" w:hint="eastAsia"/>
            <w:lang w:eastAsia="zh-CN"/>
          </w:rPr>
          <w:t>(四)、建设期水环境影响分析</w:t>
        </w:r>
        <w:r>
          <w:tab/>
        </w:r>
        <w:r>
          <w:fldChar w:fldCharType="begin"/>
        </w:r>
        <w:r>
          <w:instrText xml:space="preserve"> PAGEREF _Toc12271 \h </w:instrText>
        </w:r>
        <w:r>
          <w:fldChar w:fldCharType="separate"/>
        </w:r>
        <w:r>
          <w:t>44</w:t>
        </w:r>
        <w:r>
          <w:fldChar w:fldCharType="end"/>
        </w:r>
      </w:hyperlink>
    </w:p>
    <w:p>
      <w:pPr>
        <w:pStyle w:val="TOC2"/>
        <w:tabs>
          <w:tab w:val="right" w:leader="dot" w:pos="8306"/>
        </w:tabs>
      </w:pPr>
      <w:hyperlink w:anchor="_Toc20146" w:history="1">
        <w:r>
          <w:rPr>
            <w:rFonts w:ascii="仿宋" w:eastAsia="仿宋" w:hAnsi="仿宋" w:cs="仿宋" w:hint="eastAsia"/>
            <w:lang w:eastAsia="zh-CN"/>
          </w:rPr>
          <w:t>(五)、建设期固体废弃物环境影响分析</w:t>
        </w:r>
        <w:r>
          <w:tab/>
        </w:r>
        <w:r>
          <w:fldChar w:fldCharType="begin"/>
        </w:r>
        <w:r>
          <w:instrText xml:space="preserve"> PAGEREF _Toc20146 \h </w:instrText>
        </w:r>
        <w:r>
          <w:fldChar w:fldCharType="separate"/>
        </w:r>
        <w:r>
          <w:t>45</w:t>
        </w:r>
        <w:r>
          <w:fldChar w:fldCharType="end"/>
        </w:r>
      </w:hyperlink>
    </w:p>
    <w:p>
      <w:pPr>
        <w:pStyle w:val="TOC2"/>
        <w:tabs>
          <w:tab w:val="right" w:leader="dot" w:pos="8306"/>
        </w:tabs>
      </w:pPr>
      <w:hyperlink w:anchor="_Toc1217" w:history="1">
        <w:r>
          <w:rPr>
            <w:rFonts w:ascii="仿宋" w:eastAsia="仿宋" w:hAnsi="仿宋" w:cs="仿宋" w:hint="eastAsia"/>
            <w:lang w:eastAsia="zh-CN"/>
          </w:rPr>
          <w:t>(六)、建设期声环境影响分析</w:t>
        </w:r>
        <w:r>
          <w:tab/>
        </w:r>
        <w:r>
          <w:fldChar w:fldCharType="begin"/>
        </w:r>
        <w:r>
          <w:instrText xml:space="preserve"> PAGEREF _Toc1217 \h </w:instrText>
        </w:r>
        <w:r>
          <w:fldChar w:fldCharType="separate"/>
        </w:r>
        <w:r>
          <w:t>46</w:t>
        </w:r>
        <w:r>
          <w:fldChar w:fldCharType="end"/>
        </w:r>
      </w:hyperlink>
    </w:p>
    <w:p>
      <w:pPr>
        <w:pStyle w:val="TOC2"/>
        <w:tabs>
          <w:tab w:val="right" w:leader="dot" w:pos="8306"/>
        </w:tabs>
      </w:pPr>
      <w:hyperlink w:anchor="_Toc8316" w:history="1">
        <w:r>
          <w:rPr>
            <w:rFonts w:ascii="仿宋" w:eastAsia="仿宋" w:hAnsi="仿宋" w:cs="仿宋" w:hint="eastAsia"/>
            <w:lang w:eastAsia="zh-CN"/>
          </w:rPr>
          <w:t>(七)、营运期大气环境影响分析</w:t>
        </w:r>
        <w:r>
          <w:tab/>
        </w:r>
        <w:r>
          <w:fldChar w:fldCharType="begin"/>
        </w:r>
        <w:r>
          <w:instrText xml:space="preserve"> PAGEREF _Toc8316 \h </w:instrText>
        </w:r>
        <w:r>
          <w:fldChar w:fldCharType="separate"/>
        </w:r>
        <w:r>
          <w:t>47</w:t>
        </w:r>
        <w:r>
          <w:fldChar w:fldCharType="end"/>
        </w:r>
      </w:hyperlink>
    </w:p>
    <w:p>
      <w:pPr>
        <w:pStyle w:val="TOC2"/>
        <w:tabs>
          <w:tab w:val="right" w:leader="dot" w:pos="8306"/>
        </w:tabs>
      </w:pPr>
      <w:hyperlink w:anchor="_Toc29894" w:history="1">
        <w:r>
          <w:rPr>
            <w:rFonts w:ascii="仿宋" w:eastAsia="仿宋" w:hAnsi="仿宋" w:cs="仿宋" w:hint="eastAsia"/>
            <w:lang w:eastAsia="zh-CN"/>
          </w:rPr>
          <w:t>(八)、营运期水环境影响分析</w:t>
        </w:r>
        <w:r>
          <w:tab/>
        </w:r>
        <w:r>
          <w:fldChar w:fldCharType="begin"/>
        </w:r>
        <w:r>
          <w:instrText xml:space="preserve"> PAGEREF _Toc29894 \h </w:instrText>
        </w:r>
        <w:r>
          <w:fldChar w:fldCharType="separate"/>
        </w:r>
        <w:r>
          <w:t>48</w:t>
        </w:r>
        <w:r>
          <w:fldChar w:fldCharType="end"/>
        </w:r>
      </w:hyperlink>
    </w:p>
    <w:p>
      <w:pPr>
        <w:pStyle w:val="TOC2"/>
        <w:tabs>
          <w:tab w:val="right" w:leader="dot" w:pos="8306"/>
        </w:tabs>
      </w:pPr>
      <w:hyperlink w:anchor="_Toc7652" w:history="1">
        <w:r>
          <w:rPr>
            <w:rFonts w:ascii="仿宋" w:eastAsia="仿宋" w:hAnsi="仿宋" w:cs="仿宋" w:hint="eastAsia"/>
            <w:lang w:eastAsia="zh-CN"/>
          </w:rPr>
          <w:t>(九)、营运期固体废弃物环境影响分析</w:t>
        </w:r>
        <w:r>
          <w:tab/>
        </w:r>
        <w:r>
          <w:fldChar w:fldCharType="begin"/>
        </w:r>
        <w:r>
          <w:instrText xml:space="preserve"> PAGEREF _Toc7652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5" w:history="1">
        <w:r>
          <w:rPr>
            <w:rFonts w:ascii="仿宋" w:eastAsia="仿宋" w:hAnsi="仿宋" w:cs="仿宋" w:hint="eastAsia"/>
            <w:lang w:eastAsia="zh-CN"/>
          </w:rPr>
          <w:t>(十)、营运期声环境影响分析</w:t>
        </w:r>
        <w:r>
          <w:tab/>
        </w:r>
        <w:r>
          <w:fldChar w:fldCharType="begin"/>
        </w:r>
        <w:r>
          <w:instrText xml:space="preserve"> PAGEREF _Toc6985 \h </w:instrText>
        </w:r>
        <w:r>
          <w:fldChar w:fldCharType="separate"/>
        </w:r>
        <w:r>
          <w:t>50</w:t>
        </w:r>
        <w:r>
          <w:fldChar w:fldCharType="end"/>
        </w:r>
      </w:hyperlink>
    </w:p>
    <w:p>
      <w:pPr>
        <w:pStyle w:val="TOC2"/>
        <w:tabs>
          <w:tab w:val="right" w:leader="dot" w:pos="8306"/>
        </w:tabs>
      </w:pPr>
      <w:hyperlink w:anchor="_Toc14542" w:history="1">
        <w:r>
          <w:rPr>
            <w:rFonts w:ascii="仿宋" w:eastAsia="仿宋" w:hAnsi="仿宋" w:cs="仿宋" w:hint="eastAsia"/>
            <w:lang w:eastAsia="zh-CN"/>
          </w:rPr>
          <w:t>(十一)、清洁生产</w:t>
        </w:r>
        <w:r>
          <w:tab/>
        </w:r>
        <w:r>
          <w:fldChar w:fldCharType="begin"/>
        </w:r>
        <w:r>
          <w:instrText xml:space="preserve"> PAGEREF _Toc14542 \h </w:instrText>
        </w:r>
        <w:r>
          <w:fldChar w:fldCharType="separate"/>
        </w:r>
        <w:r>
          <w:t>52</w:t>
        </w:r>
        <w:r>
          <w:fldChar w:fldCharType="end"/>
        </w:r>
      </w:hyperlink>
    </w:p>
    <w:p>
      <w:pPr>
        <w:pStyle w:val="TOC2"/>
        <w:tabs>
          <w:tab w:val="right" w:leader="dot" w:pos="8306"/>
        </w:tabs>
      </w:pPr>
      <w:hyperlink w:anchor="_Toc24407" w:history="1">
        <w:r>
          <w:rPr>
            <w:rFonts w:ascii="仿宋" w:eastAsia="仿宋" w:hAnsi="仿宋" w:cs="仿宋" w:hint="eastAsia"/>
            <w:lang w:eastAsia="zh-CN"/>
          </w:rPr>
          <w:t>(十二)、环境管理分析</w:t>
        </w:r>
        <w:r>
          <w:tab/>
        </w:r>
        <w:r>
          <w:fldChar w:fldCharType="begin"/>
        </w:r>
        <w:r>
          <w:instrText xml:space="preserve"> PAGEREF _Toc24407 \h </w:instrText>
        </w:r>
        <w:r>
          <w:fldChar w:fldCharType="separate"/>
        </w:r>
        <w:r>
          <w:t>53</w:t>
        </w:r>
        <w:r>
          <w:fldChar w:fldCharType="end"/>
        </w:r>
      </w:hyperlink>
    </w:p>
    <w:p>
      <w:pPr>
        <w:pStyle w:val="TOC2"/>
        <w:tabs>
          <w:tab w:val="right" w:leader="dot" w:pos="8306"/>
        </w:tabs>
      </w:pPr>
      <w:hyperlink w:anchor="_Toc28129" w:history="1">
        <w:r>
          <w:rPr>
            <w:rFonts w:ascii="仿宋" w:eastAsia="仿宋" w:hAnsi="仿宋" w:cs="仿宋" w:hint="eastAsia"/>
            <w:lang w:eastAsia="zh-CN"/>
          </w:rPr>
          <w:t>(十三)、结论及建议</w:t>
        </w:r>
        <w:r>
          <w:tab/>
        </w:r>
        <w:r>
          <w:fldChar w:fldCharType="begin"/>
        </w:r>
        <w:r>
          <w:instrText xml:space="preserve"> PAGEREF _Toc28129 \h </w:instrText>
        </w:r>
        <w:r>
          <w:fldChar w:fldCharType="separate"/>
        </w:r>
        <w:r>
          <w:t>54</w:t>
        </w:r>
        <w:r>
          <w:fldChar w:fldCharType="end"/>
        </w:r>
      </w:hyperlink>
    </w:p>
    <w:p>
      <w:pPr>
        <w:pStyle w:val="TOC1"/>
        <w:tabs>
          <w:tab w:val="right" w:leader="dot" w:pos="8306"/>
        </w:tabs>
      </w:pPr>
      <w:hyperlink w:anchor="_Toc32134" w:history="1">
        <w:r>
          <w:rPr>
            <w:rFonts w:ascii="仿宋" w:eastAsia="仿宋" w:hAnsi="仿宋" w:cs="仿宋" w:hint="eastAsia"/>
            <w:lang w:eastAsia="zh-CN"/>
          </w:rPr>
          <w:t>七、目标客户和受众分析</w:t>
        </w:r>
        <w:r>
          <w:tab/>
        </w:r>
        <w:r>
          <w:fldChar w:fldCharType="begin"/>
        </w:r>
        <w:r>
          <w:instrText xml:space="preserve"> PAGEREF _Toc32134 \h </w:instrText>
        </w:r>
        <w:r>
          <w:fldChar w:fldCharType="separate"/>
        </w:r>
        <w:r>
          <w:t>55</w:t>
        </w:r>
        <w:r>
          <w:fldChar w:fldCharType="end"/>
        </w:r>
      </w:hyperlink>
    </w:p>
    <w:p>
      <w:pPr>
        <w:pStyle w:val="TOC2"/>
        <w:tabs>
          <w:tab w:val="right" w:leader="dot" w:pos="8306"/>
        </w:tabs>
      </w:pPr>
      <w:hyperlink w:anchor="_Toc6080" w:history="1">
        <w:r>
          <w:rPr>
            <w:rFonts w:ascii="仿宋" w:eastAsia="仿宋" w:hAnsi="仿宋" w:cs="仿宋" w:hint="eastAsia"/>
            <w:lang w:eastAsia="zh-CN"/>
          </w:rPr>
          <w:t>(一)、客户群体描述</w:t>
        </w:r>
        <w:r>
          <w:tab/>
        </w:r>
        <w:r>
          <w:fldChar w:fldCharType="begin"/>
        </w:r>
        <w:r>
          <w:instrText xml:space="preserve"> PAGEREF _Toc6080 \h </w:instrText>
        </w:r>
        <w:r>
          <w:fldChar w:fldCharType="separate"/>
        </w:r>
        <w:r>
          <w:t>55</w:t>
        </w:r>
        <w:r>
          <w:fldChar w:fldCharType="end"/>
        </w:r>
      </w:hyperlink>
    </w:p>
    <w:p>
      <w:pPr>
        <w:pStyle w:val="TOC2"/>
        <w:tabs>
          <w:tab w:val="right" w:leader="dot" w:pos="8306"/>
        </w:tabs>
      </w:pPr>
      <w:hyperlink w:anchor="_Toc15555" w:history="1">
        <w:r>
          <w:rPr>
            <w:rFonts w:ascii="仿宋" w:eastAsia="仿宋" w:hAnsi="仿宋" w:cs="仿宋" w:hint="eastAsia"/>
            <w:lang w:eastAsia="zh-CN"/>
          </w:rPr>
          <w:t>(二)、客户需求和期望</w:t>
        </w:r>
        <w:r>
          <w:tab/>
        </w:r>
        <w:r>
          <w:fldChar w:fldCharType="begin"/>
        </w:r>
        <w:r>
          <w:instrText xml:space="preserve"> PAGEREF _Toc15555 \h </w:instrText>
        </w:r>
        <w:r>
          <w:fldChar w:fldCharType="separate"/>
        </w:r>
        <w:r>
          <w:t>57</w:t>
        </w:r>
        <w:r>
          <w:fldChar w:fldCharType="end"/>
        </w:r>
      </w:hyperlink>
    </w:p>
    <w:p>
      <w:pPr>
        <w:pStyle w:val="TOC2"/>
        <w:tabs>
          <w:tab w:val="right" w:leader="dot" w:pos="8306"/>
        </w:tabs>
      </w:pPr>
      <w:hyperlink w:anchor="_Toc17684" w:history="1">
        <w:r>
          <w:rPr>
            <w:rFonts w:ascii="仿宋" w:eastAsia="仿宋" w:hAnsi="仿宋" w:cs="仿宋" w:hint="eastAsia"/>
            <w:lang w:eastAsia="zh-CN"/>
          </w:rPr>
          <w:t>(三)、客户获取策略</w:t>
        </w:r>
        <w:r>
          <w:tab/>
        </w:r>
        <w:r>
          <w:fldChar w:fldCharType="begin"/>
        </w:r>
        <w:r>
          <w:instrText xml:space="preserve"> PAGEREF _Toc17684 \h </w:instrText>
        </w:r>
        <w:r>
          <w:fldChar w:fldCharType="separate"/>
        </w:r>
        <w:r>
          <w:t>58</w:t>
        </w:r>
        <w:r>
          <w:fldChar w:fldCharType="end"/>
        </w:r>
      </w:hyperlink>
    </w:p>
    <w:p>
      <w:pPr>
        <w:pStyle w:val="TOC2"/>
        <w:tabs>
          <w:tab w:val="right" w:leader="dot" w:pos="8306"/>
        </w:tabs>
      </w:pPr>
      <w:hyperlink w:anchor="_Toc3779" w:history="1">
        <w:r>
          <w:rPr>
            <w:rFonts w:ascii="仿宋" w:eastAsia="仿宋" w:hAnsi="仿宋" w:cs="仿宋" w:hint="eastAsia"/>
            <w:lang w:eastAsia="zh-CN"/>
          </w:rPr>
          <w:t>(四)、客户关系管理</w:t>
        </w:r>
        <w:r>
          <w:tab/>
        </w:r>
        <w:r>
          <w:fldChar w:fldCharType="begin"/>
        </w:r>
        <w:r>
          <w:instrText xml:space="preserve"> PAGEREF _Toc3779 \h </w:instrText>
        </w:r>
        <w:r>
          <w:fldChar w:fldCharType="separate"/>
        </w:r>
        <w:r>
          <w:t>60</w:t>
        </w:r>
        <w:r>
          <w:fldChar w:fldCharType="end"/>
        </w:r>
      </w:hyperlink>
    </w:p>
    <w:p>
      <w:pPr>
        <w:pStyle w:val="TOC1"/>
        <w:tabs>
          <w:tab w:val="right" w:leader="dot" w:pos="8306"/>
        </w:tabs>
      </w:pPr>
      <w:hyperlink w:anchor="_Toc28610" w:history="1">
        <w:r>
          <w:rPr>
            <w:rFonts w:ascii="仿宋" w:eastAsia="仿宋" w:hAnsi="仿宋" w:cs="仿宋" w:hint="eastAsia"/>
            <w:lang w:eastAsia="zh-CN"/>
          </w:rPr>
          <w:t>八、SWOT分析</w:t>
        </w:r>
        <w:r>
          <w:tab/>
        </w:r>
        <w:r>
          <w:fldChar w:fldCharType="begin"/>
        </w:r>
        <w:r>
          <w:instrText xml:space="preserve"> PAGEREF _Toc28610 \h </w:instrText>
        </w:r>
        <w:r>
          <w:fldChar w:fldCharType="separate"/>
        </w:r>
        <w:r>
          <w:t>62</w:t>
        </w:r>
        <w:r>
          <w:fldChar w:fldCharType="end"/>
        </w:r>
      </w:hyperlink>
    </w:p>
    <w:p>
      <w:pPr>
        <w:pStyle w:val="TOC2"/>
        <w:tabs>
          <w:tab w:val="right" w:leader="dot" w:pos="8306"/>
        </w:tabs>
      </w:pPr>
      <w:hyperlink w:anchor="_Toc8397" w:history="1">
        <w:r>
          <w:rPr>
            <w:rFonts w:ascii="仿宋" w:eastAsia="仿宋" w:hAnsi="仿宋" w:cs="仿宋" w:hint="eastAsia"/>
            <w:lang w:eastAsia="zh-CN"/>
          </w:rPr>
          <w:t>(一)、优势分析(S)</w:t>
        </w:r>
        <w:r>
          <w:tab/>
        </w:r>
        <w:r>
          <w:fldChar w:fldCharType="begin"/>
        </w:r>
        <w:r>
          <w:instrText xml:space="preserve"> PAGEREF _Toc8397 \h </w:instrText>
        </w:r>
        <w:r>
          <w:fldChar w:fldCharType="separate"/>
        </w:r>
        <w:r>
          <w:t>62</w:t>
        </w:r>
        <w:r>
          <w:fldChar w:fldCharType="end"/>
        </w:r>
      </w:hyperlink>
    </w:p>
    <w:p>
      <w:pPr>
        <w:pStyle w:val="TOC2"/>
        <w:tabs>
          <w:tab w:val="right" w:leader="dot" w:pos="8306"/>
        </w:tabs>
      </w:pPr>
      <w:hyperlink w:anchor="_Toc9993" w:history="1">
        <w:r>
          <w:rPr>
            <w:rFonts w:ascii="仿宋" w:eastAsia="仿宋" w:hAnsi="仿宋" w:cs="仿宋" w:hint="eastAsia"/>
            <w:lang w:eastAsia="zh-CN"/>
          </w:rPr>
          <w:t>(二)、劣势分析(W)</w:t>
        </w:r>
        <w:r>
          <w:tab/>
        </w:r>
        <w:r>
          <w:fldChar w:fldCharType="begin"/>
        </w:r>
        <w:r>
          <w:instrText xml:space="preserve"> PAGEREF _Toc9993 \h </w:instrText>
        </w:r>
        <w:r>
          <w:fldChar w:fldCharType="separate"/>
        </w:r>
        <w:r>
          <w:t>62</w:t>
        </w:r>
        <w:r>
          <w:fldChar w:fldCharType="end"/>
        </w:r>
      </w:hyperlink>
    </w:p>
    <w:p>
      <w:pPr>
        <w:pStyle w:val="TOC2"/>
        <w:tabs>
          <w:tab w:val="right" w:leader="dot" w:pos="8306"/>
        </w:tabs>
      </w:pPr>
      <w:hyperlink w:anchor="_Toc18414" w:history="1">
        <w:r>
          <w:rPr>
            <w:rFonts w:ascii="仿宋" w:eastAsia="仿宋" w:hAnsi="仿宋" w:cs="仿宋" w:hint="eastAsia"/>
            <w:lang w:eastAsia="zh-CN"/>
          </w:rPr>
          <w:t>(三)、机会分析()</w:t>
        </w:r>
        <w:r>
          <w:tab/>
        </w:r>
        <w:r>
          <w:fldChar w:fldCharType="begin"/>
        </w:r>
        <w:r>
          <w:instrText xml:space="preserve"> PAGEREF _Toc18414 \h </w:instrText>
        </w:r>
        <w:r>
          <w:fldChar w:fldCharType="separate"/>
        </w:r>
        <w:r>
          <w:t>63</w:t>
        </w:r>
        <w:r>
          <w:fldChar w:fldCharType="end"/>
        </w:r>
      </w:hyperlink>
    </w:p>
    <w:p>
      <w:pPr>
        <w:pStyle w:val="TOC2"/>
        <w:tabs>
          <w:tab w:val="right" w:leader="dot" w:pos="8306"/>
        </w:tabs>
      </w:pPr>
      <w:hyperlink w:anchor="_Toc2909" w:history="1">
        <w:r>
          <w:rPr>
            <w:rFonts w:ascii="仿宋" w:eastAsia="仿宋" w:hAnsi="仿宋" w:cs="仿宋" w:hint="eastAsia"/>
            <w:lang w:eastAsia="zh-CN"/>
          </w:rPr>
          <w:t>(四)、威胁分析(T)</w:t>
        </w:r>
        <w:r>
          <w:tab/>
        </w:r>
        <w:r>
          <w:fldChar w:fldCharType="begin"/>
        </w:r>
        <w:r>
          <w:instrText xml:space="preserve"> PAGEREF _Toc2909 \h </w:instrText>
        </w:r>
        <w:r>
          <w:fldChar w:fldCharType="separate"/>
        </w:r>
        <w:r>
          <w:t>64</w:t>
        </w:r>
        <w:r>
          <w:fldChar w:fldCharType="end"/>
        </w:r>
      </w:hyperlink>
    </w:p>
    <w:p>
      <w:pPr>
        <w:pStyle w:val="TOC1"/>
        <w:tabs>
          <w:tab w:val="right" w:leader="dot" w:pos="8306"/>
        </w:tabs>
      </w:pPr>
      <w:hyperlink w:anchor="_Toc19432" w:history="1">
        <w:r>
          <w:rPr>
            <w:rFonts w:ascii="仿宋" w:eastAsia="仿宋" w:hAnsi="仿宋" w:cs="仿宋" w:hint="eastAsia"/>
            <w:lang w:eastAsia="zh-CN"/>
          </w:rPr>
          <w:t>九、新能源项目经济效益</w:t>
        </w:r>
        <w:r>
          <w:tab/>
        </w:r>
        <w:r>
          <w:fldChar w:fldCharType="begin"/>
        </w:r>
        <w:r>
          <w:instrText xml:space="preserve"> PAGEREF _Toc19432 \h </w:instrText>
        </w:r>
        <w:r>
          <w:fldChar w:fldCharType="separate"/>
        </w:r>
        <w:r>
          <w:t>65</w:t>
        </w:r>
        <w:r>
          <w:fldChar w:fldCharType="end"/>
        </w:r>
      </w:hyperlink>
    </w:p>
    <w:p>
      <w:pPr>
        <w:pStyle w:val="TOC2"/>
        <w:tabs>
          <w:tab w:val="right" w:leader="dot" w:pos="8306"/>
        </w:tabs>
      </w:pPr>
      <w:hyperlink w:anchor="_Toc12849" w:history="1">
        <w:r>
          <w:rPr>
            <w:rFonts w:ascii="仿宋" w:eastAsia="仿宋" w:hAnsi="仿宋" w:cs="仿宋" w:hint="eastAsia"/>
            <w:lang w:eastAsia="zh-CN"/>
          </w:rPr>
          <w:t>(一)、基本假设及基础参数选取</w:t>
        </w:r>
        <w:r>
          <w:tab/>
        </w:r>
        <w:r>
          <w:fldChar w:fldCharType="begin"/>
        </w:r>
        <w:r>
          <w:instrText xml:space="preserve"> PAGEREF _Toc12849 \h </w:instrText>
        </w:r>
        <w:r>
          <w:fldChar w:fldCharType="separate"/>
        </w:r>
        <w:r>
          <w:t>65</w:t>
        </w:r>
        <w:r>
          <w:fldChar w:fldCharType="end"/>
        </w:r>
      </w:hyperlink>
    </w:p>
    <w:p>
      <w:pPr>
        <w:pStyle w:val="TOC2"/>
        <w:tabs>
          <w:tab w:val="right" w:leader="dot" w:pos="8306"/>
        </w:tabs>
      </w:pPr>
      <w:hyperlink w:anchor="_Toc28234" w:history="1">
        <w:r>
          <w:rPr>
            <w:rFonts w:ascii="仿宋" w:eastAsia="仿宋" w:hAnsi="仿宋" w:cs="仿宋" w:hint="eastAsia"/>
            <w:lang w:eastAsia="zh-CN"/>
          </w:rPr>
          <w:t>(二)、经济评价财务测算</w:t>
        </w:r>
        <w:r>
          <w:tab/>
        </w:r>
        <w:r>
          <w:fldChar w:fldCharType="begin"/>
        </w:r>
        <w:r>
          <w:instrText xml:space="preserve"> PAGEREF _Toc28234 \h </w:instrText>
        </w:r>
        <w:r>
          <w:fldChar w:fldCharType="separate"/>
        </w:r>
        <w:r>
          <w:t>65</w:t>
        </w:r>
        <w:r>
          <w:fldChar w:fldCharType="end"/>
        </w:r>
      </w:hyperlink>
    </w:p>
    <w:p>
      <w:pPr>
        <w:pStyle w:val="TOC2"/>
        <w:tabs>
          <w:tab w:val="right" w:leader="dot" w:pos="8306"/>
        </w:tabs>
      </w:pPr>
      <w:hyperlink w:anchor="_Toc30999" w:history="1">
        <w:r>
          <w:rPr>
            <w:rFonts w:ascii="仿宋" w:eastAsia="仿宋" w:hAnsi="仿宋" w:cs="仿宋" w:hint="eastAsia"/>
            <w:lang w:eastAsia="zh-CN"/>
          </w:rPr>
          <w:t>(三)、新能源项目盈利能力分析</w:t>
        </w:r>
        <w:r>
          <w:tab/>
        </w:r>
        <w:r>
          <w:fldChar w:fldCharType="begin"/>
        </w:r>
        <w:r>
          <w:instrText xml:space="preserve"> PAGEREF _Toc30999 \h </w:instrText>
        </w:r>
        <w:r>
          <w:fldChar w:fldCharType="separate"/>
        </w:r>
        <w:r>
          <w:t>67</w:t>
        </w:r>
        <w:r>
          <w:fldChar w:fldCharType="end"/>
        </w:r>
      </w:hyperlink>
    </w:p>
    <w:p>
      <w:pPr>
        <w:pStyle w:val="TOC2"/>
        <w:tabs>
          <w:tab w:val="right" w:leader="dot" w:pos="8306"/>
        </w:tabs>
      </w:pPr>
      <w:hyperlink w:anchor="_Toc14228" w:history="1">
        <w:r>
          <w:rPr>
            <w:rFonts w:ascii="仿宋" w:eastAsia="仿宋" w:hAnsi="仿宋" w:cs="仿宋" w:hint="eastAsia"/>
            <w:lang w:eastAsia="zh-CN"/>
          </w:rPr>
          <w:t>(四)、财务生存能力分析</w:t>
        </w:r>
        <w:r>
          <w:tab/>
        </w:r>
        <w:r>
          <w:fldChar w:fldCharType="begin"/>
        </w:r>
        <w:r>
          <w:instrText xml:space="preserve"> PAGEREF _Toc14228 \h </w:instrText>
        </w:r>
        <w:r>
          <w:fldChar w:fldCharType="separate"/>
        </w:r>
        <w:r>
          <w:t>68</w:t>
        </w:r>
        <w:r>
          <w:fldChar w:fldCharType="end"/>
        </w:r>
      </w:hyperlink>
    </w:p>
    <w:p>
      <w:pPr>
        <w:pStyle w:val="TOC2"/>
        <w:tabs>
          <w:tab w:val="right" w:leader="dot" w:pos="8306"/>
        </w:tabs>
      </w:pPr>
      <w:hyperlink w:anchor="_Toc19167" w:history="1">
        <w:r>
          <w:rPr>
            <w:rFonts w:ascii="仿宋" w:eastAsia="仿宋" w:hAnsi="仿宋" w:cs="仿宋" w:hint="eastAsia"/>
            <w:lang w:eastAsia="zh-CN"/>
          </w:rPr>
          <w:t>(五)、偿债能力分析</w:t>
        </w:r>
        <w:r>
          <w:tab/>
        </w:r>
        <w:r>
          <w:fldChar w:fldCharType="begin"/>
        </w:r>
        <w:r>
          <w:instrText xml:space="preserve"> PAGEREF _Toc19167 \h </w:instrText>
        </w:r>
        <w:r>
          <w:fldChar w:fldCharType="separate"/>
        </w:r>
        <w:r>
          <w:t>69</w:t>
        </w:r>
        <w:r>
          <w:fldChar w:fldCharType="end"/>
        </w:r>
      </w:hyperlink>
    </w:p>
    <w:p>
      <w:pPr>
        <w:pStyle w:val="TOC2"/>
        <w:tabs>
          <w:tab w:val="right" w:leader="dot" w:pos="8306"/>
        </w:tabs>
      </w:pPr>
      <w:hyperlink w:anchor="_Toc8804" w:history="1">
        <w:r>
          <w:rPr>
            <w:rFonts w:ascii="仿宋" w:eastAsia="仿宋" w:hAnsi="仿宋" w:cs="仿宋" w:hint="eastAsia"/>
            <w:lang w:eastAsia="zh-CN"/>
          </w:rPr>
          <w:t>(六)、经济评价结论</w:t>
        </w:r>
        <w:r>
          <w:tab/>
        </w:r>
        <w:r>
          <w:fldChar w:fldCharType="begin"/>
        </w:r>
        <w:r>
          <w:instrText xml:space="preserve"> PAGEREF _Toc8804 \h </w:instrText>
        </w:r>
        <w:r>
          <w:fldChar w:fldCharType="separate"/>
        </w:r>
        <w:r>
          <w:t>70</w:t>
        </w:r>
        <w:r>
          <w:fldChar w:fldCharType="end"/>
        </w:r>
      </w:hyperlink>
    </w:p>
    <w:p>
      <w:pPr>
        <w:pStyle w:val="TOC1"/>
        <w:tabs>
          <w:tab w:val="right" w:leader="dot" w:pos="8306"/>
        </w:tabs>
      </w:pPr>
      <w:hyperlink w:anchor="_Toc11927" w:history="1">
        <w:r>
          <w:rPr>
            <w:rFonts w:ascii="仿宋" w:eastAsia="仿宋" w:hAnsi="仿宋" w:cs="仿宋" w:hint="eastAsia"/>
            <w:lang w:eastAsia="zh-CN"/>
          </w:rPr>
          <w:t>十、公司组建背景分析</w:t>
        </w:r>
        <w:r>
          <w:tab/>
        </w:r>
        <w:r>
          <w:fldChar w:fldCharType="begin"/>
        </w:r>
        <w:r>
          <w:instrText xml:space="preserve"> PAGEREF _Toc11927 \h </w:instrText>
        </w:r>
        <w:r>
          <w:fldChar w:fldCharType="separate"/>
        </w:r>
        <w:r>
          <w:t>70</w:t>
        </w:r>
        <w:r>
          <w:fldChar w:fldCharType="end"/>
        </w:r>
      </w:hyperlink>
    </w:p>
    <w:p>
      <w:pPr>
        <w:pStyle w:val="TOC2"/>
        <w:tabs>
          <w:tab w:val="right" w:leader="dot" w:pos="8306"/>
        </w:tabs>
      </w:pPr>
      <w:hyperlink w:anchor="_Toc15595" w:history="1">
        <w:r>
          <w:rPr>
            <w:rFonts w:ascii="仿宋" w:eastAsia="仿宋" w:hAnsi="仿宋" w:cs="仿宋" w:hint="eastAsia"/>
            <w:lang w:eastAsia="zh-CN"/>
          </w:rPr>
          <w:t>(一)、新能源项目背景分析</w:t>
        </w:r>
        <w:r>
          <w:tab/>
        </w:r>
        <w:r>
          <w:fldChar w:fldCharType="begin"/>
        </w:r>
        <w:r>
          <w:instrText xml:space="preserve"> PAGEREF _Toc15595 \h </w:instrText>
        </w:r>
        <w:r>
          <w:fldChar w:fldCharType="separate"/>
        </w:r>
        <w:r>
          <w:t>70</w:t>
        </w:r>
        <w:r>
          <w:fldChar w:fldCharType="end"/>
        </w:r>
      </w:hyperlink>
    </w:p>
    <w:p>
      <w:pPr>
        <w:pStyle w:val="TOC2"/>
        <w:tabs>
          <w:tab w:val="right" w:leader="dot" w:pos="8306"/>
        </w:tabs>
      </w:pPr>
      <w:hyperlink w:anchor="_Toc30615" w:history="1">
        <w:r>
          <w:rPr>
            <w:rFonts w:ascii="仿宋" w:eastAsia="仿宋" w:hAnsi="仿宋" w:cs="仿宋" w:hint="eastAsia"/>
            <w:lang w:eastAsia="zh-CN"/>
          </w:rPr>
          <w:t>(二)、新能源项目建设必要性分析</w:t>
        </w:r>
        <w:r>
          <w:tab/>
        </w:r>
        <w:r>
          <w:fldChar w:fldCharType="begin"/>
        </w:r>
        <w:r>
          <w:instrText xml:space="preserve"> PAGEREF _Toc30615 \h </w:instrText>
        </w:r>
        <w:r>
          <w:fldChar w:fldCharType="separate"/>
        </w:r>
        <w:r>
          <w:t>71</w:t>
        </w:r>
        <w:r>
          <w:fldChar w:fldCharType="end"/>
        </w:r>
      </w:hyperlink>
    </w:p>
    <w:p>
      <w:pPr>
        <w:pStyle w:val="TOC2"/>
        <w:tabs>
          <w:tab w:val="right" w:leader="dot" w:pos="8306"/>
        </w:tabs>
      </w:pPr>
      <w:hyperlink w:anchor="_Toc23368" w:history="1">
        <w:r>
          <w:rPr>
            <w:rFonts w:ascii="仿宋" w:eastAsia="仿宋" w:hAnsi="仿宋" w:cs="仿宋" w:hint="eastAsia"/>
            <w:lang w:eastAsia="zh-CN"/>
          </w:rPr>
          <w:t>(三)、鼓励中小企业发展</w:t>
        </w:r>
        <w:r>
          <w:tab/>
        </w:r>
        <w:r>
          <w:fldChar w:fldCharType="begin"/>
        </w:r>
        <w:r>
          <w:instrText xml:space="preserve"> PAGEREF _Toc23368 \h </w:instrText>
        </w:r>
        <w:r>
          <w:fldChar w:fldCharType="separate"/>
        </w:r>
        <w:r>
          <w:t>72</w:t>
        </w:r>
        <w:r>
          <w:fldChar w:fldCharType="end"/>
        </w:r>
      </w:hyperlink>
    </w:p>
    <w:p>
      <w:pPr>
        <w:pStyle w:val="TOC2"/>
        <w:tabs>
          <w:tab w:val="right" w:leader="dot" w:pos="8306"/>
        </w:tabs>
      </w:pPr>
      <w:hyperlink w:anchor="_Toc26377" w:history="1">
        <w:r>
          <w:rPr>
            <w:rFonts w:ascii="仿宋" w:eastAsia="仿宋" w:hAnsi="仿宋" w:cs="仿宋" w:hint="eastAsia"/>
            <w:lang w:eastAsia="zh-CN"/>
          </w:rPr>
          <w:t>(四)、宏观经济形势分析</w:t>
        </w:r>
        <w:r>
          <w:tab/>
        </w:r>
        <w:r>
          <w:fldChar w:fldCharType="begin"/>
        </w:r>
        <w:r>
          <w:instrText xml:space="preserve"> PAGEREF _Toc26377 \h </w:instrText>
        </w:r>
        <w:r>
          <w:fldChar w:fldCharType="separate"/>
        </w:r>
        <w:r>
          <w:t>73</w:t>
        </w:r>
        <w:r>
          <w:fldChar w:fldCharType="end"/>
        </w:r>
      </w:hyperlink>
    </w:p>
    <w:p>
      <w:pPr>
        <w:pStyle w:val="TOC1"/>
        <w:tabs>
          <w:tab w:val="right" w:leader="dot" w:pos="8306"/>
        </w:tabs>
      </w:pPr>
      <w:hyperlink w:anchor="_Toc2423" w:history="1">
        <w:r>
          <w:rPr>
            <w:rFonts w:ascii="仿宋" w:eastAsia="仿宋" w:hAnsi="仿宋" w:cs="仿宋" w:hint="eastAsia"/>
            <w:lang w:eastAsia="zh-CN"/>
          </w:rPr>
          <w:t>十一、法律和合规事项</w:t>
        </w:r>
        <w:r>
          <w:tab/>
        </w:r>
        <w:r>
          <w:fldChar w:fldCharType="begin"/>
        </w:r>
        <w:r>
          <w:instrText xml:space="preserve"> PAGEREF _Toc2423 \h </w:instrText>
        </w:r>
        <w:r>
          <w:fldChar w:fldCharType="separate"/>
        </w:r>
        <w:r>
          <w:t>75</w:t>
        </w:r>
        <w:r>
          <w:fldChar w:fldCharType="end"/>
        </w:r>
      </w:hyperlink>
    </w:p>
    <w:p>
      <w:pPr>
        <w:pStyle w:val="TOC2"/>
        <w:tabs>
          <w:tab w:val="right" w:leader="dot" w:pos="8306"/>
        </w:tabs>
      </w:pPr>
      <w:hyperlink w:anchor="_Toc21128" w:history="1">
        <w:r>
          <w:rPr>
            <w:rFonts w:ascii="仿宋" w:eastAsia="仿宋" w:hAnsi="仿宋" w:cs="仿宋" w:hint="eastAsia"/>
            <w:lang w:eastAsia="zh-CN"/>
          </w:rPr>
          <w:t>(一)、公司注册和法律地位</w:t>
        </w:r>
        <w:r>
          <w:tab/>
        </w:r>
        <w:r>
          <w:fldChar w:fldCharType="begin"/>
        </w:r>
        <w:r>
          <w:instrText xml:space="preserve"> PAGEREF _Toc21128 \h </w:instrText>
        </w:r>
        <w:r>
          <w:fldChar w:fldCharType="separate"/>
        </w:r>
        <w:r>
          <w:t>75</w:t>
        </w:r>
        <w:r>
          <w:fldChar w:fldCharType="end"/>
        </w:r>
      </w:hyperlink>
    </w:p>
    <w:p>
      <w:pPr>
        <w:pStyle w:val="TOC2"/>
        <w:tabs>
          <w:tab w:val="right" w:leader="dot" w:pos="8306"/>
        </w:tabs>
      </w:pPr>
      <w:hyperlink w:anchor="_Toc8692" w:history="1">
        <w:r>
          <w:rPr>
            <w:rFonts w:ascii="仿宋" w:eastAsia="仿宋" w:hAnsi="仿宋" w:cs="仿宋" w:hint="eastAsia"/>
            <w:lang w:eastAsia="zh-CN"/>
          </w:rPr>
          <w:t>(二)、专业许可与许可证</w:t>
        </w:r>
        <w:r>
          <w:tab/>
        </w:r>
        <w:r>
          <w:fldChar w:fldCharType="begin"/>
        </w:r>
        <w:r>
          <w:instrText xml:space="preserve"> PAGEREF _Toc8692 \h </w:instrText>
        </w:r>
        <w:r>
          <w:fldChar w:fldCharType="separate"/>
        </w:r>
        <w:r>
          <w:t>75</w:t>
        </w:r>
        <w:r>
          <w:fldChar w:fldCharType="end"/>
        </w:r>
      </w:hyperlink>
    </w:p>
    <w:p>
      <w:pPr>
        <w:pStyle w:val="TOC2"/>
        <w:tabs>
          <w:tab w:val="right" w:leader="dot" w:pos="8306"/>
        </w:tabs>
      </w:pPr>
      <w:hyperlink w:anchor="_Toc16580" w:history="1">
        <w:r>
          <w:rPr>
            <w:rFonts w:ascii="仿宋" w:eastAsia="仿宋" w:hAnsi="仿宋" w:cs="仿宋" w:hint="eastAsia"/>
            <w:lang w:eastAsia="zh-CN"/>
          </w:rPr>
          <w:t>(三)、知识产权</w:t>
        </w:r>
        <w:r>
          <w:tab/>
        </w:r>
        <w:r>
          <w:fldChar w:fldCharType="begin"/>
        </w:r>
        <w:r>
          <w:instrText xml:space="preserve"> PAGEREF _Toc16580 \h </w:instrText>
        </w:r>
        <w:r>
          <w:fldChar w:fldCharType="separate"/>
        </w:r>
        <w:r>
          <w:t>75</w:t>
        </w:r>
        <w:r>
          <w:fldChar w:fldCharType="end"/>
        </w:r>
      </w:hyperlink>
    </w:p>
    <w:p>
      <w:pPr>
        <w:pStyle w:val="TOC2"/>
        <w:tabs>
          <w:tab w:val="right" w:leader="dot" w:pos="8306"/>
        </w:tabs>
      </w:pPr>
      <w:hyperlink w:anchor="_Toc22087" w:history="1">
        <w:r>
          <w:rPr>
            <w:rFonts w:ascii="仿宋" w:eastAsia="仿宋" w:hAnsi="仿宋" w:cs="仿宋" w:hint="eastAsia"/>
            <w:lang w:eastAsia="zh-CN"/>
          </w:rPr>
          <w:t>(四)、合同与法律义务</w:t>
        </w:r>
        <w:r>
          <w:tab/>
        </w:r>
        <w:r>
          <w:fldChar w:fldCharType="begin"/>
        </w:r>
        <w:r>
          <w:instrText xml:space="preserve"> PAGEREF _Toc22087 \h </w:instrText>
        </w:r>
        <w:r>
          <w:fldChar w:fldCharType="separate"/>
        </w:r>
        <w:r>
          <w:t>75</w:t>
        </w:r>
        <w:r>
          <w:fldChar w:fldCharType="end"/>
        </w:r>
      </w:hyperlink>
    </w:p>
    <w:p>
      <w:pPr>
        <w:pStyle w:val="TOC1"/>
        <w:tabs>
          <w:tab w:val="right" w:leader="dot" w:pos="8306"/>
        </w:tabs>
      </w:pPr>
      <w:hyperlink w:anchor="_Toc13399" w:history="1">
        <w:r>
          <w:rPr>
            <w:rFonts w:ascii="仿宋" w:eastAsia="仿宋" w:hAnsi="仿宋" w:cs="仿宋" w:hint="eastAsia"/>
            <w:lang w:eastAsia="zh-CN"/>
          </w:rPr>
          <w:t>十二、推进公司成立的必要性分析</w:t>
        </w:r>
        <w:r>
          <w:tab/>
        </w:r>
        <w:r>
          <w:fldChar w:fldCharType="begin"/>
        </w:r>
        <w:r>
          <w:instrText xml:space="preserve"> PAGEREF _Toc13399 \h </w:instrText>
        </w:r>
        <w:r>
          <w:fldChar w:fldCharType="separate"/>
        </w:r>
        <w:r>
          <w:t>76</w:t>
        </w:r>
        <w:r>
          <w:fldChar w:fldCharType="end"/>
        </w:r>
      </w:hyperlink>
    </w:p>
    <w:p>
      <w:pPr>
        <w:pStyle w:val="TOC2"/>
        <w:tabs>
          <w:tab w:val="right" w:leader="dot" w:pos="8306"/>
        </w:tabs>
      </w:pPr>
      <w:hyperlink w:anchor="_Toc8461" w:history="1">
        <w:r>
          <w:rPr>
            <w:rFonts w:ascii="仿宋" w:eastAsia="仿宋" w:hAnsi="仿宋" w:cs="仿宋" w:hint="eastAsia"/>
            <w:lang w:eastAsia="zh-CN"/>
          </w:rPr>
          <w:t>(一)、市场需求和机会</w:t>
        </w:r>
        <w:r>
          <w:tab/>
        </w:r>
        <w:r>
          <w:fldChar w:fldCharType="begin"/>
        </w:r>
        <w:r>
          <w:instrText xml:space="preserve"> PAGEREF _Toc8461 \h </w:instrText>
        </w:r>
        <w:r>
          <w:fldChar w:fldCharType="separate"/>
        </w:r>
        <w:r>
          <w:t>76</w:t>
        </w:r>
        <w:r>
          <w:fldChar w:fldCharType="end"/>
        </w:r>
      </w:hyperlink>
    </w:p>
    <w:p>
      <w:pPr>
        <w:pStyle w:val="TOC2"/>
        <w:tabs>
          <w:tab w:val="right" w:leader="dot" w:pos="8306"/>
        </w:tabs>
      </w:pPr>
      <w:hyperlink w:anchor="_Toc24106" w:history="1">
        <w:r>
          <w:rPr>
            <w:rFonts w:ascii="仿宋" w:eastAsia="仿宋" w:hAnsi="仿宋" w:cs="仿宋" w:hint="eastAsia"/>
            <w:lang w:eastAsia="zh-CN"/>
          </w:rPr>
          <w:t>(二)、公司目标和战略</w:t>
        </w:r>
        <w:r>
          <w:tab/>
        </w:r>
        <w:r>
          <w:fldChar w:fldCharType="begin"/>
        </w:r>
        <w:r>
          <w:instrText xml:space="preserve"> PAGEREF _Toc24106 \h </w:instrText>
        </w:r>
        <w:r>
          <w:fldChar w:fldCharType="separate"/>
        </w:r>
        <w:r>
          <w:t>76</w:t>
        </w:r>
        <w:r>
          <w:fldChar w:fldCharType="end"/>
        </w:r>
      </w:hyperlink>
    </w:p>
    <w:p>
      <w:pPr>
        <w:pStyle w:val="TOC2"/>
        <w:tabs>
          <w:tab w:val="right" w:leader="dot" w:pos="8306"/>
        </w:tabs>
      </w:pPr>
      <w:hyperlink w:anchor="_Toc5442" w:history="1">
        <w:r>
          <w:rPr>
            <w:rFonts w:ascii="仿宋" w:eastAsia="仿宋" w:hAnsi="仿宋" w:cs="仿宋" w:hint="eastAsia"/>
            <w:lang w:eastAsia="zh-CN"/>
          </w:rPr>
          <w:t>(三)、公司竞争优势</w:t>
        </w:r>
        <w:r>
          <w:tab/>
        </w:r>
        <w:r>
          <w:fldChar w:fldCharType="begin"/>
        </w:r>
        <w:r>
          <w:instrText xml:space="preserve"> PAGEREF _Toc5442 \h </w:instrText>
        </w:r>
        <w:r>
          <w:fldChar w:fldCharType="separate"/>
        </w:r>
        <w:r>
          <w:t>77</w:t>
        </w:r>
        <w:r>
          <w:fldChar w:fldCharType="end"/>
        </w:r>
      </w:hyperlink>
    </w:p>
    <w:p>
      <w:pPr>
        <w:pStyle w:val="TOC1"/>
        <w:tabs>
          <w:tab w:val="right" w:leader="dot" w:pos="8306"/>
        </w:tabs>
      </w:pPr>
      <w:hyperlink w:anchor="_Toc31774" w:history="1">
        <w:r>
          <w:rPr>
            <w:rFonts w:ascii="仿宋" w:eastAsia="仿宋" w:hAnsi="仿宋" w:cs="仿宋" w:hint="eastAsia"/>
            <w:lang w:eastAsia="zh-CN"/>
          </w:rPr>
          <w:t>十三、风险分析</w:t>
        </w:r>
        <w:r>
          <w:tab/>
        </w:r>
        <w:r>
          <w:fldChar w:fldCharType="begin"/>
        </w:r>
        <w:r>
          <w:instrText xml:space="preserve"> PAGEREF _Toc31774 \h </w:instrText>
        </w:r>
        <w:r>
          <w:fldChar w:fldCharType="separate"/>
        </w:r>
        <w:r>
          <w:t>77</w:t>
        </w:r>
        <w:r>
          <w:fldChar w:fldCharType="end"/>
        </w:r>
      </w:hyperlink>
    </w:p>
    <w:p>
      <w:pPr>
        <w:pStyle w:val="TOC2"/>
        <w:tabs>
          <w:tab w:val="right" w:leader="dot" w:pos="8306"/>
        </w:tabs>
      </w:pPr>
      <w:hyperlink w:anchor="_Toc23761" w:history="1">
        <w:r>
          <w:rPr>
            <w:rFonts w:ascii="仿宋" w:eastAsia="仿宋" w:hAnsi="仿宋" w:cs="仿宋" w:hint="eastAsia"/>
            <w:lang w:eastAsia="zh-CN"/>
          </w:rPr>
          <w:t>(一)、内部风险</w:t>
        </w:r>
        <w:r>
          <w:tab/>
        </w:r>
        <w:r>
          <w:fldChar w:fldCharType="begin"/>
        </w:r>
        <w:r>
          <w:instrText xml:space="preserve"> PAGEREF _Toc23761 \h </w:instrText>
        </w:r>
        <w:r>
          <w:fldChar w:fldCharType="separate"/>
        </w:r>
        <w:r>
          <w:t>77</w:t>
        </w:r>
        <w:r>
          <w:fldChar w:fldCharType="end"/>
        </w:r>
      </w:hyperlink>
    </w:p>
    <w:p>
      <w:pPr>
        <w:pStyle w:val="TOC2"/>
        <w:tabs>
          <w:tab w:val="right" w:leader="dot" w:pos="8306"/>
        </w:tabs>
      </w:pPr>
      <w:hyperlink w:anchor="_Toc3536" w:history="1">
        <w:r>
          <w:rPr>
            <w:rFonts w:ascii="仿宋" w:eastAsia="仿宋" w:hAnsi="仿宋" w:cs="仿宋" w:hint="eastAsia"/>
            <w:lang w:eastAsia="zh-CN"/>
          </w:rPr>
          <w:t>(二)、外部风险</w:t>
        </w:r>
        <w:r>
          <w:tab/>
        </w:r>
        <w:r>
          <w:fldChar w:fldCharType="begin"/>
        </w:r>
        <w:r>
          <w:instrText xml:space="preserve"> PAGEREF _Toc3536 \h </w:instrText>
        </w:r>
        <w:r>
          <w:fldChar w:fldCharType="separate"/>
        </w:r>
        <w:r>
          <w:t>78</w:t>
        </w:r>
        <w:r>
          <w:fldChar w:fldCharType="end"/>
        </w:r>
      </w:hyperlink>
    </w:p>
    <w:p>
      <w:pPr>
        <w:pStyle w:val="TOC2"/>
        <w:tabs>
          <w:tab w:val="right" w:leader="dot" w:pos="8306"/>
        </w:tabs>
      </w:pPr>
      <w:hyperlink w:anchor="_Toc2235" w:history="1">
        <w:r>
          <w:rPr>
            <w:rFonts w:ascii="仿宋" w:eastAsia="仿宋" w:hAnsi="仿宋" w:cs="仿宋" w:hint="eastAsia"/>
            <w:lang w:eastAsia="zh-CN"/>
          </w:rPr>
          <w:t>(三)、风险管理策略</w:t>
        </w:r>
        <w:r>
          <w:tab/>
        </w:r>
        <w:r>
          <w:fldChar w:fldCharType="begin"/>
        </w:r>
        <w:r>
          <w:instrText xml:space="preserve"> PAGEREF _Toc2235 \h </w:instrText>
        </w:r>
        <w:r>
          <w:fldChar w:fldCharType="separate"/>
        </w:r>
        <w:r>
          <w:t>78</w:t>
        </w:r>
        <w:r>
          <w:fldChar w:fldCharType="end"/>
        </w:r>
      </w:hyperlink>
    </w:p>
    <w:p>
      <w:pPr>
        <w:pStyle w:val="TOC1"/>
        <w:tabs>
          <w:tab w:val="right" w:leader="dot" w:pos="8306"/>
        </w:tabs>
      </w:pPr>
      <w:hyperlink w:anchor="_Toc6325" w:history="1">
        <w:r>
          <w:rPr>
            <w:rFonts w:ascii="仿宋" w:eastAsia="仿宋" w:hAnsi="仿宋" w:cs="仿宋" w:hint="eastAsia"/>
            <w:lang w:eastAsia="zh-CN"/>
          </w:rPr>
          <w:t>十四、未来计划和展望</w:t>
        </w:r>
        <w:r>
          <w:tab/>
        </w:r>
        <w:r>
          <w:fldChar w:fldCharType="begin"/>
        </w:r>
        <w:r>
          <w:instrText xml:space="preserve"> PAGEREF _Toc6325 \h </w:instrText>
        </w:r>
        <w:r>
          <w:fldChar w:fldCharType="separate"/>
        </w:r>
        <w:r>
          <w:t>79</w:t>
        </w:r>
        <w:r>
          <w:fldChar w:fldCharType="end"/>
        </w:r>
      </w:hyperlink>
    </w:p>
    <w:p>
      <w:pPr>
        <w:pStyle w:val="TOC2"/>
        <w:tabs>
          <w:tab w:val="right" w:leader="dot" w:pos="8306"/>
        </w:tabs>
      </w:pPr>
      <w:hyperlink w:anchor="_Toc10061" w:history="1">
        <w:r>
          <w:rPr>
            <w:rFonts w:ascii="仿宋" w:eastAsia="仿宋" w:hAnsi="仿宋" w:cs="仿宋" w:hint="eastAsia"/>
            <w:lang w:eastAsia="zh-CN"/>
          </w:rPr>
          <w:t>(一)、公司未来的发展计划</w:t>
        </w:r>
        <w:r>
          <w:tab/>
        </w:r>
        <w:r>
          <w:fldChar w:fldCharType="begin"/>
        </w:r>
        <w:r>
          <w:instrText xml:space="preserve"> PAGEREF _Toc10061 \h </w:instrText>
        </w:r>
        <w:r>
          <w:fldChar w:fldCharType="separate"/>
        </w:r>
        <w:r>
          <w:t>79</w:t>
        </w:r>
        <w:r>
          <w:fldChar w:fldCharType="end"/>
        </w:r>
      </w:hyperlink>
    </w:p>
    <w:p>
      <w:pPr>
        <w:pStyle w:val="TOC2"/>
        <w:tabs>
          <w:tab w:val="right" w:leader="dot" w:pos="8306"/>
        </w:tabs>
      </w:pPr>
      <w:hyperlink w:anchor="_Toc15840" w:history="1">
        <w:r>
          <w:rPr>
            <w:rFonts w:ascii="仿宋" w:eastAsia="仿宋" w:hAnsi="仿宋" w:cs="仿宋" w:hint="eastAsia"/>
            <w:lang w:eastAsia="zh-CN"/>
          </w:rPr>
          <w:t>(二)、长期目标和目标</w:t>
        </w:r>
        <w:r>
          <w:tab/>
        </w:r>
        <w:r>
          <w:fldChar w:fldCharType="begin"/>
        </w:r>
        <w:r>
          <w:instrText xml:space="preserve"> PAGEREF _Toc15840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06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11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06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https://d.book118.com/248020115053006037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8020115053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2024-02-08T09:04:00Z</dcterms:created>
  <dcterms:modified xsi:type="dcterms:W3CDTF">2024-02-08T09:04:29Z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BC73634FF7574605A60919918D765439_11</vt:lpwstr>
  </property>
  <property fmtid="{D5CDD505-2E9C-101B-9397-08002B2CF9AE}" pid="3" name="KSOProductBuildVer">
    <vt:lpwstr>2052-12.1.0.16250</vt:lpwstr>
  </property>
</Properties>
</file>