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17179" w14:paraId="6E1A571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17179" w14:paraId="4E926C4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17179" w14:paraId="7E1CC29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17179" w:rsidRPr="00F17179" w14:paraId="04D67D1F" w14:textId="2E25FE51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17179">
        <w:rPr>
          <w:rFonts w:ascii="宋体" w:eastAsia="宋体" w:hAnsi="宋体" w:hint="eastAsia"/>
          <w:b/>
          <w:sz w:val="60"/>
        </w:rPr>
        <w:t>高纯稀土金属项目可行性研究分析报告</w:t>
      </w:r>
    </w:p>
    <w:p w:rsidR="00F17179" w:rsidP="00F17179" w14:paraId="59B1BD99" w14:textId="29217D7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17179">
        <w:rPr>
          <w:rFonts w:ascii="仿宋" w:eastAsia="仿宋" w:hAnsi="仿宋" w:hint="eastAsia"/>
          <w:b/>
          <w:sz w:val="40"/>
        </w:rPr>
        <w:t>目录</w:t>
      </w:r>
    </w:p>
    <w:p w:rsidR="00F17179" w14:paraId="0B341464" w14:textId="69AE97A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_Toc156401895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17179" w14:paraId="67FEEDA8" w14:textId="1FDE08C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_Toc156401896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17179" w14:paraId="39F0421D" w14:textId="0E8EFC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(一)、高纯稀土金属项目产品的市场定位和目标客户分析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_Toc156401897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17179" w14:paraId="51252495" w14:textId="509594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_Toc156401898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17179" w14:paraId="18F93E00" w14:textId="674B5B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_Toc156401899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17179" w14:paraId="2CCC3F9F" w14:textId="53B0CE2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_Toc156401900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17179" w14:paraId="32B18463" w14:textId="70993C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_Toc156401901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17179" w14:paraId="5F30AAB2" w14:textId="3AFDD2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_Toc156401902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17179" w14:paraId="69115B9C" w14:textId="34530B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_Toc156401903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17179" w14:paraId="59F44D8E" w14:textId="255BB3F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_Toc156401904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17179" w14:paraId="0C503148" w14:textId="308F0E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(一)、高纯稀土金属项目品牌定位和形象设计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_Toc156401905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17179" w14:paraId="7B7F51D2" w14:textId="4F3ABC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_Toc156401906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17179" w14:paraId="5E72EE1B" w14:textId="0B9602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_Toc156401907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17179" w14:paraId="7A2575B8" w14:textId="14706F0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_Toc156401908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17179" w14:paraId="0A2213FA" w14:textId="6952E6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_Toc156401909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17179" w14:paraId="5865024F" w14:textId="5C2BA0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_Toc156401910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17179" w14:paraId="36167C26" w14:textId="082C4E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_Toc156401911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17179" w14:paraId="17A5836A" w14:textId="5A4CA12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_Toc156401912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17179" w14:paraId="43AF4988" w14:textId="7D1761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_Toc156401913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17179" w14:paraId="36A4BFF2" w14:textId="60DAE8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(二)、高纯稀土金属项目的技术难点及解决方案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_Toc156401914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17179" w14:paraId="69648313" w14:textId="0EDE45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_Toc156401915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https://d.book118.com/248056037050006027</w:t>
        </w:r>
      </w:hyperlink>
    </w:p>
    <w:p w:rsidR="00F17179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7179" w:rsidP="00DF087F" w14:paraId="4E3F337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17179" w14:paraId="0F31222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7179" w:rsidP="00DF087F" w14:paraId="69A60CDB" w14:textId="4566CB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17179" w14:paraId="317F886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7179" w14:paraId="3DB3769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7179" w:rsidP="00DF087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1717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7179" w:rsidP="00DF087F" w14:textId="4566CB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1717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717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7179" w14:paraId="737228E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7179" w:rsidRPr="00F17179" w:rsidP="00F17179" w14:paraId="6D555E62" w14:textId="57EFE5F1">
    <w:pPr>
      <w:pStyle w:val="Header"/>
      <w:rPr>
        <w:rFonts w:ascii="仿宋" w:eastAsia="仿宋" w:hAnsi="仿宋"/>
      </w:rPr>
    </w:pPr>
    <w:r w:rsidRPr="00F17179">
      <w:rPr>
        <w:rFonts w:ascii="仿宋" w:eastAsia="仿宋" w:hAnsi="仿宋" w:hint="eastAsia"/>
      </w:rPr>
      <w:t>高纯稀土金属可行性报告</w:t>
    </w:r>
    <w:r w:rsidRPr="00F17179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7179" w14:paraId="4DA4A00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717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7179" w:rsidRPr="00F17179" w:rsidP="00F17179" w14:textId="57EFE5F1">
    <w:pPr>
      <w:pStyle w:val="Header"/>
      <w:rPr>
        <w:rFonts w:ascii="仿宋" w:eastAsia="仿宋" w:hAnsi="仿宋"/>
      </w:rPr>
    </w:pPr>
    <w:r w:rsidRPr="00F17179">
      <w:rPr>
        <w:rFonts w:ascii="仿宋" w:eastAsia="仿宋" w:hAnsi="仿宋" w:hint="eastAsia"/>
      </w:rPr>
      <w:t>高纯稀土金属可行性报告</w:t>
    </w:r>
    <w:r w:rsidRPr="00F17179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717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179"/>
    <w:rsid w:val="00DF087F"/>
    <w:rsid w:val="00F1717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2FA4BB"/>
  <w15:chartTrackingRefBased/>
  <w15:docId w15:val="{6071B156-49F4-42D5-B744-63522A0F5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171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1717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1717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1717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1717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1717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171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1717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17179"/>
  </w:style>
  <w:style w:type="paragraph" w:styleId="TOC1">
    <w:name w:val="toc 1"/>
    <w:basedOn w:val="Normal"/>
    <w:next w:val="Normal"/>
    <w:autoRedefine/>
    <w:uiPriority w:val="39"/>
    <w:unhideWhenUsed/>
    <w:rsid w:val="00F17179"/>
  </w:style>
  <w:style w:type="paragraph" w:styleId="TOC2">
    <w:name w:val="toc 2"/>
    <w:basedOn w:val="Normal"/>
    <w:next w:val="Normal"/>
    <w:autoRedefine/>
    <w:uiPriority w:val="39"/>
    <w:unhideWhenUsed/>
    <w:rsid w:val="00F1717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48056037050006027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4544</Words>
  <Characters>25901</Characters>
  <Application>Microsoft Office Word</Application>
  <DocSecurity>0</DocSecurity>
  <Lines>215</Lines>
  <Paragraphs>60</Paragraphs>
  <ScaleCrop>false</ScaleCrop>
  <Company/>
  <LinksUpToDate>false</LinksUpToDate>
  <CharactersWithSpaces>30385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2024-01-17T08:37:00Z</dcterms:created>
  <dcterms:modified xsi:type="dcterms:W3CDTF">2024-01-17T08:37:00Z</dcterms:modified>
</cp:coreProperties>
</file>