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30"/>
        <w:keepNext/>
        <w:keepLines/>
        <w:widowControl w:val="0"/>
        <w:shd w:val="clear" w:color="auto" w:fill="auto"/>
        <w:bidi w:val="0"/>
        <w:spacing w:before="820" w:after="320" w:line="240" w:lineRule="auto"/>
        <w:ind w:left="0" w:right="0" w:firstLine="0"/>
        <w:jc w:val="both"/>
      </w:pPr>
      <w:bookmarkStart w:id="0" w:name="bookmark0"/>
      <w:bookmarkStart w:id="1" w:name="bookmark1"/>
      <w:bookmarkStart w:id="2" w:name="bookmark2"/>
      <w:r>
        <w:rPr>
          <w:rFonts w:ascii="SimSun" w:eastAsia="SimSun" w:hAnsi="SimSun" w:cs="SimSun"/>
          <w:color w:val="365F91"/>
          <w:spacing w:val="0"/>
          <w:w w:val="100"/>
          <w:position w:val="0"/>
        </w:rPr>
        <w:t>目录</w:t>
      </w:r>
      <w:bookmarkEnd w:id="0"/>
      <w:bookmarkEnd w:id="1"/>
      <w:bookmarkEnd w:id="2"/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4" w:tooltip="Current Document" w:history="1">
        <w:r>
          <w:rPr>
            <w:color w:val="000000"/>
            <w:spacing w:val="0"/>
            <w:w w:val="100"/>
            <w:position w:val="0"/>
          </w:rPr>
          <w:t>第一章任务书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hyperlink w:anchor="bookmark7" w:tooltip="Current Document" w:history="1"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1.1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课程设计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hyperlink w:anchor="bookmark10" w:tooltip="Current Document" w:history="1"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1.2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课程设计任务书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1.2.1</w:t>
      </w:r>
      <w:r>
        <w:rPr>
          <w:color w:val="000000"/>
          <w:spacing w:val="0"/>
          <w:w w:val="100"/>
          <w:position w:val="0"/>
        </w:rPr>
        <w:t>运动简图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3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1.2.2</w:t>
      </w:r>
      <w:r>
        <w:rPr>
          <w:color w:val="000000"/>
          <w:spacing w:val="0"/>
          <w:w w:val="100"/>
          <w:position w:val="0"/>
        </w:rPr>
        <w:t>原始数据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3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1.2.3</w:t>
      </w:r>
      <w:r>
        <w:rPr>
          <w:color w:val="000000"/>
          <w:spacing w:val="0"/>
          <w:w w:val="100"/>
          <w:position w:val="0"/>
        </w:rPr>
        <w:t>已知条件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.4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1.2.4</w:t>
      </w:r>
      <w:r>
        <w:rPr>
          <w:color w:val="000000"/>
          <w:spacing w:val="0"/>
          <w:w w:val="100"/>
          <w:position w:val="0"/>
        </w:rPr>
        <w:t>设计工作量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.4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0"/>
        <w:jc w:val="both"/>
      </w:pPr>
      <w:hyperlink w:anchor="bookmark21" w:tooltip="Current Document" w:history="1">
        <w:r>
          <w:rPr>
            <w:color w:val="000000"/>
            <w:spacing w:val="0"/>
            <w:w w:val="100"/>
            <w:position w:val="0"/>
          </w:rPr>
          <w:t>第二章传动装置总体设计方案: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0" w:right="0" w:firstLine="640"/>
        <w:jc w:val="both"/>
      </w:pPr>
      <w:hyperlink w:anchor="bookmark24" w:tooltip="Current Document" w:history="1"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>2.1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组成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0" w:right="0" w:firstLine="640"/>
        <w:jc w:val="both"/>
      </w:pPr>
      <w:hyperlink w:anchor="bookmark27" w:tooltip="Current Document" w:history="1"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>2.2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特点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hyperlink w:anchor="bookmark30" w:tooltip="Current Document" w:history="1"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>2.3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确定传动方案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0"/>
        <w:jc w:val="both"/>
      </w:pPr>
      <w:hyperlink w:anchor="bookmark36" w:tooltip="Current Document" w:history="1">
        <w:r>
          <w:rPr>
            <w:color w:val="000000"/>
            <w:spacing w:val="0"/>
            <w:w w:val="100"/>
            <w:position w:val="0"/>
          </w:rPr>
          <w:t>第三章电动机的选择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hyperlink w:anchor="bookmark39" w:tooltip="Current Document" w:history="1"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3.1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选择电动机的类型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0" w:right="0" w:firstLine="640"/>
        <w:jc w:val="both"/>
      </w:pPr>
      <w:hyperlink w:anchor="bookmark42" w:tooltip="Current Document" w:history="1"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>3.2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选择电动机的容量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hyperlink w:anchor="bookmark51" w:tooltip="Current Document" w:history="1"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3.3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确定电动机转速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.7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0" w:right="0" w:firstLine="0"/>
        <w:jc w:val="both"/>
      </w:pPr>
      <w:hyperlink w:anchor="bookmark61" w:tooltip="Current Document" w:history="1">
        <w:r>
          <w:rPr>
            <w:color w:val="000000"/>
            <w:spacing w:val="0"/>
            <w:w w:val="100"/>
            <w:position w:val="0"/>
          </w:rPr>
          <w:t>第四章确定传动装置的总传动比和分配传动比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9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hyperlink w:anchor="bookmark64" w:tooltip="Current Document" w:history="1"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>4.1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分配减速器的各级传动比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9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0" w:right="0" w:firstLine="640"/>
        <w:jc w:val="both"/>
      </w:pPr>
      <w:hyperlink w:anchor="bookmark73" w:tooltip="Current Document" w:history="1"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>4.2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计算各轴的动力和动力参数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.9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0"/>
        <w:jc w:val="both"/>
      </w:pPr>
      <w:hyperlink w:anchor="bookmark140" w:tooltip="Current Document" w:history="1">
        <w:r>
          <w:rPr>
            <w:color w:val="000000"/>
            <w:spacing w:val="0"/>
            <w:w w:val="100"/>
            <w:position w:val="0"/>
          </w:rPr>
          <w:t>第五章传动零件的设计计算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11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hyperlink w:anchor="bookmark143" w:tooltip="Current Document" w:history="1"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 xml:space="preserve">5.1 </w:t>
        </w:r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>V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带设计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11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5.1.1</w:t>
      </w:r>
      <w:r>
        <w:rPr>
          <w:color w:val="000000"/>
          <w:spacing w:val="0"/>
          <w:w w:val="100"/>
          <w:position w:val="0"/>
        </w:rPr>
        <w:t>已知条件和设计内容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11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5.1.2</w:t>
      </w:r>
      <w:r>
        <w:rPr>
          <w:color w:val="000000"/>
          <w:spacing w:val="0"/>
          <w:w w:val="100"/>
          <w:position w:val="0"/>
        </w:rPr>
        <w:t>设计步骤：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11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hyperlink w:anchor="bookmark173" w:tooltip="Current Document" w:history="1"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>5.2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齿轮设计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13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5.2.1</w:t>
      </w:r>
      <w:r>
        <w:rPr>
          <w:color w:val="000000"/>
          <w:spacing w:val="0"/>
          <w:w w:val="100"/>
          <w:position w:val="0"/>
        </w:rPr>
        <w:t>高速级齿轮传动计算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13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5.2.2</w:t>
      </w:r>
      <w:r>
        <w:rPr>
          <w:color w:val="000000"/>
          <w:spacing w:val="0"/>
          <w:w w:val="100"/>
          <w:position w:val="0"/>
        </w:rPr>
        <w:t>低速机齿轮传动计算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15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5.2.3</w:t>
      </w:r>
      <w:r>
        <w:rPr>
          <w:color w:val="000000"/>
          <w:spacing w:val="0"/>
          <w:w w:val="100"/>
          <w:position w:val="0"/>
        </w:rPr>
        <w:t>圆柱齿轮传动参数表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18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5.3</w:t>
      </w:r>
      <w:r>
        <w:rPr>
          <w:b w:val="0"/>
          <w:bCs w:val="0"/>
          <w:color w:val="000000"/>
          <w:spacing w:val="0"/>
          <w:w w:val="100"/>
          <w:position w:val="0"/>
        </w:rPr>
        <w:t>减速器结构设计</w:t>
      </w:r>
      <w:r>
        <w:rPr>
          <w:b w:val="0"/>
          <w:bCs w:val="0"/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19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hyperlink w:anchor="bookmark321" w:tooltip="Current Document" w:history="1"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5.4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轴的设计及效核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20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5.4.1</w:t>
      </w:r>
      <w:r>
        <w:rPr>
          <w:color w:val="000000"/>
          <w:spacing w:val="0"/>
          <w:w w:val="100"/>
          <w:position w:val="0"/>
        </w:rPr>
        <w:t>初步估算轴的直径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5.4.2</w:t>
      </w:r>
      <w:r>
        <w:rPr>
          <w:color w:val="000000"/>
          <w:spacing w:val="0"/>
          <w:w w:val="100"/>
          <w:position w:val="0"/>
        </w:rPr>
        <w:t>联轴器的选取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5.4.3</w:t>
      </w:r>
      <w:r>
        <w:rPr>
          <w:color w:val="000000"/>
          <w:spacing w:val="0"/>
          <w:w w:val="100"/>
          <w:position w:val="0"/>
        </w:rPr>
        <w:t>初选轴承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5.4.4</w:t>
      </w:r>
      <w:r>
        <w:rPr>
          <w:color w:val="000000"/>
          <w:spacing w:val="0"/>
          <w:w w:val="100"/>
          <w:position w:val="0"/>
        </w:rPr>
        <w:t>轴的结构设计（直径，长度来历）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5.4.5</w:t>
      </w:r>
      <w:r>
        <w:rPr>
          <w:color w:val="000000"/>
          <w:spacing w:val="0"/>
          <w:w w:val="100"/>
          <w:position w:val="0"/>
        </w:rPr>
        <w:t>低速轴的校核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23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after="100" w:line="240" w:lineRule="auto"/>
        <w:ind w:left="1260" w:right="0" w:firstLine="0"/>
        <w:jc w:val="both"/>
      </w:pPr>
      <w:hyperlink w:anchor="bookmark374" w:tooltip="Current Document" w:history="1"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>5.4.6</w:t>
        </w:r>
        <w:r>
          <w:rPr>
            <w:color w:val="000000"/>
            <w:spacing w:val="0"/>
            <w:w w:val="100"/>
            <w:position w:val="0"/>
          </w:rPr>
          <w:t>精确校核轴的疲劳强度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26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5.4.7</w:t>
      </w:r>
      <w:r>
        <w:rPr>
          <w:color w:val="000000"/>
          <w:spacing w:val="0"/>
          <w:w w:val="100"/>
          <w:position w:val="0"/>
        </w:rPr>
        <w:t>轴承的寿命计算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29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5.4.8</w:t>
      </w:r>
      <w:r>
        <w:rPr>
          <w:color w:val="000000"/>
          <w:spacing w:val="0"/>
          <w:w w:val="100"/>
          <w:position w:val="0"/>
        </w:rPr>
        <w:t>键连接的选择和计算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0" w:right="0" w:firstLine="640"/>
        <w:jc w:val="both"/>
      </w:pPr>
      <w:hyperlink w:anchor="bookmark465" w:tooltip="Current Document" w:history="1">
        <w:r>
          <w:rPr>
            <w:rFonts w:ascii="SimHei" w:eastAsia="SimHei" w:hAnsi="SimHei" w:cs="SimHei"/>
            <w:b w:val="0"/>
            <w:bCs w:val="0"/>
            <w:color w:val="000000"/>
            <w:spacing w:val="0"/>
            <w:w w:val="100"/>
            <w:position w:val="0"/>
          </w:rPr>
          <w:t>5.5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>减数器的润滑方式和密封类型的选择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31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5.5.1</w:t>
      </w:r>
      <w:r>
        <w:rPr>
          <w:color w:val="000000"/>
          <w:spacing w:val="0"/>
          <w:w w:val="100"/>
          <w:position w:val="0"/>
        </w:rPr>
        <w:t>齿轮传动的润滑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31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  <w:sectPr>
          <w:pgSz w:w="18218" w:h="25258"/>
          <w:pgMar w:top="2069" w:right="2872" w:bottom="2866" w:left="2867" w:header="0" w:footer="3" w:gutter="0"/>
          <w:cols w:space="720"/>
          <w:noEndnote/>
          <w:rtlGutter w:val="0"/>
          <w:docGrid w:linePitch="360"/>
        </w:sectPr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5.5.2</w:t>
      </w:r>
      <w:r>
        <w:rPr>
          <w:color w:val="000000"/>
          <w:spacing w:val="0"/>
          <w:w w:val="100"/>
          <w:position w:val="0"/>
        </w:rPr>
        <w:t>润滑油牌号选择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31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6"/>
        </w:tabs>
        <w:bidi w:val="0"/>
        <w:spacing w:before="0" w:line="240" w:lineRule="auto"/>
        <w:ind w:left="1260" w:right="0" w:firstLine="0"/>
        <w:jc w:val="both"/>
      </w:pPr>
      <w:r>
        <w:rPr>
          <w:rFonts w:ascii="SimHei" w:eastAsia="SimHei" w:hAnsi="SimHei" w:cs="SimHei"/>
          <w:b w:val="0"/>
          <w:bCs w:val="0"/>
          <w:color w:val="000000"/>
          <w:spacing w:val="0"/>
          <w:w w:val="100"/>
          <w:position w:val="0"/>
        </w:rPr>
        <w:t>5.5.3</w:t>
      </w:r>
      <w:r>
        <w:rPr>
          <w:color w:val="000000"/>
          <w:spacing w:val="0"/>
          <w:w w:val="100"/>
          <w:position w:val="0"/>
        </w:rPr>
        <w:t>密封形式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31</w:t>
      </w:r>
    </w:p>
    <w:p>
      <w:pPr>
        <w:pStyle w:val="a4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tabs>
          <w:tab w:val="right" w:leader="dot" w:pos="12429"/>
        </w:tabs>
        <w:bidi w:val="0"/>
        <w:spacing w:before="0" w:line="240" w:lineRule="auto"/>
        <w:ind w:left="0" w:right="0" w:firstLine="640"/>
        <w:jc w:val="both"/>
      </w:pPr>
      <w:hyperlink w:anchor="bookmark470" w:tooltip="Current Document" w:history="1">
        <w:r>
          <w:rPr>
            <w:b w:val="0"/>
            <w:bCs w:val="0"/>
            <w:color w:val="000000"/>
            <w:spacing w:val="0"/>
            <w:w w:val="100"/>
            <w:position w:val="0"/>
          </w:rPr>
          <w:t>第六章设计总结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32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9"/>
        </w:tabs>
        <w:bidi w:val="0"/>
        <w:spacing w:before="0" w:after="100" w:line="240" w:lineRule="auto"/>
        <w:ind w:left="0" w:right="0" w:firstLine="640"/>
        <w:jc w:val="both"/>
      </w:pPr>
      <w:hyperlink w:anchor="bookmark473" w:tooltip="Current Document" w:history="1">
        <w:r>
          <w:rPr>
            <w:b w:val="0"/>
            <w:bCs w:val="0"/>
            <w:color w:val="000000"/>
            <w:spacing w:val="0"/>
            <w:w w:val="100"/>
            <w:position w:val="0"/>
          </w:rPr>
          <w:t>致谢</w:t>
        </w:r>
        <w:r>
          <w:rPr>
            <w:b w:val="0"/>
            <w:bCs w:val="0"/>
            <w:color w:val="000000"/>
            <w:spacing w:val="0"/>
            <w:w w:val="100"/>
            <w:position w:val="0"/>
          </w:rPr>
          <w:tab/>
        </w:r>
        <w:r>
          <w:rPr>
            <w:rFonts w:ascii="Calibri" w:eastAsia="Calibri" w:hAnsi="Calibri" w:cs="Calibri"/>
            <w:b w:val="0"/>
            <w:bCs w:val="0"/>
            <w:color w:val="000000"/>
            <w:spacing w:val="0"/>
            <w:w w:val="100"/>
            <w:position w:val="0"/>
            <w:sz w:val="32"/>
            <w:szCs w:val="32"/>
          </w:rPr>
          <w:t>32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2429"/>
        </w:tabs>
        <w:bidi w:val="0"/>
        <w:spacing w:before="0" w:after="80" w:line="240" w:lineRule="auto"/>
        <w:ind w:left="0" w:right="0" w:firstLine="640"/>
        <w:jc w:val="both"/>
        <w:sectPr>
          <w:type w:val="nextPage"/>
          <w:pgSz w:w="18218" w:h="25258"/>
          <w:pgMar w:top="2069" w:right="2872" w:bottom="2866" w:left="2867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b w:val="0"/>
          <w:bCs w:val="0"/>
          <w:color w:val="000000"/>
          <w:spacing w:val="0"/>
          <w:w w:val="100"/>
          <w:position w:val="0"/>
        </w:rPr>
        <w:t>参考资料</w:t>
      </w:r>
      <w:r>
        <w:rPr>
          <w:b w:val="0"/>
          <w:bCs w:val="0"/>
          <w:color w:val="000000"/>
          <w:spacing w:val="0"/>
          <w:w w:val="100"/>
          <w:position w:val="0"/>
        </w:rPr>
        <w:tab/>
      </w:r>
      <w:r>
        <w:rPr>
          <w:rFonts w:ascii="Calibri" w:eastAsia="Calibri" w:hAnsi="Calibri" w:cs="Calibri"/>
          <w:b w:val="0"/>
          <w:bCs w:val="0"/>
          <w:color w:val="000000"/>
          <w:spacing w:val="0"/>
          <w:w w:val="100"/>
          <w:position w:val="0"/>
          <w:sz w:val="32"/>
          <w:szCs w:val="32"/>
        </w:rPr>
        <w:t>32</w:t>
      </w:r>
      <w:r>
        <w:fldChar w:fldCharType="end"/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1080" w:line="240" w:lineRule="auto"/>
        <w:ind w:left="0" w:right="0" w:firstLine="0"/>
        <w:jc w:val="lef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第一章任务书</w:t>
      </w:r>
      <w:bookmarkEnd w:id="3"/>
      <w:bookmarkEnd w:id="4"/>
      <w:bookmarkEnd w:id="5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bookmarkStart w:id="6" w:name="bookmark6"/>
      <w:bookmarkStart w:id="7" w:name="bookmark7"/>
      <w:bookmarkStart w:id="8" w:name="bookmark8"/>
      <w:r>
        <w:rPr>
          <w:rFonts w:ascii="Arial" w:eastAsia="Arial" w:hAnsi="Arial" w:cs="Arial"/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课程设计</w:t>
      </w:r>
      <w:bookmarkEnd w:id="6"/>
      <w:bookmarkEnd w:id="7"/>
      <w:bookmarkEnd w:id="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0" w:line="469" w:lineRule="exact"/>
        <w:ind w:left="0" w:right="0" w:firstLine="1100"/>
        <w:jc w:val="both"/>
      </w:pPr>
      <w:r>
        <w:rPr>
          <w:color w:val="000000"/>
          <w:spacing w:val="0"/>
          <w:w w:val="100"/>
          <w:position w:val="0"/>
        </w:rPr>
        <w:t>本次设计为课程设计，通过设计二级齿轮减速器，学习机械设计的基本过 程、步骤，规范、学习和掌握设计方法，以学习的各种机械设计，材料，运动， 力学知识为基础，以《机械设计》、《机械原理》、《机械制图》、《机械设计 课程设计手册》、《制造技术基础》、《机械设计课程设计指导书》以及各种国 标为依据，独立自主的完成二级减速器的设计、计算、验证的全过程。亲身了解 设计过程中遇到的种种问题和解决的方法，思考、分析最优方案，这是第一次独 立自主的完成设计过程，为毕业设计以及以后的就业工作做下铺垫。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9" w:name="bookmark10"/>
      <w:bookmarkStart w:id="10" w:name="bookmark11"/>
      <w:bookmarkStart w:id="11" w:name="bookmark9"/>
      <w:r>
        <w:rPr>
          <w:rFonts w:ascii="Arial" w:eastAsia="Arial" w:hAnsi="Arial" w:cs="Arial"/>
          <w:color w:val="000000"/>
          <w:spacing w:val="0"/>
          <w:w w:val="100"/>
          <w:position w:val="0"/>
        </w:rPr>
        <w:t>1.2</w:t>
      </w:r>
      <w:r>
        <w:rPr>
          <w:color w:val="000000"/>
          <w:spacing w:val="0"/>
          <w:w w:val="100"/>
          <w:position w:val="0"/>
        </w:rPr>
        <w:t>课程设计任务书</w:t>
      </w:r>
      <w:bookmarkEnd w:id="9"/>
      <w:bookmarkEnd w:id="10"/>
      <w:bookmarkEnd w:id="1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z w:val="36"/>
          <w:szCs w:val="36"/>
        </w:rPr>
        <w:t>课程设计题目1：</w:t>
      </w:r>
      <w:r>
        <w:rPr>
          <w:color w:val="000000"/>
          <w:spacing w:val="0"/>
          <w:w w:val="100"/>
          <w:position w:val="0"/>
        </w:rPr>
        <w:t>带式运输机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840" w:line="240" w:lineRule="auto"/>
        <w:ind w:left="0" w:right="0" w:firstLine="0"/>
        <w:jc w:val="both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6"/>
          <w:szCs w:val="36"/>
        </w:rPr>
        <w:t>1.2.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运动简图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3420110" cy="2164080"/>
            <wp:docPr id="1" name="Picut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719" w:line="1" w:lineRule="exact"/>
      </w:pP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both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6"/>
          <w:szCs w:val="36"/>
        </w:rPr>
        <w:t>1.2.2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原始数据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912"/>
        <w:gridCol w:w="859"/>
        <w:gridCol w:w="859"/>
        <w:gridCol w:w="859"/>
        <w:gridCol w:w="859"/>
        <w:gridCol w:w="922"/>
        <w:gridCol w:w="802"/>
        <w:gridCol w:w="859"/>
        <w:gridCol w:w="859"/>
        <w:gridCol w:w="859"/>
        <w:gridCol w:w="87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02"/>
          <w:jc w:val="center"/>
        </w:trPr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号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参^数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8"/>
                <w:szCs w:val="3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</w:rPr>
              <w:t>5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28"/>
          <w:jc w:val="center"/>
        </w:trPr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运输带工作拉力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F（KN）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3.0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3.2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3.5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3.8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8"/>
                <w:szCs w:val="3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</w:rPr>
              <w:t>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4.2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4.5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5.5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center"/>
        </w:trPr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运输带工作速度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v（m/s）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2.0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1.9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1.9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1.7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1.6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center"/>
        </w:trPr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滚筒直径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D（mm）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400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450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400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400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</w:rPr>
              <w:t>400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450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450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450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450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450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18"/>
          <w:jc w:val="center"/>
        </w:trPr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每日工作时数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T（h）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8"/>
                <w:szCs w:val="3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</w:rPr>
              <w:t>16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</w:t>
            </w:r>
          </w:p>
        </w:tc>
      </w:tr>
    </w:tbl>
    <w:p>
      <w:pPr>
        <w:sectPr>
          <w:pgSz w:w="18218" w:h="25258"/>
          <w:pgMar w:top="2050" w:right="2718" w:bottom="3778" w:left="2857" w:header="0" w:footer="3" w:gutter="0"/>
          <w:pgNumType w:start="3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912"/>
        <w:gridCol w:w="859"/>
        <w:gridCol w:w="859"/>
        <w:gridCol w:w="859"/>
        <w:gridCol w:w="859"/>
        <w:gridCol w:w="922"/>
        <w:gridCol w:w="802"/>
        <w:gridCol w:w="859"/>
        <w:gridCol w:w="859"/>
        <w:gridCol w:w="859"/>
        <w:gridCol w:w="87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3"/>
          <w:jc w:val="center"/>
        </w:trPr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使用折旧期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（y）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38"/>
                <w:szCs w:val="38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38"/>
                <w:szCs w:val="38"/>
              </w:rPr>
              <w:t>8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</w:tr>
    </w:tbl>
    <w:p>
      <w:pPr>
        <w:pStyle w:val="a6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6"/>
          <w:szCs w:val="36"/>
        </w:rPr>
        <w:t>1.2.3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已知条件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50"/>
        </w:tabs>
        <w:bidi w:val="0"/>
        <w:spacing w:before="0" w:line="240" w:lineRule="auto"/>
        <w:ind w:left="0" w:right="0" w:firstLine="920"/>
        <w:jc w:val="left"/>
      </w:pPr>
      <w:bookmarkStart w:id="12" w:name="bookmark12"/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工作情况：传动不逆转，载荷平稳，允许运输带速度误差为</w:t>
      </w:r>
      <w:r>
        <w:rPr>
          <w:color w:val="000000"/>
          <w:spacing w:val="0"/>
          <w:w w:val="100"/>
          <w:position w:val="0"/>
          <w:sz w:val="36"/>
          <w:szCs w:val="36"/>
        </w:rPr>
        <w:t>±5%；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50"/>
        </w:tabs>
        <w:bidi w:val="0"/>
        <w:spacing w:before="0" w:after="480" w:line="240" w:lineRule="auto"/>
        <w:ind w:left="0" w:right="0" w:firstLine="920"/>
        <w:jc w:val="left"/>
      </w:pPr>
      <w:bookmarkStart w:id="13" w:name="bookmark13"/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滚筒效率：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n .=0.96 </w:t>
      </w:r>
      <w:r>
        <w:rPr>
          <w:color w:val="000000"/>
          <w:spacing w:val="0"/>
          <w:w w:val="100"/>
          <w:position w:val="0"/>
        </w:rPr>
        <w:t>（包括滚筒与轴承的效率损失）；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50"/>
        </w:tabs>
        <w:bidi w:val="0"/>
        <w:spacing w:before="0" w:line="240" w:lineRule="auto"/>
        <w:ind w:left="0" w:right="0" w:firstLine="920"/>
        <w:jc w:val="left"/>
      </w:pPr>
      <w:bookmarkStart w:id="14" w:name="bookmark14"/>
      <w:r>
        <w:rPr>
          <w:color w:val="000000"/>
          <w:spacing w:val="0"/>
          <w:w w:val="100"/>
          <w:position w:val="0"/>
          <w:sz w:val="36"/>
          <w:szCs w:val="36"/>
        </w:rPr>
        <w:t>4</w:t>
      </w:r>
      <w:bookmarkEnd w:id="14"/>
      <w:r>
        <w:rPr>
          <w:color w:val="000000"/>
          <w:spacing w:val="0"/>
          <w:w w:val="100"/>
          <w:position w:val="0"/>
        </w:rPr>
        <w:t>、</w:t>
        <w:tab/>
        <w:t>动力来源：电力，三相交流，电压</w:t>
      </w:r>
      <w:r>
        <w:rPr>
          <w:color w:val="000000"/>
          <w:spacing w:val="0"/>
          <w:w w:val="100"/>
          <w:position w:val="0"/>
          <w:sz w:val="36"/>
          <w:szCs w:val="36"/>
        </w:rPr>
        <w:t>380/220V；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50"/>
        </w:tabs>
        <w:bidi w:val="0"/>
        <w:spacing w:before="0" w:line="240" w:lineRule="auto"/>
        <w:ind w:left="0" w:right="0" w:firstLine="920"/>
        <w:jc w:val="left"/>
      </w:pPr>
      <w:bookmarkStart w:id="15" w:name="bookmark15"/>
      <w:r>
        <w:rPr>
          <w:color w:val="000000"/>
          <w:spacing w:val="0"/>
          <w:w w:val="100"/>
          <w:position w:val="0"/>
          <w:sz w:val="36"/>
          <w:szCs w:val="36"/>
        </w:rPr>
        <w:t>5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检修间隔期：四年一次大修，两年一次中修，半年一次小修；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50"/>
        </w:tabs>
        <w:bidi w:val="0"/>
        <w:spacing w:before="0" w:after="480" w:line="240" w:lineRule="auto"/>
        <w:ind w:left="0" w:right="0" w:firstLine="920"/>
        <w:jc w:val="left"/>
      </w:pPr>
      <w:bookmarkStart w:id="16" w:name="bookmark16"/>
      <w:r>
        <w:rPr>
          <w:color w:val="000000"/>
          <w:spacing w:val="0"/>
          <w:w w:val="100"/>
          <w:position w:val="0"/>
          <w:sz w:val="36"/>
          <w:szCs w:val="36"/>
        </w:rPr>
        <w:t>6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制造条件及生产批量：一般机械厂生产制造，小批量。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6"/>
          <w:szCs w:val="36"/>
        </w:rPr>
        <w:t>1.2.4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设计工作量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50"/>
        </w:tabs>
        <w:bidi w:val="0"/>
        <w:spacing w:before="0" w:line="240" w:lineRule="auto"/>
        <w:ind w:left="0" w:right="0" w:firstLine="920"/>
        <w:jc w:val="left"/>
      </w:pPr>
      <w:bookmarkStart w:id="17" w:name="bookmark17"/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减速器装配图</w:t>
      </w:r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</w:rPr>
        <w:t>张</w:t>
      </w:r>
      <w:r>
        <w:rPr>
          <w:color w:val="000000"/>
          <w:spacing w:val="0"/>
          <w:w w:val="100"/>
          <w:position w:val="0"/>
          <w:sz w:val="36"/>
          <w:szCs w:val="36"/>
        </w:rPr>
        <w:t>（A0</w:t>
      </w:r>
      <w:r>
        <w:rPr>
          <w:color w:val="000000"/>
          <w:spacing w:val="0"/>
          <w:w w:val="100"/>
          <w:position w:val="0"/>
        </w:rPr>
        <w:t>或</w:t>
      </w:r>
      <w:r>
        <w:rPr>
          <w:color w:val="000000"/>
          <w:spacing w:val="0"/>
          <w:w w:val="100"/>
          <w:position w:val="0"/>
          <w:sz w:val="36"/>
          <w:szCs w:val="36"/>
        </w:rPr>
        <w:t>A1）；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50"/>
        </w:tabs>
        <w:bidi w:val="0"/>
        <w:spacing w:before="0" w:line="240" w:lineRule="auto"/>
        <w:ind w:left="0" w:right="0" w:firstLine="920"/>
        <w:jc w:val="left"/>
      </w:pPr>
      <w:bookmarkStart w:id="18" w:name="bookmark18"/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零件工作图</w:t>
      </w:r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  <w:sz w:val="36"/>
          <w:szCs w:val="36"/>
        </w:rPr>
        <w:t>3</w:t>
      </w:r>
      <w:r>
        <w:rPr>
          <w:color w:val="000000"/>
          <w:spacing w:val="0"/>
          <w:w w:val="100"/>
          <w:position w:val="0"/>
        </w:rPr>
        <w:t>张；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450"/>
        </w:tabs>
        <w:bidi w:val="0"/>
        <w:spacing w:before="0" w:line="240" w:lineRule="auto"/>
        <w:ind w:left="0" w:right="0" w:firstLine="920"/>
        <w:jc w:val="left"/>
        <w:sectPr>
          <w:type w:val="nextPage"/>
          <w:pgSz w:w="18218" w:h="25258"/>
          <w:pgMar w:top="2050" w:right="2718" w:bottom="3778" w:left="2857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bookmarkStart w:id="19" w:name="bookmark19"/>
      <w:r>
        <w:rPr>
          <w:color w:val="000000"/>
          <w:spacing w:val="0"/>
          <w:w w:val="100"/>
          <w:position w:val="0"/>
          <w:sz w:val="36"/>
          <w:szCs w:val="36"/>
        </w:rPr>
        <w:t>3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设计说明书</w:t>
      </w:r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</w:rPr>
        <w:t>份。</w:t>
      </w:r>
    </w:p>
    <w:p>
      <w:pPr>
        <w:pStyle w:val="10"/>
        <w:keepNext/>
        <w:keepLines/>
        <w:widowControl w:val="0"/>
        <w:pBdr>
          <w:top w:val="single" w:sz="4" w:space="0" w:color="auto"/>
        </w:pBdr>
        <w:shd w:val="clear" w:color="auto" w:fill="auto"/>
        <w:bidi w:val="0"/>
        <w:spacing w:before="0" w:after="1060" w:line="240" w:lineRule="auto"/>
        <w:ind w:left="0" w:right="0" w:firstLine="0"/>
        <w:jc w:val="left"/>
        <w:rPr>
          <w:sz w:val="52"/>
          <w:szCs w:val="52"/>
        </w:rPr>
      </w:pPr>
      <w:bookmarkStart w:id="20" w:name="bookmark20"/>
      <w:bookmarkStart w:id="21" w:name="bookmark21"/>
      <w:bookmarkStart w:id="22" w:name="bookmark22"/>
      <w:r>
        <w:rPr>
          <w:color w:val="000000"/>
          <w:spacing w:val="0"/>
          <w:w w:val="100"/>
          <w:position w:val="0"/>
          <w:sz w:val="54"/>
          <w:szCs w:val="54"/>
        </w:rPr>
        <w:t>第二章传动装置总体设计方案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2"/>
          <w:szCs w:val="52"/>
        </w:rPr>
        <w:t>:</w:t>
      </w:r>
      <w:bookmarkEnd w:id="20"/>
      <w:bookmarkEnd w:id="21"/>
      <w:bookmarkEnd w:id="22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940" w:line="240" w:lineRule="auto"/>
        <w:ind w:left="0" w:right="0" w:firstLine="0"/>
        <w:jc w:val="left"/>
      </w:pPr>
      <w:bookmarkStart w:id="23" w:name="bookmark23"/>
      <w:bookmarkStart w:id="24" w:name="bookmark24"/>
      <w:bookmarkStart w:id="25" w:name="bookmark25"/>
      <w:r>
        <w:rPr>
          <w:color w:val="000000"/>
          <w:spacing w:val="0"/>
          <w:w w:val="100"/>
          <w:position w:val="0"/>
          <w:sz w:val="42"/>
          <w:szCs w:val="42"/>
        </w:rPr>
        <w:t>2.1</w:t>
      </w:r>
      <w:r>
        <w:rPr>
          <w:color w:val="000000"/>
          <w:spacing w:val="0"/>
          <w:w w:val="100"/>
          <w:position w:val="0"/>
        </w:rPr>
        <w:t>组成</w:t>
      </w:r>
      <w:bookmarkEnd w:id="23"/>
      <w:bookmarkEnd w:id="24"/>
      <w:bookmarkEnd w:id="2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0" w:right="0" w:firstLine="6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传动装置由电机、减速器、工作机组成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bookmarkStart w:id="26" w:name="bookmark26"/>
      <w:bookmarkStart w:id="27" w:name="bookmark27"/>
      <w:bookmarkStart w:id="28" w:name="bookmark28"/>
      <w:r>
        <w:rPr>
          <w:color w:val="000000"/>
          <w:spacing w:val="0"/>
          <w:w w:val="100"/>
          <w:position w:val="0"/>
          <w:sz w:val="42"/>
          <w:szCs w:val="42"/>
        </w:rPr>
        <w:t>2.2</w:t>
      </w:r>
      <w:r>
        <w:rPr>
          <w:color w:val="000000"/>
          <w:spacing w:val="0"/>
          <w:w w:val="100"/>
          <w:position w:val="0"/>
        </w:rPr>
        <w:t>特点</w:t>
      </w:r>
      <w:bookmarkEnd w:id="26"/>
      <w:bookmarkEnd w:id="27"/>
      <w:bookmarkEnd w:id="2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0" w:line="811" w:lineRule="exact"/>
        <w:ind w:left="0" w:right="0" w:firstLine="64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齿轮相对于轴承不对称分布，故沿轴向载荷分布不均匀， 要求轴有较大的刚度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800" w:line="240" w:lineRule="auto"/>
        <w:ind w:left="0" w:right="0" w:firstLine="0"/>
        <w:jc w:val="left"/>
      </w:pPr>
      <w:bookmarkStart w:id="29" w:name="bookmark29"/>
      <w:bookmarkStart w:id="30" w:name="bookmark30"/>
      <w:bookmarkStart w:id="31" w:name="bookmark31"/>
      <w:r>
        <w:rPr>
          <w:color w:val="000000"/>
          <w:spacing w:val="0"/>
          <w:w w:val="100"/>
          <w:position w:val="0"/>
          <w:sz w:val="42"/>
          <w:szCs w:val="42"/>
        </w:rPr>
        <w:t>2.3</w:t>
      </w:r>
      <w:r>
        <w:rPr>
          <w:color w:val="000000"/>
          <w:spacing w:val="0"/>
          <w:w w:val="100"/>
          <w:position w:val="0"/>
        </w:rPr>
        <w:t>确定传动方案</w:t>
      </w:r>
      <w:bookmarkEnd w:id="29"/>
      <w:bookmarkEnd w:id="30"/>
      <w:bookmarkEnd w:id="3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考虑到电机转速高，传动功率大，将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带设置在高速级。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其传动方案如下：</w:t>
      </w:r>
    </w:p>
    <w:p>
      <w:pPr>
        <w:widowControl w:val="0"/>
        <w:jc w:val="left"/>
        <w:rPr>
          <w:sz w:val="2"/>
          <w:szCs w:val="2"/>
        </w:rPr>
        <w:sectPr>
          <w:pgSz w:w="18218" w:h="25258"/>
          <w:pgMar w:top="2136" w:right="2718" w:bottom="2136" w:left="2857" w:header="0" w:footer="3" w:gutter="0"/>
          <w:pgNumType w:start="5"/>
          <w:cols w:space="720"/>
          <w:noEndnote/>
          <w:rtlGutter w:val="0"/>
          <w:docGrid w:linePitch="360"/>
        </w:sectPr>
      </w:pPr>
      <w:r>
        <w:drawing>
          <wp:inline>
            <wp:extent cx="3450590" cy="3163570"/>
            <wp:docPr id="2" name="Picut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50590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keepNext/>
        <w:keepLines/>
        <w:widowControl w:val="0"/>
        <w:pBdr>
          <w:top w:val="single" w:sz="4" w:space="0" w:color="auto"/>
        </w:pBdr>
        <w:shd w:val="clear" w:color="auto" w:fill="auto"/>
        <w:bidi w:val="0"/>
        <w:spacing w:before="0" w:after="1080" w:line="240" w:lineRule="auto"/>
        <w:ind w:left="0" w:right="0" w:firstLine="0"/>
        <w:jc w:val="left"/>
      </w:pPr>
      <w:bookmarkStart w:id="32" w:name="bookmark35"/>
      <w:bookmarkStart w:id="33" w:name="bookmark36"/>
      <w:bookmarkStart w:id="34" w:name="bookmark37"/>
      <w:r>
        <w:rPr>
          <w:color w:val="000000"/>
          <w:spacing w:val="0"/>
          <w:w w:val="100"/>
          <w:position w:val="0"/>
        </w:rPr>
        <w:t>第三章电动机的选择</w:t>
      </w:r>
      <w:bookmarkEnd w:id="32"/>
      <w:bookmarkEnd w:id="33"/>
      <w:bookmarkEnd w:id="34"/>
    </w:p>
    <w:p>
      <w:pPr>
        <w:pStyle w:val="3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5" w:name="bookmark38"/>
      <w:bookmarkStart w:id="36" w:name="bookmark39"/>
      <w:bookmarkStart w:id="37" w:name="bookmark40"/>
      <w:r>
        <w:rPr>
          <w:rFonts w:ascii="Arial" w:eastAsia="Arial" w:hAnsi="Arial" w:cs="Arial"/>
          <w:color w:val="000000"/>
          <w:spacing w:val="0"/>
          <w:w w:val="100"/>
          <w:position w:val="0"/>
        </w:rPr>
        <w:t>3.1</w:t>
      </w:r>
      <w:r>
        <w:rPr>
          <w:color w:val="000000"/>
          <w:spacing w:val="0"/>
          <w:w w:val="100"/>
          <w:position w:val="0"/>
        </w:rPr>
        <w:t>选择电动机的类型</w:t>
      </w:r>
      <w:bookmarkEnd w:id="35"/>
      <w:bookmarkEnd w:id="36"/>
      <w:bookmarkEnd w:id="3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920"/>
        <w:jc w:val="left"/>
      </w:pPr>
      <w:r>
        <w:rPr>
          <w:color w:val="000000"/>
          <w:spacing w:val="0"/>
          <w:w w:val="100"/>
          <w:position w:val="0"/>
        </w:rPr>
        <w:t>按工作要求和条件，选用三机笼型电动机，封闭式结构，电压</w:t>
      </w:r>
      <w:r>
        <w:rPr>
          <w:color w:val="000000"/>
          <w:spacing w:val="0"/>
          <w:w w:val="100"/>
          <w:position w:val="0"/>
          <w:sz w:val="36"/>
          <w:szCs w:val="36"/>
        </w:rPr>
        <w:t>380V, Y</w:t>
      </w:r>
      <w:r>
        <w:rPr>
          <w:color w:val="000000"/>
          <w:spacing w:val="0"/>
          <w:w w:val="100"/>
          <w:position w:val="0"/>
        </w:rPr>
        <w:t>型。</w:t>
      </w:r>
    </w:p>
    <w:p>
      <w:pPr>
        <w:pStyle w:val="3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38" w:name="bookmark41"/>
      <w:bookmarkStart w:id="39" w:name="bookmark42"/>
      <w:bookmarkStart w:id="40" w:name="bookmark43"/>
      <w:r>
        <w:rPr>
          <w:color w:val="000000"/>
          <w:spacing w:val="0"/>
          <w:w w:val="100"/>
          <w:position w:val="0"/>
          <w:sz w:val="42"/>
          <w:szCs w:val="42"/>
        </w:rPr>
        <w:t>3.2</w:t>
      </w:r>
      <w:r>
        <w:rPr>
          <w:color w:val="000000"/>
          <w:spacing w:val="0"/>
          <w:w w:val="100"/>
          <w:position w:val="0"/>
        </w:rPr>
        <w:t>选择电动机的容量</w:t>
      </w:r>
      <w:bookmarkEnd w:id="38"/>
      <w:bookmarkEnd w:id="39"/>
      <w:bookmarkEnd w:id="40"/>
    </w:p>
    <w:p>
      <w:pPr>
        <w:widowControl w:val="0"/>
        <w:spacing w:line="1" w:lineRule="exact"/>
        <w:sectPr>
          <w:pgSz w:w="18218" w:h="25258"/>
          <w:pgMar w:top="2083" w:right="2852" w:bottom="2765" w:left="2857" w:header="0" w:footer="3" w:gutter="0"/>
          <w:pgNumType w:start="6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413385" distB="286385" distL="0" distR="0" simplePos="0" relativeHeight="251659264" behindDoc="0" locked="0" layoutInCell="1" allowOverlap="1">
                <wp:simplePos x="0" y="0"/>
                <wp:positionH relativeFrom="page">
                  <wp:posOffset>3877945</wp:posOffset>
                </wp:positionH>
                <wp:positionV relativeFrom="paragraph">
                  <wp:posOffset>413385</wp:posOffset>
                </wp:positionV>
                <wp:extent cx="295910" cy="38100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5910" cy="381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0" w:lineRule="atLeast"/>
                              <w:ind w:left="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 xml:space="preserve">p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——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w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" o:spid="_x0000_s1025" type="#_x0000_t202" style="width:23.3pt;height:30pt;margin-top:32.55pt;margin-left:305.35pt;mso-position-horizontal-relative:page;mso-wrap-distance-bottom:22.55pt;mso-wrap-distance-left:0;mso-wrap-distance-right:0;mso-wrap-distance-top:32.55pt;position:absolute;v-text-anchor:top;z-index:25165824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0" w:lineRule="atLeast"/>
                        <w:ind w:left="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 xml:space="preserve">p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——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w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55600" distB="462915" distL="0" distR="0" simplePos="0" relativeHeight="251661312" behindDoc="0" locked="0" layoutInCell="1" allowOverlap="1">
                <wp:simplePos x="0" y="0"/>
                <wp:positionH relativeFrom="page">
                  <wp:posOffset>4725035</wp:posOffset>
                </wp:positionH>
                <wp:positionV relativeFrom="paragraph">
                  <wp:posOffset>355600</wp:posOffset>
                </wp:positionV>
                <wp:extent cx="283210" cy="262255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210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Fv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6" type="#_x0000_t202" style="width:22.3pt;height:20.65pt;margin-top:28pt;margin-left:372.05pt;mso-position-horizontal-relative:page;mso-wrap-distance-bottom:36.45pt;mso-wrap-distance-left:0;mso-wrap-distance-right:0;mso-wrap-distance-top:28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Fv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14350" distB="0" distL="0" distR="0" simplePos="0" relativeHeight="251663360" behindDoc="0" locked="0" layoutInCell="1" allowOverlap="1">
                <wp:simplePos x="0" y="0"/>
                <wp:positionH relativeFrom="page">
                  <wp:posOffset>3292475</wp:posOffset>
                </wp:positionH>
                <wp:positionV relativeFrom="paragraph">
                  <wp:posOffset>514350</wp:posOffset>
                </wp:positionV>
                <wp:extent cx="2325370" cy="56705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25370" cy="567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8"/>
                                <w:szCs w:val="38"/>
                              </w:rPr>
                            </w:pPr>
                            <w:bookmarkStart w:id="41" w:name="bookmark32"/>
                            <w:bookmarkStart w:id="42" w:name="bookmark33"/>
                            <w:bookmarkStart w:id="43" w:name="bookmark34"/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  <w:vertAlign w:val="superscript"/>
                              </w:rPr>
                              <w:t>p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d=n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  <w:vertAlign w:val="superscript"/>
                              </w:rPr>
                              <w:t>w</w:t>
                            </w:r>
                            <w:r>
                              <w:rPr>
                                <w:rFonts w:ascii="SimSun" w:eastAsia="SimSun" w:hAnsi="SimSun" w:cs="SimSun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=赤商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  <w:vertAlign w:val="superscript"/>
                              </w:rPr>
                              <w:t>kw</w:t>
                            </w:r>
                            <w:bookmarkEnd w:id="41"/>
                            <w:bookmarkEnd w:id="42"/>
                            <w:bookmarkEnd w:id="43"/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733"/>
                              </w:tabs>
                              <w:bidi w:val="0"/>
                              <w:spacing w:before="0" w:after="0" w:line="182" w:lineRule="auto"/>
                              <w:ind w:left="0" w:right="0" w:firstLine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a</w:t>
                              <w:tab/>
                              <w:t>a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7" type="#_x0000_t202" style="width:183.1pt;height:44.65pt;margin-top:40.5pt;margin-left:259.25pt;mso-position-horizontal-relative:page;mso-wrap-distance-bottom:0;mso-wrap-distance-left:0;mso-wrap-distance-right:0;mso-wrap-distance-top:40.5pt;position:absolute;v-text-anchor:top;z-index:251662336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8"/>
                          <w:szCs w:val="38"/>
                        </w:rPr>
                      </w:pPr>
                      <w:bookmarkStart w:id="41" w:name="bookmark32"/>
                      <w:bookmarkStart w:id="42" w:name="bookmark33"/>
                      <w:bookmarkStart w:id="43" w:name="bookmark34"/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  <w:vertAlign w:val="superscript"/>
                        </w:rPr>
                        <w:t>p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d=n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  <w:vertAlign w:val="superscript"/>
                        </w:rPr>
                        <w:t>w</w:t>
                      </w:r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=赤商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  <w:vertAlign w:val="superscript"/>
                        </w:rPr>
                        <w:t>kw</w:t>
                      </w:r>
                      <w:bookmarkEnd w:id="41"/>
                      <w:bookmarkEnd w:id="42"/>
                      <w:bookmarkEnd w:id="43"/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733"/>
                        </w:tabs>
                        <w:bidi w:val="0"/>
                        <w:spacing w:before="0" w:after="0" w:line="182" w:lineRule="auto"/>
                        <w:ind w:left="0" w:right="0" w:firstLine="0"/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a</w:t>
                        <w:tab/>
                        <w:t>a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32130" distB="274320" distL="0" distR="0" simplePos="0" relativeHeight="251665408" behindDoc="0" locked="0" layoutInCell="1" allowOverlap="1">
                <wp:simplePos x="0" y="0"/>
                <wp:positionH relativeFrom="page">
                  <wp:posOffset>7376795</wp:posOffset>
                </wp:positionH>
                <wp:positionV relativeFrom="paragraph">
                  <wp:posOffset>532130</wp:posOffset>
                </wp:positionV>
                <wp:extent cx="810895" cy="27432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1089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（2-1）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8" type="#_x0000_t202" style="width:63.85pt;height:21.6pt;margin-top:41.9pt;margin-left:580.85pt;mso-position-horizontal-relative:page;mso-wrap-distance-bottom:21.6pt;mso-wrap-distance-left:0;mso-wrap-distance-right:0;mso-wrap-distance-top:41.9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（2-1）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165"/>
        </w:tabs>
        <w:bidi w:val="0"/>
        <w:spacing w:before="0" w:after="0" w:line="557" w:lineRule="exact"/>
        <w:ind w:left="380" w:right="0" w:hanging="180"/>
        <w:jc w:val="left"/>
      </w:pPr>
      <w:r>
        <w:rPr>
          <w:color w:val="000000"/>
          <w:spacing w:val="0"/>
          <w:w w:val="100"/>
          <w:position w:val="0"/>
        </w:rPr>
        <w:t>（其中：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>P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为电动机功率，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>P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w</w:t>
      </w:r>
      <w:r>
        <w:rPr>
          <w:color w:val="000000"/>
          <w:spacing w:val="0"/>
          <w:w w:val="100"/>
          <w:position w:val="0"/>
        </w:rPr>
        <w:t>为负载功率，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n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2"/>
          <w:szCs w:val="22"/>
        </w:rPr>
        <w:t>.</w:t>
      </w:r>
      <w:r>
        <w:rPr>
          <w:color w:val="000000"/>
          <w:spacing w:val="0"/>
          <w:w w:val="100"/>
          <w:position w:val="0"/>
        </w:rPr>
        <w:t>为总效率。） 由电动机到传输带的传动总效率为</w:t>
        <w:tab/>
      </w:r>
      <w:r>
        <w:rPr>
          <w:color w:val="000000"/>
          <w:spacing w:val="0"/>
          <w:w w:val="100"/>
          <w:position w:val="0"/>
        </w:rPr>
        <w:t>“</w:t>
      </w:r>
    </w:p>
    <w:p>
      <w:pPr>
        <w:widowControl w:val="0"/>
        <w:spacing w:line="1" w:lineRule="exact"/>
      </w:pPr>
      <w:r>
        <w:drawing>
          <wp:anchor distT="165100" distB="0" distL="0" distR="0" simplePos="0" relativeHeight="251666432" behindDoc="0" locked="0" layoutInCell="1" allowOverlap="1">
            <wp:simplePos x="0" y="0"/>
            <wp:positionH relativeFrom="page">
              <wp:posOffset>2186305</wp:posOffset>
            </wp:positionH>
            <wp:positionV relativeFrom="paragraph">
              <wp:posOffset>165100</wp:posOffset>
            </wp:positionV>
            <wp:extent cx="5840095" cy="3547745"/>
            <wp:wrapTopAndBottom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40095" cy="35477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  <w:sz w:val="36"/>
          <w:szCs w:val="36"/>
        </w:rPr>
        <w:t>3-1</w:t>
      </w:r>
      <w:r>
        <w:rPr>
          <w:color w:val="000000"/>
          <w:spacing w:val="0"/>
          <w:w w:val="100"/>
          <w:position w:val="0"/>
        </w:rPr>
        <w:t>运动简图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845"/>
          <w:tab w:val="left" w:pos="2478"/>
          <w:tab w:val="left" w:pos="3112"/>
          <w:tab w:val="left" w:pos="3746"/>
        </w:tabs>
        <w:bidi w:val="0"/>
        <w:spacing w:before="0" w:after="0" w:line="240" w:lineRule="auto"/>
        <w:ind w:left="0" w:right="0" w:firstLine="52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</w:t>
        <w:tab/>
        <w:t>2</w:t>
        <w:tab/>
        <w:t>3</w:t>
        <w:tab/>
        <w:t>4</w:t>
        <w:tab/>
        <w:t>5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6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 xml:space="preserve">i </w:t>
      </w:r>
      <w:r>
        <w:rPr>
          <w:color w:val="000000"/>
          <w:spacing w:val="0"/>
          <w:w w:val="100"/>
          <w:position w:val="0"/>
        </w:rPr>
        <w:t>——</w:t>
      </w:r>
      <w:r>
        <w:rPr>
          <w:color w:val="000000"/>
          <w:spacing w:val="0"/>
          <w:w w:val="100"/>
          <w:position w:val="0"/>
        </w:rPr>
        <w:t>为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带的效率,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 xml:space="preserve">2 </w:t>
      </w:r>
      <w:r>
        <w:rPr>
          <w:color w:val="000000"/>
          <w:spacing w:val="0"/>
          <w:w w:val="100"/>
          <w:position w:val="0"/>
        </w:rPr>
        <w:t>——</w:t>
      </w:r>
      <w:r>
        <w:rPr>
          <w:color w:val="000000"/>
          <w:spacing w:val="0"/>
          <w:w w:val="100"/>
          <w:position w:val="0"/>
        </w:rPr>
        <w:t>为滚动轴承效率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0.98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0.94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（由图可知减速器只有</w:t>
      </w:r>
      <w:r>
        <w:rPr>
          <w:color w:val="000000"/>
          <w:spacing w:val="0"/>
          <w:w w:val="100"/>
          <w:position w:val="0"/>
          <w:sz w:val="36"/>
          <w:szCs w:val="36"/>
        </w:rPr>
        <w:t>3</w:t>
      </w:r>
      <w:r>
        <w:rPr>
          <w:color w:val="000000"/>
          <w:spacing w:val="0"/>
          <w:w w:val="100"/>
          <w:position w:val="0"/>
        </w:rPr>
        <w:t>对轴承。卷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900" w:right="0" w:firstLine="0"/>
        <w:jc w:val="left"/>
      </w:pPr>
      <w:r>
        <w:rPr>
          <w:color w:val="000000"/>
          <w:spacing w:val="0"/>
          <w:w w:val="100"/>
          <w:position w:val="0"/>
        </w:rPr>
        <w:t>筒滚动轴承效率包括在卷筒效率中）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七——为闭式齿轮传动效率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0.97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0.941</w:t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n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4 </w:t>
      </w:r>
      <w:r>
        <w:rPr>
          <w:color w:val="000000"/>
          <w:spacing w:val="0"/>
          <w:w w:val="100"/>
          <w:position w:val="0"/>
        </w:rPr>
        <w:t>——</w:t>
      </w:r>
      <w:r>
        <w:rPr>
          <w:color w:val="000000"/>
          <w:spacing w:val="0"/>
          <w:w w:val="100"/>
          <w:position w:val="0"/>
        </w:rPr>
        <w:t>为联轴器的效率=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>0.99</w:t>
      </w:r>
      <w:r>
        <w:rPr>
          <w:color w:val="000000"/>
          <w:spacing w:val="0"/>
          <w:w w:val="100"/>
          <w:position w:val="0"/>
        </w:rPr>
        <w:t>,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660"/>
        <w:jc w:val="left"/>
        <w:sectPr>
          <w:type w:val="continuous"/>
          <w:pgSz w:w="18218" w:h="25258"/>
          <w:pgMar w:top="1973" w:right="2252" w:bottom="2765" w:left="2564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8"/>
          <w:szCs w:val="48"/>
        </w:rPr>
        <w:t>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5 </w:t>
      </w:r>
      <w:r>
        <w:rPr>
          <w:color w:val="000000"/>
          <w:spacing w:val="0"/>
          <w:w w:val="100"/>
          <w:position w:val="0"/>
          <w:sz w:val="36"/>
          <w:szCs w:val="36"/>
        </w:rPr>
        <w:t>——</w:t>
      </w:r>
      <w:r>
        <w:rPr>
          <w:color w:val="000000"/>
          <w:spacing w:val="0"/>
          <w:w w:val="100"/>
          <w:position w:val="0"/>
        </w:rPr>
        <w:t>卷筒效率</w:t>
      </w:r>
      <w:r>
        <w:rPr>
          <w:color w:val="000000"/>
          <w:spacing w:val="0"/>
          <w:w w:val="100"/>
          <w:position w:val="0"/>
          <w:sz w:val="36"/>
          <w:szCs w:val="36"/>
        </w:rPr>
        <w:t>=0.96（</w:t>
      </w:r>
      <w:r>
        <w:rPr>
          <w:color w:val="000000"/>
          <w:spacing w:val="0"/>
          <w:w w:val="100"/>
          <w:position w:val="0"/>
        </w:rPr>
        <w:t>包括其支承轴承效率的损失）</w:t>
      </w:r>
    </w:p>
    <w:p>
      <w:pPr>
        <w:pStyle w:val="a6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340" w:line="240" w:lineRule="auto"/>
        <w:ind w:left="0" w:right="0" w:firstLine="320"/>
        <w:jc w:val="left"/>
        <w:rPr>
          <w:sz w:val="46"/>
          <w:szCs w:val="46"/>
        </w:rPr>
      </w:pP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3011805</wp:posOffset>
                </wp:positionH>
                <wp:positionV relativeFrom="paragraph">
                  <wp:posOffset>495300</wp:posOffset>
                </wp:positionV>
                <wp:extent cx="283210" cy="289560"/>
                <wp:wrapSquare wrapText="right"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3210" cy="289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pBdr>
                                <w:bottom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Fv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9" type="#_x0000_t202" style="width:22.3pt;height:22.8pt;margin-top:39pt;margin-left:237.15pt;mso-position-horizontal-relative:page;mso-wrap-distance-bottom:0;mso-wrap-distance-left:9pt;mso-wrap-distance-right:9pt;mso-wrap-distance-top:0;mso-wrap-style:none;position:absolute;v-text-anchor:top;z-index:25166745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pBdr>
                          <w:bottom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Fv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  <w:sz w:val="32"/>
          <w:szCs w:val="32"/>
        </w:rPr>
        <w:t>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 xml:space="preserve">0.96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0.98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3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0.97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2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 xml:space="preserve">0.99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 xml:space="preserve">0.96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6"/>
          <w:szCs w:val="46"/>
        </w:rPr>
        <w:t>0.81</w:t>
      </w:r>
    </w:p>
    <w:p>
      <w:pPr>
        <w:pStyle w:val="41"/>
        <w:keepNext/>
        <w:keepLines/>
        <w:widowControl w:val="0"/>
        <w:shd w:val="clear" w:color="auto" w:fill="auto"/>
        <w:tabs>
          <w:tab w:val="left" w:leader="hyphen" w:pos="2418"/>
        </w:tabs>
        <w:bidi w:val="0"/>
        <w:spacing w:before="0" w:after="0" w:line="226" w:lineRule="exact"/>
        <w:ind w:left="700" w:right="0" w:firstLine="140"/>
        <w:jc w:val="left"/>
        <w:rPr>
          <w:sz w:val="38"/>
          <w:szCs w:val="38"/>
        </w:rPr>
      </w:pPr>
      <w:bookmarkStart w:id="44" w:name="bookmark44"/>
      <w:bookmarkStart w:id="45" w:name="bookmark45"/>
      <w:bookmarkStart w:id="46" w:name="bookmark46"/>
      <w:r>
        <w:rPr>
          <w:color w:val="000000"/>
          <w:spacing w:val="0"/>
          <w:w w:val="100"/>
          <w:position w:val="0"/>
          <w:sz w:val="38"/>
          <w:szCs w:val="38"/>
        </w:rPr>
        <w:t xml:space="preserve">4000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1.9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ab/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>9.38</w:t>
      </w:r>
      <w:bookmarkEnd w:id="44"/>
      <w:bookmarkEnd w:id="45"/>
      <w:bookmarkEnd w:id="46"/>
    </w:p>
    <w:p>
      <w:pPr>
        <w:pStyle w:val="41"/>
        <w:keepNext/>
        <w:keepLines/>
        <w:widowControl w:val="0"/>
        <w:shd w:val="clear" w:color="auto" w:fill="auto"/>
        <w:tabs>
          <w:tab w:val="left" w:pos="3306"/>
        </w:tabs>
        <w:bidi w:val="0"/>
        <w:spacing w:before="0" w:after="0" w:line="226" w:lineRule="exact"/>
        <w:ind w:left="1780" w:right="0" w:firstLine="0"/>
        <w:jc w:val="left"/>
        <w:rPr>
          <w:sz w:val="38"/>
          <w:szCs w:val="38"/>
        </w:rPr>
      </w:pPr>
      <w:bookmarkStart w:id="47" w:name="bookmark47"/>
      <w:bookmarkStart w:id="48" w:name="bookmark48"/>
      <w:bookmarkStart w:id="49" w:name="bookmark49"/>
      <w:r>
        <w:rPr>
          <w:color w:val="000000"/>
          <w:spacing w:val="0"/>
          <w:w w:val="100"/>
          <w:position w:val="0"/>
          <w:sz w:val="38"/>
          <w:szCs w:val="38"/>
        </w:rPr>
        <w:t>1000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门</w:t>
        <w:tab/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1000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color w:val="000000"/>
          <w:spacing w:val="0"/>
          <w:w w:val="100"/>
          <w:position w:val="0"/>
          <w:sz w:val="38"/>
          <w:szCs w:val="38"/>
        </w:rPr>
        <w:t>0.81</w:t>
      </w:r>
      <w:bookmarkEnd w:id="47"/>
      <w:bookmarkEnd w:id="48"/>
      <w:bookmarkEnd w:id="49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60" w:line="218" w:lineRule="auto"/>
        <w:ind w:left="2800" w:right="0" w:firstLine="0"/>
        <w:jc w:val="left"/>
        <w:rPr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2"/>
          <w:szCs w:val="22"/>
        </w:rPr>
        <w:t>a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760" w:line="538" w:lineRule="exact"/>
        <w:ind w:left="160" w:right="0" w:firstLine="0"/>
        <w:jc w:val="both"/>
      </w:pPr>
      <w:r>
        <w:rPr>
          <w:color w:val="000000"/>
          <w:spacing w:val="0"/>
          <w:w w:val="100"/>
          <w:position w:val="0"/>
        </w:rPr>
        <w:t>因载荷平稳，电动机额定功率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  <w:vertAlign w:val="superscript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  <w:vertAlign w:val="subscript"/>
        </w:rPr>
        <w:t>w</w:t>
      </w:r>
      <w:r>
        <w:rPr>
          <w:color w:val="000000"/>
          <w:spacing w:val="0"/>
          <w:w w:val="100"/>
          <w:position w:val="0"/>
        </w:rPr>
        <w:t>只需要稍大于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^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d</w:t>
      </w:r>
      <w:r>
        <w:rPr>
          <w:color w:val="000000"/>
          <w:spacing w:val="0"/>
          <w:w w:val="100"/>
          <w:position w:val="0"/>
        </w:rPr>
        <w:t>即可，按下表中</w:t>
      </w:r>
      <w:r>
        <w:rPr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color w:val="000000"/>
          <w:spacing w:val="0"/>
          <w:w w:val="100"/>
          <w:position w:val="0"/>
        </w:rPr>
        <w:t>系列的 电动机数据，选电动机的额定功率</w:t>
      </w:r>
      <w:r>
        <w:rPr>
          <w:color w:val="000000"/>
          <w:spacing w:val="0"/>
          <w:w w:val="100"/>
          <w:position w:val="0"/>
          <w:sz w:val="36"/>
          <w:szCs w:val="36"/>
        </w:rPr>
        <w:t>11kw</w:t>
      </w:r>
      <w:r>
        <w:rPr>
          <w:color w:val="000000"/>
          <w:spacing w:val="0"/>
          <w:w w:val="100"/>
          <w:position w:val="0"/>
        </w:rPr>
        <w:t>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008"/>
        <w:gridCol w:w="1061"/>
        <w:gridCol w:w="1282"/>
        <w:gridCol w:w="1277"/>
        <w:gridCol w:w="1061"/>
        <w:gridCol w:w="1118"/>
        <w:gridCol w:w="1061"/>
        <w:gridCol w:w="1061"/>
        <w:gridCol w:w="1080"/>
        <w:gridCol w:w="941"/>
        <w:gridCol w:w="129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型号</w:t>
            </w:r>
          </w:p>
        </w:tc>
        <w:tc>
          <w:tcPr>
            <w:tcW w:w="234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功率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电流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(A)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电压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(V)</w:t>
            </w:r>
          </w:p>
        </w:tc>
        <w:tc>
          <w:tcPr>
            <w:tcW w:w="111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转速 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(r/mi n)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效率 (%)</w:t>
            </w:r>
          </w:p>
        </w:tc>
        <w:tc>
          <w:tcPr>
            <w:tcW w:w="10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功率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因数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堵转 转矩/ 额定 转矩</w:t>
            </w:r>
          </w:p>
        </w:tc>
        <w:tc>
          <w:tcPr>
            <w:tcW w:w="94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7" w:lineRule="exact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堵转 电流 /额 定电 流</w:t>
            </w:r>
          </w:p>
        </w:tc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最大转 矩/额定 转矩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2338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HP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KW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6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Y160M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1-2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21.8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380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2930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87.2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0.88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2.2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6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Y160M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2-2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29.4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380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2930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88.2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0.88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2.2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6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Y160L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-2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18.5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35.5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380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2930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89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0.89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2.2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6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Y160M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-4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22.6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380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1460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88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0.84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2.2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2.2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6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Y160L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-4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30.3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380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1460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88.5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0.85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2.2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2.2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6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Y160M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-6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7.5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380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970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86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0.78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6.5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6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Y160L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-6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24.6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380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970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87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0.78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6.5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6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Y180M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-2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42.2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380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2940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89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0.89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2.2</w:t>
            </w:r>
          </w:p>
        </w:tc>
      </w:tr>
    </w:tbl>
    <w:p>
      <w:pPr>
        <w:widowControl w:val="0"/>
        <w:spacing w:after="479" w:line="1" w:lineRule="exact"/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0" w:after="640" w:line="240" w:lineRule="auto"/>
        <w:ind w:left="0" w:right="0" w:firstLine="160"/>
        <w:jc w:val="both"/>
        <w:rPr>
          <w:sz w:val="48"/>
          <w:szCs w:val="48"/>
        </w:rPr>
      </w:pPr>
      <w:bookmarkStart w:id="50" w:name="bookmark50"/>
      <w:bookmarkStart w:id="51" w:name="bookmark51"/>
      <w:bookmarkStart w:id="52" w:name="bookmark52"/>
      <w:r>
        <w:rPr>
          <w:rFonts w:ascii="Arial" w:eastAsia="Arial" w:hAnsi="Arial" w:cs="Arial"/>
          <w:color w:val="000000"/>
          <w:spacing w:val="0"/>
          <w:w w:val="100"/>
          <w:position w:val="0"/>
          <w:sz w:val="50"/>
          <w:szCs w:val="50"/>
        </w:rPr>
        <w:t>3.3</w:t>
      </w:r>
      <w:r>
        <w:rPr>
          <w:color w:val="000000"/>
          <w:spacing w:val="0"/>
          <w:w w:val="100"/>
          <w:position w:val="0"/>
          <w:sz w:val="48"/>
          <w:szCs w:val="48"/>
        </w:rPr>
        <w:t>确定电动机转速</w:t>
      </w:r>
      <w:bookmarkEnd w:id="50"/>
      <w:bookmarkEnd w:id="51"/>
      <w:bookmarkEnd w:id="52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700"/>
        <w:jc w:val="left"/>
      </w:pP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2478405</wp:posOffset>
                </wp:positionH>
                <wp:positionV relativeFrom="paragraph">
                  <wp:posOffset>520700</wp:posOffset>
                </wp:positionV>
                <wp:extent cx="987425" cy="636905"/>
                <wp:wrapSquare wrapText="right"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87425" cy="636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99" w:lineRule="exact"/>
                              <w:ind w:left="0" w:right="0" w:firstLine="0"/>
                              <w:jc w:val="center"/>
                              <w:rPr>
                                <w:sz w:val="42"/>
                                <w:szCs w:val="4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60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x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1000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v</w:t>
                              <w:br/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0" type="#_x0000_t202" style="width:77.75pt;height:50.15pt;margin-top:41pt;margin-left:195.15pt;mso-position-horizontal-relative:page;mso-wrap-distance-bottom:0;mso-wrap-distance-left:9pt;mso-wrap-distance-right:9pt;mso-wrap-distance-top:0;position:absolute;v-text-anchor:top;z-index:25166950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99" w:lineRule="exact"/>
                        <w:ind w:left="0" w:right="0" w:firstLine="0"/>
                        <w:jc w:val="center"/>
                        <w:rPr>
                          <w:sz w:val="42"/>
                          <w:szCs w:val="4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60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x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1000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v</w:t>
                        <w:br/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希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卷筒转速为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100" w:line="240" w:lineRule="auto"/>
        <w:ind w:left="0" w:right="0" w:firstLine="160"/>
        <w:jc w:val="left"/>
        <w:rPr>
          <w:sz w:val="34"/>
          <w:szCs w:val="34"/>
        </w:rPr>
      </w:pPr>
      <w:r>
        <mc:AlternateContent>
          <mc:Choice Requires="wps">
            <w:drawing>
              <wp:anchor distT="0" distB="0" distL="25400" distR="25400" simplePos="0" relativeHeight="251672576" behindDoc="0" locked="0" layoutInCell="1" allowOverlap="1">
                <wp:simplePos x="0" y="0"/>
                <wp:positionH relativeFrom="page">
                  <wp:posOffset>5099685</wp:posOffset>
                </wp:positionH>
                <wp:positionV relativeFrom="paragraph">
                  <wp:posOffset>127000</wp:posOffset>
                </wp:positionV>
                <wp:extent cx="880745" cy="292735"/>
                <wp:wrapSquare wrapText="left"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80745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=90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r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 min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1" type="#_x0000_t202" style="width:69.35pt;height:23.05pt;margin-top:10pt;margin-left:401.55pt;mso-position-horizontal-relative:page;mso-wrap-distance-bottom:0;mso-wrap-distance-left:2pt;mso-wrap-distance-right:2pt;mso-wrap-distance-top:0;mso-wrap-style:none;position:absolute;v-text-anchor:top;z-index:25167155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=90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r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 min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53" w:name="bookmark53"/>
      <w:bookmarkStart w:id="54" w:name="bookmark54"/>
      <w:bookmarkStart w:id="55" w:name="bookmark55"/>
      <w:r>
        <w:rPr>
          <w:color w:val="000000"/>
          <w:spacing w:val="0"/>
          <w:w w:val="100"/>
          <w:position w:val="0"/>
          <w:sz w:val="34"/>
          <w:szCs w:val="34"/>
          <w:u w:val="single"/>
        </w:rPr>
        <w:t xml:space="preserve">60 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</w:rPr>
        <w:t xml:space="preserve">1000 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</w:rPr>
        <w:t>1.9</w:t>
      </w:r>
      <w:bookmarkEnd w:id="53"/>
      <w:bookmarkEnd w:id="54"/>
      <w:bookmarkEnd w:id="55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540"/>
        <w:jc w:val="left"/>
        <w:rPr>
          <w:sz w:val="34"/>
          <w:szCs w:val="34"/>
        </w:rPr>
      </w:pPr>
      <w:bookmarkStart w:id="56" w:name="bookmark56"/>
      <w:r>
        <w:rPr>
          <w:color w:val="000000"/>
          <w:spacing w:val="0"/>
          <w:w w:val="100"/>
          <w:position w:val="0"/>
          <w:sz w:val="34"/>
          <w:szCs w:val="34"/>
        </w:rPr>
        <w:t xml:space="preserve">3.14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400</w:t>
      </w:r>
      <w:bookmarkEnd w:id="5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80" w:line="773" w:lineRule="exact"/>
        <w:ind w:left="700" w:right="0" w:firstLine="140"/>
        <w:jc w:val="both"/>
        <w:rPr>
          <w:sz w:val="66"/>
          <w:szCs w:val="66"/>
        </w:rPr>
        <w:sectPr>
          <w:type w:val="nextPage"/>
          <w:pgSz w:w="18218" w:h="25258"/>
          <w:pgMar w:top="1973" w:right="2252" w:bottom="2765" w:left="2564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>按推荐的传动比合理范围，取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  <w:sz w:val="36"/>
          <w:szCs w:val="36"/>
        </w:rPr>
        <w:t>带传动的传动比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，广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6"/>
          <w:szCs w:val="66"/>
          <w:vertAlign w:val="superscript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6"/>
          <w:szCs w:val="66"/>
          <w:vertAlign w:val="superscript"/>
        </w:rPr>
        <w:t xml:space="preserve">4 </w:t>
      </w:r>
      <w:r>
        <w:rPr>
          <w:color w:val="000000"/>
          <w:spacing w:val="0"/>
          <w:w w:val="100"/>
          <w:position w:val="0"/>
          <w:sz w:val="36"/>
          <w:szCs w:val="36"/>
        </w:rPr>
        <w:t>二级圆柱齿减速器的传动比为 注</w:t>
      </w:r>
      <w:r>
        <w:rPr>
          <w:color w:val="000000"/>
          <w:spacing w:val="0"/>
          <w:w w:val="100"/>
          <w:position w:val="0"/>
          <w:sz w:val="48"/>
          <w:szCs w:val="48"/>
        </w:rPr>
        <w:t>=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6"/>
          <w:szCs w:val="66"/>
          <w:vertAlign w:val="superscript"/>
        </w:rPr>
        <w:t>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6"/>
          <w:szCs w:val="66"/>
          <w:vertAlign w:val="superscript"/>
        </w:rPr>
        <w:t>40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则从电动机到卷筒轴的总传动比合理范围为注</w:t>
      </w:r>
      <w:r>
        <w:rPr>
          <w:color w:val="000000"/>
          <w:spacing w:val="0"/>
          <w:w w:val="100"/>
          <w:position w:val="0"/>
          <w:sz w:val="48"/>
          <w:szCs w:val="48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16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16°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770"/>
        </w:tabs>
        <w:bidi w:val="0"/>
        <w:spacing w:before="0" w:after="0" w:line="240" w:lineRule="auto"/>
        <w:ind w:left="0" w:right="0" w:firstLine="800"/>
        <w:jc w:val="left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故电动机转速的可选范围为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4"/>
          <w:szCs w:val="24"/>
        </w:rPr>
        <w:t>“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center"/>
      </w:pPr>
      <w:bookmarkStart w:id="57" w:name="bookmark57"/>
      <w:bookmarkStart w:id="58" w:name="bookmark58"/>
      <w:bookmarkStart w:id="59" w:name="bookmark59"/>
      <w:r>
        <w:rPr>
          <w:i/>
          <w:iCs/>
          <w:color w:val="000000"/>
          <w:spacing w:val="0"/>
          <w:w w:val="100"/>
          <w:position w:val="0"/>
          <w:sz w:val="44"/>
          <w:szCs w:val="44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44"/>
          <w:szCs w:val="44"/>
        </w:rPr>
        <w:t xml:space="preserve">i' . 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(16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-</w:t>
      </w:r>
      <w:r>
        <w:rPr>
          <w:color w:val="000000"/>
          <w:spacing w:val="0"/>
          <w:w w:val="100"/>
          <w:position w:val="0"/>
        </w:rPr>
        <w:t xml:space="preserve">16°) </w:t>
      </w:r>
      <w:r>
        <w:rPr>
          <w:i/>
          <w:iCs/>
          <w:color w:val="000000"/>
          <w:spacing w:val="0"/>
          <w:w w:val="100"/>
          <w:position w:val="0"/>
          <w:sz w:val="44"/>
          <w:szCs w:val="44"/>
        </w:rPr>
        <w:t>X</w:t>
      </w:r>
      <w:r>
        <w:rPr>
          <w:color w:val="000000"/>
          <w:spacing w:val="0"/>
          <w:w w:val="100"/>
          <w:position w:val="0"/>
        </w:rPr>
        <w:t xml:space="preserve"> 9°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144°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-</w:t>
      </w:r>
      <w:r>
        <w:rPr>
          <w:color w:val="000000"/>
          <w:spacing w:val="0"/>
          <w:w w:val="100"/>
          <w:position w:val="0"/>
        </w:rPr>
        <w:t xml:space="preserve">144°° </w:t>
      </w:r>
      <w:r>
        <w:rPr>
          <w:i/>
          <w:iCs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 xml:space="preserve"> min</w:t>
      </w:r>
      <w:bookmarkEnd w:id="57"/>
      <w:bookmarkEnd w:id="58"/>
      <w:bookmarkEnd w:id="59"/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482" w:lineRule="exact"/>
        <w:ind w:left="0" w:right="0" w:firstLine="0"/>
        <w:jc w:val="distribute"/>
      </w:pPr>
      <w:r>
        <w:rPr>
          <w:color w:val="000000"/>
          <w:spacing w:val="0"/>
          <w:w w:val="100"/>
          <w:position w:val="0"/>
        </w:rPr>
        <w:t>可见，电动机同步转速可选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15°°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r min</w:t>
      </w:r>
      <w:r>
        <w:rPr>
          <w:color w:val="000000"/>
          <w:spacing w:val="0"/>
          <w:w w:val="100"/>
          <w:position w:val="0"/>
        </w:rPr>
        <w:t>、和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3°°°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>r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min</w:t>
      </w:r>
      <w:r>
        <w:rPr>
          <w:color w:val="000000"/>
          <w:spacing w:val="0"/>
          <w:w w:val="100"/>
          <w:position w:val="0"/>
        </w:rPr>
        <w:t>两种。根据相同容量 的两种转速，从上表中查出两个电动机型号，再将总传动比合理分配给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带和减 速器，就得到两种传动比方案，如下表所示。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30"/>
        <w:gridCol w:w="2078"/>
        <w:gridCol w:w="1680"/>
        <w:gridCol w:w="1704"/>
        <w:gridCol w:w="1699"/>
        <w:gridCol w:w="1517"/>
        <w:gridCol w:w="1224"/>
        <w:gridCol w:w="1358"/>
        <w:gridCol w:w="81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248"/>
          <w:jc w:val="center"/>
        </w:trPr>
        <w:tc>
          <w:tcPr>
            <w:tcW w:w="133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方案</w:t>
            </w:r>
          </w:p>
        </w:tc>
        <w:tc>
          <w:tcPr>
            <w:tcW w:w="20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电动机型 号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280" w:line="427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额定功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7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率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ed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kw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电动机转速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97" w:lineRule="auto"/>
              <w:ind w:left="0" w:right="0" w:firstLine="0"/>
              <w:jc w:val="center"/>
              <w:rPr>
                <w:sz w:val="52"/>
                <w:szCs w:val="52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0"/>
                <w:w w:val="100"/>
                <w:position w:val="0"/>
                <w:sz w:val="50"/>
                <w:szCs w:val="50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52"/>
                <w:szCs w:val="52"/>
              </w:rPr>
              <w:t xml:space="preserve"> min</w:t>
            </w:r>
          </w:p>
        </w:tc>
        <w:tc>
          <w:tcPr>
            <w:tcW w:w="151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6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电动机 重量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Kg</w:t>
            </w:r>
          </w:p>
        </w:tc>
        <w:tc>
          <w:tcPr>
            <w:tcW w:w="339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传动装置的传动比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同步转 速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满载转 速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总传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动比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V</w:t>
            </w:r>
            <w:r>
              <w:rPr>
                <w:color w:val="000000"/>
                <w:spacing w:val="0"/>
                <w:w w:val="100"/>
                <w:position w:val="0"/>
              </w:rPr>
              <w:t>带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3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减 速 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Y160M1-2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3000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2930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117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33.33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2.08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14"/>
          <w:jc w:val="center"/>
        </w:trPr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0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Y160M-4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1500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1460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123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16.67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2.08</w:t>
            </w: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</w:tr>
    </w:tbl>
    <w:p>
      <w:pPr>
        <w:widowControl w:val="0"/>
        <w:spacing w:after="419" w:line="1" w:lineRule="exact"/>
      </w:pP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51" w:lineRule="exact"/>
        <w:ind w:left="160" w:right="0" w:firstLine="680"/>
        <w:jc w:val="left"/>
      </w:pPr>
      <w:r>
        <w:rPr>
          <w:color w:val="000000"/>
          <w:spacing w:val="0"/>
          <w:w w:val="100"/>
          <w:position w:val="0"/>
        </w:rPr>
        <w:t>综合考虑电动机和传动装置的尺寸、重量和带传动、减速器的传动比，选择 第</w:t>
      </w:r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r>
        <w:rPr>
          <w:color w:val="000000"/>
          <w:spacing w:val="0"/>
          <w:w w:val="100"/>
          <w:position w:val="0"/>
        </w:rPr>
        <w:t>种方案，即电动机型号为</w:t>
      </w:r>
      <w:r>
        <w:rPr>
          <w:color w:val="000000"/>
          <w:spacing w:val="0"/>
          <w:w w:val="100"/>
          <w:position w:val="0"/>
          <w:sz w:val="36"/>
          <w:szCs w:val="36"/>
        </w:rPr>
        <w:t>Y160M-4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00" w:line="451" w:lineRule="exact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电动机中心高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H </w:t>
      </w:r>
      <w:r>
        <w:rPr>
          <w:color w:val="000000"/>
          <w:spacing w:val="0"/>
          <w:w w:val="100"/>
          <w:position w:val="0"/>
          <w:sz w:val="36"/>
          <w:szCs w:val="36"/>
        </w:rPr>
        <w:t>=160mm,</w:t>
      </w:r>
      <w:r>
        <w:rPr>
          <w:color w:val="000000"/>
          <w:spacing w:val="0"/>
          <w:w w:val="100"/>
          <w:position w:val="0"/>
        </w:rPr>
        <w:t>外伸轴段</w:t>
      </w:r>
      <w:r>
        <w:rPr>
          <w:color w:val="000000"/>
          <w:spacing w:val="0"/>
          <w:w w:val="100"/>
          <w:position w:val="0"/>
          <w:sz w:val="36"/>
          <w:szCs w:val="36"/>
        </w:rPr>
        <w:t>DXE=42X110mm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widowControl w:val="0"/>
        <w:jc w:val="center"/>
        <w:rPr>
          <w:sz w:val="2"/>
          <w:szCs w:val="2"/>
        </w:rPr>
        <w:sectPr>
          <w:type w:val="nextPage"/>
          <w:pgSz w:w="18218" w:h="25258"/>
          <w:pgMar w:top="1973" w:right="2252" w:bottom="2765" w:left="2564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drawing>
          <wp:inline>
            <wp:extent cx="6912610" cy="2621280"/>
            <wp:docPr id="19" name="Picut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1261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keepNext/>
        <w:keepLines/>
        <w:widowControl w:val="0"/>
        <w:pBdr>
          <w:top w:val="single" w:sz="4" w:space="0" w:color="auto"/>
        </w:pBdr>
        <w:shd w:val="clear" w:color="auto" w:fill="auto"/>
        <w:bidi w:val="0"/>
        <w:spacing w:before="0" w:after="1080" w:line="240" w:lineRule="auto"/>
        <w:ind w:left="0" w:right="0" w:firstLine="140"/>
        <w:jc w:val="left"/>
      </w:pPr>
      <w:bookmarkStart w:id="60" w:name="bookmark60"/>
      <w:bookmarkStart w:id="61" w:name="bookmark61"/>
      <w:bookmarkStart w:id="62" w:name="bookmark62"/>
      <w:r>
        <w:rPr>
          <w:color w:val="000000"/>
          <w:spacing w:val="0"/>
          <w:w w:val="100"/>
          <w:position w:val="0"/>
        </w:rPr>
        <w:t>第四章确定传动装置的总传动比和分配传动比</w:t>
      </w:r>
      <w:bookmarkEnd w:id="60"/>
      <w:bookmarkEnd w:id="61"/>
      <w:bookmarkEnd w:id="62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140"/>
        <w:jc w:val="both"/>
      </w:pPr>
      <w:bookmarkStart w:id="63" w:name="bookmark63"/>
      <w:bookmarkStart w:id="64" w:name="bookmark64"/>
      <w:bookmarkStart w:id="65" w:name="bookmark65"/>
      <w:r>
        <w:rPr>
          <w:color w:val="000000"/>
          <w:spacing w:val="0"/>
          <w:w w:val="100"/>
          <w:position w:val="0"/>
          <w:sz w:val="42"/>
          <w:szCs w:val="42"/>
        </w:rPr>
        <w:t>4.1</w:t>
      </w:r>
      <w:r>
        <w:rPr>
          <w:color w:val="000000"/>
          <w:spacing w:val="0"/>
          <w:w w:val="100"/>
          <w:position w:val="0"/>
        </w:rPr>
        <w:t>分配减速器的各级传动比</w:t>
      </w:r>
      <w:bookmarkEnd w:id="63"/>
      <w:bookmarkEnd w:id="64"/>
      <w:bookmarkEnd w:id="65"/>
    </w:p>
    <w:p>
      <w:pPr>
        <w:pStyle w:val="22"/>
        <w:keepNext/>
        <w:keepLines/>
        <w:widowControl w:val="0"/>
        <w:shd w:val="clear" w:color="auto" w:fill="auto"/>
        <w:tabs>
          <w:tab w:val="left" w:leader="underscore" w:pos="6351"/>
          <w:tab w:val="left" w:pos="10258"/>
        </w:tabs>
        <w:bidi w:val="0"/>
        <w:spacing w:before="0" w:after="0"/>
        <w:ind w:right="0"/>
        <w:jc w:val="both"/>
        <w:rPr>
          <w:sz w:val="46"/>
          <w:szCs w:val="46"/>
        </w:rPr>
      </w:pPr>
      <w:bookmarkStart w:id="66" w:name="bookmark66"/>
      <w:bookmarkStart w:id="67" w:name="bookmark67"/>
      <w:bookmarkStart w:id="68" w:name="bookmark68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按展开二级圆柱齿轮减速器推荐高速级传动比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i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_ </w:t>
      </w:r>
      <w:r>
        <w:rPr>
          <w:color w:val="000000"/>
          <w:spacing w:val="0"/>
          <w:w w:val="100"/>
          <w:position w:val="0"/>
          <w:sz w:val="42"/>
          <w:szCs w:val="42"/>
        </w:rPr>
        <w:t>(1.3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19"/>
          <w:szCs w:val="19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1.5)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i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，取 </w:t>
      </w:r>
      <w:r>
        <w:rPr>
          <w:color w:val="000000"/>
          <w:spacing w:val="0"/>
          <w:w w:val="100"/>
          <w:position w:val="0"/>
          <w:sz w:val="28"/>
          <w:szCs w:val="28"/>
        </w:rPr>
        <w:tab/>
        <w:t xml:space="preserve"> 1</w:t>
        <w:tab/>
        <w:t xml:space="preserve">2 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i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广 </w:t>
      </w:r>
      <w:r>
        <w:rPr>
          <w:color w:val="000000"/>
          <w:spacing w:val="0"/>
          <w:w w:val="100"/>
          <w:position w:val="0"/>
          <w:sz w:val="40"/>
          <w:szCs w:val="40"/>
        </w:rPr>
        <w:t>i.4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i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8"/>
          <w:szCs w:val="38"/>
          <w:vertAlign w:val="subscript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，得 </w:t>
      </w:r>
      <w:r>
        <w:rPr>
          <w:i/>
          <w:iCs/>
          <w:color w:val="000000"/>
          <w:spacing w:val="0"/>
          <w:w w:val="100"/>
          <w:position w:val="0"/>
          <w:sz w:val="46"/>
          <w:szCs w:val="46"/>
        </w:rPr>
        <w:t>i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广回二 </w:t>
      </w:r>
      <w:r>
        <w:rPr>
          <w:color w:val="000000"/>
          <w:spacing w:val="0"/>
          <w:w w:val="100"/>
          <w:position w:val="0"/>
          <w:sz w:val="46"/>
          <w:szCs w:val="46"/>
        </w:rPr>
        <w:t>714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^</w:t>
      </w:r>
      <w:r>
        <w:rPr>
          <w:color w:val="000000"/>
          <w:spacing w:val="0"/>
          <w:w w:val="100"/>
          <w:position w:val="0"/>
          <w:sz w:val="46"/>
          <w:szCs w:val="46"/>
        </w:rPr>
        <w:t xml:space="preserve">16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= </w:t>
      </w:r>
      <w:r>
        <w:rPr>
          <w:color w:val="000000"/>
          <w:spacing w:val="0"/>
          <w:w w:val="100"/>
          <w:position w:val="0"/>
          <w:sz w:val="46"/>
          <w:szCs w:val="46"/>
        </w:rPr>
        <w:t>4.73</w:t>
      </w:r>
      <w:bookmarkEnd w:id="66"/>
      <w:bookmarkEnd w:id="67"/>
      <w:bookmarkEnd w:id="68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920" w:right="0" w:firstLine="0"/>
        <w:jc w:val="both"/>
        <w:rPr>
          <w:sz w:val="42"/>
          <w:szCs w:val="4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i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4"/>
          <w:szCs w:val="54"/>
        </w:rPr>
        <w:t>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2"/>
          <w:szCs w:val="42"/>
        </w:rPr>
        <w:t xml:space="preserve"> 16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 w:after="840"/>
        <w:ind w:right="0"/>
        <w:jc w:val="both"/>
        <w:rPr>
          <w:sz w:val="36"/>
          <w:szCs w:val="36"/>
        </w:rPr>
      </w:pPr>
      <w:bookmarkStart w:id="69" w:name="bookmark69"/>
      <w:bookmarkStart w:id="70" w:name="bookmark70"/>
      <w:bookmarkStart w:id="71" w:name="bookmark71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所以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8"/>
          <w:szCs w:val="38"/>
          <w:vertAlign w:val="subscript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—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—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4.73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・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  <w:vertAlign w:val="superscript"/>
        </w:rPr>
        <w:t>83</w:t>
      </w:r>
      <w:bookmarkEnd w:id="69"/>
      <w:bookmarkEnd w:id="70"/>
      <w:bookmarkEnd w:id="71"/>
    </w:p>
    <w:p>
      <w:pPr>
        <w:pStyle w:val="3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140"/>
        <w:jc w:val="both"/>
      </w:pPr>
      <w:bookmarkStart w:id="72" w:name="bookmark72"/>
      <w:bookmarkStart w:id="73" w:name="bookmark73"/>
      <w:bookmarkStart w:id="74" w:name="bookmark74"/>
      <w:r>
        <w:rPr>
          <w:color w:val="000000"/>
          <w:spacing w:val="0"/>
          <w:w w:val="100"/>
          <w:position w:val="0"/>
          <w:sz w:val="42"/>
          <w:szCs w:val="42"/>
        </w:rPr>
        <w:t>4.2</w:t>
      </w:r>
      <w:r>
        <w:rPr>
          <w:color w:val="000000"/>
          <w:spacing w:val="0"/>
          <w:w w:val="100"/>
          <w:position w:val="0"/>
        </w:rPr>
        <w:t>计算各轴的动力和动力参数</w:t>
      </w:r>
      <w:bookmarkEnd w:id="72"/>
      <w:bookmarkEnd w:id="73"/>
      <w:bookmarkEnd w:id="74"/>
    </w:p>
    <w:p>
      <w:pPr>
        <w:pStyle w:val="a5"/>
        <w:keepNext w:val="0"/>
        <w:keepLines w:val="0"/>
        <w:widowControl w:val="0"/>
        <w:numPr>
          <w:ilvl w:val="0"/>
          <w:numId w:val="19"/>
        </w:numPr>
        <w:shd w:val="clear" w:color="auto" w:fill="auto"/>
        <w:bidi w:val="0"/>
        <w:spacing w:before="0" w:after="0" w:line="240" w:lineRule="auto"/>
        <w:ind w:left="0" w:right="0" w:firstLine="620"/>
        <w:jc w:val="both"/>
      </w:pPr>
      <w:bookmarkStart w:id="75" w:name="bookmark75"/>
      <w:bookmarkEnd w:id="75"/>
      <w:r>
        <w:rPr>
          <w:color w:val="000000"/>
          <w:spacing w:val="0"/>
          <w:w w:val="100"/>
          <w:position w:val="0"/>
        </w:rPr>
        <w:t>计算各轴转速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8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I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轴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4"/>
          <w:szCs w:val="5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匕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2"/>
          <w:szCs w:val="92"/>
          <w:vertAlign w:val="superscript"/>
        </w:rPr>
        <w:t>1460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2"/>
          <w:szCs w:val="92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=701.92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r-min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11" w:lineRule="auto"/>
        <w:ind w:left="3560" w:right="0" w:hanging="820"/>
        <w:jc w:val="left"/>
        <w:rPr>
          <w:sz w:val="19"/>
          <w:szCs w:val="19"/>
        </w:rPr>
      </w:pPr>
      <w:bookmarkStart w:id="76" w:name="bookmark76"/>
      <w:bookmarkStart w:id="77" w:name="bookmark77"/>
      <w:bookmarkStart w:id="78" w:name="bookmark78"/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i </w:t>
      </w:r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>I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2.08 </w:t>
      </w:r>
      <w:r>
        <w:rPr>
          <w:color w:val="000000"/>
          <w:spacing w:val="0"/>
          <w:w w:val="100"/>
          <w:position w:val="0"/>
          <w:sz w:val="19"/>
          <w:szCs w:val="19"/>
        </w:rPr>
        <w:t>0</w:t>
      </w:r>
      <w:bookmarkEnd w:id="76"/>
      <w:bookmarkEnd w:id="77"/>
      <w:bookmarkEnd w:id="78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925"/>
        </w:tabs>
        <w:bidi w:val="0"/>
        <w:spacing w:before="0" w:after="0" w:line="240" w:lineRule="auto"/>
        <w:ind w:left="0" w:right="0" w:firstLine="98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II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轴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ab/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2"/>
          <w:szCs w:val="92"/>
        </w:rPr>
        <w:t xml:space="preserve">2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  <w:vertAlign w:val="superscript"/>
        </w:rPr>
        <w:t>701</w:t>
      </w:r>
      <w:r>
        <w:rPr>
          <w:color w:val="000000"/>
          <w:spacing w:val="0"/>
          <w:w w:val="100"/>
          <w:position w:val="0"/>
          <w:sz w:val="36"/>
          <w:szCs w:val="36"/>
        </w:rPr>
        <w:t>-</w:t>
      </w:r>
      <w:r>
        <w:rPr>
          <w:color w:val="000000"/>
          <w:spacing w:val="0"/>
          <w:w w:val="100"/>
          <w:position w:val="0"/>
          <w:sz w:val="36"/>
          <w:szCs w:val="36"/>
          <w:vertAlign w:val="superscript"/>
        </w:rPr>
        <w:t>92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=148.39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0"/>
          <w:szCs w:val="40"/>
        </w:rPr>
        <w:t>r min</w:t>
      </w:r>
    </w:p>
    <w:p>
      <w:pPr>
        <w:pStyle w:val="41"/>
        <w:keepNext/>
        <w:keepLines/>
        <w:widowControl w:val="0"/>
        <w:numPr>
          <w:ilvl w:val="0"/>
          <w:numId w:val="2"/>
        </w:numPr>
        <w:shd w:val="clear" w:color="auto" w:fill="auto"/>
        <w:tabs>
          <w:tab w:val="left" w:pos="3393"/>
          <w:tab w:val="left" w:pos="7097"/>
        </w:tabs>
        <w:bidi w:val="0"/>
        <w:spacing w:before="0" w:after="80" w:line="180" w:lineRule="auto"/>
        <w:ind w:left="2700" w:right="0" w:firstLine="0"/>
        <w:jc w:val="both"/>
        <w:rPr>
          <w:sz w:val="34"/>
          <w:szCs w:val="34"/>
        </w:rPr>
      </w:pPr>
      <w:bookmarkStart w:id="79" w:name="bookmark79"/>
      <w:bookmarkStart w:id="80" w:name="bookmark80"/>
      <w:bookmarkStart w:id="81" w:name="bookmark81"/>
      <w:bookmarkStart w:id="82" w:name="bookmark82"/>
      <w:bookmarkEnd w:id="81"/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>i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4.73</w:t>
        <w:tab/>
        <w:t>'</w:t>
      </w:r>
      <w:bookmarkEnd w:id="79"/>
      <w:bookmarkEnd w:id="80"/>
      <w:bookmarkEnd w:id="82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80"/>
        <w:jc w:val="both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ill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轴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4"/>
          <w:szCs w:val="5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 xml:space="preserve">土 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  <w:vertAlign w:val="superscript"/>
        </w:rPr>
        <w:t>148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-</w:t>
      </w:r>
      <w:r>
        <w:rPr>
          <w:color w:val="000000"/>
          <w:spacing w:val="0"/>
          <w:w w:val="100"/>
          <w:position w:val="0"/>
          <w:sz w:val="36"/>
          <w:szCs w:val="36"/>
          <w:vertAlign w:val="superscript"/>
        </w:rPr>
        <w:t>39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=38.74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0"/>
          <w:szCs w:val="60"/>
        </w:rPr>
        <w:t xml:space="preserve">r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0"/>
          <w:szCs w:val="60"/>
          <w:vertAlign w:val="superscript"/>
        </w:rPr>
        <w:t>min</w:t>
      </w:r>
    </w:p>
    <w:p>
      <w:pPr>
        <w:pStyle w:val="41"/>
        <w:keepNext/>
        <w:keepLines/>
        <w:widowControl w:val="0"/>
        <w:numPr>
          <w:ilvl w:val="0"/>
          <w:numId w:val="2"/>
        </w:numPr>
        <w:shd w:val="clear" w:color="auto" w:fill="auto"/>
        <w:tabs>
          <w:tab w:val="left" w:pos="3393"/>
        </w:tabs>
        <w:bidi w:val="0"/>
        <w:spacing w:before="0" w:after="0" w:line="199" w:lineRule="auto"/>
        <w:ind w:left="2700" w:right="0" w:firstLine="0"/>
        <w:jc w:val="left"/>
        <w:rPr>
          <w:sz w:val="34"/>
          <w:szCs w:val="34"/>
        </w:rPr>
      </w:pPr>
      <w:bookmarkStart w:id="83" w:name="bookmark83"/>
      <w:bookmarkStart w:id="84" w:name="bookmark84"/>
      <w:bookmarkStart w:id="85" w:name="bookmark85"/>
      <w:bookmarkStart w:id="86" w:name="bookmark86"/>
      <w:bookmarkEnd w:id="85"/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>I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3.83</w:t>
      </w:r>
      <w:bookmarkEnd w:id="83"/>
      <w:bookmarkEnd w:id="84"/>
      <w:bookmarkEnd w:id="86"/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2310"/>
          <w:tab w:val="left" w:pos="3393"/>
        </w:tabs>
        <w:bidi w:val="0"/>
        <w:spacing w:before="0" w:after="0" w:line="240" w:lineRule="auto"/>
        <w:ind w:left="0" w:right="0" w:firstLine="98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、“、一，</w:t>
        <w:tab/>
        <w:t>■-</w:t>
        <w:tab/>
        <w:t>匕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393"/>
          <w:tab w:val="left" w:pos="4681"/>
        </w:tabs>
        <w:bidi w:val="0"/>
        <w:spacing w:before="0" w:after="0" w:line="240" w:lineRule="auto"/>
        <w:ind w:left="0" w:right="0" w:firstLine="980"/>
        <w:jc w:val="both"/>
        <w:rPr>
          <w:sz w:val="60"/>
          <w:szCs w:val="6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卷通轴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4"/>
          <w:szCs w:val="5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ab/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4"/>
          <w:szCs w:val="5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ab/>
        <w:t xml:space="preserve">=38.74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8"/>
          <w:szCs w:val="58"/>
          <w:vertAlign w:val="superscript"/>
        </w:rPr>
        <w:t>r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0"/>
          <w:szCs w:val="60"/>
          <w:vertAlign w:val="superscript"/>
        </w:rPr>
        <w:t>min</w:t>
      </w:r>
    </w:p>
    <w:p>
      <w:pPr>
        <w:pStyle w:val="a5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1561"/>
        </w:tabs>
        <w:bidi w:val="0"/>
        <w:spacing w:before="0" w:after="0" w:line="240" w:lineRule="auto"/>
        <w:ind w:left="0" w:right="0" w:firstLine="800"/>
        <w:jc w:val="both"/>
      </w:pPr>
      <w:bookmarkStart w:id="87" w:name="bookmark87"/>
      <w:bookmarkEnd w:id="87"/>
      <w:r>
        <w:rPr>
          <w:color w:val="000000"/>
          <w:spacing w:val="0"/>
          <w:w w:val="100"/>
          <w:position w:val="0"/>
        </w:rPr>
        <w:t>计算各轴输入功率、输出功率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4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color w:val="000000"/>
          <w:spacing w:val="0"/>
          <w:w w:val="100"/>
          <w:position w:val="0"/>
        </w:rPr>
        <w:t xml:space="preserve">轴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P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.门</w:t>
      </w:r>
      <w:r>
        <w:rPr>
          <w:color w:val="000000"/>
          <w:spacing w:val="0"/>
          <w:w w:val="100"/>
          <w:position w:val="0"/>
        </w:rPr>
        <w:t>二</w:t>
      </w:r>
      <w:r>
        <w:rPr>
          <w:color w:val="000000"/>
          <w:spacing w:val="0"/>
          <w:w w:val="100"/>
          <w:position w:val="0"/>
          <w:sz w:val="36"/>
          <w:szCs w:val="36"/>
        </w:rPr>
        <w:t>9.38X0.96=9 kw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34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II</w:t>
      </w:r>
      <w:r>
        <w:rPr>
          <w:color w:val="000000"/>
          <w:spacing w:val="0"/>
          <w:w w:val="100"/>
          <w:position w:val="0"/>
        </w:rPr>
        <w:t xml:space="preserve">轴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.«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.</w:t>
      </w:r>
      <w:r>
        <w:rPr>
          <w:color w:val="000000"/>
          <w:spacing w:val="0"/>
          <w:w w:val="100"/>
          <w:position w:val="0"/>
          <w:sz w:val="52"/>
          <w:szCs w:val="52"/>
        </w:rPr>
        <w:t>门</w:t>
      </w:r>
      <w:r>
        <w:rPr>
          <w:color w:val="000000"/>
          <w:spacing w:val="0"/>
          <w:w w:val="100"/>
          <w:position w:val="0"/>
        </w:rPr>
        <w:t>二</w:t>
      </w:r>
      <w:r>
        <w:rPr>
          <w:color w:val="000000"/>
          <w:spacing w:val="0"/>
          <w:w w:val="100"/>
          <w:position w:val="0"/>
          <w:sz w:val="36"/>
          <w:szCs w:val="36"/>
        </w:rPr>
        <w:t>9X0.98X0.97=8.56 kw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134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III</w:t>
      </w:r>
      <w:r>
        <w:rPr>
          <w:color w:val="000000"/>
          <w:spacing w:val="0"/>
          <w:w w:val="100"/>
          <w:position w:val="0"/>
        </w:rPr>
        <w:t xml:space="preserve">轴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P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>,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门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  <w:vertAlign w:val="superscript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>,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门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  <w:vertAlign w:val="superscript"/>
        </w:rPr>
        <w:t>3</w:t>
      </w:r>
      <w:r>
        <w:rPr>
          <w:color w:val="000000"/>
          <w:spacing w:val="0"/>
          <w:w w:val="100"/>
          <w:position w:val="0"/>
          <w:sz w:val="36"/>
          <w:szCs w:val="36"/>
        </w:rPr>
        <w:t>=8.56X0.98X0.97=8.14 kw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4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卷筒轴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: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.</w:t>
      </w:r>
      <w:r>
        <w:rPr>
          <w:color w:val="000000"/>
          <w:spacing w:val="0"/>
          <w:w w:val="100"/>
          <w:position w:val="0"/>
          <w:sz w:val="32"/>
          <w:szCs w:val="32"/>
        </w:rPr>
        <w:t>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2"/>
          <w:szCs w:val="22"/>
        </w:rPr>
        <w:t>,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门</w:t>
      </w:r>
      <w:r>
        <w:rPr>
          <w:color w:val="000000"/>
          <w:spacing w:val="0"/>
          <w:w w:val="100"/>
          <w:position w:val="0"/>
        </w:rPr>
        <w:t>二</w:t>
      </w:r>
      <w:r>
        <w:rPr>
          <w:color w:val="000000"/>
          <w:spacing w:val="0"/>
          <w:w w:val="100"/>
          <w:position w:val="0"/>
          <w:sz w:val="36"/>
          <w:szCs w:val="36"/>
        </w:rPr>
        <w:t>8.14X0.98X0.99=7.9 kw</w:t>
      </w:r>
    </w:p>
    <w:p>
      <w:pPr>
        <w:pStyle w:val="a6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3121"/>
        </w:tabs>
        <w:bidi w:val="0"/>
        <w:spacing w:before="0" w:after="0" w:line="240" w:lineRule="auto"/>
        <w:ind w:left="2700" w:right="0" w:firstLine="0"/>
        <w:jc w:val="left"/>
        <w:rPr>
          <w:sz w:val="18"/>
          <w:szCs w:val="18"/>
        </w:rPr>
      </w:pPr>
      <w:bookmarkStart w:id="88" w:name="bookmark88"/>
      <w:bookmarkEnd w:id="88"/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.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III . .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2 . 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>4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80"/>
        <w:jc w:val="both"/>
      </w:pPr>
      <w:r>
        <w:rPr>
          <w:color w:val="000000"/>
          <w:spacing w:val="0"/>
          <w:w w:val="100"/>
          <w:position w:val="0"/>
        </w:rPr>
        <w:t>各轴的输出功率为输入功率乘轴承效率</w:t>
      </w:r>
      <w:r>
        <w:rPr>
          <w:color w:val="000000"/>
          <w:spacing w:val="0"/>
          <w:w w:val="100"/>
          <w:position w:val="0"/>
          <w:sz w:val="36"/>
          <w:szCs w:val="36"/>
        </w:rPr>
        <w:t>0.98</w:t>
      </w:r>
      <w:r>
        <w:rPr>
          <w:color w:val="000000"/>
          <w:spacing w:val="0"/>
          <w:w w:val="100"/>
          <w:position w:val="0"/>
        </w:rPr>
        <w:t>，分别为</w:t>
      </w:r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641"/>
        </w:tabs>
        <w:bidi w:val="0"/>
        <w:spacing w:before="0" w:after="120" w:line="240" w:lineRule="auto"/>
        <w:ind w:left="1340" w:right="0" w:firstLine="0"/>
        <w:jc w:val="both"/>
      </w:pPr>
      <w:bookmarkStart w:id="89" w:name="bookmark89"/>
      <w:bookmarkEnd w:id="89"/>
      <w:r>
        <w:rPr>
          <w:color w:val="000000"/>
          <w:spacing w:val="0"/>
          <w:w w:val="100"/>
          <w:position w:val="0"/>
        </w:rPr>
        <w:t xml:space="preserve">轴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P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 xml:space="preserve"> '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P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color w:val="000000"/>
          <w:spacing w:val="0"/>
          <w:w w:val="100"/>
          <w:position w:val="0"/>
          <w:sz w:val="48"/>
          <w:szCs w:val="48"/>
        </w:rPr>
        <w:t>•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门</w:t>
      </w:r>
      <w:r>
        <w:rPr>
          <w:color w:val="000000"/>
          <w:spacing w:val="0"/>
          <w:w w:val="100"/>
          <w:position w:val="0"/>
          <w:sz w:val="36"/>
          <w:szCs w:val="36"/>
        </w:rPr>
        <w:t>=9X0.98=8.82 kw</w:t>
      </w:r>
    </w:p>
    <w:p>
      <w:pPr>
        <w:pStyle w:val="a5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746"/>
        </w:tabs>
        <w:bidi w:val="0"/>
        <w:spacing w:before="0" w:after="80" w:line="240" w:lineRule="auto"/>
        <w:ind w:left="1340" w:right="0" w:firstLine="0"/>
        <w:jc w:val="both"/>
      </w:pPr>
      <w:bookmarkStart w:id="90" w:name="bookmark90"/>
      <w:bookmarkEnd w:id="90"/>
      <w:r>
        <w:rPr>
          <w:color w:val="000000"/>
          <w:spacing w:val="0"/>
          <w:w w:val="100"/>
          <w:position w:val="0"/>
        </w:rPr>
        <w:t xml:space="preserve">轴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P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 xml:space="preserve"> '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P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•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=8.56X0.98=8.39 kw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4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III</w:t>
      </w:r>
      <w:r>
        <w:rPr>
          <w:color w:val="000000"/>
          <w:spacing w:val="0"/>
          <w:w w:val="100"/>
          <w:position w:val="0"/>
        </w:rPr>
        <w:t xml:space="preserve">轴 </w:t>
      </w:r>
      <w:r>
        <w:rPr>
          <w:i/>
          <w:iCs/>
          <w:color w:val="000000"/>
          <w:spacing w:val="0"/>
          <w:w w:val="100"/>
          <w:position w:val="0"/>
          <w:vertAlign w:val="subscript"/>
        </w:rPr>
        <w:t>P</w:t>
      </w:r>
      <w:r>
        <w:rPr>
          <w:color w:val="000000"/>
          <w:spacing w:val="0"/>
          <w:w w:val="100"/>
          <w:position w:val="0"/>
        </w:rPr>
        <w:t>〃=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0"/>
          <w:szCs w:val="40"/>
        </w:rPr>
        <w:t>P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 </w:t>
      </w:r>
      <w:r>
        <w:rPr>
          <w:color w:val="000000"/>
          <w:spacing w:val="0"/>
          <w:w w:val="100"/>
          <w:position w:val="0"/>
          <w:sz w:val="48"/>
          <w:szCs w:val="48"/>
        </w:rPr>
        <w:t>•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门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  <w:vertAlign w:val="superscript"/>
        </w:rPr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=8.14X0.98=7.98 kw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1340" w:right="0" w:firstLine="0"/>
        <w:jc w:val="both"/>
      </w:pPr>
      <w:r>
        <w:rPr>
          <w:color w:val="000000"/>
          <w:spacing w:val="0"/>
          <w:w w:val="100"/>
          <w:position w:val="0"/>
        </w:rPr>
        <w:t>卷筒轴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4"/>
          <w:szCs w:val="54"/>
        </w:rPr>
        <w:t>"p =P</w:t>
      </w:r>
      <w:r>
        <w:rPr>
          <w:color w:val="000000"/>
          <w:spacing w:val="0"/>
          <w:w w:val="100"/>
          <w:position w:val="0"/>
          <w:sz w:val="48"/>
          <w:szCs w:val="48"/>
        </w:rPr>
        <w:t xml:space="preserve"> •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6"/>
          <w:szCs w:val="56"/>
        </w:rPr>
        <w:t xml:space="preserve">H </w:t>
      </w:r>
      <w:r>
        <w:rPr>
          <w:color w:val="000000"/>
          <w:spacing w:val="0"/>
          <w:w w:val="100"/>
          <w:position w:val="0"/>
          <w:sz w:val="36"/>
          <w:szCs w:val="36"/>
        </w:rPr>
        <w:t>=7.9X0.98=7.74 kw</w:t>
      </w:r>
    </w:p>
    <w:p>
      <w:pPr>
        <w:pStyle w:val="a5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val="left" w:pos="1561"/>
        </w:tabs>
        <w:bidi w:val="0"/>
        <w:spacing w:before="0" w:after="0" w:line="240" w:lineRule="auto"/>
        <w:ind w:left="0" w:right="0" w:firstLine="800"/>
        <w:jc w:val="both"/>
        <w:sectPr>
          <w:pgSz w:w="18218" w:h="25258"/>
          <w:pgMar w:top="2054" w:right="2099" w:bottom="2380" w:left="2718" w:header="0" w:footer="3" w:gutter="0"/>
          <w:pgNumType w:start="10"/>
          <w:cols w:space="720"/>
          <w:noEndnote/>
          <w:rtlGutter w:val="0"/>
          <w:docGrid w:linePitch="360"/>
        </w:sectPr>
      </w:pPr>
      <w:bookmarkStart w:id="91" w:name="bookmark91"/>
      <w:bookmarkEnd w:id="91"/>
      <w:r>
        <w:rPr>
          <w:color w:val="000000"/>
          <w:spacing w:val="0"/>
          <w:w w:val="100"/>
          <w:position w:val="0"/>
        </w:rPr>
        <w:t>计算各轴的输入、输出转矩。电动机轴输出转矩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5169"/>
        </w:tabs>
        <w:bidi w:val="0"/>
        <w:spacing w:before="0" w:after="0" w:line="230" w:lineRule="auto"/>
        <w:ind w:left="3100" w:right="0" w:firstLine="0"/>
        <w:jc w:val="both"/>
        <w:rPr>
          <w:sz w:val="38"/>
          <w:szCs w:val="38"/>
        </w:rPr>
      </w:pPr>
      <w:bookmarkStart w:id="92" w:name="bookmark92"/>
      <w:bookmarkStart w:id="93" w:name="bookmark93"/>
      <w:bookmarkStart w:id="94" w:name="bookmark94"/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P</w:t>
      </w:r>
      <w:r>
        <w:rPr>
          <w:color w:val="000000"/>
          <w:spacing w:val="0"/>
          <w:w w:val="100"/>
          <w:position w:val="0"/>
          <w:sz w:val="38"/>
          <w:szCs w:val="38"/>
        </w:rPr>
        <w:tab/>
      </w:r>
      <w:r>
        <w:rPr>
          <w:color w:val="000000"/>
          <w:spacing w:val="0"/>
          <w:w w:val="100"/>
          <w:position w:val="0"/>
          <w:sz w:val="38"/>
          <w:szCs w:val="38"/>
        </w:rPr>
        <w:t>9 38</w:t>
      </w:r>
      <w:bookmarkEnd w:id="92"/>
      <w:bookmarkEnd w:id="93"/>
      <w:bookmarkEnd w:id="94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360" w:line="518" w:lineRule="exact"/>
        <w:ind w:left="1340" w:right="0" w:firstLine="0"/>
        <w:jc w:val="both"/>
        <w:rPr>
          <w:sz w:val="38"/>
          <w:szCs w:val="38"/>
        </w:rPr>
      </w:pPr>
      <w:bookmarkStart w:id="95" w:name="bookmark95"/>
      <w:bookmarkStart w:id="96" w:name="bookmark96"/>
      <w:bookmarkStart w:id="97" w:name="bookmark97"/>
      <w:r>
        <w:rPr>
          <w:i/>
          <w:iCs/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>T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 xml:space="preserve">= 9550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>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 xml:space="preserve">=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 xml:space="preserve">9550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>x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  <w:shd w:val="clear" w:color="auto" w:fill="FFFFFF"/>
        </w:rPr>
        <w:t xml:space="preserve"> 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  <w:shd w:val="clear" w:color="auto" w:fill="FFFFFF"/>
        </w:rPr>
        <w:t xml:space="preserve">涂^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 xml:space="preserve">= </w:t>
      </w:r>
      <w:r>
        <w:rPr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 xml:space="preserve">61.35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  <w:shd w:val="clear" w:color="auto" w:fill="FFFFFF"/>
        </w:rPr>
        <w:t>N • m</w:t>
      </w:r>
      <w:bookmarkEnd w:id="95"/>
      <w:bookmarkEnd w:id="96"/>
      <w:bookmarkEnd w:id="97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518" w:lineRule="exact"/>
        <w:ind w:left="3260" w:right="0" w:firstLine="0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m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4104"/>
          <w:tab w:val="left" w:pos="5169"/>
        </w:tabs>
        <w:bidi w:val="0"/>
        <w:spacing w:before="0" w:after="0" w:line="240" w:lineRule="auto"/>
        <w:ind w:left="0" w:right="0" w:firstLine="0"/>
        <w:jc w:val="center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E </w:t>
      </w:r>
      <w:r>
        <w:rPr>
          <w:color w:val="000000"/>
          <w:spacing w:val="0"/>
          <w:w w:val="100"/>
          <w:position w:val="0"/>
          <w:sz w:val="32"/>
          <w:szCs w:val="32"/>
        </w:rPr>
        <w:t>…八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8"/>
          <w:szCs w:val="38"/>
        </w:rPr>
        <w:t>P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>八…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9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……，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240" w:line="240" w:lineRule="auto"/>
        <w:ind w:right="0" w:firstLine="0"/>
        <w:jc w:val="left"/>
        <w:rPr>
          <w:sz w:val="38"/>
          <w:szCs w:val="38"/>
        </w:rPr>
      </w:pPr>
      <w:bookmarkStart w:id="98" w:name="bookmark100"/>
      <w:bookmarkStart w:id="99" w:name="bookmark98"/>
      <w:bookmarkStart w:id="100" w:name="bookmark99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轴输入转矩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T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广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9550 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丁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9550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42"/>
          <w:szCs w:val="42"/>
        </w:rPr>
        <w:t>而戾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>122</w:t>
      </w:r>
      <w:r>
        <w:rPr>
          <w:color w:val="000000"/>
          <w:spacing w:val="0"/>
          <w:w w:val="100"/>
          <w:position w:val="0"/>
          <w:sz w:val="38"/>
          <w:szCs w:val="38"/>
        </w:rPr>
        <w:t>.44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 •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</w:r>
      <w:bookmarkEnd w:id="98"/>
      <w:bookmarkEnd w:id="99"/>
      <w:bookmarkEnd w:id="100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5420" w:right="0" w:firstLine="0"/>
        <w:jc w:val="lef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I</w:t>
      </w:r>
    </w:p>
    <w:p>
      <w:pPr>
        <w:pStyle w:val="41"/>
        <w:keepNext/>
        <w:keepLines/>
        <w:widowControl w:val="0"/>
        <w:pBdr>
          <w:top w:val="single" w:sz="4" w:space="0" w:color="auto"/>
        </w:pBdr>
        <w:shd w:val="clear" w:color="auto" w:fill="auto"/>
        <w:tabs>
          <w:tab w:val="left" w:pos="6110"/>
        </w:tabs>
        <w:bidi w:val="0"/>
        <w:spacing w:before="0" w:after="100" w:line="0" w:lineRule="atLeast"/>
        <w:ind w:left="0" w:right="0" w:firstLine="0"/>
        <w:jc w:val="center"/>
        <w:rPr>
          <w:sz w:val="38"/>
          <w:szCs w:val="38"/>
        </w:rPr>
      </w:pPr>
      <w:bookmarkStart w:id="101" w:name="bookmark101"/>
      <w:bookmarkStart w:id="102" w:name="bookmark102"/>
      <w:bookmarkStart w:id="103" w:name="bookmark103"/>
      <w:r>
        <w:rPr>
          <w:color w:val="000000"/>
          <w:spacing w:val="0"/>
          <w:w w:val="100"/>
          <w:position w:val="0"/>
          <w:sz w:val="38"/>
          <w:szCs w:val="38"/>
        </w:rPr>
        <w:t>II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轴输入转矩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T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9550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  <w:vertAlign w:val="superscript"/>
        </w:rPr>
        <w:t>P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9550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x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60"/>
          <w:szCs w:val="60"/>
          <w:vertAlign w:val="superscript"/>
        </w:rPr>
        <w:t>8.56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8"/>
          <w:szCs w:val="38"/>
        </w:rPr>
        <w:t>550.89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 •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m</w:t>
        <w:br/>
      </w:r>
      <w:r>
        <w:rPr>
          <w:i/>
          <w:iCs/>
          <w:color w:val="000000"/>
          <w:spacing w:val="0"/>
          <w:w w:val="100"/>
          <w:position w:val="0"/>
          <w:sz w:val="22"/>
          <w:szCs w:val="22"/>
        </w:rPr>
        <w:t xml:space="preserve">ii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color w:val="000000"/>
          <w:spacing w:val="0"/>
          <w:w w:val="100"/>
          <w:position w:val="0"/>
          <w:sz w:val="38"/>
          <w:szCs w:val="38"/>
        </w:rPr>
        <w:tab/>
        <w:t>148.39</w:t>
      </w:r>
      <w:bookmarkEnd w:id="101"/>
      <w:bookmarkEnd w:id="102"/>
      <w:bookmarkEnd w:id="103"/>
    </w:p>
    <w:p>
      <w:pPr>
        <w:pStyle w:val="41"/>
        <w:keepNext/>
        <w:keepLines/>
        <w:widowControl w:val="0"/>
        <w:shd w:val="clear" w:color="auto" w:fill="auto"/>
        <w:tabs>
          <w:tab w:val="left" w:leader="underscore" w:pos="5086"/>
          <w:tab w:val="left" w:leader="underscore" w:pos="6836"/>
          <w:tab w:val="left" w:pos="8724"/>
          <w:tab w:val="left" w:leader="underscore" w:pos="9428"/>
          <w:tab w:val="left" w:leader="underscore" w:pos="9921"/>
        </w:tabs>
        <w:bidi w:val="0"/>
        <w:spacing w:before="0" w:after="0" w:line="240" w:lineRule="auto"/>
        <w:ind w:left="4340" w:right="0" w:firstLine="0"/>
        <w:jc w:val="left"/>
        <w:rPr>
          <w:sz w:val="38"/>
          <w:szCs w:val="38"/>
        </w:rPr>
      </w:pPr>
      <w:bookmarkStart w:id="104" w:name="bookmark104"/>
      <w:bookmarkStart w:id="105" w:name="bookmark105"/>
      <w:bookmarkStart w:id="106" w:name="bookmark106"/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ab/>
        <w:t>P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  <w:tab/>
        <w:t xml:space="preserve"> 8.14</w:t>
        <w:tab/>
        <w:tab/>
      </w:r>
      <w:r>
        <w:rPr>
          <w:color w:val="000000"/>
          <w:spacing w:val="0"/>
          <w:w w:val="100"/>
          <w:position w:val="0"/>
          <w:sz w:val="38"/>
          <w:szCs w:val="38"/>
        </w:rPr>
        <w:tab/>
      </w:r>
      <w:bookmarkEnd w:id="104"/>
      <w:bookmarkEnd w:id="105"/>
      <w:bookmarkEnd w:id="106"/>
    </w:p>
    <w:p>
      <w:pPr>
        <w:pStyle w:val="41"/>
        <w:keepNext/>
        <w:keepLines/>
        <w:widowControl w:val="0"/>
        <w:shd w:val="clear" w:color="auto" w:fill="auto"/>
        <w:tabs>
          <w:tab w:val="left" w:pos="5739"/>
          <w:tab w:val="left" w:leader="hyphen" w:pos="8173"/>
        </w:tabs>
        <w:bidi w:val="0"/>
        <w:spacing w:before="0" w:after="0" w:line="240" w:lineRule="auto"/>
        <w:ind w:right="0" w:firstLine="0"/>
        <w:jc w:val="left"/>
        <w:rPr>
          <w:sz w:val="38"/>
          <w:szCs w:val="38"/>
        </w:rPr>
      </w:pPr>
      <w:bookmarkStart w:id="107" w:name="bookmark107"/>
      <w:bookmarkStart w:id="108" w:name="bookmark108"/>
      <w:bookmarkStart w:id="109" w:name="bookmark109"/>
      <w:r>
        <w:rPr>
          <w:color w:val="000000"/>
          <w:spacing w:val="0"/>
          <w:w w:val="100"/>
          <w:position w:val="0"/>
          <w:sz w:val="38"/>
          <w:szCs w:val="38"/>
        </w:rPr>
        <w:t xml:space="preserve">II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轴输入转矩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 xml:space="preserve">T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9550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9550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ab/>
        <w:t xml:space="preserve">= </w:t>
      </w:r>
      <w:r>
        <w:rPr>
          <w:color w:val="000000"/>
          <w:spacing w:val="0"/>
          <w:w w:val="100"/>
          <w:position w:val="0"/>
          <w:sz w:val="38"/>
          <w:szCs w:val="38"/>
        </w:rPr>
        <w:t>2006</w:t>
      </w:r>
      <w:r>
        <w:rPr>
          <w:color w:val="000000"/>
          <w:spacing w:val="0"/>
          <w:w w:val="100"/>
          <w:position w:val="0"/>
          <w:sz w:val="38"/>
          <w:szCs w:val="38"/>
        </w:rPr>
        <w:t>.63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N • m</w:t>
      </w:r>
      <w:bookmarkEnd w:id="107"/>
      <w:bookmarkEnd w:id="108"/>
      <w:bookmarkEnd w:id="109"/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5086"/>
          <w:tab w:val="left" w:pos="7229"/>
        </w:tabs>
        <w:bidi w:val="0"/>
        <w:spacing w:before="0" w:after="0" w:line="240" w:lineRule="auto"/>
        <w:ind w:left="3580" w:right="0" w:firstLine="0"/>
        <w:jc w:val="left"/>
        <w:rPr>
          <w:sz w:val="38"/>
          <w:szCs w:val="3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2"/>
          <w:szCs w:val="22"/>
          <w:vertAlign w:val="superscript"/>
        </w:rPr>
        <w:t>111</w:t>
        <w:tab/>
        <w:t>n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2"/>
          <w:szCs w:val="22"/>
        </w:rPr>
        <w:t>iii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  <w:vertAlign w:val="superscript"/>
        </w:rPr>
        <w:t>38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  <w:vertAlign w:val="superscript"/>
        </w:rPr>
        <w:t>74</w:t>
      </w:r>
    </w:p>
    <w:p>
      <w:pPr>
        <w:pStyle w:val="41"/>
        <w:keepNext/>
        <w:keepLines/>
        <w:widowControl w:val="0"/>
        <w:shd w:val="clear" w:color="auto" w:fill="auto"/>
        <w:tabs>
          <w:tab w:val="left" w:leader="underscore" w:pos="5367"/>
          <w:tab w:val="left" w:leader="underscore" w:pos="7229"/>
          <w:tab w:val="left" w:pos="9044"/>
          <w:tab w:val="left" w:leader="underscore" w:pos="9838"/>
          <w:tab w:val="left" w:leader="underscore" w:pos="10647"/>
        </w:tabs>
        <w:bidi w:val="0"/>
        <w:spacing w:before="0" w:after="0" w:line="240" w:lineRule="auto"/>
        <w:ind w:left="3740" w:right="0" w:firstLine="0"/>
        <w:jc w:val="left"/>
        <w:rPr>
          <w:sz w:val="38"/>
          <w:szCs w:val="38"/>
        </w:rPr>
      </w:pPr>
      <w:bookmarkStart w:id="110" w:name="bookmark110"/>
      <w:bookmarkStart w:id="111" w:name="bookmark111"/>
      <w:bookmarkStart w:id="112" w:name="bookmark112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一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P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  <w:tab/>
        <w:t xml:space="preserve"> 7.9</w:t>
        <w:tab/>
        <w:tab/>
        <w:tab/>
      </w:r>
      <w:bookmarkEnd w:id="110"/>
      <w:bookmarkEnd w:id="111"/>
      <w:bookmarkEnd w:id="112"/>
    </w:p>
    <w:p>
      <w:pPr>
        <w:pStyle w:val="41"/>
        <w:keepNext/>
        <w:keepLines/>
        <w:widowControl w:val="0"/>
        <w:shd w:val="clear" w:color="auto" w:fill="auto"/>
        <w:tabs>
          <w:tab w:val="left" w:pos="8724"/>
        </w:tabs>
        <w:bidi w:val="0"/>
        <w:spacing w:before="0" w:after="0" w:line="240" w:lineRule="auto"/>
        <w:ind w:right="0" w:firstLine="0"/>
        <w:jc w:val="left"/>
        <w:rPr>
          <w:sz w:val="38"/>
          <w:szCs w:val="38"/>
        </w:rPr>
      </w:pPr>
      <w:bookmarkStart w:id="113" w:name="bookmark113"/>
      <w:bookmarkStart w:id="114" w:name="bookmark114"/>
      <w:bookmarkStart w:id="115" w:name="bookmark115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卷筒机输入转矩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T =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9550 *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8"/>
          <w:szCs w:val="38"/>
        </w:rPr>
        <w:t>9550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1947 .47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N • m</w:t>
      </w:r>
      <w:bookmarkEnd w:id="113"/>
      <w:bookmarkEnd w:id="114"/>
      <w:bookmarkEnd w:id="115"/>
    </w:p>
    <w:p>
      <w:pPr>
        <w:pStyle w:val="41"/>
        <w:keepNext/>
        <w:keepLines/>
        <w:widowControl w:val="0"/>
        <w:shd w:val="clear" w:color="auto" w:fill="auto"/>
        <w:tabs>
          <w:tab w:val="left" w:pos="1522"/>
          <w:tab w:val="left" w:pos="3662"/>
        </w:tabs>
        <w:bidi w:val="0"/>
        <w:spacing w:before="0" w:after="0" w:line="156" w:lineRule="auto"/>
        <w:ind w:left="0" w:right="0" w:firstLine="0"/>
        <w:jc w:val="center"/>
        <w:rPr>
          <w:sz w:val="38"/>
          <w:szCs w:val="38"/>
        </w:rPr>
      </w:pPr>
      <w:bookmarkStart w:id="116" w:name="bookmark116"/>
      <w:bookmarkStart w:id="117" w:name="bookmark117"/>
      <w:bookmarkStart w:id="118" w:name="bookmark118"/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IV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color w:val="000000"/>
          <w:spacing w:val="0"/>
          <w:w w:val="100"/>
          <w:position w:val="0"/>
          <w:sz w:val="38"/>
          <w:szCs w:val="38"/>
        </w:rPr>
        <w:tab/>
        <w:t>38.74</w:t>
      </w:r>
      <w:bookmarkEnd w:id="116"/>
      <w:bookmarkEnd w:id="117"/>
      <w:bookmarkEnd w:id="118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440" w:line="240" w:lineRule="auto"/>
        <w:ind w:left="0" w:right="0" w:firstLine="800"/>
        <w:jc w:val="left"/>
      </w:pPr>
      <w:r>
        <w:rPr>
          <w:color w:val="000000"/>
          <w:spacing w:val="0"/>
          <w:w w:val="100"/>
          <w:position w:val="0"/>
        </w:rPr>
        <w:t>各轴的输出转矩分别为各轴的输入转矩乘轴承效率</w:t>
      </w:r>
      <w:r>
        <w:rPr>
          <w:color w:val="000000"/>
          <w:spacing w:val="0"/>
          <w:w w:val="100"/>
          <w:position w:val="0"/>
          <w:sz w:val="36"/>
          <w:szCs w:val="36"/>
        </w:rPr>
        <w:t>0.98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36"/>
          <w:szCs w:val="36"/>
        </w:rPr>
        <w:t>4-1</w:t>
      </w:r>
      <w:r>
        <w:rPr>
          <w:color w:val="000000"/>
          <w:spacing w:val="0"/>
          <w:w w:val="100"/>
          <w:position w:val="0"/>
        </w:rPr>
        <w:t>运动和动力参数计算结果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72"/>
        <w:gridCol w:w="1598"/>
        <w:gridCol w:w="1618"/>
        <w:gridCol w:w="1939"/>
        <w:gridCol w:w="1958"/>
        <w:gridCol w:w="1781"/>
        <w:gridCol w:w="1258"/>
        <w:gridCol w:w="1291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6"/>
          <w:jc w:val="center"/>
        </w:trPr>
        <w:tc>
          <w:tcPr>
            <w:tcW w:w="12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6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轴 名</w:t>
            </w:r>
          </w:p>
        </w:tc>
        <w:tc>
          <w:tcPr>
            <w:tcW w:w="32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功率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P/KW</w:t>
            </w:r>
          </w:p>
        </w:tc>
        <w:tc>
          <w:tcPr>
            <w:tcW w:w="38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转距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T/N*M</w:t>
            </w:r>
          </w:p>
        </w:tc>
        <w:tc>
          <w:tcPr>
            <w:tcW w:w="178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6" w:lineRule="exact"/>
              <w:ind w:left="1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转速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n r/min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42" w:lineRule="exact"/>
              <w:ind w:left="14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转动 比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i</w:t>
            </w:r>
          </w:p>
        </w:tc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效率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6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输入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输出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8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输入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40" w:after="0" w:line="240" w:lineRule="auto"/>
              <w:ind w:left="0" w:right="0" w:firstLine="8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输出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160" w:right="0" w:firstLine="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电 机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9.38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61.35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1460</w:t>
            </w:r>
          </w:p>
        </w:tc>
        <w:tc>
          <w:tcPr>
            <w:tcW w:w="12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2.08</w:t>
            </w:r>
          </w:p>
        </w:tc>
        <w:tc>
          <w:tcPr>
            <w:tcW w:w="12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0.96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>I</w:t>
            </w:r>
            <w:r>
              <w:rPr>
                <w:color w:val="000000"/>
                <w:spacing w:val="0"/>
                <w:w w:val="100"/>
                <w:position w:val="0"/>
              </w:rPr>
              <w:t>轴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8.82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61.02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122.44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701.92</w:t>
            </w:r>
          </w:p>
        </w:tc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/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>II</w:t>
            </w:r>
            <w:r>
              <w:rPr>
                <w:color w:val="000000"/>
                <w:spacing w:val="0"/>
                <w:w w:val="100"/>
                <w:position w:val="0"/>
              </w:rPr>
              <w:t>轴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8.56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8.39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274.50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550.89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148.39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4.73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0.95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5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38"/>
                <w:szCs w:val="38"/>
              </w:rPr>
              <w:t>III</w:t>
            </w:r>
            <w:r>
              <w:rPr>
                <w:color w:val="000000"/>
                <w:spacing w:val="0"/>
                <w:w w:val="100"/>
                <w:position w:val="0"/>
              </w:rPr>
              <w:t>轴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8.14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7.98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999.7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2006.63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38.74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3.83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0.95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16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卷筒 轴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7.9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7.74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970.23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1947.47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38.74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0.97</w:t>
            </w:r>
          </w:p>
        </w:tc>
      </w:tr>
    </w:tbl>
    <w:p>
      <w:pPr>
        <w:sectPr>
          <w:type w:val="nextPage"/>
          <w:pgSz w:w="18218" w:h="25258"/>
          <w:pgMar w:top="2054" w:right="2099" w:bottom="2380" w:left="2718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</w:p>
    <w:p>
      <w:pPr>
        <w:pStyle w:val="10"/>
        <w:keepNext/>
        <w:keepLines/>
        <w:widowControl w:val="0"/>
        <w:shd w:val="clear" w:color="auto" w:fill="auto"/>
        <w:bidi w:val="0"/>
        <w:spacing w:before="180" w:after="1040" w:line="240" w:lineRule="auto"/>
        <w:ind w:left="0" w:right="0" w:firstLine="140"/>
        <w:jc w:val="left"/>
      </w:pPr>
      <w:bookmarkStart w:id="119" w:name="bookmark139"/>
      <w:bookmarkStart w:id="120" w:name="bookmark140"/>
      <w:bookmarkStart w:id="121" w:name="bookmark141"/>
      <w:r>
        <w:rPr>
          <w:color w:val="000000"/>
          <w:spacing w:val="0"/>
          <w:w w:val="100"/>
          <w:position w:val="0"/>
        </w:rPr>
        <w:t>第五章传动零件的设计计算</w:t>
      </w:r>
      <w:bookmarkEnd w:id="119"/>
      <w:bookmarkEnd w:id="120"/>
      <w:bookmarkEnd w:id="121"/>
    </w:p>
    <w:p>
      <w:pPr>
        <w:pStyle w:val="30"/>
        <w:keepNext/>
        <w:keepLines/>
        <w:widowControl w:val="0"/>
        <w:shd w:val="clear" w:color="auto" w:fill="auto"/>
        <w:bidi w:val="0"/>
        <w:spacing w:before="0" w:after="880" w:line="240" w:lineRule="auto"/>
        <w:ind w:left="0" w:right="0" w:firstLine="140"/>
        <w:jc w:val="left"/>
      </w:pPr>
      <w:bookmarkStart w:id="122" w:name="bookmark142"/>
      <w:bookmarkStart w:id="123" w:name="bookmark143"/>
      <w:bookmarkStart w:id="124" w:name="bookmark144"/>
      <w:r>
        <w:rPr>
          <w:color w:val="000000"/>
          <w:spacing w:val="0"/>
          <w:w w:val="100"/>
          <w:position w:val="0"/>
          <w:sz w:val="42"/>
          <w:szCs w:val="42"/>
        </w:rPr>
        <w:t xml:space="preserve">5.1 </w:t>
      </w:r>
      <w:r>
        <w:rPr>
          <w:color w:val="000000"/>
          <w:spacing w:val="0"/>
          <w:w w:val="100"/>
          <w:position w:val="0"/>
          <w:sz w:val="42"/>
          <w:szCs w:val="42"/>
        </w:rPr>
        <w:t>V</w:t>
      </w:r>
      <w:r>
        <w:rPr>
          <w:color w:val="000000"/>
          <w:spacing w:val="0"/>
          <w:w w:val="100"/>
          <w:position w:val="0"/>
        </w:rPr>
        <w:t>带设计</w:t>
      </w:r>
      <w:bookmarkEnd w:id="122"/>
      <w:bookmarkEnd w:id="123"/>
      <w:bookmarkEnd w:id="124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140"/>
        <w:jc w:val="left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6"/>
          <w:szCs w:val="36"/>
        </w:rPr>
        <w:t>5.1.1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已知条件和设计内容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</w:rPr>
        <w:t>设计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带传动时的已知条件包括:带传动的工件条件;传动位置与总体尺寸限制;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740" w:line="240" w:lineRule="auto"/>
        <w:ind w:left="0" w:right="0" w:firstLine="140"/>
        <w:jc w:val="left"/>
      </w:pPr>
      <w:r>
        <w:rPr>
          <w:color w:val="000000"/>
          <w:spacing w:val="0"/>
          <w:w w:val="100"/>
          <w:position w:val="0"/>
        </w:rPr>
        <w:t>所需传递的额定功率</w:t>
      </w:r>
      <w:r>
        <w:rPr>
          <w:color w:val="000000"/>
          <w:spacing w:val="0"/>
          <w:w w:val="100"/>
          <w:position w:val="0"/>
          <w:sz w:val="36"/>
          <w:szCs w:val="36"/>
        </w:rPr>
        <w:t>P;</w:t>
      </w:r>
      <w:r>
        <w:rPr>
          <w:color w:val="000000"/>
          <w:spacing w:val="0"/>
          <w:w w:val="100"/>
          <w:position w:val="0"/>
        </w:rPr>
        <w:t>小带轮转速</w:t>
      </w:r>
      <w:r>
        <w:rPr>
          <w:color w:val="000000"/>
          <w:spacing w:val="0"/>
          <w:w w:val="100"/>
          <w:position w:val="0"/>
          <w:sz w:val="36"/>
          <w:szCs w:val="36"/>
        </w:rPr>
        <w:t>7；</w:t>
      </w:r>
      <w:r>
        <w:rPr>
          <w:color w:val="000000"/>
          <w:spacing w:val="0"/>
          <w:w w:val="100"/>
          <w:position w:val="0"/>
        </w:rPr>
        <w:t>大带轮……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140"/>
        <w:jc w:val="left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6"/>
          <w:szCs w:val="36"/>
        </w:rPr>
        <w:t>5.1.2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设计步骤: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28"/>
        </w:tabs>
        <w:bidi w:val="0"/>
        <w:spacing w:before="0" w:after="0" w:line="211" w:lineRule="exact"/>
        <w:ind w:left="0" w:right="0" w:firstLine="140"/>
        <w:jc w:val="left"/>
        <w:rPr>
          <w:sz w:val="28"/>
          <w:szCs w:val="28"/>
        </w:rPr>
      </w:pPr>
      <w:bookmarkStart w:id="125" w:name="bookmark145"/>
      <w:bookmarkEnd w:id="125"/>
      <w:r>
        <w:rPr>
          <w:color w:val="000000"/>
          <w:spacing w:val="0"/>
          <w:w w:val="100"/>
          <w:position w:val="0"/>
          <w:sz w:val="36"/>
          <w:szCs w:val="36"/>
        </w:rPr>
        <w:t>、确定计算功率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P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158" w:lineRule="auto"/>
        <w:ind w:left="3460" w:right="0" w:firstLine="0"/>
        <w:jc w:val="lef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c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11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根据工作条件——载荷平稳，每天工作</w:t>
      </w:r>
      <w:r>
        <w:rPr>
          <w:color w:val="000000"/>
          <w:spacing w:val="0"/>
          <w:w w:val="100"/>
          <w:position w:val="0"/>
          <w:sz w:val="36"/>
          <w:szCs w:val="36"/>
        </w:rPr>
        <w:t>16</w:t>
      </w:r>
      <w:r>
        <w:rPr>
          <w:color w:val="000000"/>
          <w:spacing w:val="0"/>
          <w:w w:val="100"/>
          <w:position w:val="0"/>
        </w:rPr>
        <w:t>小时由表</w:t>
      </w:r>
      <w:r>
        <w:rPr>
          <w:color w:val="000000"/>
          <w:spacing w:val="0"/>
          <w:w w:val="100"/>
          <w:position w:val="0"/>
          <w:sz w:val="36"/>
          <w:szCs w:val="36"/>
        </w:rPr>
        <w:t>5.5[1]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160" w:line="240" w:lineRule="auto"/>
        <w:ind w:right="0" w:firstLine="0"/>
        <w:jc w:val="left"/>
      </w:pPr>
      <w:bookmarkStart w:id="126" w:name="bookmark146"/>
      <w:bookmarkStart w:id="127" w:name="bookmark147"/>
      <w:bookmarkStart w:id="128" w:name="bookmark148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查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=1.2，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计算功率为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>P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vertAlign w:val="subscript"/>
        </w:rPr>
        <w:t>ca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 xml:space="preserve">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 xml:space="preserve">=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>K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28"/>
          <w:szCs w:val="28"/>
        </w:rPr>
        <w:t>A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>P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vertAlign w:val="subscript"/>
        </w:rPr>
        <w:t>d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 xml:space="preserve">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 xml:space="preserve">=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 xml:space="preserve">1.2 </w:t>
      </w:r>
      <w:r>
        <w:rPr>
          <w:rFonts w:ascii="Cambria" w:eastAsia="Cambria" w:hAnsi="Cambria" w:cs="Cambria"/>
          <w:i/>
          <w:iCs/>
          <w:color w:val="000000"/>
          <w:spacing w:val="0"/>
          <w:w w:val="100"/>
          <w:position w:val="0"/>
        </w:rPr>
        <w:t>X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 xml:space="preserve">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 xml:space="preserve">9.38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 xml:space="preserve">= 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</w:rPr>
        <w:t>11.26Kw</w:t>
      </w:r>
      <w:bookmarkEnd w:id="126"/>
      <w:bookmarkEnd w:id="127"/>
      <w:bookmarkEnd w:id="128"/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52"/>
        </w:tabs>
        <w:bidi w:val="0"/>
        <w:spacing w:before="0" w:after="80" w:line="211" w:lineRule="exact"/>
        <w:ind w:left="0" w:right="0" w:firstLine="140"/>
        <w:jc w:val="left"/>
      </w:pPr>
      <w:bookmarkStart w:id="129" w:name="bookmark149"/>
      <w:bookmarkEnd w:id="129"/>
      <w:r>
        <w:rPr>
          <w:color w:val="000000"/>
          <w:spacing w:val="0"/>
          <w:w w:val="100"/>
          <w:position w:val="0"/>
        </w:rPr>
        <w:t>、选择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带的带型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11" w:lineRule="exac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根据计算功率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Pca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11.26kw</w:t>
      </w:r>
      <w:r>
        <w:rPr>
          <w:color w:val="000000"/>
          <w:spacing w:val="0"/>
          <w:w w:val="100"/>
          <w:position w:val="0"/>
        </w:rPr>
        <w:t>，小带轮的转速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n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1460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r/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min</w:t>
      </w:r>
      <w:r>
        <w:rPr>
          <w:color w:val="000000"/>
          <w:spacing w:val="0"/>
          <w:w w:val="100"/>
          <w:position w:val="0"/>
        </w:rPr>
        <w:t>，由图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174"/>
        </w:tabs>
        <w:bidi w:val="0"/>
        <w:spacing w:before="0" w:after="200" w:line="211" w:lineRule="exact"/>
        <w:ind w:left="0" w:right="0" w:firstLine="700"/>
        <w:jc w:val="both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5.14[1]</w:t>
      </w:r>
      <w:r>
        <w:rPr>
          <w:color w:val="000000"/>
          <w:spacing w:val="0"/>
          <w:w w:val="100"/>
          <w:position w:val="0"/>
          <w:sz w:val="36"/>
          <w:szCs w:val="36"/>
        </w:rPr>
        <w:t>选用</w:t>
      </w:r>
      <w:r>
        <w:rPr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  <w:sz w:val="36"/>
          <w:szCs w:val="36"/>
        </w:rPr>
        <w:t>型带。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1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皿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52"/>
        </w:tabs>
        <w:bidi w:val="0"/>
        <w:spacing w:before="0" w:after="0" w:line="211" w:lineRule="exact"/>
        <w:ind w:left="0" w:right="0" w:firstLine="140"/>
        <w:jc w:val="both"/>
      </w:pPr>
      <w:bookmarkStart w:id="130" w:name="bookmark150"/>
      <w:bookmarkEnd w:id="130"/>
      <w:r>
        <w:rPr>
          <w:color w:val="000000"/>
          <w:spacing w:val="0"/>
          <w:w w:val="100"/>
          <w:position w:val="0"/>
        </w:rPr>
        <w:t>、确定带轮的基准直径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d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，并验算带速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11"/>
        </w:tabs>
        <w:bidi w:val="0"/>
        <w:spacing w:before="0" w:after="0" w:line="211" w:lineRule="exact"/>
        <w:ind w:left="0" w:right="0" w:firstLine="880"/>
        <w:jc w:val="both"/>
        <w:rPr>
          <w:sz w:val="52"/>
          <w:szCs w:val="52"/>
        </w:rPr>
      </w:pPr>
      <w:bookmarkStart w:id="131" w:name="bookmark151"/>
      <w:bookmarkEnd w:id="131"/>
      <w:r>
        <w:rPr>
          <w:color w:val="000000"/>
          <w:spacing w:val="0"/>
          <w:w w:val="100"/>
          <w:position w:val="0"/>
          <w:sz w:val="36"/>
          <w:szCs w:val="36"/>
        </w:rPr>
        <w:t>初选小带轮基准直径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d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840" w:right="0" w:firstLine="0"/>
        <w:jc w:val="left"/>
        <w:rPr>
          <w:sz w:val="22"/>
          <w:szCs w:val="2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2"/>
          <w:szCs w:val="22"/>
        </w:rPr>
        <w:t>d1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00" w:line="0" w:lineRule="atLeast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根据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带的带型，由表</w:t>
      </w:r>
      <w:r>
        <w:rPr>
          <w:color w:val="000000"/>
          <w:spacing w:val="0"/>
          <w:w w:val="100"/>
          <w:position w:val="0"/>
          <w:sz w:val="36"/>
          <w:szCs w:val="36"/>
        </w:rPr>
        <w:t>5.4[1]</w:t>
      </w:r>
      <w:r>
        <w:rPr>
          <w:color w:val="000000"/>
          <w:spacing w:val="0"/>
          <w:w w:val="100"/>
          <w:position w:val="0"/>
        </w:rPr>
        <w:t>和表</w:t>
      </w:r>
      <w:r>
        <w:rPr>
          <w:color w:val="000000"/>
          <w:spacing w:val="0"/>
          <w:w w:val="100"/>
          <w:position w:val="0"/>
          <w:sz w:val="36"/>
          <w:szCs w:val="36"/>
        </w:rPr>
        <w:t>5.6[1]，</w:t>
      </w:r>
      <w:r>
        <w:rPr>
          <w:color w:val="000000"/>
          <w:spacing w:val="0"/>
          <w:w w:val="100"/>
          <w:position w:val="0"/>
        </w:rPr>
        <w:t>取小带轮的基准直径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=125mm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o</w:t>
      </w:r>
    </w:p>
    <w:p>
      <w:pPr>
        <w:pStyle w:val="a5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11"/>
        </w:tabs>
        <w:bidi w:val="0"/>
        <w:spacing w:before="0" w:after="0" w:line="211" w:lineRule="exact"/>
        <w:ind w:left="0" w:right="0" w:firstLine="880"/>
        <w:jc w:val="both"/>
      </w:pPr>
      <w:bookmarkStart w:id="132" w:name="bookmark152"/>
      <w:bookmarkEnd w:id="132"/>
      <w:r>
        <w:rPr>
          <w:color w:val="000000"/>
          <w:spacing w:val="0"/>
          <w:w w:val="100"/>
          <w:position w:val="0"/>
        </w:rPr>
        <w:t>验算带速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0" w:lineRule="atLeast"/>
        <w:ind w:left="146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v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-</w:t>
      </w:r>
      <w:r>
        <w:rPr>
          <w:color w:val="000000"/>
          <w:spacing w:val="0"/>
          <w:w w:val="100"/>
          <w:position w:val="0"/>
          <w:u w:val="single"/>
        </w:rPr>
        <w:t xml:space="preserve">兀 </w:t>
      </w:r>
      <w:r>
        <w:rPr>
          <w:i/>
          <w:iCs/>
          <w:color w:val="000000"/>
          <w:spacing w:val="0"/>
          <w:w w:val="100"/>
          <w:position w:val="0"/>
          <w:u w:val="single"/>
          <w:vertAlign w:val="superscript"/>
        </w:rPr>
        <w:t>d</w:t>
      </w:r>
      <w:r>
        <w:rPr>
          <w:i/>
          <w:iCs/>
          <w:color w:val="000000"/>
          <w:spacing w:val="0"/>
          <w:w w:val="100"/>
          <w:position w:val="0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6"/>
          <w:szCs w:val="46"/>
          <w:u w:val="single"/>
        </w:rPr>
        <w:t>[.</w:t>
      </w:r>
      <w:r>
        <w:rPr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  <w:u w:val="single"/>
        </w:rPr>
        <w:t>兀</w:t>
      </w:r>
      <w:r>
        <w:rPr>
          <w:color w:val="000000"/>
          <w:spacing w:val="0"/>
          <w:w w:val="100"/>
          <w:position w:val="0"/>
          <w:u w:val="single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</w:rPr>
        <w:t xml:space="preserve">125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46"/>
          <w:szCs w:val="46"/>
          <w:u w:val="single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</w:rPr>
        <w:t>2930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vertAlign w:val="subscript"/>
        </w:rPr>
        <w:t>956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color w:val="000000"/>
          <w:spacing w:val="0"/>
          <w:w w:val="100"/>
          <w:position w:val="0"/>
        </w:rPr>
        <w:t>]]火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5444"/>
        </w:tabs>
        <w:bidi w:val="0"/>
        <w:spacing w:before="0" w:after="0" w:line="240" w:lineRule="auto"/>
        <w:ind w:left="1460" w:right="0" w:firstLine="0"/>
        <w:jc w:val="both"/>
        <w:rPr>
          <w:sz w:val="30"/>
          <w:szCs w:val="30"/>
        </w:rPr>
      </w:pP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4"/>
          <w:szCs w:val="24"/>
          <w:vertAlign w:val="superscript"/>
        </w:rPr>
        <w:t>V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60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x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4"/>
          <w:szCs w:val="24"/>
        </w:rPr>
        <w:t>1000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 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60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1000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'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vertAlign w:val="superscript"/>
        </w:rPr>
        <w:t>S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11" w:lineRule="exact"/>
        <w:ind w:left="1160" w:right="0" w:firstLine="0"/>
        <w:jc w:val="left"/>
      </w:pPr>
      <w:r>
        <w:rPr>
          <w:color w:val="000000"/>
          <w:spacing w:val="0"/>
          <w:w w:val="100"/>
          <w:position w:val="0"/>
        </w:rPr>
        <w:t>由于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5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m/s&lt; v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&lt; 25 </w:t>
      </w:r>
      <w:r>
        <w:rPr>
          <w:color w:val="000000"/>
          <w:spacing w:val="0"/>
          <w:w w:val="100"/>
          <w:position w:val="0"/>
          <w:sz w:val="36"/>
          <w:szCs w:val="36"/>
        </w:rPr>
        <w:t>m/s</w:t>
      </w:r>
      <w:r>
        <w:rPr>
          <w:color w:val="000000"/>
          <w:spacing w:val="0"/>
          <w:w w:val="100"/>
          <w:position w:val="0"/>
        </w:rPr>
        <w:t>，故带速合适。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57"/>
        </w:tabs>
        <w:bidi w:val="0"/>
        <w:spacing w:before="0" w:after="80" w:line="211" w:lineRule="exact"/>
        <w:ind w:left="0" w:right="0" w:firstLine="140"/>
        <w:jc w:val="both"/>
      </w:pPr>
      <w:bookmarkStart w:id="133" w:name="bookmark153"/>
      <w:bookmarkEnd w:id="133"/>
      <w:r>
        <w:rPr>
          <w:color w:val="000000"/>
          <w:spacing w:val="0"/>
          <w:w w:val="100"/>
          <w:position w:val="0"/>
        </w:rPr>
        <w:t>、计算大带轮的基准直径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1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 xml:space="preserve">由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d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i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</w:rPr>
        <w:t xml:space="preserve">，传动比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i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2.08</w:t>
      </w:r>
      <w:r>
        <w:rPr>
          <w:color w:val="000000"/>
          <w:spacing w:val="0"/>
          <w:w w:val="100"/>
          <w:position w:val="0"/>
        </w:rPr>
        <w:t xml:space="preserve">，有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d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牝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i 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=2.08X 125=260mm</w:t>
      </w:r>
      <w:r>
        <w:rPr>
          <w:color w:val="000000"/>
          <w:spacing w:val="0"/>
          <w:w w:val="100"/>
          <w:position w:val="0"/>
        </w:rPr>
        <w:t>，根据表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0" w:line="21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5.6[1]，</w:t>
      </w:r>
      <w:r>
        <w:rPr>
          <w:color w:val="000000"/>
          <w:spacing w:val="0"/>
          <w:w w:val="100"/>
          <w:position w:val="0"/>
        </w:rPr>
        <w:t>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=265 </w:t>
      </w:r>
      <w:r>
        <w:rPr>
          <w:color w:val="000000"/>
          <w:spacing w:val="0"/>
          <w:w w:val="100"/>
          <w:position w:val="0"/>
          <w:sz w:val="36"/>
          <w:szCs w:val="36"/>
        </w:rPr>
        <w:t>mm</w:t>
      </w:r>
    </w:p>
    <w:p>
      <w:pPr>
        <w:pStyle w:val="a5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657"/>
        </w:tabs>
        <w:bidi w:val="0"/>
        <w:spacing w:before="0" w:after="0" w:line="0" w:lineRule="atLeast"/>
        <w:ind w:left="0" w:right="0" w:firstLine="140"/>
        <w:jc w:val="both"/>
        <w:rPr>
          <w:sz w:val="34"/>
          <w:szCs w:val="34"/>
        </w:rPr>
      </w:pPr>
      <w:bookmarkStart w:id="134" w:name="bookmark154"/>
      <w:bookmarkEnd w:id="134"/>
      <w:r>
        <w:rPr>
          <w:color w:val="000000"/>
          <w:spacing w:val="0"/>
          <w:w w:val="100"/>
          <w:position w:val="0"/>
          <w:sz w:val="36"/>
          <w:szCs w:val="36"/>
        </w:rPr>
        <w:t>确定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  <w:sz w:val="36"/>
          <w:szCs w:val="36"/>
        </w:rPr>
        <w:t>带的中心距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36"/>
          <w:szCs w:val="36"/>
        </w:rPr>
        <w:t>，并选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  <w:sz w:val="36"/>
          <w:szCs w:val="36"/>
        </w:rPr>
        <w:t>带的基准长度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L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806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d</w:t>
      </w:r>
    </w:p>
    <w:p>
      <w:pPr>
        <w:pStyle w:val="a5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31"/>
        </w:tabs>
        <w:bidi w:val="0"/>
        <w:spacing w:before="0" w:after="80" w:line="211" w:lineRule="exact"/>
        <w:ind w:left="0" w:right="0" w:firstLine="700"/>
        <w:jc w:val="both"/>
      </w:pPr>
      <w:bookmarkStart w:id="135" w:name="bookmark155"/>
      <w:bookmarkEnd w:id="135"/>
      <w:r>
        <w:rPr>
          <w:color w:val="000000"/>
          <w:spacing w:val="0"/>
          <w:w w:val="100"/>
          <w:position w:val="0"/>
        </w:rPr>
        <w:t>确定小带轮中心距，根据式</w:t>
      </w:r>
      <w:r>
        <w:rPr>
          <w:color w:val="000000"/>
          <w:spacing w:val="0"/>
          <w:w w:val="100"/>
          <w:position w:val="0"/>
          <w:sz w:val="36"/>
          <w:szCs w:val="36"/>
        </w:rPr>
        <w:t>5.18[1]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414"/>
          <w:tab w:val="left" w:pos="5858"/>
          <w:tab w:val="left" w:pos="7139"/>
        </w:tabs>
        <w:bidi w:val="0"/>
        <w:spacing w:before="0" w:after="80" w:line="211" w:lineRule="exact"/>
        <w:ind w:left="2760" w:right="0" w:hanging="116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0.55(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)+h=222.5W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&lt;2(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)=780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1</w:t>
        <w:tab/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1</w:t>
        <w:tab/>
        <w:t>0</w:t>
        <w:tab/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1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1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11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初定中心距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 0</w:t>
      </w:r>
      <w:r>
        <w:rPr>
          <w:color w:val="000000"/>
          <w:spacing w:val="0"/>
          <w:w w:val="100"/>
          <w:position w:val="0"/>
          <w:sz w:val="36"/>
          <w:szCs w:val="36"/>
        </w:rPr>
        <w:t>=500mm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231"/>
        </w:tabs>
        <w:bidi w:val="0"/>
        <w:spacing w:before="0" w:after="400" w:line="211" w:lineRule="exact"/>
        <w:ind w:left="0" w:right="0" w:firstLine="700"/>
        <w:jc w:val="both"/>
        <w:rPr>
          <w:sz w:val="20"/>
          <w:szCs w:val="20"/>
        </w:rPr>
      </w:pPr>
      <w:bookmarkStart w:id="136" w:name="bookmark156"/>
      <w:bookmarkEnd w:id="136"/>
      <w:r>
        <w:rPr>
          <w:color w:val="000000"/>
          <w:spacing w:val="0"/>
          <w:w w:val="100"/>
          <w:position w:val="0"/>
          <w:sz w:val="36"/>
          <w:szCs w:val="36"/>
        </w:rPr>
        <w:t>计算相应的带长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0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leader="hyphen" w:pos="10959"/>
        </w:tabs>
        <w:bidi w:val="0"/>
        <w:spacing w:before="0" w:after="0" w:line="0" w:lineRule="atLeast"/>
        <w:ind w:left="0" w:right="0" w:firstLine="14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 xml:space="preserve">L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 xml:space="preserve"> +^d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+d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6"/>
          <w:szCs w:val="26"/>
        </w:rPr>
        <w:t xml:space="preserve">)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+—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d1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——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d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^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= 2x500+(125+265)+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1606.4mm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171"/>
          <w:tab w:val="left" w:pos="4421"/>
          <w:tab w:val="left" w:pos="9490"/>
        </w:tabs>
        <w:bidi w:val="0"/>
        <w:spacing w:before="0" w:after="0" w:line="137" w:lineRule="auto"/>
        <w:ind w:left="0" w:right="0" w:firstLine="480"/>
        <w:jc w:val="left"/>
        <w:rPr>
          <w:sz w:val="32"/>
          <w:szCs w:val="32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 xml:space="preserve"> 0</w:t>
        <w:tab/>
        <w:t xml:space="preserve">0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d1 d2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ab/>
        <w:t xml:space="preserve">4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500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4840" w:right="0" w:firstLine="0"/>
        <w:jc w:val="left"/>
        <w:rPr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1600" w:right="0" w:firstLine="0"/>
        <w:jc w:val="left"/>
        <w:sectPr>
          <w:pgSz w:w="18218" w:h="25258"/>
          <w:pgMar w:top="1894" w:right="2152" w:bottom="2470" w:left="2649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由表</w:t>
      </w:r>
      <w:r>
        <w:rPr>
          <w:color w:val="000000"/>
          <w:spacing w:val="0"/>
          <w:w w:val="100"/>
          <w:position w:val="0"/>
          <w:sz w:val="36"/>
          <w:szCs w:val="36"/>
        </w:rPr>
        <w:t>5.2[1]</w:t>
      </w:r>
      <w:r>
        <w:rPr>
          <w:color w:val="000000"/>
          <w:spacing w:val="0"/>
          <w:w w:val="100"/>
          <w:position w:val="0"/>
        </w:rPr>
        <w:t>选带的基准长度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2"/>
          <w:szCs w:val="52"/>
        </w:rPr>
        <w:t>L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=1600 </w:t>
      </w:r>
      <w:r>
        <w:rPr>
          <w:color w:val="000000"/>
          <w:spacing w:val="0"/>
          <w:w w:val="100"/>
          <w:position w:val="0"/>
          <w:sz w:val="36"/>
          <w:szCs w:val="36"/>
        </w:rPr>
        <w:t>mm</w:t>
      </w:r>
    </w:p>
    <w:p>
      <w:pPr>
        <w:pStyle w:val="a5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line="240" w:lineRule="auto"/>
        <w:ind w:left="0" w:right="0" w:firstLine="700"/>
        <w:jc w:val="left"/>
      </w:pPr>
      <w:r>
        <mc:AlternateContent>
          <mc:Choice Requires="wps">
            <w:drawing>
              <wp:anchor distT="0" distB="7156450" distL="92075" distR="88900" simplePos="0" relativeHeight="251674624" behindDoc="0" locked="0" layoutInCell="1" allowOverlap="1">
                <wp:simplePos x="0" y="0"/>
                <wp:positionH relativeFrom="page">
                  <wp:posOffset>1784350</wp:posOffset>
                </wp:positionH>
                <wp:positionV relativeFrom="margin">
                  <wp:posOffset>2009140</wp:posOffset>
                </wp:positionV>
                <wp:extent cx="335280" cy="274320"/>
                <wp:wrapSquare wrapText="right"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528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6)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0" o:spid="_x0000_s1032" type="#_x0000_t202" style="width:26.4pt;height:21.6pt;margin-top:158.2pt;margin-left:140.5pt;mso-position-horizontal-relative:page;mso-position-vertical-relative:margin;mso-wrap-distance-bottom:563.5pt;mso-wrap-distance-left:7.25pt;mso-wrap-distance-right:7pt;mso-wrap-distance-top:0;mso-wrap-style:none;position:absolute;v-text-anchor:top;z-index:25167360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6)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1469390" distB="5687060" distL="95250" distR="88900" simplePos="0" relativeHeight="251676672" behindDoc="0" locked="0" layoutInCell="1" allowOverlap="1">
                <wp:simplePos x="0" y="0"/>
                <wp:positionH relativeFrom="page">
                  <wp:posOffset>1787525</wp:posOffset>
                </wp:positionH>
                <wp:positionV relativeFrom="margin">
                  <wp:posOffset>3478530</wp:posOffset>
                </wp:positionV>
                <wp:extent cx="332105" cy="274320"/>
                <wp:wrapSquare wrapText="right"/>
                <wp:docPr id="22" name="Shape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210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7）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2" o:spid="_x0000_s1033" type="#_x0000_t202" style="width:26.15pt;height:21.6pt;margin-top:273.9pt;margin-left:140.75pt;mso-position-horizontal-relative:page;mso-position-vertical-relative:margin;mso-wrap-distance-bottom:447.8pt;mso-wrap-distance-left:7.5pt;mso-wrap-distance-right:7pt;mso-wrap-distance-top:115.7pt;mso-wrap-style:none;position:absolute;v-text-anchor:top;z-index:25167564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7）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7156450" distB="0" distL="88900" distR="88900" simplePos="0" relativeHeight="251678720" behindDoc="0" locked="0" layoutInCell="1" allowOverlap="1">
                <wp:simplePos x="0" y="0"/>
                <wp:positionH relativeFrom="page">
                  <wp:posOffset>1781175</wp:posOffset>
                </wp:positionH>
                <wp:positionV relativeFrom="margin">
                  <wp:posOffset>9165590</wp:posOffset>
                </wp:positionV>
                <wp:extent cx="338455" cy="274320"/>
                <wp:wrapSquare wrapText="right"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845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8）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、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4" o:spid="_x0000_s1034" type="#_x0000_t202" style="width:26.65pt;height:21.6pt;margin-top:721.7pt;margin-left:140.25pt;mso-position-horizontal-relative:page;mso-position-vertical-relative:margin;mso-wrap-distance-bottom:0;mso-wrap-distance-left:7pt;mso-wrap-distance-right:7pt;mso-wrap-distance-top:563.5pt;mso-wrap-style:none;position:absolute;v-text-anchor:top;z-index:25167769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8）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、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bookmarkStart w:id="137" w:name="bookmark157"/>
      <w:bookmarkEnd w:id="137"/>
      <w:r>
        <w:rPr>
          <w:color w:val="000000"/>
          <w:spacing w:val="0"/>
          <w:w w:val="100"/>
          <w:position w:val="0"/>
        </w:rPr>
        <w:t>计算实际中心距</w:t>
      </w:r>
      <w:r>
        <w:rPr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</w:rPr>
        <w:t>及其变动范围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3725"/>
          <w:tab w:val="left" w:pos="6199"/>
        </w:tabs>
        <w:bidi w:val="0"/>
        <w:spacing w:before="0" w:after="0" w:line="180" w:lineRule="auto"/>
        <w:ind w:left="2880" w:right="0" w:hanging="72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40"/>
          <w:szCs w:val="40"/>
        </w:rPr>
        <w:t xml:space="preserve">a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 xml:space="preserve">« 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 xml:space="preserve">a </w:t>
      </w: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+ </w:t>
      </w:r>
      <w:r>
        <w:rPr>
          <w:i/>
          <w:iCs/>
          <w:strike/>
          <w:color w:val="000000"/>
          <w:spacing w:val="0"/>
          <w:w w:val="100"/>
          <w:position w:val="0"/>
          <w:sz w:val="44"/>
          <w:szCs w:val="44"/>
          <w:vertAlign w:val="superscript"/>
        </w:rPr>
        <w:t>L</w:t>
      </w:r>
      <w:r>
        <w:rPr>
          <w:i/>
          <w:iCs/>
          <w:strike/>
          <w:color w:val="000000"/>
          <w:spacing w:val="0"/>
          <w:w w:val="100"/>
          <w:position w:val="0"/>
          <w:sz w:val="44"/>
          <w:szCs w:val="44"/>
        </w:rPr>
        <w:t xml:space="preserve"> </w:t>
      </w:r>
      <w:r>
        <w:rPr>
          <w:i/>
          <w:iCs/>
          <w:strike/>
          <w:color w:val="000000"/>
          <w:spacing w:val="0"/>
          <w:w w:val="100"/>
          <w:position w:val="0"/>
          <w:sz w:val="44"/>
          <w:szCs w:val="44"/>
        </w:rPr>
        <w:t xml:space="preserve">- </w:t>
      </w:r>
      <w:r>
        <w:rPr>
          <w:i/>
          <w:iCs/>
          <w:strike/>
          <w:color w:val="000000"/>
          <w:spacing w:val="0"/>
          <w:w w:val="100"/>
          <w:position w:val="0"/>
          <w:sz w:val="44"/>
          <w:szCs w:val="44"/>
        </w:rPr>
        <w:t>Ld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16"/>
          <w:szCs w:val="16"/>
        </w:rPr>
        <w:t>0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 =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500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+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44"/>
          <w:szCs w:val="44"/>
          <w:vertAlign w:val="superscript"/>
        </w:rPr>
        <w:t xml:space="preserve">1600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26"/>
          <w:szCs w:val="26"/>
          <w:vertAlign w:val="superscript"/>
        </w:rPr>
        <w:t>-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44"/>
          <w:szCs w:val="44"/>
          <w:vertAlign w:val="superscript"/>
        </w:rPr>
        <w:t>160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44"/>
          <w:szCs w:val="44"/>
        </w:rPr>
        <w:t>&amp;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44"/>
          <w:szCs w:val="44"/>
          <w:vertAlign w:val="superscript"/>
        </w:rPr>
        <w:t>4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 =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496.8 mm </w:t>
      </w:r>
      <w:r>
        <w:rPr>
          <w:color w:val="000000"/>
          <w:spacing w:val="0"/>
          <w:w w:val="100"/>
          <w:position w:val="0"/>
          <w:sz w:val="16"/>
          <w:szCs w:val="16"/>
        </w:rPr>
        <w:t>0</w:t>
        <w:tab/>
      </w:r>
      <w:r>
        <w:rPr>
          <w:color w:val="000000"/>
          <w:spacing w:val="0"/>
          <w:w w:val="100"/>
          <w:position w:val="0"/>
          <w:sz w:val="28"/>
          <w:szCs w:val="28"/>
        </w:rPr>
        <w:t>2</w:t>
        <w:tab/>
        <w:t>2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00" w:right="0" w:firstLine="0"/>
        <w:jc w:val="left"/>
      </w:pPr>
      <w:r>
        <w:rPr>
          <w:color w:val="000000"/>
          <w:spacing w:val="0"/>
          <w:w w:val="100"/>
          <w:position w:val="0"/>
        </w:rPr>
        <w:t>中心距的变化范围为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40" w:line="0" w:lineRule="atLeast"/>
        <w:ind w:left="1600" w:right="0" w:firstLine="0"/>
        <w:jc w:val="left"/>
      </w:pPr>
      <w:bookmarkStart w:id="138" w:name="bookmark158"/>
      <w:bookmarkStart w:id="139" w:name="bookmark159"/>
      <w:bookmarkStart w:id="140" w:name="bookmark160"/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a </w:t>
      </w:r>
      <w:r>
        <w:rPr>
          <w:i/>
          <w:iCs/>
          <w:color w:val="000000"/>
          <w:spacing w:val="0"/>
          <w:w w:val="100"/>
          <w:position w:val="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a </w:t>
      </w:r>
      <w:r>
        <w:rPr>
          <w:i/>
          <w:iCs/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  <w:sz w:val="52"/>
          <w:szCs w:val="52"/>
        </w:rPr>
        <w:t xml:space="preserve">0.015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L </w:t>
      </w:r>
      <w:r>
        <w:rPr>
          <w:i/>
          <w:iCs/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 xml:space="preserve">496.8-0.015 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</w:rPr>
        <w:t xml:space="preserve">1600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</w:rPr>
        <w:t>472.8mm</w:t>
      </w:r>
      <w:bookmarkEnd w:id="138"/>
      <w:bookmarkEnd w:id="139"/>
      <w:bookmarkEnd w:id="140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40" w:line="0" w:lineRule="atLeast"/>
        <w:ind w:left="1600" w:right="0" w:firstLine="0"/>
        <w:jc w:val="left"/>
      </w:pPr>
      <w:bookmarkStart w:id="141" w:name="bookmark161"/>
      <w:bookmarkStart w:id="142" w:name="bookmark162"/>
      <w:bookmarkStart w:id="143" w:name="bookmark163"/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a </w:t>
      </w:r>
      <w:r>
        <w:rPr>
          <w:i/>
          <w:iCs/>
          <w:color w:val="000000"/>
          <w:spacing w:val="0"/>
          <w:w w:val="100"/>
          <w:position w:val="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>a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sz w:val="52"/>
          <w:szCs w:val="52"/>
        </w:rPr>
        <w:t xml:space="preserve">0.03 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L </w:t>
      </w:r>
      <w:r>
        <w:rPr>
          <w:i/>
          <w:iCs/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 xml:space="preserve"> 496.8</w:t>
      </w:r>
      <w:r>
        <w:rPr>
          <w:color w:val="000000"/>
          <w:spacing w:val="0"/>
          <w:w w:val="100"/>
          <w:position w:val="0"/>
          <w:sz w:val="34"/>
          <w:szCs w:val="34"/>
        </w:rPr>
        <w:t>+</w:t>
      </w:r>
      <w:r>
        <w:rPr>
          <w:color w:val="000000"/>
          <w:spacing w:val="0"/>
          <w:w w:val="100"/>
          <w:position w:val="0"/>
        </w:rPr>
        <w:t xml:space="preserve">0.03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1600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</w:rPr>
        <w:t>544.8mm</w:t>
      </w:r>
      <w:bookmarkEnd w:id="141"/>
      <w:bookmarkEnd w:id="142"/>
      <w:bookmarkEnd w:id="14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验算小带轮上的包角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侦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d</w:t>
      </w:r>
    </w:p>
    <w:p>
      <w:pPr>
        <w:pStyle w:val="41"/>
        <w:keepNext/>
        <w:keepLines/>
        <w:widowControl w:val="0"/>
        <w:shd w:val="clear" w:color="auto" w:fill="auto"/>
        <w:tabs>
          <w:tab w:val="left" w:leader="underscore" w:pos="3041"/>
        </w:tabs>
        <w:bidi w:val="0"/>
        <w:spacing w:before="0" w:after="0" w:line="0" w:lineRule="atLeast"/>
        <w:ind w:left="0" w:right="0" w:firstLine="0"/>
        <w:jc w:val="right"/>
      </w:pPr>
      <w:bookmarkStart w:id="144" w:name="bookmark164"/>
      <w:bookmarkStart w:id="145" w:name="bookmark165"/>
      <w:bookmarkStart w:id="146" w:name="bookmark166"/>
      <w:r>
        <w:rPr>
          <w:i/>
          <w:iCs/>
          <w:color w:val="000000"/>
          <w:spacing w:val="0"/>
          <w:w w:val="100"/>
          <w:position w:val="0"/>
          <w:sz w:val="54"/>
          <w:szCs w:val="54"/>
          <w:vertAlign w:val="superscript"/>
        </w:rPr>
        <w:t>d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4"/>
          <w:szCs w:val="34"/>
        </w:rPr>
        <w:t>心</w:t>
      </w:r>
      <w:r>
        <w:rPr>
          <w:i/>
          <w:iCs/>
          <w:color w:val="000000"/>
          <w:spacing w:val="0"/>
          <w:w w:val="100"/>
          <w:position w:val="0"/>
          <w:sz w:val="54"/>
          <w:szCs w:val="54"/>
        </w:rPr>
        <w:t xml:space="preserve">—d 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a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n</w:t>
      </w:r>
      <w:r>
        <w:rPr>
          <w:color w:val="000000"/>
          <w:spacing w:val="0"/>
          <w:w w:val="100"/>
          <w:position w:val="0"/>
        </w:rPr>
        <w:t xml:space="preserve"> 180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0 </w:t>
      </w:r>
      <w:r>
        <w:rPr>
          <w:color w:val="000000"/>
          <w:spacing w:val="0"/>
          <w:w w:val="100"/>
          <w:position w:val="0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  <w:vertAlign w:val="superscript"/>
        </w:rPr>
        <w:t>d</w:t>
      </w:r>
      <w:r>
        <w:rPr>
          <w:color w:val="000000"/>
          <w:spacing w:val="0"/>
          <w:w w:val="100"/>
          <w:position w:val="0"/>
          <w:vertAlign w:val="superscript"/>
        </w:rPr>
        <w:t xml:space="preserve"> 2</w:t>
      </w:r>
      <w:r>
        <w:rPr>
          <w:color w:val="000000"/>
          <w:spacing w:val="0"/>
          <w:w w:val="100"/>
          <w:position w:val="0"/>
        </w:rPr>
        <w:tab/>
      </w:r>
      <w:bookmarkEnd w:id="144"/>
      <w:bookmarkEnd w:id="145"/>
      <w:bookmarkEnd w:id="146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60" w:line="180" w:lineRule="auto"/>
        <w:ind w:left="3140" w:right="0" w:firstLine="0"/>
        <w:jc w:val="left"/>
        <w:rPr>
          <w:sz w:val="54"/>
          <w:szCs w:val="5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54"/>
          <w:szCs w:val="54"/>
        </w:rPr>
        <w:t>a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264" w:lineRule="exact"/>
        <w:ind w:left="0" w:right="0" w:firstLine="700"/>
        <w:jc w:val="left"/>
      </w:pPr>
      <w:r>
        <mc:AlternateContent>
          <mc:Choice Requires="wps">
            <w:drawing>
              <wp:anchor distT="0" distB="0" distL="0" distR="0" simplePos="0" relativeHeight="251680768" behindDoc="0" locked="0" layoutInCell="1" allowOverlap="1">
                <wp:simplePos x="0" y="0"/>
                <wp:positionH relativeFrom="page">
                  <wp:posOffset>4634230</wp:posOffset>
                </wp:positionH>
                <wp:positionV relativeFrom="margin">
                  <wp:posOffset>2469515</wp:posOffset>
                </wp:positionV>
                <wp:extent cx="4971415" cy="603250"/>
                <wp:wrapSquare wrapText="left"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71415" cy="6032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电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57.30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180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- 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  <w:vertAlign w:val="superscript"/>
                              </w:rPr>
                              <w:t>265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一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  <w:vertAlign w:val="superscript"/>
                              </w:rPr>
                              <w:t>125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 57.3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152.32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)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120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0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496.8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6" o:spid="_x0000_s1035" type="#_x0000_t202" style="width:391.45pt;height:47.5pt;margin-top:194.45pt;margin-left:364.9pt;mso-position-horizontal-relative:page;mso-position-vertical-relative:margin;mso-wrap-distance-bottom:0;mso-wrap-distance-left:0;mso-wrap-distance-right:0;mso-wrap-distance-top:0;position:absolute;v-text-anchor:top;z-index:25167974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电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57.30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180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- 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  <w:vertAlign w:val="superscript"/>
                        </w:rPr>
                        <w:t>265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一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  <w:vertAlign w:val="superscript"/>
                        </w:rPr>
                        <w:t>125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 57.3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152.32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)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120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0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center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496.8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4850765</wp:posOffset>
                </wp:positionH>
                <wp:positionV relativeFrom="margin">
                  <wp:posOffset>5712460</wp:posOffset>
                </wp:positionV>
                <wp:extent cx="3328670" cy="670560"/>
                <wp:wrapSquare wrapText="left"/>
                <wp:docPr id="28" name="Shape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28670" cy="670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2269"/>
                                <w:tab w:val="left" w:leader="hyphen" w:pos="4323"/>
                              </w:tabs>
                              <w:bidi w:val="0"/>
                              <w:spacing w:before="0" w:after="0" w:line="240" w:lineRule="auto"/>
                              <w:ind w:left="0" w:right="0" w:firstLine="80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士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  <w:vertAlign w:val="superscript"/>
                              </w:rPr>
                              <w:t>26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5.88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035"/>
                              </w:tabs>
                              <w:bidi w:val="0"/>
                              <w:spacing w:before="0" w:after="0" w:line="240" w:lineRule="auto"/>
                              <w:ind w:left="0" w:right="0" w:firstLine="20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</w:rPr>
                              <w:t>K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ab/>
                              <w:t>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1.93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0.17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0.92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0.99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9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a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l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8" o:spid="_x0000_s1036" type="#_x0000_t202" style="width:262.1pt;height:52.8pt;margin-top:449.8pt;margin-left:381.95pt;mso-position-horizontal-relative:page;mso-position-vertical-relative:margin;mso-wrap-distance-bottom:0;mso-wrap-distance-left:9pt;mso-wrap-distance-right:9pt;mso-wrap-distance-top:0;position:absolute;v-text-anchor:top;z-index:251681792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2269"/>
                          <w:tab w:val="left" w:leader="hyphen" w:pos="4323"/>
                        </w:tabs>
                        <w:bidi w:val="0"/>
                        <w:spacing w:before="0" w:after="0" w:line="240" w:lineRule="auto"/>
                        <w:ind w:left="0" w:right="0" w:firstLine="80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士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  <w:vertAlign w:val="superscript"/>
                        </w:rPr>
                        <w:t>26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5.88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035"/>
                        </w:tabs>
                        <w:bidi w:val="0"/>
                        <w:spacing w:before="0" w:after="0" w:line="240" w:lineRule="auto"/>
                        <w:ind w:left="0" w:right="0" w:firstLine="20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</w:rPr>
                        <w:t>K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ab/>
                        <w:t>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1.93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0.17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0.92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0.99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9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a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l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包角合适。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26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计算带的根数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26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计算单根</w:t>
      </w:r>
      <w:r>
        <w:rPr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</w:rPr>
        <w:t>带的额定计算功率，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40" w:line="240" w:lineRule="auto"/>
        <w:ind w:left="0" w:right="0" w:firstLine="700"/>
        <w:jc w:val="left"/>
        <w:rPr>
          <w:sz w:val="38"/>
          <w:szCs w:val="38"/>
        </w:rPr>
      </w:pP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5939155</wp:posOffset>
                </wp:positionH>
                <wp:positionV relativeFrom="paragraph">
                  <wp:posOffset>12700</wp:posOffset>
                </wp:positionV>
                <wp:extent cx="3587750" cy="377825"/>
                <wp:wrapSquare wrapText="left"/>
                <wp:docPr id="30" name="Shape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87750" cy="3778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r/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8"/>
                                <w:szCs w:val="38"/>
                              </w:rPr>
                              <w:t>min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，查表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5.3[1]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得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°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=1.93kw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0" o:spid="_x0000_s1037" type="#_x0000_t202" style="width:282.5pt;height:29.75pt;margin-top:1pt;margin-left:467.65pt;mso-position-horizontal-relative:page;mso-wrap-distance-bottom:0;mso-wrap-distance-left:9pt;mso-wrap-distance-right:9pt;mso-wrap-distance-top:0;mso-wrap-style:none;position:absolute;v-text-anchor:top;z-index:2516838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r/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8"/>
                          <w:szCs w:val="38"/>
                        </w:rPr>
                        <w:t>min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，查表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5.3[1]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得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°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=1.93kw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147" w:name="bookmark167"/>
      <w:bookmarkStart w:id="148" w:name="bookmark168"/>
      <w:bookmarkStart w:id="149" w:name="bookmark169"/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由 </w:t>
      </w: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d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125mm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和 </w:t>
      </w: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n </w:t>
      </w:r>
      <w:r>
        <w:rPr>
          <w:i/>
          <w:iCs/>
          <w:color w:val="000000"/>
          <w:spacing w:val="0"/>
          <w:w w:val="100"/>
          <w:position w:val="0"/>
          <w:sz w:val="38"/>
          <w:szCs w:val="38"/>
        </w:rPr>
        <w:t>=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 1460</w:t>
      </w:r>
      <w:bookmarkEnd w:id="147"/>
      <w:bookmarkEnd w:id="148"/>
      <w:bookmarkEnd w:id="149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64" w:lineRule="exact"/>
        <w:ind w:left="3700" w:right="0" w:hanging="296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查表?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.4[1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]得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A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P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0.17 kw,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64" w:lineRule="exact"/>
        <w:ind w:left="3700" w:right="0" w:hanging="2960"/>
        <w:jc w:val="left"/>
      </w:pPr>
      <w:r>
        <w:rPr>
          <w:color w:val="000000"/>
          <w:spacing w:val="0"/>
          <w:w w:val="100"/>
          <w:position w:val="0"/>
        </w:rPr>
        <w:t xml:space="preserve">查表 </w:t>
      </w:r>
      <w:r>
        <w:rPr>
          <w:color w:val="000000"/>
          <w:spacing w:val="0"/>
          <w:w w:val="100"/>
          <w:position w:val="0"/>
          <w:sz w:val="36"/>
          <w:szCs w:val="36"/>
        </w:rPr>
        <w:t>5.7[1]</w:t>
      </w:r>
      <w:r>
        <w:rPr>
          <w:color w:val="000000"/>
          <w:spacing w:val="0"/>
          <w:w w:val="100"/>
          <w:position w:val="0"/>
        </w:rPr>
        <w:t>得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K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0.92</w:t>
      </w:r>
      <w:r>
        <w:rPr>
          <w:color w:val="000000"/>
          <w:spacing w:val="0"/>
          <w:w w:val="100"/>
          <w:position w:val="0"/>
          <w:sz w:val="36"/>
          <w:szCs w:val="36"/>
        </w:rPr>
        <w:t>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264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 xml:space="preserve">查表 </w:t>
      </w:r>
      <w:r>
        <w:rPr>
          <w:color w:val="000000"/>
          <w:spacing w:val="0"/>
          <w:w w:val="100"/>
          <w:position w:val="0"/>
          <w:sz w:val="36"/>
          <w:szCs w:val="36"/>
        </w:rPr>
        <w:t>5.2[1]</w:t>
      </w:r>
      <w:r>
        <w:rPr>
          <w:color w:val="000000"/>
          <w:spacing w:val="0"/>
          <w:w w:val="100"/>
          <w:position w:val="0"/>
        </w:rPr>
        <w:t>得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K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0.99</w:t>
      </w:r>
      <w:r>
        <w:rPr>
          <w:color w:val="000000"/>
          <w:spacing w:val="0"/>
          <w:w w:val="100"/>
          <w:position w:val="0"/>
          <w:sz w:val="36"/>
          <w:szCs w:val="36"/>
        </w:rPr>
        <w:t>，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197" w:lineRule="auto"/>
        <w:ind w:left="1300" w:right="0" w:firstLine="0"/>
        <w:jc w:val="both"/>
        <w:rPr>
          <w:sz w:val="28"/>
          <w:szCs w:val="28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4295775</wp:posOffset>
            </wp:positionH>
            <wp:positionV relativeFrom="paragraph">
              <wp:posOffset>152400</wp:posOffset>
            </wp:positionV>
            <wp:extent cx="572770" cy="597535"/>
            <wp:wrapTight wrapText="left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ight>
            <wp:docPr id="32" name="Shap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box 3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" cy="597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>L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40" w:line="264" w:lineRule="exact"/>
        <w:ind w:left="0" w:right="0" w:firstLine="70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  <w:vertAlign w:val="superscript"/>
        </w:rPr>
        <w:t>Z</w:t>
      </w:r>
      <w:r>
        <w:rPr>
          <w:color w:val="000000"/>
          <w:spacing w:val="0"/>
          <w:w w:val="100"/>
          <w:position w:val="0"/>
        </w:rPr>
        <w:t>=</w:t>
      </w:r>
      <w:r>
        <w:rPr>
          <w:i/>
          <w:iCs/>
          <w:color w:val="000000"/>
          <w:spacing w:val="0"/>
          <w:w w:val="100"/>
          <w:position w:val="0"/>
        </w:rPr>
        <w:t>~P=^PTA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498"/>
        </w:tabs>
        <w:bidi w:val="0"/>
        <w:spacing w:before="0" w:after="100" w:line="264" w:lineRule="exact"/>
        <w:ind w:left="0" w:right="0" w:firstLine="70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取</w:t>
      </w:r>
      <w:r>
        <w:rPr>
          <w:color w:val="000000"/>
          <w:spacing w:val="0"/>
          <w:w w:val="100"/>
          <w:position w:val="0"/>
          <w:sz w:val="36"/>
          <w:szCs w:val="36"/>
        </w:rPr>
        <w:t>6</w:t>
      </w:r>
      <w:r>
        <w:rPr>
          <w:color w:val="000000"/>
          <w:spacing w:val="0"/>
          <w:w w:val="100"/>
          <w:position w:val="0"/>
          <w:sz w:val="36"/>
          <w:szCs w:val="36"/>
        </w:rPr>
        <w:t>根。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  <w:vertAlign w:val="superscript"/>
        </w:rPr>
        <w:t>0</w:t>
        <w:tab/>
        <w:t>0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240" w:line="264" w:lineRule="exact"/>
        <w:ind w:left="0" w:right="0" w:firstLine="700"/>
        <w:jc w:val="left"/>
        <w:rPr>
          <w:sz w:val="28"/>
          <w:szCs w:val="28"/>
        </w:rPr>
      </w:pPr>
      <w:bookmarkStart w:id="150" w:name="bookmark170"/>
      <w:r>
        <w:rPr>
          <w:color w:val="000000"/>
          <w:spacing w:val="0"/>
          <w:w w:val="100"/>
          <w:position w:val="0"/>
          <w:sz w:val="36"/>
          <w:szCs w:val="36"/>
        </w:rPr>
        <w:t>8</w:t>
      </w:r>
      <w:bookmarkEnd w:id="150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确定带的最小初拉力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26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由表</w:t>
      </w:r>
      <w:r>
        <w:rPr>
          <w:color w:val="000000"/>
          <w:spacing w:val="0"/>
          <w:w w:val="100"/>
          <w:position w:val="0"/>
          <w:sz w:val="36"/>
          <w:szCs w:val="36"/>
        </w:rPr>
        <w:t>5.1[1]gA</w:t>
      </w:r>
      <w:r>
        <w:rPr>
          <w:color w:val="000000"/>
          <w:spacing w:val="0"/>
          <w:w w:val="100"/>
          <w:position w:val="0"/>
        </w:rPr>
        <w:t>型带的单位长度质量</w:t>
      </w:r>
      <w:r>
        <w:rPr>
          <w:color w:val="000000"/>
          <w:spacing w:val="0"/>
          <w:w w:val="100"/>
          <w:position w:val="0"/>
          <w:sz w:val="36"/>
          <w:szCs w:val="36"/>
        </w:rPr>
        <w:t>q=0.10 kg/m,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64" w:lineRule="exact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 xml:space="preserve">（F ）min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0"/>
          <w:szCs w:val="30"/>
        </w:rPr>
        <w:t>500-</w:t>
      </w:r>
      <w:r>
        <w:rPr>
          <w:i/>
          <w:iCs/>
          <w:color w:val="000000"/>
          <w:spacing w:val="0"/>
          <w:w w:val="100"/>
          <w:position w:val="0"/>
          <w:sz w:val="30"/>
          <w:szCs w:val="30"/>
          <w:vertAlign w:val="superscript"/>
        </w:rPr>
        <w:t>:5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vertAlign w:val="superscript"/>
        </w:rPr>
        <w:t>-</w:t>
      </w:r>
      <w:r>
        <w:rPr>
          <w:i/>
          <w:iCs/>
          <w:color w:val="000000"/>
          <w:spacing w:val="0"/>
          <w:w w:val="100"/>
          <w:position w:val="0"/>
          <w:sz w:val="19"/>
          <w:szCs w:val="19"/>
          <w:vertAlign w:val="superscript"/>
        </w:rPr>
        <w:t>K</w:t>
      </w:r>
      <w:r>
        <w:rPr>
          <w:i/>
          <w:iCs/>
          <w:color w:val="000000"/>
          <w:spacing w:val="0"/>
          <w:w w:val="100"/>
          <w:position w:val="0"/>
          <w:sz w:val="19"/>
          <w:szCs w:val="19"/>
        </w:rPr>
        <w:t>a</w:t>
      </w:r>
      <w:r>
        <w:rPr>
          <w:i/>
          <w:iCs/>
          <w:color w:val="000000"/>
          <w:spacing w:val="0"/>
          <w:w w:val="100"/>
          <w:position w:val="0"/>
          <w:sz w:val="19"/>
          <w:szCs w:val="19"/>
          <w:vertAlign w:val="superscript"/>
        </w:rPr>
        <w:t>P</w:t>
      </w:r>
      <w:r>
        <w:rPr>
          <w:i/>
          <w:iCs/>
          <w:color w:val="000000"/>
          <w:spacing w:val="0"/>
          <w:w w:val="100"/>
          <w:position w:val="0"/>
          <w:sz w:val="19"/>
          <w:szCs w:val="19"/>
        </w:rPr>
        <w:t>ca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qv2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color w:val="000000"/>
          <w:spacing w:val="0"/>
          <w:w w:val="100"/>
          <w:position w:val="0"/>
        </w:rPr>
        <w:t>500</w:t>
      </w:r>
      <w:r>
        <w:rPr>
          <w:rFonts w:ascii="Arial Unicode MS" w:eastAsia="Arial Unicode MS" w:hAnsi="Arial Unicode MS" w:cs="Arial Unicode MS"/>
          <w:strike/>
          <w:color w:val="000000"/>
          <w:spacing w:val="0"/>
          <w:w w:val="100"/>
          <w:position w:val="0"/>
          <w:sz w:val="50"/>
          <w:szCs w:val="50"/>
        </w:rPr>
        <w:t>^</w:t>
      </w:r>
      <w:r>
        <w:rPr>
          <w:rFonts w:ascii="Arial Unicode MS" w:eastAsia="Arial Unicode MS" w:hAnsi="Arial Unicode MS" w:cs="Arial Unicode MS"/>
          <w:strike/>
          <w:color w:val="000000"/>
          <w:spacing w:val="0"/>
          <w:w w:val="100"/>
          <w:position w:val="0"/>
          <w:sz w:val="50"/>
          <w:szCs w:val="50"/>
          <w:vertAlign w:val="superscript"/>
        </w:rPr>
        <w:t>5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30"/>
          <w:szCs w:val="30"/>
          <w:vertAlign w:val="superscript"/>
        </w:rPr>
        <w:t>-</w:t>
      </w:r>
      <w:r>
        <w:rPr>
          <w:rFonts w:ascii="Arial Unicode MS" w:eastAsia="Arial Unicode MS" w:hAnsi="Arial Unicode MS" w:cs="Arial Unicode MS"/>
          <w:strike/>
          <w:color w:val="000000"/>
          <w:spacing w:val="0"/>
          <w:w w:val="100"/>
          <w:position w:val="0"/>
          <w:sz w:val="50"/>
          <w:szCs w:val="50"/>
          <w:vertAlign w:val="superscript"/>
        </w:rPr>
        <w:t>0.92</w:t>
      </w:r>
      <w:r>
        <w:rPr>
          <w:rFonts w:ascii="Arial Unicode MS" w:eastAsia="Arial Unicode MS" w:hAnsi="Arial Unicode MS" w:cs="Arial Unicode MS"/>
          <w:strike/>
          <w:color w:val="000000"/>
          <w:spacing w:val="0"/>
          <w:w w:val="100"/>
          <w:position w:val="0"/>
          <w:sz w:val="50"/>
          <w:szCs w:val="50"/>
        </w:rPr>
        <w:t>）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30"/>
          <w:szCs w:val="30"/>
          <w:vertAlign w:val="superscript"/>
        </w:rPr>
        <w:t xml:space="preserve">x </w:t>
      </w:r>
      <w:r>
        <w:rPr>
          <w:rFonts w:ascii="Arial Unicode MS" w:eastAsia="Arial Unicode MS" w:hAnsi="Arial Unicode MS" w:cs="Arial Unicode MS"/>
          <w:strike/>
          <w:color w:val="000000"/>
          <w:spacing w:val="0"/>
          <w:w w:val="100"/>
          <w:position w:val="0"/>
          <w:sz w:val="50"/>
          <w:szCs w:val="50"/>
          <w:vertAlign w:val="superscript"/>
        </w:rPr>
        <w:t>11.26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+</w:t>
      </w:r>
      <w:r>
        <w:rPr>
          <w:rFonts w:ascii="Arial Unicode MS" w:eastAsia="Arial Unicode MS" w:hAnsi="Arial Unicode MS" w:cs="Arial Unicode MS"/>
          <w:b/>
          <w:bCs/>
          <w:color w:val="000000"/>
          <w:spacing w:val="0"/>
          <w:w w:val="100"/>
          <w:position w:val="0"/>
          <w:sz w:val="26"/>
          <w:szCs w:val="26"/>
        </w:rPr>
        <w:t>。.质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>x</w:t>
      </w:r>
      <w:r>
        <w:rPr>
          <w:color w:val="000000"/>
          <w:spacing w:val="0"/>
          <w:w w:val="100"/>
          <w:position w:val="0"/>
        </w:rPr>
        <w:t>9.56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2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color w:val="000000"/>
          <w:spacing w:val="0"/>
          <w:w w:val="100"/>
          <w:position w:val="0"/>
        </w:rPr>
        <w:t>177.6N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3041"/>
          <w:tab w:val="left" w:pos="6199"/>
        </w:tabs>
        <w:bidi w:val="0"/>
        <w:spacing w:before="0" w:after="40" w:line="185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  <w:sz w:val="19"/>
          <w:szCs w:val="19"/>
        </w:rPr>
        <w:t>0</w:t>
        <w:tab/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Kzy</w:t>
      </w:r>
      <w:r>
        <w:rPr>
          <w:color w:val="000000"/>
          <w:spacing w:val="0"/>
          <w:w w:val="100"/>
          <w:position w:val="0"/>
        </w:rPr>
        <w:tab/>
        <w:t xml:space="preserve">0.92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6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x </w:t>
      </w:r>
      <w:r>
        <w:rPr>
          <w:color w:val="000000"/>
          <w:spacing w:val="0"/>
          <w:w w:val="100"/>
          <w:position w:val="0"/>
        </w:rPr>
        <w:t>9.56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440" w:right="0" w:firstLine="0"/>
        <w:jc w:val="left"/>
        <w:rPr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9"/>
          <w:szCs w:val="19"/>
        </w:rPr>
        <w:t>a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17"/>
        </w:tabs>
        <w:bidi w:val="0"/>
        <w:spacing w:before="0" w:after="0" w:line="264" w:lineRule="exact"/>
        <w:ind w:left="0" w:right="0" w:firstLine="700"/>
        <w:jc w:val="both"/>
      </w:pPr>
      <w:bookmarkStart w:id="151" w:name="bookmark171"/>
      <w:r>
        <w:rPr>
          <w:color w:val="000000"/>
          <w:spacing w:val="0"/>
          <w:w w:val="100"/>
          <w:position w:val="0"/>
          <w:sz w:val="36"/>
          <w:szCs w:val="36"/>
        </w:rPr>
        <w:t>9</w:t>
      </w:r>
      <w:bookmarkEnd w:id="151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计算带传动的压轴力</w:t>
      </w:r>
      <w:r>
        <w:rPr>
          <w:color w:val="000000"/>
          <w:spacing w:val="0"/>
          <w:w w:val="100"/>
          <w:position w:val="0"/>
          <w:sz w:val="36"/>
          <w:szCs w:val="36"/>
        </w:rPr>
        <w:t>F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264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</w:rPr>
        <w:t>压轴力的最小值为</w:t>
      </w:r>
      <w:r>
        <w:rPr>
          <w:color w:val="000000"/>
          <w:spacing w:val="0"/>
          <w:w w:val="100"/>
          <w:position w:val="0"/>
          <w:vertAlign w:val="superscript"/>
        </w:rPr>
        <w:t>P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0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G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)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= </w:t>
      </w: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color w:val="000000"/>
          <w:spacing w:val="0"/>
          <w:w w:val="100"/>
          <w:position w:val="0"/>
          <w:sz w:val="32"/>
          <w:szCs w:val="32"/>
        </w:rPr>
        <w:t>(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F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) sin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L =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2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6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177.6 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x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sin </w:t>
      </w:r>
      <w:r>
        <w:rPr>
          <w:strike/>
          <w:color w:val="000000"/>
          <w:spacing w:val="0"/>
          <w:w w:val="100"/>
          <w:position w:val="0"/>
          <w:sz w:val="32"/>
          <w:szCs w:val="32"/>
          <w:vertAlign w:val="superscript"/>
        </w:rPr>
        <w:t>152.32</w:t>
      </w:r>
      <w:r>
        <w:rPr>
          <w:color w:val="000000"/>
          <w:spacing w:val="0"/>
          <w:w w:val="100"/>
          <w:position w:val="0"/>
          <w:sz w:val="30"/>
          <w:szCs w:val="30"/>
        </w:rPr>
        <w:t xml:space="preserve"> = </w:t>
      </w:r>
      <w:r>
        <w:rPr>
          <w:color w:val="000000"/>
          <w:spacing w:val="0"/>
          <w:w w:val="100"/>
          <w:position w:val="0"/>
          <w:sz w:val="32"/>
          <w:szCs w:val="32"/>
        </w:rPr>
        <w:t>2069.32 N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3041"/>
          <w:tab w:val="left" w:pos="8001"/>
        </w:tabs>
        <w:bidi w:val="0"/>
        <w:spacing w:before="0" w:after="40" w:line="180" w:lineRule="auto"/>
        <w:ind w:left="1300" w:right="0" w:firstLine="0"/>
        <w:jc w:val="left"/>
        <w:rPr>
          <w:sz w:val="32"/>
          <w:szCs w:val="32"/>
        </w:rPr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P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 min</w:t>
        <w:tab/>
      </w:r>
      <w:r>
        <w:rPr>
          <w:color w:val="000000"/>
          <w:spacing w:val="0"/>
          <w:w w:val="100"/>
          <w:position w:val="0"/>
          <w:sz w:val="32"/>
          <w:szCs w:val="32"/>
          <w:vertAlign w:val="superscript"/>
        </w:rPr>
        <w:t>0 min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2</w:t>
        <w:tab/>
        <w:t>2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把带传动的设计计算结果记入表下中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带传动的设计参数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3648"/>
        <w:gridCol w:w="1541"/>
        <w:gridCol w:w="480"/>
        <w:gridCol w:w="2040"/>
        <w:gridCol w:w="254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带型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A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a</w:t>
            </w:r>
          </w:p>
        </w:tc>
        <w:tc>
          <w:tcPr>
            <w:tcW w:w="204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中心距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496.8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小带轮直径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204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包角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152.320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4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大带轮直径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65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204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带长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1600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36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8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带的跟数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</w:t>
            </w:r>
          </w:p>
        </w:tc>
        <w:tc>
          <w:tcPr>
            <w:tcW w:w="2040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初拉力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177.6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3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218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带速</w:t>
            </w:r>
          </w:p>
        </w:tc>
        <w:tc>
          <w:tcPr>
            <w:tcW w:w="1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9.56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压轴力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2069.32</w:t>
            </w:r>
          </w:p>
        </w:tc>
      </w:tr>
    </w:tbl>
    <w:p>
      <w:pPr>
        <w:sectPr>
          <w:type w:val="nextPage"/>
          <w:pgSz w:w="18218" w:h="25258"/>
          <w:pgMar w:top="1894" w:right="2152" w:bottom="2470" w:left="2649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</w:p>
    <w:p>
      <w:pPr>
        <w:pStyle w:val="30"/>
        <w:keepNext/>
        <w:keepLines/>
        <w:widowControl w:val="0"/>
        <w:shd w:val="clear" w:color="auto" w:fill="auto"/>
        <w:bidi w:val="0"/>
        <w:spacing w:before="0" w:after="860" w:line="240" w:lineRule="auto"/>
        <w:ind w:left="0" w:right="0" w:firstLine="140"/>
        <w:jc w:val="both"/>
      </w:pPr>
      <w:bookmarkStart w:id="152" w:name="bookmark172"/>
      <w:bookmarkStart w:id="153" w:name="bookmark173"/>
      <w:bookmarkStart w:id="154" w:name="bookmark174"/>
      <w:r>
        <w:rPr>
          <w:color w:val="000000"/>
          <w:spacing w:val="0"/>
          <w:w w:val="100"/>
          <w:position w:val="0"/>
          <w:sz w:val="42"/>
          <w:szCs w:val="42"/>
        </w:rPr>
        <w:t>5.2</w:t>
      </w:r>
      <w:r>
        <w:rPr>
          <w:color w:val="000000"/>
          <w:spacing w:val="0"/>
          <w:w w:val="100"/>
          <w:position w:val="0"/>
        </w:rPr>
        <w:t>齿轮设计</w:t>
      </w:r>
      <w:bookmarkEnd w:id="152"/>
      <w:bookmarkEnd w:id="153"/>
      <w:bookmarkEnd w:id="154"/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140"/>
        <w:jc w:val="both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6"/>
          <w:szCs w:val="36"/>
        </w:rPr>
        <w:t>5.2.1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高速级齿轮传动计算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494" w:lineRule="exact"/>
        <w:ind w:left="140" w:right="0" w:firstLine="740"/>
        <w:jc w:val="left"/>
      </w:pPr>
      <w:r>
        <w:rPr>
          <w:color w:val="000000"/>
          <w:spacing w:val="0"/>
          <w:w w:val="100"/>
          <w:position w:val="0"/>
        </w:rPr>
        <w:t>已知条件：输入功率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=9kw</w:t>
      </w:r>
      <w:r>
        <w:rPr>
          <w:color w:val="000000"/>
          <w:spacing w:val="0"/>
          <w:w w:val="100"/>
          <w:position w:val="0"/>
        </w:rPr>
        <w:t>，小齿轮转速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701.92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/min </w:t>
      </w:r>
      <w:r>
        <w:rPr>
          <w:color w:val="000000"/>
          <w:spacing w:val="0"/>
          <w:w w:val="100"/>
          <w:position w:val="0"/>
        </w:rPr>
        <w:t>传动比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=4.73, </w:t>
      </w:r>
      <w:r>
        <w:rPr>
          <w:color w:val="000000"/>
          <w:spacing w:val="0"/>
          <w:w w:val="100"/>
          <w:position w:val="0"/>
        </w:rPr>
        <w:t>工作寿命为</w:t>
      </w:r>
      <w:r>
        <w:rPr>
          <w:color w:val="000000"/>
          <w:spacing w:val="0"/>
          <w:w w:val="100"/>
          <w:position w:val="0"/>
          <w:sz w:val="36"/>
          <w:szCs w:val="36"/>
        </w:rPr>
        <w:t>8</w:t>
      </w:r>
      <w:r>
        <w:rPr>
          <w:color w:val="000000"/>
          <w:spacing w:val="0"/>
          <w:w w:val="100"/>
          <w:position w:val="0"/>
        </w:rPr>
        <w:t>年（年工作日</w:t>
      </w:r>
      <w:r>
        <w:rPr>
          <w:color w:val="000000"/>
          <w:spacing w:val="0"/>
          <w:w w:val="100"/>
          <w:position w:val="0"/>
          <w:sz w:val="36"/>
          <w:szCs w:val="36"/>
        </w:rPr>
        <w:t>250</w:t>
      </w:r>
      <w:r>
        <w:rPr>
          <w:color w:val="000000"/>
          <w:spacing w:val="0"/>
          <w:w w:val="100"/>
          <w:position w:val="0"/>
        </w:rPr>
        <w:t>天），两班制。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485" w:lineRule="exact"/>
        <w:ind w:left="0" w:right="0" w:firstLine="140"/>
        <w:jc w:val="both"/>
      </w:pPr>
      <w:bookmarkStart w:id="155" w:name="bookmark175"/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bookmarkEnd w:id="155"/>
      <w:r>
        <w:rPr>
          <w:color w:val="000000"/>
          <w:spacing w:val="0"/>
          <w:w w:val="100"/>
          <w:position w:val="0"/>
          <w:sz w:val="36"/>
          <w:szCs w:val="36"/>
        </w:rPr>
        <w:t>1）</w:t>
      </w:r>
      <w:r>
        <w:rPr>
          <w:color w:val="000000"/>
          <w:spacing w:val="0"/>
          <w:w w:val="100"/>
          <w:position w:val="0"/>
        </w:rPr>
        <w:t>选定由轮类型、材料和齿数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366"/>
        </w:tabs>
        <w:bidi w:val="0"/>
        <w:spacing w:before="0" w:after="0" w:line="240" w:lineRule="auto"/>
        <w:ind w:left="0" w:right="0" w:firstLine="700"/>
        <w:jc w:val="both"/>
      </w:pPr>
      <w:bookmarkStart w:id="156" w:name="bookmark176"/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bookmarkEnd w:id="156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选用斜齿圆柱齿轮传动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366"/>
        </w:tabs>
        <w:bidi w:val="0"/>
        <w:spacing w:before="0" w:after="0" w:line="475" w:lineRule="exact"/>
        <w:ind w:left="140" w:right="0" w:firstLine="560"/>
        <w:jc w:val="left"/>
      </w:pPr>
      <w:bookmarkStart w:id="157" w:name="bookmark177"/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bookmarkEnd w:id="157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材料选择。由表</w:t>
      </w:r>
      <w:r>
        <w:rPr>
          <w:color w:val="000000"/>
          <w:spacing w:val="0"/>
          <w:w w:val="100"/>
          <w:position w:val="0"/>
          <w:sz w:val="36"/>
          <w:szCs w:val="36"/>
        </w:rPr>
        <w:t>6.1［1］</w:t>
      </w:r>
      <w:r>
        <w:rPr>
          <w:color w:val="000000"/>
          <w:spacing w:val="0"/>
          <w:w w:val="100"/>
          <w:position w:val="0"/>
        </w:rPr>
        <w:t>选择小齿轮材料为</w:t>
      </w:r>
      <w:r>
        <w:rPr>
          <w:color w:val="000000"/>
          <w:spacing w:val="0"/>
          <w:w w:val="100"/>
          <w:position w:val="0"/>
          <w:sz w:val="36"/>
          <w:szCs w:val="36"/>
        </w:rPr>
        <w:t>40Cr（</w:t>
      </w:r>
      <w:r>
        <w:rPr>
          <w:color w:val="000000"/>
          <w:spacing w:val="0"/>
          <w:w w:val="100"/>
          <w:position w:val="0"/>
        </w:rPr>
        <w:t>调质</w:t>
      </w:r>
      <w:r>
        <w:rPr>
          <w:color w:val="000000"/>
          <w:spacing w:val="0"/>
          <w:w w:val="100"/>
          <w:position w:val="0"/>
          <w:sz w:val="36"/>
          <w:szCs w:val="36"/>
        </w:rPr>
        <w:t>），</w:t>
      </w:r>
      <w:r>
        <w:rPr>
          <w:color w:val="000000"/>
          <w:spacing w:val="0"/>
          <w:w w:val="100"/>
          <w:position w:val="0"/>
        </w:rPr>
        <w:t>硬度为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280HBS, </w:t>
      </w:r>
      <w:r>
        <w:rPr>
          <w:color w:val="000000"/>
          <w:spacing w:val="0"/>
          <w:w w:val="100"/>
          <w:position w:val="0"/>
        </w:rPr>
        <w:t>大齿轮材料为</w:t>
      </w:r>
      <w:r>
        <w:rPr>
          <w:color w:val="000000"/>
          <w:spacing w:val="0"/>
          <w:w w:val="100"/>
          <w:position w:val="0"/>
          <w:sz w:val="36"/>
          <w:szCs w:val="36"/>
        </w:rPr>
        <w:t>45</w:t>
      </w:r>
      <w:r>
        <w:rPr>
          <w:color w:val="000000"/>
          <w:spacing w:val="0"/>
          <w:w w:val="100"/>
          <w:position w:val="0"/>
        </w:rPr>
        <w:t>钢（调质</w:t>
      </w:r>
      <w:r>
        <w:rPr>
          <w:color w:val="000000"/>
          <w:spacing w:val="0"/>
          <w:w w:val="100"/>
          <w:position w:val="0"/>
          <w:sz w:val="36"/>
          <w:szCs w:val="36"/>
        </w:rPr>
        <w:t>），</w:t>
      </w:r>
      <w:r>
        <w:rPr>
          <w:color w:val="000000"/>
          <w:spacing w:val="0"/>
          <w:w w:val="100"/>
          <w:position w:val="0"/>
        </w:rPr>
        <w:t>硬度为</w:t>
      </w:r>
      <w:r>
        <w:rPr>
          <w:color w:val="000000"/>
          <w:spacing w:val="0"/>
          <w:w w:val="100"/>
          <w:position w:val="0"/>
          <w:sz w:val="36"/>
          <w:szCs w:val="36"/>
        </w:rPr>
        <w:t>240HBS，</w:t>
      </w:r>
      <w:r>
        <w:rPr>
          <w:color w:val="000000"/>
          <w:spacing w:val="0"/>
          <w:w w:val="100"/>
          <w:position w:val="0"/>
        </w:rPr>
        <w:t>二者材料硬度差为</w:t>
      </w:r>
      <w:r>
        <w:rPr>
          <w:color w:val="000000"/>
          <w:spacing w:val="0"/>
          <w:w w:val="100"/>
          <w:position w:val="0"/>
          <w:sz w:val="36"/>
          <w:szCs w:val="36"/>
        </w:rPr>
        <w:t>40HBS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366"/>
        </w:tabs>
        <w:bidi w:val="0"/>
        <w:spacing w:before="0" w:after="0" w:line="475" w:lineRule="exact"/>
        <w:ind w:left="0" w:right="0" w:firstLine="700"/>
        <w:jc w:val="both"/>
      </w:pPr>
      <w:bookmarkStart w:id="158" w:name="bookmark178"/>
      <w:r>
        <w:rPr>
          <w:color w:val="000000"/>
          <w:spacing w:val="0"/>
          <w:w w:val="100"/>
          <w:position w:val="0"/>
          <w:sz w:val="36"/>
          <w:szCs w:val="36"/>
        </w:rPr>
        <w:t>3</w:t>
      </w:r>
      <w:bookmarkEnd w:id="158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选择小齿轮齿数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=21</w:t>
      </w:r>
      <w:r>
        <w:rPr>
          <w:color w:val="000000"/>
          <w:spacing w:val="0"/>
          <w:w w:val="100"/>
          <w:position w:val="0"/>
        </w:rPr>
        <w:t>，大齿轮齿数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 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=4.73X21=99.33,</w:t>
      </w:r>
      <w:r>
        <w:rPr>
          <w:color w:val="000000"/>
          <w:spacing w:val="0"/>
          <w:w w:val="100"/>
          <w:position w:val="0"/>
        </w:rPr>
        <w:t>取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=100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7535"/>
          <w:tab w:val="left" w:pos="7900"/>
          <w:tab w:val="left" w:pos="11538"/>
        </w:tabs>
        <w:bidi w:val="0"/>
        <w:spacing w:before="0" w:line="240" w:lineRule="auto"/>
        <w:ind w:left="7060" w:right="0" w:firstLine="0"/>
        <w:jc w:val="left"/>
        <w:rPr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2</w:t>
        <w:tab/>
        <w:t>1</w:t>
        <w:tab/>
        <w:t>1</w:t>
        <w:tab/>
        <w:t>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366"/>
        </w:tabs>
        <w:bidi w:val="0"/>
        <w:spacing w:before="0" w:after="280" w:line="485" w:lineRule="exact"/>
        <w:ind w:left="0" w:right="0" w:firstLine="700"/>
        <w:jc w:val="both"/>
        <w:rPr>
          <w:sz w:val="30"/>
          <w:szCs w:val="30"/>
        </w:rPr>
      </w:pPr>
      <w:bookmarkStart w:id="159" w:name="bookmark179"/>
      <w:r>
        <w:rPr>
          <w:color w:val="000000"/>
          <w:spacing w:val="0"/>
          <w:w w:val="100"/>
          <w:position w:val="0"/>
          <w:sz w:val="36"/>
          <w:szCs w:val="36"/>
        </w:rPr>
        <w:t>4</w:t>
      </w:r>
      <w:bookmarkEnd w:id="159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由</w:t>
      </w:r>
      <w:r>
        <w:rPr>
          <w:color w:val="000000"/>
          <w:spacing w:val="0"/>
          <w:w w:val="100"/>
          <w:position w:val="0"/>
          <w:sz w:val="36"/>
          <w:szCs w:val="36"/>
        </w:rPr>
        <w:t>［1］142</w:t>
      </w:r>
      <w:r>
        <w:rPr>
          <w:color w:val="000000"/>
          <w:spacing w:val="0"/>
          <w:w w:val="100"/>
          <w:position w:val="0"/>
          <w:sz w:val="36"/>
          <w:szCs w:val="36"/>
        </w:rPr>
        <w:t>页，初选螺旋角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p 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6"/>
          <w:szCs w:val="36"/>
        </w:rPr>
        <w:t>14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140"/>
        <w:jc w:val="left"/>
      </w:pPr>
      <w:bookmarkStart w:id="160" w:name="bookmark180"/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bookmarkEnd w:id="160"/>
      <w:r>
        <w:rPr>
          <w:color w:val="000000"/>
          <w:spacing w:val="0"/>
          <w:w w:val="100"/>
          <w:position w:val="0"/>
          <w:sz w:val="36"/>
          <w:szCs w:val="36"/>
        </w:rPr>
        <w:t>2）</w:t>
      </w:r>
      <w:r>
        <w:rPr>
          <w:color w:val="000000"/>
          <w:spacing w:val="0"/>
          <w:w w:val="100"/>
          <w:position w:val="0"/>
        </w:rPr>
        <w:t>按齿面接触强度设计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700"/>
        <w:jc w:val="both"/>
      </w:pPr>
      <w:r>
        <w:rPr>
          <w:color w:val="000000"/>
          <w:spacing w:val="0"/>
          <w:w w:val="100"/>
          <w:position w:val="0"/>
        </w:rPr>
        <w:t>由</w:t>
      </w:r>
      <w:r>
        <w:rPr>
          <w:color w:val="000000"/>
          <w:spacing w:val="0"/>
          <w:w w:val="100"/>
          <w:position w:val="0"/>
          <w:sz w:val="36"/>
          <w:szCs w:val="36"/>
        </w:rPr>
        <w:t>［1 ］</w:t>
      </w:r>
      <w:r>
        <w:rPr>
          <w:color w:val="000000"/>
          <w:spacing w:val="0"/>
          <w:w w:val="100"/>
          <w:position w:val="0"/>
        </w:rPr>
        <w:t>公式</w:t>
      </w:r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r>
        <w:rPr>
          <w:color w:val="000000"/>
          <w:spacing w:val="0"/>
          <w:w w:val="100"/>
          <w:position w:val="0"/>
          <w:sz w:val="36"/>
          <w:szCs w:val="36"/>
        </w:rPr>
        <w:t>6.14</w:t>
      </w:r>
      <w:r>
        <w:rPr>
          <w:color w:val="000000"/>
          <w:spacing w:val="0"/>
          <w:w w:val="100"/>
          <w:position w:val="0"/>
          <w:sz w:val="36"/>
          <w:szCs w:val="36"/>
        </w:rPr>
        <w:t>）</w:t>
      </w:r>
      <w:r>
        <w:rPr>
          <w:color w:val="000000"/>
          <w:spacing w:val="0"/>
          <w:w w:val="100"/>
          <w:position w:val="0"/>
        </w:rPr>
        <w:t>知齿面接触强度设计公式为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700" w:line="475" w:lineRule="exact"/>
        <w:ind w:left="2400" w:right="0" w:firstLine="0"/>
        <w:jc w:val="left"/>
      </w:pPr>
      <w:r>
        <mc:AlternateContent>
          <mc:Choice Requires="wps">
            <w:drawing>
              <wp:anchor distT="0" distB="0" distL="101600" distR="101600" simplePos="0" relativeHeight="251687936" behindDoc="0" locked="0" layoutInCell="1" allowOverlap="1">
                <wp:simplePos x="0" y="0"/>
                <wp:positionH relativeFrom="page">
                  <wp:posOffset>2717165</wp:posOffset>
                </wp:positionH>
                <wp:positionV relativeFrom="paragraph">
                  <wp:posOffset>266700</wp:posOffset>
                </wp:positionV>
                <wp:extent cx="365760" cy="326390"/>
                <wp:wrapSquare wrapText="right"/>
                <wp:docPr id="34" name="Shape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5760" cy="3263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d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vertAlign w:val="subscript"/>
                              </w:rPr>
                              <w:t>i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&gt;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4" o:spid="_x0000_s1038" type="#_x0000_t202" style="width:28.8pt;height:25.7pt;margin-top:21pt;margin-left:213.95pt;mso-position-horizontal-relative:page;mso-wrap-distance-bottom:0;mso-wrap-distance-left:8pt;mso-wrap-distance-right:8pt;mso-wrap-distance-top:0;mso-wrap-style:none;position:absolute;v-text-anchor:top;z-index:251686912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d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vertAlign w:val="subscript"/>
                        </w:rPr>
                        <w:t>i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&gt;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’2</w:t>
      </w:r>
      <w:r>
        <w:rPr>
          <w:i/>
          <w:iCs/>
          <w:color w:val="000000"/>
          <w:spacing w:val="0"/>
          <w:w w:val="100"/>
          <w:position w:val="0"/>
          <w:sz w:val="46"/>
          <w:szCs w:val="46"/>
        </w:rPr>
        <w:t xml:space="preserve">KT </w:t>
      </w:r>
      <w:r>
        <w:rPr>
          <w:i/>
          <w:iCs/>
          <w:color w:val="000000"/>
          <w:spacing w:val="0"/>
          <w:w w:val="100"/>
          <w:position w:val="0"/>
        </w:rPr>
        <w:t>^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6"/>
          <w:szCs w:val="36"/>
        </w:rPr>
        <w:t>土</w:t>
      </w:r>
      <w:r>
        <w:rPr>
          <w:color w:val="000000"/>
          <w:spacing w:val="0"/>
          <w:w w:val="100"/>
          <w:position w:val="0"/>
        </w:rPr>
        <w:t>i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700"/>
        <w:jc w:val="both"/>
      </w:pPr>
      <w:bookmarkStart w:id="161" w:name="bookmark181"/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bookmarkEnd w:id="161"/>
      <w:r>
        <w:rPr>
          <w:color w:val="000000"/>
          <w:spacing w:val="0"/>
          <w:w w:val="100"/>
          <w:position w:val="0"/>
          <w:sz w:val="36"/>
          <w:szCs w:val="36"/>
        </w:rPr>
        <w:t>）</w:t>
      </w:r>
      <w:r>
        <w:rPr>
          <w:color w:val="000000"/>
          <w:spacing w:val="0"/>
          <w:w w:val="100"/>
          <w:position w:val="0"/>
        </w:rPr>
        <w:t>确定上公式内的各计算数值</w:t>
      </w:r>
    </w:p>
    <w:p>
      <w:pPr>
        <w:pStyle w:val="a5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591"/>
        </w:tabs>
        <w:bidi w:val="0"/>
        <w:spacing w:before="0" w:after="80" w:line="475" w:lineRule="exact"/>
        <w:ind w:left="1060" w:right="0" w:firstLine="0"/>
        <w:jc w:val="both"/>
      </w:pPr>
      <w:bookmarkStart w:id="162" w:name="bookmark182"/>
      <w:bookmarkEnd w:id="162"/>
      <w:r>
        <w:rPr>
          <w:color w:val="000000"/>
          <w:spacing w:val="0"/>
          <w:w w:val="100"/>
          <w:position w:val="0"/>
        </w:rPr>
        <w:t>计算载荷系数</w:t>
      </w:r>
      <w:r>
        <w:rPr>
          <w:b/>
          <w:bCs/>
          <w:i/>
          <w:iCs/>
          <w:color w:val="000000"/>
          <w:spacing w:val="0"/>
          <w:w w:val="100"/>
          <w:position w:val="0"/>
        </w:rPr>
        <w:t>K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475" w:lineRule="exact"/>
        <w:ind w:left="1600" w:right="0" w:firstLine="0"/>
        <w:jc w:val="left"/>
      </w:pPr>
      <w:r>
        <mc:AlternateContent>
          <mc:Choice Requires="wps">
            <w:drawing>
              <wp:anchor distT="0" distB="2743200" distL="161290" distR="635" simplePos="0" relativeHeight="251689984" behindDoc="0" locked="0" layoutInCell="1" allowOverlap="1">
                <wp:simplePos x="0" y="0"/>
                <wp:positionH relativeFrom="page">
                  <wp:posOffset>8688070</wp:posOffset>
                </wp:positionH>
                <wp:positionV relativeFrom="paragraph">
                  <wp:posOffset>50800</wp:posOffset>
                </wp:positionV>
                <wp:extent cx="1139825" cy="417830"/>
                <wp:wrapSquare wrapText="left"/>
                <wp:docPr id="36" name="Shape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39825" cy="417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%。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6" o:spid="_x0000_s1039" type="#_x0000_t202" style="width:89.75pt;height:32.9pt;margin-top:4pt;margin-left:684.1pt;mso-position-horizontal-relative:page;mso-wrap-distance-bottom:3in;mso-wrap-distance-left:12.7pt;mso-wrap-distance-right:0.05pt;mso-wrap-distance-top:0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%。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，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2886710" distB="0" distL="0" distR="247015" simplePos="0" relativeHeight="251692032" behindDoc="0" locked="0" layoutInCell="1" allowOverlap="1">
                <wp:simplePos x="0" y="0"/>
                <wp:positionH relativeFrom="page">
                  <wp:posOffset>8526780</wp:posOffset>
                </wp:positionH>
                <wp:positionV relativeFrom="paragraph">
                  <wp:posOffset>2937510</wp:posOffset>
                </wp:positionV>
                <wp:extent cx="1054735" cy="274320"/>
                <wp:wrapSquare wrapText="left"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5473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=700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MPa;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8" o:spid="_x0000_s1040" type="#_x0000_t202" style="width:83.05pt;height:21.6pt;margin-top:231.3pt;margin-left:671.4pt;mso-position-horizontal-relative:page;mso-wrap-distance-bottom:0;mso-wrap-distance-left:0;mso-wrap-distance-right:19.45pt;mso-wrap-distance-top:227.3pt;mso-wrap-style:none;position:absolute;v-text-anchor:top;z-index:25169100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=700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MPa;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由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36"/>
          <w:szCs w:val="36"/>
        </w:rPr>
        <w:t>6.2</w:t>
      </w:r>
      <w:r>
        <w:rPr>
          <w:color w:val="000000"/>
          <w:spacing w:val="0"/>
          <w:w w:val="100"/>
          <w:position w:val="0"/>
        </w:rPr>
        <w:t>查得使用系数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</w:rPr>
        <w:t>K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vertAlign w:val="subscript"/>
        </w:rPr>
        <w:t>a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=1，</w:t>
      </w:r>
      <w:r>
        <w:rPr>
          <w:color w:val="000000"/>
          <w:spacing w:val="0"/>
          <w:w w:val="100"/>
          <w:position w:val="0"/>
        </w:rPr>
        <w:t>由</w:t>
      </w:r>
      <w:r>
        <w:rPr>
          <w:color w:val="000000"/>
          <w:spacing w:val="0"/>
          <w:w w:val="100"/>
          <w:position w:val="0"/>
          <w:sz w:val="36"/>
          <w:szCs w:val="36"/>
        </w:rPr>
        <w:t>［1］134</w:t>
      </w:r>
      <w:r>
        <w:rPr>
          <w:color w:val="000000"/>
          <w:spacing w:val="0"/>
          <w:w w:val="100"/>
          <w:position w:val="0"/>
        </w:rPr>
        <w:t>页得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color w:val="000000"/>
          <w:spacing w:val="0"/>
          <w:w w:val="100"/>
          <w:position w:val="0"/>
        </w:rPr>
        <w:t>广</w:t>
      </w:r>
      <w:r>
        <w:rPr>
          <w:color w:val="000000"/>
          <w:spacing w:val="0"/>
          <w:w w:val="100"/>
          <w:position w:val="0"/>
          <w:sz w:val="36"/>
          <w:szCs w:val="36"/>
        </w:rPr>
        <w:t>1.2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140"/>
        <w:jc w:val="both"/>
      </w:pPr>
      <w:bookmarkStart w:id="163" w:name="bookmark183"/>
      <w:bookmarkStart w:id="164" w:name="bookmark184"/>
      <w:bookmarkStart w:id="165" w:name="bookmark185"/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K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1.1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。</w:t>
      </w:r>
      <w:bookmarkEnd w:id="163"/>
      <w:bookmarkEnd w:id="164"/>
      <w:bookmarkEnd w:id="165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48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以 </w:t>
      </w:r>
      <w:r>
        <w:rPr>
          <w:color w:val="000000"/>
          <w:spacing w:val="0"/>
          <w:w w:val="100"/>
          <w:position w:val="0"/>
        </w:rPr>
        <w:t>由</w:t>
      </w:r>
      <w:r>
        <w:rPr>
          <w:color w:val="000000"/>
          <w:spacing w:val="0"/>
          <w:w w:val="100"/>
          <w:position w:val="0"/>
          <w:sz w:val="36"/>
          <w:szCs w:val="36"/>
        </w:rPr>
        <w:t>［1 ］</w:t>
      </w:r>
      <w:r>
        <w:rPr>
          <w:color w:val="000000"/>
          <w:spacing w:val="0"/>
          <w:w w:val="100"/>
          <w:position w:val="0"/>
        </w:rPr>
        <w:t>公式</w:t>
      </w:r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r>
        <w:rPr>
          <w:color w:val="000000"/>
          <w:spacing w:val="0"/>
          <w:w w:val="100"/>
          <w:position w:val="0"/>
          <w:sz w:val="36"/>
          <w:szCs w:val="36"/>
        </w:rPr>
        <w:t>6.2）</w:t>
      </w:r>
      <w:r>
        <w:rPr>
          <w:color w:val="000000"/>
          <w:spacing w:val="0"/>
          <w:w w:val="100"/>
          <w:position w:val="0"/>
        </w:rPr>
        <w:t>得载荷系数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1780" w:right="0" w:firstLine="0"/>
        <w:jc w:val="left"/>
      </w:pPr>
      <w:r>
        <w:rPr>
          <w:b/>
          <w:bCs/>
          <w:i/>
          <w:iCs/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K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K K K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=1X1.2X1.1X1.1=1.452</w:t>
      </w:r>
    </w:p>
    <w:p>
      <w:pPr>
        <w:pStyle w:val="a5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591"/>
        </w:tabs>
        <w:bidi w:val="0"/>
        <w:spacing w:before="0" w:line="475" w:lineRule="exact"/>
        <w:ind w:left="1060" w:right="0" w:firstLine="0"/>
        <w:jc w:val="left"/>
      </w:pPr>
      <w:bookmarkStart w:id="166" w:name="bookmark186"/>
      <w:bookmarkEnd w:id="166"/>
      <w:r>
        <w:rPr>
          <w:color w:val="000000"/>
          <w:spacing w:val="0"/>
          <w:w w:val="100"/>
          <w:position w:val="0"/>
        </w:rPr>
        <w:t>计算小齿轮传递的转矩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14" w:lineRule="auto"/>
        <w:ind w:left="3820" w:right="0" w:firstLine="0"/>
        <w:jc w:val="left"/>
      </w:pPr>
      <w:bookmarkStart w:id="167" w:name="bookmark187"/>
      <w:bookmarkStart w:id="168" w:name="bookmark188"/>
      <w:bookmarkStart w:id="169" w:name="bookmark189"/>
      <w:r>
        <w:rPr>
          <w:i/>
          <w:iCs/>
          <w:color w:val="000000"/>
          <w:spacing w:val="0"/>
          <w:w w:val="100"/>
          <w:position w:val="0"/>
          <w:sz w:val="52"/>
          <w:szCs w:val="52"/>
        </w:rPr>
        <w:t>P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9</w:t>
      </w:r>
      <w:bookmarkEnd w:id="167"/>
      <w:bookmarkEnd w:id="168"/>
      <w:bookmarkEnd w:id="169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4080" w:right="0" w:hanging="2460"/>
        <w:jc w:val="left"/>
        <w:rPr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T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=9.55X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6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行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strike/>
          <w:color w:val="000000"/>
          <w:spacing w:val="0"/>
          <w:w w:val="100"/>
          <w:position w:val="0"/>
          <w:sz w:val="44"/>
          <w:szCs w:val="44"/>
          <w:vertAlign w:val="subscript"/>
        </w:rPr>
        <w:t>701</w:t>
      </w:r>
      <w:r>
        <w:rPr>
          <w:strike/>
          <w:color w:val="000000"/>
          <w:spacing w:val="0"/>
          <w:w w:val="100"/>
          <w:position w:val="0"/>
          <w:sz w:val="44"/>
          <w:szCs w:val="44"/>
        </w:rPr>
        <w:t xml:space="preserve"> 如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X9.55X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6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=12.2X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•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mm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</w:t>
      </w:r>
    </w:p>
    <w:p>
      <w:pPr>
        <w:pStyle w:val="a5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591"/>
          <w:tab w:val="left" w:pos="6062"/>
        </w:tabs>
        <w:bidi w:val="0"/>
        <w:spacing w:before="0" w:line="240" w:lineRule="auto"/>
        <w:ind w:left="1060" w:right="0" w:firstLine="0"/>
        <w:jc w:val="left"/>
      </w:pPr>
      <w:bookmarkStart w:id="170" w:name="bookmark190"/>
      <w:bookmarkEnd w:id="170"/>
      <w:r>
        <w:rPr>
          <w:color w:val="000000"/>
          <w:spacing w:val="0"/>
          <w:w w:val="100"/>
          <w:position w:val="0"/>
        </w:rPr>
        <w:t>由表</w:t>
      </w:r>
      <w:r>
        <w:rPr>
          <w:color w:val="000000"/>
          <w:spacing w:val="0"/>
          <w:w w:val="100"/>
          <w:position w:val="0"/>
          <w:sz w:val="36"/>
          <w:szCs w:val="36"/>
        </w:rPr>
        <w:t>6.8［1］</w:t>
      </w:r>
      <w:r>
        <w:rPr>
          <w:color w:val="000000"/>
          <w:spacing w:val="0"/>
          <w:w w:val="100"/>
          <w:position w:val="0"/>
        </w:rPr>
        <w:t>选取齿宽系绑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=1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920" w:right="0" w:firstLine="0"/>
        <w:jc w:val="left"/>
        <w:rPr>
          <w:sz w:val="28"/>
          <w:szCs w:val="28"/>
        </w:rPr>
      </w:pPr>
      <w:r>
        <w:rPr>
          <w:i/>
          <w:iCs/>
          <w:color w:val="000000"/>
          <w:spacing w:val="0"/>
          <w:w w:val="100"/>
          <w:position w:val="0"/>
          <w:sz w:val="28"/>
          <w:szCs w:val="28"/>
        </w:rPr>
        <w:t>d</w:t>
      </w:r>
    </w:p>
    <w:p>
      <w:pPr>
        <w:pStyle w:val="a5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591"/>
        </w:tabs>
        <w:bidi w:val="0"/>
        <w:spacing w:before="0" w:after="0" w:line="240" w:lineRule="auto"/>
        <w:ind w:left="1060" w:right="0" w:firstLine="0"/>
        <w:jc w:val="left"/>
        <w:rPr>
          <w:sz w:val="32"/>
          <w:szCs w:val="32"/>
        </w:rPr>
      </w:pPr>
      <w:bookmarkStart w:id="171" w:name="bookmark191"/>
      <w:bookmarkEnd w:id="171"/>
      <w:r>
        <w:rPr>
          <w:color w:val="000000"/>
          <w:spacing w:val="0"/>
          <w:w w:val="100"/>
          <w:position w:val="0"/>
          <w:sz w:val="36"/>
          <w:szCs w:val="36"/>
        </w:rPr>
        <w:t>由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  <w:sz w:val="36"/>
          <w:szCs w:val="36"/>
        </w:rPr>
        <w:t>图</w:t>
      </w:r>
      <w:r>
        <w:rPr>
          <w:color w:val="000000"/>
          <w:spacing w:val="0"/>
          <w:w w:val="100"/>
          <w:position w:val="0"/>
          <w:sz w:val="36"/>
          <w:szCs w:val="36"/>
        </w:rPr>
        <w:t>6.14</w:t>
      </w:r>
      <w:r>
        <w:rPr>
          <w:color w:val="000000"/>
          <w:spacing w:val="0"/>
          <w:w w:val="100"/>
          <w:position w:val="0"/>
          <w:sz w:val="36"/>
          <w:szCs w:val="36"/>
        </w:rPr>
        <w:t>按齿面硬度查得小齿轮的接触疲劳极限</w:t>
      </w:r>
      <w:r>
        <w:rPr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389" w:lineRule="exact"/>
        <w:ind w:left="140" w:right="0" w:firstLine="9980"/>
        <w:jc w:val="left"/>
        <w:rPr>
          <w:sz w:val="32"/>
          <w:szCs w:val="32"/>
        </w:rPr>
      </w:pPr>
      <w:r>
        <mc:AlternateContent>
          <mc:Choice Requires="wps">
            <w:drawing>
              <wp:anchor distT="0" distB="0" distL="101600" distR="101600" simplePos="0" relativeHeight="251694080" behindDoc="0" locked="0" layoutInCell="1" allowOverlap="1">
                <wp:simplePos x="0" y="0"/>
                <wp:positionH relativeFrom="page">
                  <wp:posOffset>4780915</wp:posOffset>
                </wp:positionH>
                <wp:positionV relativeFrom="paragraph">
                  <wp:posOffset>228600</wp:posOffset>
                </wp:positionV>
                <wp:extent cx="1597025" cy="438785"/>
                <wp:wrapSquare wrapText="left"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97025" cy="4387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=550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MPa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。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 xml:space="preserve"> lim2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0" o:spid="_x0000_s1041" type="#_x0000_t202" style="width:125.75pt;height:34.55pt;margin-top:18pt;margin-left:376.45pt;mso-position-horizontal-relative:page;mso-wrap-distance-bottom:0;mso-wrap-distance-left:8pt;mso-wrap-distance-right:8pt;mso-wrap-distance-top:0;position:absolute;v-text-anchor:top;z-index:25169305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68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=550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MPa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。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H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 xml:space="preserve"> lim2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2"/>
          <w:szCs w:val="22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 xml:space="preserve"> lim1 </w:t>
      </w:r>
      <w:r>
        <w:rPr>
          <w:color w:val="000000"/>
          <w:spacing w:val="0"/>
          <w:w w:val="100"/>
          <w:position w:val="0"/>
          <w:sz w:val="36"/>
          <w:szCs w:val="36"/>
        </w:rPr>
        <w:t>大齿轮的接触疲劳强度极限</w:t>
      </w:r>
      <w:r>
        <w:rPr>
          <w:color w:val="000000"/>
          <w:spacing w:val="0"/>
          <w:w w:val="100"/>
          <w:position w:val="0"/>
          <w:sz w:val="32"/>
          <w:szCs w:val="32"/>
        </w:rPr>
        <w:t>。</w:t>
      </w:r>
    </w:p>
    <w:p>
      <w:pPr>
        <w:pStyle w:val="a5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591"/>
        </w:tabs>
        <w:bidi w:val="0"/>
        <w:spacing w:before="0" w:after="0" w:line="475" w:lineRule="exact"/>
        <w:ind w:left="1060" w:right="0" w:firstLine="0"/>
        <w:jc w:val="left"/>
      </w:pPr>
      <w:bookmarkStart w:id="172" w:name="bookmark192"/>
      <w:bookmarkEnd w:id="172"/>
      <w:r>
        <w:rPr>
          <w:color w:val="000000"/>
          <w:spacing w:val="0"/>
          <w:w w:val="100"/>
          <w:position w:val="0"/>
        </w:rPr>
        <w:t>计算应力循环次数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475" w:lineRule="exact"/>
        <w:ind w:left="2020" w:right="0" w:firstLine="0"/>
        <w:jc w:val="lef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=60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j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L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=60X701.92X1X （16X250X8）=1.348X10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24"/>
          <w:szCs w:val="24"/>
        </w:rPr>
        <w:t>9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260" w:right="0" w:firstLine="0"/>
        <w:jc w:val="lef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>1.348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44"/>
          <w:szCs w:val="44"/>
        </w:rPr>
        <w:t>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,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underscore" w:pos="4415"/>
        </w:tabs>
        <w:bidi w:val="0"/>
        <w:spacing w:before="0" w:after="360" w:line="240" w:lineRule="auto"/>
        <w:ind w:left="2020" w:right="0" w:firstLine="0"/>
        <w:jc w:val="left"/>
        <w:rPr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</w:t>
        <w:tab/>
        <w:t>=2.85X10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24"/>
          <w:szCs w:val="24"/>
        </w:rPr>
        <w:t>8</w:t>
      </w:r>
    </w:p>
    <w:p>
      <w:pPr>
        <w:pStyle w:val="a5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591"/>
        </w:tabs>
        <w:bidi w:val="0"/>
        <w:spacing w:before="0" w:after="80" w:line="475" w:lineRule="exact"/>
        <w:ind w:left="1060" w:right="0" w:firstLine="0"/>
        <w:jc w:val="left"/>
      </w:pPr>
      <w:bookmarkStart w:id="173" w:name="bookmark193"/>
      <w:bookmarkEnd w:id="173"/>
      <w:r>
        <w:rPr>
          <w:color w:val="000000"/>
          <w:spacing w:val="0"/>
          <w:w w:val="100"/>
          <w:position w:val="0"/>
        </w:rPr>
        <w:t>由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</w:rPr>
        <w:t>图</w:t>
      </w:r>
      <w:r>
        <w:rPr>
          <w:color w:val="000000"/>
          <w:spacing w:val="0"/>
          <w:w w:val="100"/>
          <w:position w:val="0"/>
          <w:sz w:val="36"/>
          <w:szCs w:val="36"/>
        </w:rPr>
        <w:t>6.16</w:t>
      </w:r>
      <w:r>
        <w:rPr>
          <w:color w:val="000000"/>
          <w:spacing w:val="0"/>
          <w:w w:val="100"/>
          <w:position w:val="0"/>
        </w:rPr>
        <w:t>取接触疲劳寿命系数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</w:rPr>
        <w:t>Z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vertAlign w:val="subscript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bscript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1；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Z,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>=1.2</w:t>
      </w:r>
    </w:p>
    <w:p>
      <w:pPr>
        <w:pStyle w:val="a5"/>
        <w:keepNext w:val="0"/>
        <w:keepLines w:val="0"/>
        <w:widowControl w:val="0"/>
        <w:numPr>
          <w:ilvl w:val="0"/>
          <w:numId w:val="20"/>
        </w:numPr>
        <w:shd w:val="clear" w:color="auto" w:fill="auto"/>
        <w:tabs>
          <w:tab w:val="left" w:pos="1591"/>
          <w:tab w:val="left" w:pos="7074"/>
          <w:tab w:val="left" w:pos="8366"/>
        </w:tabs>
        <w:bidi w:val="0"/>
        <w:spacing w:before="0" w:after="0" w:line="475" w:lineRule="exact"/>
        <w:ind w:left="1060" w:right="0" w:firstLine="0"/>
        <w:jc w:val="left"/>
        <w:rPr>
          <w:sz w:val="34"/>
          <w:szCs w:val="34"/>
        </w:rPr>
        <w:sectPr>
          <w:type w:val="nextPage"/>
          <w:pgSz w:w="18218" w:h="25258"/>
          <w:pgMar w:top="1894" w:right="2152" w:bottom="2470" w:left="2649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bookmarkStart w:id="174" w:name="bookmark194"/>
      <w:bookmarkEnd w:id="174"/>
      <w:r>
        <w:rPr>
          <w:color w:val="000000"/>
          <w:spacing w:val="0"/>
          <w:w w:val="100"/>
          <w:position w:val="0"/>
          <w:sz w:val="36"/>
          <w:szCs w:val="36"/>
        </w:rPr>
        <w:t>计算接触疲劳许用应力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1</w:t>
        <w:tab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2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475" w:lineRule="exact"/>
        <w:ind w:left="2140" w:right="0" w:firstLine="0"/>
        <w:jc w:val="left"/>
      </w:pPr>
      <w:r>
        <w:rPr>
          <w:color w:val="000000"/>
          <w:spacing w:val="0"/>
          <w:w w:val="100"/>
          <w:position w:val="0"/>
        </w:rPr>
        <w:t>由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</w:rPr>
        <w:t>表</w:t>
      </w:r>
      <w:r>
        <w:rPr>
          <w:color w:val="000000"/>
          <w:spacing w:val="0"/>
          <w:w w:val="100"/>
          <w:position w:val="0"/>
          <w:sz w:val="36"/>
          <w:szCs w:val="36"/>
        </w:rPr>
        <w:t>6.5</w:t>
      </w:r>
      <w:r>
        <w:rPr>
          <w:color w:val="000000"/>
          <w:spacing w:val="0"/>
          <w:w w:val="100"/>
          <w:position w:val="0"/>
        </w:rPr>
        <w:t>，取失效概率为</w:t>
      </w:r>
      <w:r>
        <w:rPr>
          <w:color w:val="000000"/>
          <w:spacing w:val="0"/>
          <w:w w:val="100"/>
          <w:position w:val="0"/>
          <w:sz w:val="36"/>
          <w:szCs w:val="36"/>
        </w:rPr>
        <w:t>1%</w:t>
      </w:r>
      <w:r>
        <w:rPr>
          <w:color w:val="000000"/>
          <w:spacing w:val="0"/>
          <w:w w:val="100"/>
          <w:position w:val="0"/>
        </w:rPr>
        <w:t>，安全系数</w:t>
      </w:r>
      <w:r>
        <w:rPr>
          <w:color w:val="000000"/>
          <w:spacing w:val="0"/>
          <w:w w:val="100"/>
          <w:position w:val="0"/>
          <w:sz w:val="36"/>
          <w:szCs w:val="36"/>
        </w:rPr>
        <w:t>S=1，</w:t>
      </w:r>
      <w:r>
        <w:rPr>
          <w:color w:val="000000"/>
          <w:spacing w:val="0"/>
          <w:w w:val="100"/>
          <w:position w:val="0"/>
        </w:rPr>
        <w:t>则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475" w:lineRule="exact"/>
        <w:ind w:left="1780" w:right="0" w:firstLine="0"/>
        <w:jc w:val="both"/>
        <w:sectPr>
          <w:type w:val="nextPage"/>
          <w:pgSz w:w="18218" w:h="25258"/>
          <w:pgMar w:top="1894" w:right="2152" w:bottom="2470" w:left="2649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」=</w:t>
      </w:r>
      <w:r>
        <w:rPr>
          <w:color w:val="000000"/>
          <w:spacing w:val="0"/>
          <w:w w:val="100"/>
          <w:position w:val="0"/>
        </w:rPr>
        <w:t>-</w:t>
      </w:r>
      <w:r>
        <w:rPr>
          <w:color w:val="000000"/>
          <w:spacing w:val="0"/>
          <w:w w:val="100"/>
          <w:position w:val="0"/>
          <w:u w:val="single"/>
        </w:rPr>
        <w:t xml:space="preserve">/ </w:t>
      </w:r>
      <w:r>
        <w:rPr>
          <w:color w:val="000000"/>
          <w:spacing w:val="0"/>
          <w:w w:val="100"/>
          <w:position w:val="0"/>
          <w:sz w:val="36"/>
          <w:szCs w:val="36"/>
          <w:u w:val="single"/>
        </w:rPr>
        <w:t>i</w:t>
      </w:r>
      <w:r>
        <w:rPr>
          <w:color w:val="000000"/>
          <w:spacing w:val="0"/>
          <w:w w:val="100"/>
          <w:position w:val="0"/>
          <w:u w:val="single"/>
        </w:rPr>
        <w:t>血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1 </w:t>
      </w:r>
      <w:r>
        <w:rPr>
          <w:color w:val="000000"/>
          <w:spacing w:val="0"/>
          <w:w w:val="100"/>
          <w:position w:val="0"/>
          <w:sz w:val="36"/>
          <w:szCs w:val="36"/>
        </w:rPr>
        <w:t>=1X700=700 MPa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614" w:lineRule="exact"/>
        <w:ind w:left="1780" w:right="0" w:firstLine="0"/>
        <w:jc w:val="left"/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ty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H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］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z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  <w:u w:val="single"/>
        </w:rPr>
        <w:t>N2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  <w:u w:val="single"/>
        </w:rPr>
        <w:t>Ii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  <w:u w:val="single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>1.1X550=605 MPa</w:t>
      </w:r>
    </w:p>
    <w:p>
      <w:pPr>
        <w:pStyle w:val="a5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560" w:line="614" w:lineRule="exact"/>
        <w:ind w:left="160" w:right="0" w:firstLine="720"/>
        <w:jc w:val="both"/>
      </w:pPr>
      <w:bookmarkStart w:id="175" w:name="bookmark195"/>
      <w:bookmarkEnd w:id="175"/>
      <w:r>
        <w:rPr>
          <w:color w:val="000000"/>
          <w:spacing w:val="0"/>
          <w:w w:val="100"/>
          <w:position w:val="0"/>
        </w:rPr>
        <w:t>查</w:t>
      </w:r>
      <w:r>
        <w:rPr>
          <w:color w:val="000000"/>
          <w:spacing w:val="0"/>
          <w:w w:val="100"/>
          <w:position w:val="0"/>
          <w:sz w:val="36"/>
          <w:szCs w:val="36"/>
        </w:rPr>
        <w:t>［1 ］</w:t>
      </w:r>
      <w:r>
        <w:rPr>
          <w:color w:val="000000"/>
          <w:spacing w:val="0"/>
          <w:w w:val="100"/>
          <w:position w:val="0"/>
        </w:rPr>
        <w:t>中：图</w:t>
      </w:r>
      <w:r>
        <w:rPr>
          <w:color w:val="000000"/>
          <w:spacing w:val="0"/>
          <w:w w:val="100"/>
          <w:position w:val="0"/>
          <w:sz w:val="36"/>
          <w:szCs w:val="36"/>
        </w:rPr>
        <w:t>6.12,</w:t>
      </w:r>
      <w:r>
        <w:rPr>
          <w:color w:val="000000"/>
          <w:spacing w:val="0"/>
          <w:w w:val="100"/>
          <w:position w:val="0"/>
        </w:rPr>
        <w:t>得节点区域系数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^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=2.433</w:t>
      </w:r>
      <w:r>
        <w:rPr>
          <w:color w:val="000000"/>
          <w:spacing w:val="0"/>
          <w:w w:val="100"/>
          <w:position w:val="0"/>
        </w:rPr>
        <w:t>。参考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［1 </w:t>
      </w:r>
      <w:r>
        <w:rPr>
          <w:color w:val="000000"/>
          <w:spacing w:val="0"/>
          <w:w w:val="100"/>
          <w:position w:val="0"/>
        </w:rPr>
        <w:t>］中</w:t>
      </w:r>
      <w:r>
        <w:rPr>
          <w:color w:val="000000"/>
          <w:spacing w:val="0"/>
          <w:w w:val="100"/>
          <w:position w:val="0"/>
          <w:sz w:val="36"/>
          <w:szCs w:val="36"/>
        </w:rPr>
        <w:t>143</w:t>
      </w:r>
      <w:r>
        <w:rPr>
          <w:color w:val="000000"/>
          <w:spacing w:val="0"/>
          <w:w w:val="100"/>
          <w:position w:val="0"/>
        </w:rPr>
        <w:t xml:space="preserve">页，取 </w:t>
      </w:r>
      <w:r>
        <w:rPr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vertAlign w:val="subscript"/>
        </w:rPr>
        <w:t>s</w:t>
      </w:r>
      <w:r>
        <w:rPr>
          <w:color w:val="000000"/>
          <w:spacing w:val="0"/>
          <w:w w:val="100"/>
          <w:position w:val="0"/>
          <w:sz w:val="36"/>
          <w:szCs w:val="36"/>
        </w:rPr>
        <w:t>=0.86； Z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>^,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.'cos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T 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Jcos14</w:t>
      </w:r>
      <w:r>
        <w:rPr>
          <w:color w:val="000000"/>
          <w:spacing w:val="0"/>
          <w:w w:val="100"/>
          <w:position w:val="0"/>
          <w:sz w:val="22"/>
          <w:szCs w:val="22"/>
        </w:rPr>
        <w:t>。</w:t>
      </w:r>
      <w:r>
        <w:rPr>
          <w:color w:val="000000"/>
          <w:spacing w:val="0"/>
          <w:w w:val="100"/>
          <w:position w:val="0"/>
          <w:sz w:val="38"/>
          <w:szCs w:val="38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0.985；</w:t>
      </w:r>
      <w:r>
        <w:rPr>
          <w:color w:val="000000"/>
          <w:spacing w:val="0"/>
          <w:w w:val="100"/>
          <w:position w:val="0"/>
        </w:rPr>
        <w:t>由表</w:t>
      </w:r>
      <w:r>
        <w:rPr>
          <w:color w:val="000000"/>
          <w:spacing w:val="0"/>
          <w:w w:val="100"/>
          <w:position w:val="0"/>
          <w:sz w:val="36"/>
          <w:szCs w:val="36"/>
        </w:rPr>
        <w:t>6.3</w:t>
      </w:r>
      <w:r>
        <w:rPr>
          <w:color w:val="000000"/>
          <w:spacing w:val="0"/>
          <w:w w:val="100"/>
          <w:position w:val="0"/>
        </w:rPr>
        <w:t>查得材料的弹性影响系数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Z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=189.8 MPa </w:t>
      </w:r>
      <w:r>
        <w:rPr>
          <w:color w:val="000000"/>
          <w:spacing w:val="0"/>
          <w:w w:val="100"/>
          <w:position w:val="0"/>
          <w:sz w:val="20"/>
          <w:szCs w:val="20"/>
        </w:rPr>
        <w:t>1/2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80"/>
        <w:jc w:val="left"/>
      </w:pPr>
      <w:r>
        <w:rPr>
          <w:color w:val="000000"/>
          <w:spacing w:val="0"/>
          <w:w w:val="100"/>
          <w:position w:val="0"/>
        </w:rPr>
        <w:t>⑨许用接触应力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0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[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]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n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0"/>
          <w:szCs w:val="40"/>
        </w:rPr>
        <w:t>]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605 </w:t>
      </w:r>
      <w:r>
        <w:rPr>
          <w:color w:val="000000"/>
          <w:spacing w:val="0"/>
          <w:w w:val="100"/>
          <w:position w:val="0"/>
          <w:sz w:val="36"/>
          <w:szCs w:val="36"/>
        </w:rPr>
        <w:t>MPa</w:t>
      </w:r>
    </w:p>
    <w:p>
      <w:pPr>
        <w:pStyle w:val="a5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0" w:line="240" w:lineRule="auto"/>
        <w:ind w:left="0" w:right="0" w:firstLine="500"/>
        <w:jc w:val="both"/>
      </w:pPr>
      <w:bookmarkStart w:id="176" w:name="bookmark196"/>
      <w:bookmarkEnd w:id="176"/>
      <w:r>
        <w:rPr>
          <w:color w:val="000000"/>
          <w:spacing w:val="0"/>
          <w:w w:val="100"/>
          <w:position w:val="0"/>
        </w:rPr>
        <w:t>计算</w:t>
      </w:r>
      <w:r>
        <w:rPr>
          <w:color w:val="000000"/>
          <w:spacing w:val="0"/>
          <w:w w:val="100"/>
          <w:position w:val="0"/>
          <w:vertAlign w:val="superscript"/>
        </w:rPr>
        <w:t>H H2</w:t>
      </w:r>
    </w:p>
    <w:p>
      <w:pPr>
        <w:pStyle w:val="a5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after="1360" w:line="240" w:lineRule="auto"/>
        <w:ind w:left="0" w:right="0" w:firstLine="880"/>
        <w:jc w:val="left"/>
      </w:pPr>
      <w:r>
        <mc:AlternateContent>
          <mc:Choice Requires="wps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page">
                  <wp:posOffset>5149215</wp:posOffset>
                </wp:positionH>
                <wp:positionV relativeFrom="paragraph">
                  <wp:posOffset>939800</wp:posOffset>
                </wp:positionV>
                <wp:extent cx="2797810" cy="612775"/>
                <wp:wrapSquare wrapText="left"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97810" cy="612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pBdr>
                                <w:bottom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120" w:line="240" w:lineRule="auto"/>
                              <w:ind w:left="0" w:right="0" w:firstLine="34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7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2.433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0.86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0.985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x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189.8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^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2" o:spid="_x0000_s1042" type="#_x0000_t202" style="width:220.3pt;height:48.25pt;margin-top:74pt;margin-left:405.45pt;mso-position-horizontal-relative:page;mso-wrap-distance-bottom:0;mso-wrap-distance-left:0;mso-wrap-distance-right:0;mso-wrap-distance-top:0;position:absolute;v-text-anchor:top;z-index:251695104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pBdr>
                          <w:bottom w:val="single" w:sz="4" w:space="0" w:color="auto"/>
                        </w:pBdr>
                        <w:shd w:val="clear" w:color="auto" w:fill="auto"/>
                        <w:bidi w:val="0"/>
                        <w:spacing w:before="0" w:after="120" w:line="240" w:lineRule="auto"/>
                        <w:ind w:left="0" w:right="0" w:firstLine="34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7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2.433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0.86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0.985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x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189.8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^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177" w:name="bookmark197"/>
      <w:bookmarkEnd w:id="177"/>
      <w:r>
        <w:rPr>
          <w:color w:val="000000"/>
          <w:spacing w:val="0"/>
          <w:w w:val="100"/>
          <w:position w:val="0"/>
        </w:rPr>
        <w:t>试算小齿轮分度圆直径</w:t>
      </w:r>
      <w:r>
        <w:rPr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18"/>
          <w:szCs w:val="18"/>
        </w:rPr>
        <w:t>1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由计算公式得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700"/>
        <w:jc w:val="left"/>
      </w:pP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8108950</wp:posOffset>
                </wp:positionH>
                <wp:positionV relativeFrom="paragraph">
                  <wp:posOffset>177800</wp:posOffset>
                </wp:positionV>
                <wp:extent cx="816610" cy="274320"/>
                <wp:wrapSquare wrapText="left"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1661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^65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mm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43" type="#_x0000_t202" style="width:64.3pt;height:21.6pt;margin-top:14pt;margin-left:638.5pt;mso-position-horizontal-relative:page;mso-wrap-distance-bottom:0;mso-wrap-distance-left:9pt;mso-wrap-distance-right:9pt;mso-wrap-distance-top:0;mso-wrap-style:none;position:absolute;v-text-anchor:top;z-index:25169715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^65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mm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178" w:name="bookmark198"/>
      <w:bookmarkStart w:id="179" w:name="bookmark199"/>
      <w:bookmarkStart w:id="180" w:name="bookmark200"/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「</w:t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 1.452 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 12.2 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4 </w:t>
      </w:r>
      <w:r>
        <w:rPr>
          <w:color w:val="000000"/>
          <w:spacing w:val="0"/>
          <w:w w:val="100"/>
          <w:position w:val="0"/>
        </w:rPr>
        <w:t xml:space="preserve">4.73 </w:t>
      </w:r>
      <w:r>
        <w:rPr>
          <w:color w:val="000000"/>
          <w:spacing w:val="0"/>
          <w:w w:val="100"/>
          <w:position w:val="0"/>
          <w:sz w:val="34"/>
          <w:szCs w:val="34"/>
        </w:rPr>
        <w:t>+</w:t>
      </w:r>
      <w:r>
        <w:rPr>
          <w:color w:val="000000"/>
          <w:spacing w:val="0"/>
          <w:w w:val="100"/>
          <w:position w:val="0"/>
        </w:rPr>
        <w:t>1</w:t>
      </w:r>
      <w:bookmarkEnd w:id="178"/>
      <w:bookmarkEnd w:id="179"/>
      <w:bookmarkEnd w:id="180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180" w:lineRule="auto"/>
        <w:ind w:left="0" w:right="0" w:firstLine="160"/>
        <w:jc w:val="left"/>
        <w:rPr>
          <w:sz w:val="34"/>
          <w:szCs w:val="34"/>
        </w:rPr>
      </w:pPr>
      <w:bookmarkStart w:id="181" w:name="bookmark201"/>
      <w:bookmarkStart w:id="182" w:name="bookmark202"/>
      <w:bookmarkStart w:id="183" w:name="bookmark203"/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bookmarkEnd w:id="181"/>
      <w:bookmarkEnd w:id="182"/>
      <w:bookmarkEnd w:id="183"/>
    </w:p>
    <w:p>
      <w:pPr>
        <w:pStyle w:val="41"/>
        <w:keepNext/>
        <w:keepLines/>
        <w:widowControl w:val="0"/>
        <w:shd w:val="clear" w:color="auto" w:fill="auto"/>
        <w:tabs>
          <w:tab w:val="left" w:pos="2185"/>
          <w:tab w:val="left" w:pos="4358"/>
        </w:tabs>
        <w:bidi w:val="0"/>
        <w:spacing w:before="0" w:after="80" w:line="180" w:lineRule="auto"/>
        <w:ind w:left="0" w:right="0" w:firstLine="500"/>
        <w:jc w:val="left"/>
      </w:pP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6386830</wp:posOffset>
                </wp:positionH>
                <wp:positionV relativeFrom="paragraph">
                  <wp:posOffset>12700</wp:posOffset>
                </wp:positionV>
                <wp:extent cx="368935" cy="274320"/>
                <wp:wrapSquare wrapText="left"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893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605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6" o:spid="_x0000_s1044" type="#_x0000_t202" style="width:29.05pt;height:21.6pt;margin-top:1pt;margin-left:502.9pt;mso-position-horizontal-relative:page;mso-wrap-distance-bottom:0;mso-wrap-distance-left:9pt;mso-wrap-distance-right:9pt;mso-wrap-distance-top:0;mso-wrap-style:none;position:absolute;v-text-anchor:top;z-index:251699200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605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184" w:name="bookmark204"/>
      <w:bookmarkStart w:id="185" w:name="bookmark205"/>
      <w:bookmarkStart w:id="186" w:name="bookmark206"/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40"/>
          <w:szCs w:val="40"/>
        </w:rPr>
        <w:t>3</w:t>
      </w:r>
      <w:r>
        <w:rPr>
          <w:color w:val="000000"/>
          <w:spacing w:val="0"/>
          <w:w w:val="100"/>
          <w:position w:val="0"/>
        </w:rPr>
        <w:tab/>
        <w:t>1</w:t>
        <w:tab/>
      </w:r>
      <w:r>
        <w:rPr>
          <w:color w:val="000000"/>
          <w:spacing w:val="0"/>
          <w:w w:val="100"/>
          <w:position w:val="0"/>
        </w:rPr>
        <w:t>4.73</w:t>
      </w:r>
      <w:bookmarkEnd w:id="184"/>
      <w:bookmarkEnd w:id="185"/>
      <w:bookmarkEnd w:id="186"/>
    </w:p>
    <w:p>
      <w:pPr>
        <w:pStyle w:val="a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411"/>
        </w:tabs>
        <w:bidi w:val="0"/>
        <w:spacing w:before="0" w:after="0" w:line="240" w:lineRule="auto"/>
        <w:ind w:left="0" w:right="0" w:firstLine="880"/>
        <w:jc w:val="left"/>
      </w:pPr>
      <w:bookmarkStart w:id="187" w:name="bookmark207"/>
      <w:bookmarkEnd w:id="187"/>
      <w:r>
        <w:rPr>
          <w:color w:val="000000"/>
          <w:spacing w:val="0"/>
          <w:w w:val="100"/>
          <w:position w:val="0"/>
        </w:rPr>
        <w:t>计算齿轮模数</w:t>
      </w:r>
      <w:r>
        <w:rPr>
          <w:color w:val="000000"/>
          <w:spacing w:val="0"/>
          <w:w w:val="100"/>
          <w:position w:val="0"/>
          <w:sz w:val="36"/>
          <w:szCs w:val="36"/>
        </w:rPr>
        <w:t>m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660" w:right="0" w:firstLine="0"/>
        <w:jc w:val="left"/>
        <w:rPr>
          <w:sz w:val="18"/>
          <w:szCs w:val="18"/>
        </w:rPr>
      </w:pPr>
      <w:r>
        <w:rPr>
          <w:color w:val="000000"/>
          <w:spacing w:val="0"/>
          <w:w w:val="100"/>
          <w:position w:val="0"/>
          <w:sz w:val="18"/>
          <w:szCs w:val="18"/>
        </w:rPr>
        <w:t>n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754"/>
          <w:tab w:val="left" w:pos="10121"/>
        </w:tabs>
        <w:bidi w:val="0"/>
        <w:spacing w:before="0" w:after="140" w:line="312" w:lineRule="exact"/>
        <w:ind w:left="1780" w:right="0" w:hanging="16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m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58"/>
          <w:szCs w:val="58"/>
        </w:rPr>
        <w:t xml:space="preserve">"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58"/>
          <w:szCs w:val="58"/>
          <w:vertAlign w:val="superscript"/>
        </w:rPr>
        <w:t>cos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58"/>
          <w:szCs w:val="58"/>
        </w:rPr>
        <w:t xml:space="preserve"> </w:t>
      </w:r>
      <w:r>
        <w:rPr>
          <w:strike/>
          <w:color w:val="000000"/>
          <w:spacing w:val="0"/>
          <w:w w:val="100"/>
          <w:position w:val="0"/>
          <w:sz w:val="44"/>
          <w:szCs w:val="44"/>
        </w:rPr>
        <w:t>'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54"/>
          <w:szCs w:val="54"/>
          <w:vertAlign w:val="superscript"/>
        </w:rPr>
        <w:t>65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54"/>
          <w:szCs w:val="5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44"/>
          <w:szCs w:val="44"/>
        </w:rPr>
        <w:t>x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54"/>
          <w:szCs w:val="54"/>
        </w:rPr>
        <w:t xml:space="preserve"> </w:t>
      </w:r>
      <w:r>
        <w:rPr>
          <w:rFonts w:ascii="Arial" w:eastAsia="Arial" w:hAnsi="Arial" w:cs="Arial"/>
          <w:strike/>
          <w:color w:val="000000"/>
          <w:spacing w:val="0"/>
          <w:w w:val="100"/>
          <w:position w:val="0"/>
          <w:sz w:val="54"/>
          <w:szCs w:val="54"/>
          <w:vertAlign w:val="superscript"/>
        </w:rPr>
        <w:t>cos140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=3.12</w:t>
      </w:r>
      <w:r>
        <w:rPr>
          <w:color w:val="000000"/>
          <w:spacing w:val="0"/>
          <w:w w:val="100"/>
          <w:position w:val="0"/>
        </w:rPr>
        <w:t>；查手册取标准模数</w:t>
      </w:r>
      <w:r>
        <w:rPr>
          <w:color w:val="000000"/>
          <w:spacing w:val="0"/>
          <w:w w:val="100"/>
          <w:position w:val="0"/>
          <w:sz w:val="36"/>
          <w:szCs w:val="36"/>
        </w:rPr>
        <w:t>m=</w:t>
      </w:r>
      <w:r>
        <w:rPr>
          <w:b/>
          <w:bCs/>
          <w:color w:val="FF0000"/>
          <w:spacing w:val="0"/>
          <w:w w:val="100"/>
          <w:position w:val="0"/>
          <w:sz w:val="36"/>
          <w:szCs w:val="36"/>
        </w:rPr>
        <w:t>(第</w:t>
      </w:r>
      <w:r>
        <w:rPr>
          <w:b/>
          <w:bCs/>
          <w:color w:val="FF0000"/>
          <w:spacing w:val="0"/>
          <w:w w:val="100"/>
          <w:position w:val="0"/>
          <w:sz w:val="36"/>
          <w:szCs w:val="36"/>
        </w:rPr>
        <w:t>1</w:t>
      </w:r>
      <w:r>
        <w:rPr>
          <w:b/>
          <w:bCs/>
          <w:color w:val="FF0000"/>
          <w:spacing w:val="0"/>
          <w:w w:val="100"/>
          <w:position w:val="0"/>
          <w:sz w:val="36"/>
          <w:szCs w:val="36"/>
        </w:rPr>
        <w:t xml:space="preserve">系列)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  <w:vertAlign w:val="superscript"/>
        </w:rPr>
        <w:t>n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</w:rPr>
        <w:t>z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ab/>
        <w:t>20</w:t>
        <w:tab/>
      </w:r>
      <w:r>
        <w:rPr>
          <w:color w:val="000000"/>
          <w:spacing w:val="0"/>
          <w:w w:val="100"/>
          <w:position w:val="0"/>
          <w:vertAlign w:val="superscript"/>
        </w:rPr>
        <w:t>n</w:t>
      </w:r>
    </w:p>
    <w:p>
      <w:pPr>
        <w:pStyle w:val="a5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val="left" w:pos="1411"/>
        </w:tabs>
        <w:bidi w:val="0"/>
        <w:spacing w:before="0" w:after="0" w:line="293" w:lineRule="exact"/>
        <w:ind w:left="0" w:right="0" w:firstLine="880"/>
        <w:jc w:val="left"/>
      </w:pPr>
      <w:bookmarkStart w:id="188" w:name="bookmark208"/>
      <w:bookmarkEnd w:id="188"/>
      <w:r>
        <w:rPr>
          <w:color w:val="000000"/>
          <w:spacing w:val="0"/>
          <w:w w:val="100"/>
          <w:position w:val="0"/>
        </w:rPr>
        <w:t>计算齿轮几何参数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1600" w:right="0" w:firstLine="0"/>
        <w:jc w:val="left"/>
        <w:rPr>
          <w:sz w:val="34"/>
          <w:szCs w:val="34"/>
        </w:rPr>
      </w:pPr>
      <w:bookmarkStart w:id="189" w:name="bookmark209"/>
      <w:bookmarkStart w:id="190" w:name="bookmark210"/>
      <w:bookmarkStart w:id="191" w:name="bookmark211"/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4"/>
          <w:szCs w:val="34"/>
        </w:rPr>
        <w:t>』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 Z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3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21</w:t>
      </w:r>
      <w:bookmarkEnd w:id="189"/>
      <w:bookmarkEnd w:id="190"/>
      <w:bookmarkEnd w:id="191"/>
    </w:p>
    <w:p>
      <w:pPr>
        <w:pStyle w:val="41"/>
        <w:keepNext/>
        <w:keepLines/>
        <w:widowControl w:val="0"/>
        <w:shd w:val="clear" w:color="auto" w:fill="auto"/>
        <w:tabs>
          <w:tab w:val="left" w:leader="hyphen" w:pos="4000"/>
        </w:tabs>
        <w:bidi w:val="0"/>
        <w:spacing w:before="0" w:after="420" w:line="240" w:lineRule="auto"/>
        <w:ind w:left="1600" w:right="0" w:firstLine="0"/>
        <w:jc w:val="left"/>
      </w:pPr>
      <w:bookmarkStart w:id="192" w:name="bookmark212"/>
      <w:bookmarkStart w:id="193" w:name="bookmark213"/>
      <w:bookmarkStart w:id="194" w:name="bookmark214"/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d 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—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―</w:t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1^—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64.9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mm</w:t>
      </w:r>
      <w:bookmarkEnd w:id="192"/>
      <w:bookmarkEnd w:id="193"/>
      <w:bookmarkEnd w:id="19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93" w:lineRule="exact"/>
        <w:ind w:left="160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>d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=i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- </w:t>
      </w:r>
      <w:r>
        <w:rPr>
          <w:color w:val="000000"/>
          <w:spacing w:val="0"/>
          <w:w w:val="100"/>
          <w:position w:val="0"/>
          <w:sz w:val="38"/>
          <w:szCs w:val="38"/>
        </w:rPr>
        <w:t>d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>=4.73X64.9=307 mm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5791"/>
        </w:tabs>
        <w:bidi w:val="0"/>
        <w:spacing w:before="0" w:after="80" w:line="336" w:lineRule="exact"/>
        <w:ind w:left="4100" w:right="0" w:hanging="2480"/>
        <w:jc w:val="left"/>
      </w:pPr>
      <w:bookmarkStart w:id="195" w:name="bookmark215"/>
      <w:bookmarkStart w:id="196" w:name="bookmark216"/>
      <w:bookmarkStart w:id="197" w:name="bookmark217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中心距：</w:t>
      </w:r>
      <w:r>
        <w:rPr>
          <w:i/>
          <w:iCs/>
          <w:color w:val="000000"/>
          <w:spacing w:val="0"/>
          <w:w w:val="100"/>
          <w:position w:val="0"/>
        </w:rPr>
        <w:t xml:space="preserve">a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 H 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  <w:u w:val="single"/>
          <w:vertAlign w:val="superscript"/>
        </w:rPr>
        <w:t>64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  <w:u w:val="single"/>
        </w:rPr>
        <w:t xml:space="preserve">§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u w:val="single"/>
          <w:vertAlign w:val="superscript"/>
        </w:rPr>
        <w:t xml:space="preserve">+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  <w:u w:val="single"/>
          <w:vertAlign w:val="superscript"/>
        </w:rPr>
        <w:t>307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</w:rPr>
        <w:t xml:space="preserve">186.0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mm </w:t>
      </w:r>
      <w:r>
        <w:rPr>
          <w:color w:val="000000"/>
          <w:spacing w:val="0"/>
          <w:w w:val="100"/>
          <w:position w:val="0"/>
        </w:rPr>
        <w:t>2</w:t>
        <w:tab/>
        <w:t>2</w:t>
      </w:r>
      <w:bookmarkEnd w:id="195"/>
      <w:bookmarkEnd w:id="196"/>
      <w:bookmarkEnd w:id="197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93" w:lineRule="exact"/>
        <w:ind w:left="1600" w:right="0" w:firstLine="0"/>
        <w:jc w:val="left"/>
      </w:pPr>
      <w:r>
        <w:rPr>
          <w:color w:val="000000"/>
          <w:spacing w:val="0"/>
          <w:w w:val="100"/>
          <w:position w:val="0"/>
        </w:rPr>
        <w:t>圆整中心距为</w:t>
      </w:r>
      <w:r>
        <w:rPr>
          <w:color w:val="000000"/>
          <w:spacing w:val="0"/>
          <w:w w:val="100"/>
          <w:position w:val="0"/>
          <w:sz w:val="36"/>
          <w:szCs w:val="36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6"/>
          <w:szCs w:val="36"/>
        </w:rPr>
        <w:t>0</w:t>
      </w:r>
      <w:r>
        <w:rPr>
          <w:color w:val="000000"/>
          <w:spacing w:val="0"/>
          <w:w w:val="100"/>
          <w:position w:val="0"/>
        </w:rPr>
        <w:t>结尾的数，取</w:t>
      </w:r>
      <w:r>
        <w:rPr>
          <w:color w:val="000000"/>
          <w:spacing w:val="0"/>
          <w:w w:val="100"/>
          <w:position w:val="0"/>
          <w:sz w:val="36"/>
          <w:szCs w:val="36"/>
        </w:rPr>
        <w:t>a=185mm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93" w:lineRule="exact"/>
        <w:ind w:left="1600" w:right="0" w:firstLine="0"/>
        <w:jc w:val="left"/>
      </w:pPr>
      <w:r>
        <w:rPr>
          <w:color w:val="000000"/>
          <w:spacing w:val="0"/>
          <w:w w:val="100"/>
          <w:position w:val="0"/>
        </w:rPr>
        <w:t>按圆整</w:t>
      </w:r>
      <w:r>
        <w:rPr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color w:val="000000"/>
          <w:spacing w:val="0"/>
          <w:w w:val="100"/>
          <w:position w:val="0"/>
        </w:rPr>
        <w:t>后的中心距修正螺旋角</w:t>
      </w:r>
      <w:r>
        <w:rPr>
          <w:color w:val="000000"/>
          <w:spacing w:val="0"/>
          <w:w w:val="100"/>
          <w:position w:val="0"/>
          <w:sz w:val="36"/>
          <w:szCs w:val="36"/>
        </w:rPr>
        <w:t>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6833"/>
        </w:tabs>
        <w:bidi w:val="0"/>
        <w:spacing w:before="0" w:after="80" w:line="274" w:lineRule="exact"/>
        <w:ind w:left="3940" w:right="0" w:hanging="23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 xml:space="preserve">T </w:t>
      </w:r>
      <w:r>
        <w:rPr>
          <w:color w:val="000000"/>
          <w:spacing w:val="0"/>
          <w:w w:val="100"/>
          <w:position w:val="0"/>
        </w:rPr>
        <w:t>二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arccos </w:t>
      </w:r>
      <w:r>
        <w:rPr>
          <w:color w:val="000000"/>
          <w:spacing w:val="0"/>
          <w:w w:val="100"/>
          <w:position w:val="0"/>
          <w:sz w:val="20"/>
          <w:szCs w:val="20"/>
          <w:u w:val="single"/>
        </w:rPr>
        <w:t xml:space="preserve">"1 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  <w:u w:val="single"/>
          <w:vertAlign w:val="superscript"/>
        </w:rPr>
        <w:t>Z</w:t>
      </w:r>
      <w:r>
        <w:rPr>
          <w:color w:val="000000"/>
          <w:spacing w:val="0"/>
          <w:w w:val="100"/>
          <w:position w:val="0"/>
          <w:sz w:val="20"/>
          <w:szCs w:val="20"/>
          <w:u w:val="single"/>
        </w:rPr>
        <w:t xml:space="preserve">2 </w:t>
      </w:r>
      <w:r>
        <w:rPr>
          <w:color w:val="000000"/>
          <w:spacing w:val="0"/>
          <w:w w:val="100"/>
          <w:position w:val="0"/>
          <w:u w:val="single"/>
        </w:rPr>
        <w:t>如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>arccos</w:t>
      </w:r>
      <w:r>
        <w:rPr>
          <w:color w:val="000000"/>
          <w:spacing w:val="0"/>
          <w:w w:val="100"/>
          <w:position w:val="0"/>
        </w:rPr>
        <w:t>四也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11.16°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185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93" w:lineRule="exact"/>
        <w:ind w:left="1600" w:right="0" w:firstLine="0"/>
        <w:jc w:val="left"/>
      </w:pPr>
      <w:r>
        <w:rPr>
          <w:color w:val="000000"/>
          <w:spacing w:val="0"/>
          <w:w w:val="100"/>
          <w:position w:val="0"/>
        </w:rPr>
        <w:t>修正螺旋角</w:t>
      </w:r>
      <w:r>
        <w:rPr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>后计算出修正后的齿轮几何参数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06" w:lineRule="auto"/>
        <w:ind w:left="1780" w:right="0" w:firstLine="0"/>
        <w:jc w:val="left"/>
        <w:rPr>
          <w:sz w:val="34"/>
          <w:szCs w:val="34"/>
        </w:rPr>
      </w:pPr>
      <w:bookmarkStart w:id="198" w:name="bookmark218"/>
      <w:bookmarkStart w:id="199" w:name="bookmark219"/>
      <w:bookmarkStart w:id="200" w:name="bookmark220"/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,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 Z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3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21</w:t>
      </w:r>
      <w:bookmarkEnd w:id="198"/>
      <w:bookmarkEnd w:id="199"/>
      <w:bookmarkEnd w:id="200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0" w:lineRule="atLeast"/>
        <w:ind w:left="1600" w:right="0" w:firstLine="0"/>
        <w:jc w:val="left"/>
      </w:pPr>
      <w:bookmarkStart w:id="201" w:name="bookmark221"/>
      <w:bookmarkStart w:id="202" w:name="bookmark222"/>
      <w:bookmarkStart w:id="203" w:name="bookmark223"/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56"/>
          <w:szCs w:val="56"/>
          <w:vertAlign w:val="superscript"/>
        </w:rPr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COTT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COS11.16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8"/>
          <w:szCs w:val="28"/>
        </w:rPr>
        <w:t>。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92"/>
          <w:szCs w:val="92"/>
          <w:vertAlign w:val="superscript"/>
        </w:rPr>
        <w:t>64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.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vertAlign w:val="superscript"/>
        </w:rPr>
        <w:t>mm</w:t>
      </w:r>
      <w:bookmarkEnd w:id="201"/>
      <w:bookmarkEnd w:id="202"/>
      <w:bookmarkEnd w:id="203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93" w:lineRule="exact"/>
        <w:ind w:left="1600" w:right="0" w:firstLine="0"/>
        <w:jc w:val="left"/>
      </w:pPr>
      <w:r>
        <w:rPr>
          <w:color w:val="000000"/>
          <w:spacing w:val="0"/>
          <w:w w:val="100"/>
          <w:position w:val="0"/>
          <w:sz w:val="38"/>
          <w:szCs w:val="38"/>
        </w:rPr>
        <w:t>d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>=i * 4=4.73X64.21=303.7 mm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1600" w:right="0" w:firstLine="0"/>
        <w:jc w:val="left"/>
      </w:pPr>
      <w:bookmarkStart w:id="204" w:name="bookmark224"/>
      <w:bookmarkStart w:id="205" w:name="bookmark225"/>
      <w:bookmarkStart w:id="206" w:name="bookmark226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占、昨 </w:t>
      </w:r>
      <w:r>
        <w:rPr>
          <w:i/>
          <w:iCs/>
          <w:color w:val="000000"/>
          <w:spacing w:val="0"/>
          <w:w w:val="100"/>
          <w:position w:val="0"/>
        </w:rPr>
        <w:t xml:space="preserve">d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 xml:space="preserve"> 64.21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</w:rPr>
        <w:t>303.7</w:t>
      </w:r>
      <w:bookmarkEnd w:id="204"/>
      <w:bookmarkEnd w:id="205"/>
      <w:bookmarkEnd w:id="206"/>
    </w:p>
    <w:p>
      <w:pPr>
        <w:pStyle w:val="41"/>
        <w:keepNext/>
        <w:keepLines/>
        <w:widowControl w:val="0"/>
        <w:shd w:val="clear" w:color="auto" w:fill="auto"/>
        <w:tabs>
          <w:tab w:val="left" w:leader="hyphen" w:pos="4358"/>
          <w:tab w:val="left" w:leader="hyphen" w:pos="7048"/>
        </w:tabs>
        <w:bidi w:val="0"/>
        <w:spacing w:before="0" w:after="0" w:line="240" w:lineRule="auto"/>
        <w:ind w:left="1600" w:right="0" w:firstLine="0"/>
        <w:jc w:val="left"/>
      </w:pPr>
      <w:bookmarkStart w:id="207" w:name="bookmark227"/>
      <w:bookmarkStart w:id="208" w:name="bookmark228"/>
      <w:bookmarkStart w:id="209" w:name="bookmark229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中心距：</w:t>
      </w:r>
      <w:r>
        <w:rPr>
          <w:i/>
          <w:iCs/>
          <w:color w:val="000000"/>
          <w:spacing w:val="0"/>
          <w:w w:val="100"/>
          <w:position w:val="0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ab/>
        <w:t xml:space="preserve">= </w:t>
      </w:r>
      <w:r>
        <w:rPr>
          <w:color w:val="000000"/>
          <w:spacing w:val="0"/>
          <w:w w:val="100"/>
          <w:position w:val="0"/>
        </w:rPr>
        <w:t xml:space="preserve">184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mm</w:t>
      </w:r>
      <w:bookmarkEnd w:id="207"/>
      <w:bookmarkEnd w:id="208"/>
      <w:bookmarkEnd w:id="209"/>
    </w:p>
    <w:p>
      <w:pPr>
        <w:pStyle w:val="41"/>
        <w:keepNext/>
        <w:keepLines/>
        <w:widowControl w:val="0"/>
        <w:shd w:val="clear" w:color="auto" w:fill="auto"/>
        <w:tabs>
          <w:tab w:val="left" w:pos="6010"/>
        </w:tabs>
        <w:bidi w:val="0"/>
        <w:spacing w:before="0" w:after="80" w:line="180" w:lineRule="auto"/>
        <w:ind w:left="4100" w:right="0" w:firstLine="0"/>
        <w:jc w:val="left"/>
      </w:pPr>
      <w:bookmarkStart w:id="210" w:name="bookmark230"/>
      <w:bookmarkStart w:id="211" w:name="bookmark231"/>
      <w:bookmarkStart w:id="212" w:name="bookmark232"/>
      <w:r>
        <w:rPr>
          <w:color w:val="000000"/>
          <w:spacing w:val="0"/>
          <w:w w:val="100"/>
          <w:position w:val="0"/>
        </w:rPr>
        <w:t>2</w:t>
        <w:tab/>
        <w:t>2</w:t>
      </w:r>
      <w:bookmarkEnd w:id="210"/>
      <w:bookmarkEnd w:id="211"/>
      <w:bookmarkEnd w:id="212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293" w:lineRule="exact"/>
        <w:ind w:left="1600" w:right="0" w:firstLine="0"/>
        <w:jc w:val="left"/>
      </w:pPr>
      <w:r>
        <w:rPr>
          <w:color w:val="000000"/>
          <w:spacing w:val="0"/>
          <w:w w:val="100"/>
          <w:position w:val="0"/>
        </w:rPr>
        <w:t>圆整中心距为</w:t>
      </w:r>
      <w:r>
        <w:rPr>
          <w:color w:val="000000"/>
          <w:spacing w:val="0"/>
          <w:w w:val="100"/>
          <w:position w:val="0"/>
          <w:sz w:val="36"/>
          <w:szCs w:val="36"/>
        </w:rPr>
        <w:t>5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sz w:val="36"/>
          <w:szCs w:val="36"/>
        </w:rPr>
        <w:t>0</w:t>
      </w:r>
      <w:r>
        <w:rPr>
          <w:color w:val="000000"/>
          <w:spacing w:val="0"/>
          <w:w w:val="100"/>
          <w:position w:val="0"/>
        </w:rPr>
        <w:t>结尾的数，取</w:t>
      </w:r>
      <w:r>
        <w:rPr>
          <w:color w:val="000000"/>
          <w:spacing w:val="0"/>
          <w:w w:val="100"/>
          <w:position w:val="0"/>
          <w:sz w:val="36"/>
          <w:szCs w:val="36"/>
        </w:rPr>
        <w:t>a=185mm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93" w:lineRule="exact"/>
        <w:ind w:left="160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齿轮宽度：因为 </w:t>
      </w:r>
      <w:r>
        <w:rPr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color w:val="000000"/>
          <w:spacing w:val="0"/>
          <w:w w:val="100"/>
          <w:position w:val="0"/>
        </w:rPr>
        <w:t xml:space="preserve">二吗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=1X64.21=64.21mm</w:t>
      </w:r>
      <w:r>
        <w:rPr>
          <w:color w:val="000000"/>
          <w:spacing w:val="0"/>
          <w:w w:val="100"/>
          <w:position w:val="0"/>
        </w:rPr>
        <w:t xml:space="preserve">，故取 </w:t>
      </w:r>
      <w:r>
        <w:rPr>
          <w:color w:val="000000"/>
          <w:spacing w:val="0"/>
          <w:w w:val="100"/>
          <w:position w:val="0"/>
          <w:sz w:val="36"/>
          <w:szCs w:val="36"/>
        </w:rPr>
        <w:t>b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>=70mm； b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>=65mm</w:t>
      </w:r>
    </w:p>
    <w:p>
      <w:pPr>
        <w:pStyle w:val="a5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after="0" w:line="293" w:lineRule="exact"/>
        <w:ind w:left="1060" w:right="0" w:firstLine="0"/>
        <w:jc w:val="left"/>
      </w:pPr>
      <w:bookmarkStart w:id="213" w:name="bookmark233"/>
      <w:bookmarkEnd w:id="213"/>
      <w:r>
        <w:rPr>
          <w:color w:val="000000"/>
          <w:spacing w:val="0"/>
          <w:w w:val="100"/>
          <w:position w:val="0"/>
        </w:rPr>
        <w:t>计算圆周速度，确定齿轮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vertAlign w:val="superscript"/>
        </w:rPr>
        <w:t>1</w:t>
      </w:r>
      <w:r>
        <w:rPr>
          <w:color w:val="000000"/>
          <w:spacing w:val="0"/>
          <w:w w:val="100"/>
          <w:position w:val="0"/>
        </w:rPr>
        <w:t>精度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93" w:lineRule="exact"/>
        <w:ind w:left="1600" w:right="0" w:firstLine="0"/>
        <w:jc w:val="left"/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V=— 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u w:val="single"/>
        </w:rPr>
        <w:t xml:space="preserve">站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  <w:u w:val="single"/>
          <w:vertAlign w:val="superscript"/>
        </w:rPr>
        <w:t>64</w:t>
      </w:r>
      <w:r>
        <w:rPr>
          <w:color w:val="000000"/>
          <w:spacing w:val="0"/>
          <w:w w:val="100"/>
          <w:position w:val="0"/>
          <w:u w:val="single"/>
        </w:rPr>
        <w:t>.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  <w:u w:val="single"/>
          <w:vertAlign w:val="superscript"/>
        </w:rPr>
        <w:t>21</w:t>
      </w:r>
      <w:r>
        <w:rPr>
          <w:color w:val="000000"/>
          <w:spacing w:val="0"/>
          <w:w w:val="100"/>
          <w:position w:val="0"/>
          <w:u w:val="single"/>
          <w:vertAlign w:val="superscript"/>
        </w:rPr>
        <w:t>x</w:t>
      </w:r>
      <w:r>
        <w:rPr>
          <w:color w:val="000000"/>
          <w:spacing w:val="0"/>
          <w:w w:val="100"/>
          <w:position w:val="0"/>
          <w:u w:val="single"/>
        </w:rPr>
        <w:t xml:space="preserve"> </w:t>
      </w:r>
      <w:r>
        <w:rPr>
          <w:color w:val="000000"/>
          <w:spacing w:val="0"/>
          <w:w w:val="100"/>
          <w:position w:val="0"/>
          <w:u w:val="single"/>
        </w:rPr>
        <w:t>血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  <w:u w:val="single"/>
          <w:vertAlign w:val="superscript"/>
        </w:rPr>
        <w:t>92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=2.39m/s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4358"/>
        </w:tabs>
        <w:bidi w:val="0"/>
        <w:spacing w:before="0" w:after="80" w:line="194" w:lineRule="auto"/>
        <w:ind w:left="2040" w:right="0" w:firstLine="0"/>
        <w:jc w:val="left"/>
      </w:pPr>
      <w:bookmarkStart w:id="214" w:name="bookmark234"/>
      <w:bookmarkStart w:id="215" w:name="bookmark235"/>
      <w:bookmarkStart w:id="216" w:name="bookmark236"/>
      <w:r>
        <w:rPr>
          <w:color w:val="000000"/>
          <w:spacing w:val="0"/>
          <w:w w:val="100"/>
          <w:position w:val="0"/>
          <w:sz w:val="34"/>
          <w:szCs w:val="34"/>
        </w:rPr>
        <w:t xml:space="preserve">60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1000</w:t>
        <w:tab/>
      </w:r>
      <w:r>
        <w:rPr>
          <w:color w:val="000000"/>
          <w:spacing w:val="0"/>
          <w:w w:val="100"/>
          <w:position w:val="0"/>
        </w:rPr>
        <w:t xml:space="preserve">60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</w:rPr>
        <w:t>1000</w:t>
      </w:r>
      <w:bookmarkEnd w:id="214"/>
      <w:bookmarkEnd w:id="215"/>
      <w:bookmarkEnd w:id="216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93" w:lineRule="exact"/>
        <w:ind w:left="1600" w:right="0" w:firstLine="0"/>
        <w:jc w:val="left"/>
      </w:pPr>
      <w:r>
        <w:rPr>
          <w:color w:val="000000"/>
          <w:spacing w:val="0"/>
          <w:w w:val="100"/>
          <w:position w:val="0"/>
        </w:rPr>
        <w:t>参考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</w:rPr>
        <w:t>中图</w:t>
      </w:r>
      <w:r>
        <w:rPr>
          <w:color w:val="000000"/>
          <w:spacing w:val="0"/>
          <w:w w:val="100"/>
          <w:position w:val="0"/>
          <w:sz w:val="36"/>
          <w:szCs w:val="36"/>
        </w:rPr>
        <w:t>6.18 (a)</w:t>
      </w:r>
      <w:r>
        <w:rPr>
          <w:color w:val="000000"/>
          <w:spacing w:val="0"/>
          <w:w w:val="100"/>
          <w:position w:val="0"/>
        </w:rPr>
        <w:t>，取齿轮精度</w:t>
      </w:r>
      <w:r>
        <w:rPr>
          <w:color w:val="000000"/>
          <w:spacing w:val="0"/>
          <w:w w:val="100"/>
          <w:position w:val="0"/>
          <w:sz w:val="36"/>
          <w:szCs w:val="36"/>
        </w:rPr>
        <w:t>8</w:t>
      </w:r>
      <w:r>
        <w:rPr>
          <w:color w:val="000000"/>
          <w:spacing w:val="0"/>
          <w:w w:val="100"/>
          <w:position w:val="0"/>
        </w:rPr>
        <w:t>级。</w:t>
      </w:r>
    </w:p>
    <w:p>
      <w:pPr>
        <w:pStyle w:val="a5"/>
        <w:keepNext w:val="0"/>
        <w:keepLines w:val="0"/>
        <w:widowControl w:val="0"/>
        <w:numPr>
          <w:ilvl w:val="0"/>
          <w:numId w:val="10"/>
        </w:numPr>
        <w:shd w:val="clear" w:color="auto" w:fill="auto"/>
        <w:bidi w:val="0"/>
        <w:spacing w:before="0" w:after="80" w:line="240" w:lineRule="auto"/>
        <w:ind w:left="0" w:right="0" w:firstLine="160"/>
        <w:jc w:val="left"/>
        <w:sectPr>
          <w:type w:val="nextPage"/>
          <w:pgSz w:w="18218" w:h="25258"/>
          <w:pgMar w:top="1894" w:right="2152" w:bottom="2470" w:left="2649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bookmarkStart w:id="217" w:name="bookmark237"/>
      <w:bookmarkEnd w:id="217"/>
      <w:r>
        <w:rPr>
          <w:color w:val="000000"/>
          <w:spacing w:val="0"/>
          <w:w w:val="100"/>
          <w:position w:val="0"/>
        </w:rPr>
        <w:t>按齿根弯曲强度校核</w:t>
      </w:r>
    </w:p>
    <w:p>
      <w:pPr>
        <w:pStyle w:val="a5"/>
        <w:keepNext w:val="0"/>
        <w:keepLines w:val="0"/>
        <w:widowControl w:val="0"/>
        <w:pBdr>
          <w:top w:val="single" w:sz="4" w:space="0" w:color="auto"/>
        </w:pBdr>
        <w:shd w:val="clear" w:color="auto" w:fill="auto"/>
        <w:bidi w:val="0"/>
        <w:spacing w:before="0" w:after="160" w:line="432" w:lineRule="exact"/>
        <w:ind w:left="1780" w:right="0" w:firstLine="0"/>
        <w:jc w:val="left"/>
      </w:pPr>
      <w:r>
        <w:rPr>
          <w:color w:val="000000"/>
          <w:spacing w:val="0"/>
          <w:w w:val="100"/>
          <w:position w:val="0"/>
        </w:rPr>
        <w:t>由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</w:rPr>
        <w:t>公式</w:t>
      </w:r>
      <w:r>
        <w:rPr>
          <w:color w:val="000000"/>
          <w:spacing w:val="0"/>
          <w:w w:val="100"/>
          <w:position w:val="0"/>
          <w:sz w:val="36"/>
          <w:szCs w:val="36"/>
        </w:rPr>
        <w:t>（6.15）</w:t>
      </w:r>
      <w:r>
        <w:rPr>
          <w:color w:val="000000"/>
          <w:spacing w:val="0"/>
          <w:w w:val="100"/>
          <w:position w:val="0"/>
        </w:rPr>
        <w:t>知弯曲强度校核公式为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80" w:line="426" w:lineRule="exact"/>
        <w:ind w:left="700" w:right="0" w:firstLine="128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6"/>
          <w:szCs w:val="2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32"/>
          <w:szCs w:val="32"/>
          <w:vertAlign w:val="superscript"/>
        </w:rPr>
        <w:t>2KT</w:t>
      </w:r>
      <w:r>
        <w:rPr>
          <w:rFonts w:ascii="Times New Roman" w:eastAsia="Times New Roman" w:hAnsi="Times New Roman" w:cs="Times New Roman"/>
          <w:i/>
          <w:iCs/>
          <w:strike/>
          <w:color w:val="000000"/>
          <w:spacing w:val="0"/>
          <w:w w:val="100"/>
          <w:position w:val="0"/>
          <w:sz w:val="22"/>
          <w:szCs w:val="22"/>
        </w:rPr>
        <w:t>!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Y YYY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</w:rPr>
        <w:t>&lt;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［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b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］ 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2"/>
          <w:szCs w:val="22"/>
        </w:rPr>
        <w:t>f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bd m 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2"/>
          <w:szCs w:val="22"/>
        </w:rPr>
        <w:t>f s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2"/>
          <w:szCs w:val="22"/>
        </w:rPr>
        <w:t xml:space="preserve"> s p 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22"/>
          <w:szCs w:val="22"/>
        </w:rPr>
        <w:t xml:space="preserve">f </w:t>
      </w:r>
      <w:r>
        <w:rPr>
          <w:color w:val="000000"/>
          <w:spacing w:val="0"/>
          <w:w w:val="100"/>
          <w:position w:val="0"/>
          <w:sz w:val="36"/>
          <w:szCs w:val="36"/>
        </w:rPr>
        <w:t>1）</w:t>
      </w:r>
      <w:r>
        <w:rPr>
          <w:color w:val="000000"/>
          <w:spacing w:val="0"/>
          <w:w w:val="100"/>
          <w:position w:val="0"/>
        </w:rPr>
        <w:t>确定校核公式中的计算参数 ①载荷系数（前面已经得到）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571" w:lineRule="exact"/>
        <w:ind w:left="2140" w:right="0" w:firstLine="0"/>
        <w:jc w:val="left"/>
      </w:pPr>
      <w:r>
        <w:rPr>
          <w:b/>
          <w:bCs/>
          <w:i/>
          <w:iCs/>
          <w:color w:val="000000"/>
          <w:spacing w:val="0"/>
          <w:w w:val="100"/>
          <w:position w:val="0"/>
        </w:rPr>
        <w:t>K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K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犬</w:t>
      </w:r>
      <w:r>
        <w:rPr>
          <w:color w:val="000000"/>
          <w:spacing w:val="0"/>
          <w:w w:val="100"/>
          <w:position w:val="0"/>
          <w:sz w:val="32"/>
          <w:szCs w:val="32"/>
        </w:rPr>
        <w:t>丫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犬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以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K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  <w:vertAlign w:val="subscript"/>
        </w:rPr>
        <w:t>p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 1X1.2X1.1X1.1=1.452</w:t>
      </w:r>
    </w:p>
    <w:p>
      <w:pPr>
        <w:pStyle w:val="a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589"/>
        </w:tabs>
        <w:bidi w:val="0"/>
        <w:spacing w:before="0" w:after="0" w:line="571" w:lineRule="exact"/>
        <w:ind w:left="160" w:right="0" w:firstLine="900"/>
        <w:jc w:val="both"/>
      </w:pPr>
      <w:bookmarkStart w:id="218" w:name="bookmark238"/>
      <w:bookmarkEnd w:id="218"/>
      <w:r>
        <w:rPr>
          <w:color w:val="000000"/>
          <w:spacing w:val="0"/>
          <w:w w:val="100"/>
          <w:position w:val="0"/>
        </w:rPr>
        <w:t>参考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</w:rPr>
        <w:t>中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"</w:t>
      </w:r>
      <w:r>
        <w:rPr>
          <w:color w:val="000000"/>
          <w:spacing w:val="0"/>
          <w:w w:val="100"/>
          <w:position w:val="0"/>
          <w:sz w:val="36"/>
          <w:szCs w:val="36"/>
        </w:rPr>
        <w:t>14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；</w:t>
      </w:r>
      <w:r>
        <w:rPr>
          <w:color w:val="000000"/>
          <w:spacing w:val="0"/>
          <w:w w:val="100"/>
          <w:position w:val="0"/>
        </w:rPr>
        <w:t>页取螺旋角影响系数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Y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  <w:vertAlign w:val="subscript"/>
        </w:rPr>
        <w:t>p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4"/>
          <w:szCs w:val="24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=0.88；</w:t>
      </w:r>
      <w:r>
        <w:rPr>
          <w:color w:val="000000"/>
          <w:spacing w:val="0"/>
          <w:w w:val="100"/>
          <w:position w:val="0"/>
        </w:rPr>
        <w:t>参考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［1 </w:t>
      </w:r>
      <w:r>
        <w:rPr>
          <w:color w:val="000000"/>
          <w:spacing w:val="0"/>
          <w:w w:val="100"/>
          <w:position w:val="0"/>
        </w:rPr>
        <w:t>］中</w:t>
      </w:r>
      <w:r>
        <w:rPr>
          <w:color w:val="000000"/>
          <w:spacing w:val="0"/>
          <w:w w:val="100"/>
          <w:position w:val="0"/>
          <w:sz w:val="36"/>
          <w:szCs w:val="36"/>
        </w:rPr>
        <w:t>137</w:t>
      </w:r>
      <w:r>
        <w:rPr>
          <w:color w:val="000000"/>
          <w:spacing w:val="0"/>
          <w:w w:val="100"/>
          <w:position w:val="0"/>
        </w:rPr>
        <w:t>页取重合 度系数</w:t>
      </w:r>
      <w:r>
        <w:rPr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vertAlign w:val="subscript"/>
        </w:rPr>
        <w:t>s</w:t>
      </w:r>
      <w:r>
        <w:rPr>
          <w:color w:val="000000"/>
          <w:spacing w:val="0"/>
          <w:w w:val="100"/>
          <w:position w:val="0"/>
          <w:sz w:val="36"/>
          <w:szCs w:val="36"/>
        </w:rPr>
        <w:t>=0.85</w:t>
      </w:r>
    </w:p>
    <w:p>
      <w:pPr>
        <w:pStyle w:val="a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591"/>
        </w:tabs>
        <w:bidi w:val="0"/>
        <w:spacing w:before="0" w:after="80" w:line="240" w:lineRule="auto"/>
        <w:ind w:left="1060" w:right="0" w:firstLine="0"/>
        <w:jc w:val="left"/>
      </w:pPr>
      <w:bookmarkStart w:id="219" w:name="bookmark239"/>
      <w:bookmarkEnd w:id="219"/>
      <w:r>
        <w:rPr>
          <w:color w:val="000000"/>
          <w:spacing w:val="0"/>
          <w:w w:val="100"/>
          <w:position w:val="0"/>
        </w:rPr>
        <w:t>计算当量齿数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5471"/>
          <w:tab w:val="left" w:pos="6537"/>
        </w:tabs>
        <w:bidi w:val="0"/>
        <w:spacing w:before="0" w:after="0" w:line="240" w:lineRule="auto"/>
        <w:ind w:left="3340" w:right="0" w:firstLine="0"/>
        <w:jc w:val="left"/>
        <w:rPr>
          <w:sz w:val="34"/>
          <w:szCs w:val="34"/>
        </w:rPr>
      </w:pPr>
      <w:bookmarkStart w:id="220" w:name="bookmark240"/>
      <w:bookmarkStart w:id="221" w:name="bookmark241"/>
      <w:bookmarkStart w:id="222" w:name="bookmark242"/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_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20"/>
          <w:szCs w:val="20"/>
        </w:rPr>
        <w:t>Z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_</w:t>
        <w:tab/>
      </w: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21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  <w:t>_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99</w:t>
      </w:r>
      <w:bookmarkEnd w:id="220"/>
      <w:bookmarkEnd w:id="221"/>
      <w:bookmarkEnd w:id="222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hyphen" w:pos="4084"/>
          <w:tab w:val="left" w:leader="hyphen" w:pos="6537"/>
        </w:tabs>
        <w:bidi w:val="0"/>
        <w:spacing w:before="0" w:after="0" w:line="240" w:lineRule="auto"/>
        <w:ind w:left="292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</w:t>
        <w:tab/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=22.23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80" w:line="240" w:lineRule="auto"/>
        <w:ind w:left="3060" w:right="0" w:firstLine="0"/>
        <w:jc w:val="left"/>
        <w:rPr>
          <w:sz w:val="20"/>
          <w:szCs w:val="20"/>
        </w:rPr>
      </w:pPr>
      <w:bookmarkStart w:id="223" w:name="bookmark243"/>
      <w:bookmarkStart w:id="224" w:name="bookmark244"/>
      <w:bookmarkStart w:id="225" w:name="bookmark245"/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20"/>
          <w:szCs w:val="20"/>
        </w:rPr>
        <w:t>v</w:t>
      </w: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COS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p </w:t>
      </w:r>
      <w:r>
        <w:rPr>
          <w:color w:val="000000"/>
          <w:spacing w:val="0"/>
          <w:w w:val="100"/>
          <w:position w:val="0"/>
          <w:sz w:val="36"/>
          <w:szCs w:val="36"/>
        </w:rPr>
        <w:t>COS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color w:val="000000"/>
          <w:spacing w:val="0"/>
          <w:w w:val="100"/>
          <w:position w:val="0"/>
          <w:sz w:val="36"/>
          <w:szCs w:val="36"/>
        </w:rPr>
        <w:t>11.16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</w:rPr>
        <w:t>0</w:t>
      </w:r>
      <w:bookmarkEnd w:id="223"/>
      <w:bookmarkEnd w:id="224"/>
      <w:bookmarkEnd w:id="225"/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5471"/>
        </w:tabs>
        <w:bidi w:val="0"/>
        <w:spacing w:before="0" w:after="0" w:line="240" w:lineRule="auto"/>
        <w:ind w:left="3340" w:right="0" w:firstLine="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_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z 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_</w:t>
      </w:r>
      <w:r>
        <w:rPr>
          <w:color w:val="000000"/>
          <w:spacing w:val="0"/>
          <w:w w:val="100"/>
          <w:position w:val="0"/>
          <w:sz w:val="36"/>
          <w:szCs w:val="36"/>
        </w:rPr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100</w:t>
      </w:r>
    </w:p>
    <w:p>
      <w:pPr>
        <w:pStyle w:val="41"/>
        <w:keepNext/>
        <w:keepLines/>
        <w:widowControl w:val="0"/>
        <w:shd w:val="clear" w:color="auto" w:fill="auto"/>
        <w:tabs>
          <w:tab w:val="left" w:leader="hyphen" w:pos="4084"/>
          <w:tab w:val="left" w:leader="hyphen" w:pos="4552"/>
          <w:tab w:val="left" w:leader="hyphen" w:pos="6537"/>
        </w:tabs>
        <w:bidi w:val="0"/>
        <w:spacing w:before="0" w:after="0" w:line="240" w:lineRule="auto"/>
        <w:ind w:left="2920" w:right="0" w:firstLine="0"/>
        <w:jc w:val="left"/>
        <w:rPr>
          <w:sz w:val="34"/>
          <w:szCs w:val="34"/>
        </w:rPr>
      </w:pPr>
      <w:r>
        <mc:AlternateContent>
          <mc:Choice Requires="wps">
            <w:drawing>
              <wp:anchor distT="0" distB="0" distL="12700" distR="12700" simplePos="0" relativeHeight="251702272" behindDoc="0" locked="0" layoutInCell="1" allowOverlap="1">
                <wp:simplePos x="0" y="0"/>
                <wp:positionH relativeFrom="page">
                  <wp:posOffset>6066790</wp:posOffset>
                </wp:positionH>
                <wp:positionV relativeFrom="paragraph">
                  <wp:posOffset>12700</wp:posOffset>
                </wp:positionV>
                <wp:extent cx="826135" cy="274320"/>
                <wp:wrapSquare wrapText="left"/>
                <wp:docPr id="48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613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=105.89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8" o:spid="_x0000_s1045" type="#_x0000_t202" style="width:65.05pt;height:21.6pt;margin-top:1pt;margin-left:477.7pt;mso-position-horizontal-relative:page;mso-wrap-distance-bottom:0;mso-wrap-distance-left:1pt;mso-wrap-distance-right:1pt;mso-wrap-distance-top:0;mso-wrap-style:none;position:absolute;v-text-anchor:top;z-index:25170124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=105.89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226" w:name="bookmark246"/>
      <w:bookmarkStart w:id="227" w:name="bookmark247"/>
      <w:bookmarkStart w:id="228" w:name="bookmark248"/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</w:r>
      <w:bookmarkEnd w:id="226"/>
      <w:bookmarkEnd w:id="227"/>
      <w:bookmarkEnd w:id="228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80" w:line="180" w:lineRule="auto"/>
        <w:ind w:left="3060" w:right="0" w:firstLine="0"/>
        <w:jc w:val="left"/>
        <w:rPr>
          <w:sz w:val="20"/>
          <w:szCs w:val="20"/>
        </w:rPr>
      </w:pPr>
      <w:bookmarkStart w:id="229" w:name="bookmark249"/>
      <w:bookmarkStart w:id="230" w:name="bookmark250"/>
      <w:bookmarkStart w:id="231" w:name="bookmark251"/>
      <w:r>
        <w:rPr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v</w:t>
      </w: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COS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p </w:t>
      </w:r>
      <w:r>
        <w:rPr>
          <w:color w:val="000000"/>
          <w:spacing w:val="0"/>
          <w:w w:val="100"/>
          <w:position w:val="0"/>
          <w:sz w:val="36"/>
          <w:szCs w:val="36"/>
        </w:rPr>
        <w:t>COS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color w:val="000000"/>
          <w:spacing w:val="0"/>
          <w:w w:val="100"/>
          <w:position w:val="0"/>
          <w:sz w:val="36"/>
          <w:szCs w:val="36"/>
        </w:rPr>
        <w:t>11.16</w:t>
      </w:r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20"/>
          <w:szCs w:val="20"/>
        </w:rPr>
        <w:t>0</w:t>
      </w:r>
      <w:bookmarkEnd w:id="229"/>
      <w:bookmarkEnd w:id="230"/>
      <w:bookmarkEnd w:id="231"/>
    </w:p>
    <w:p>
      <w:pPr>
        <w:pStyle w:val="a5"/>
        <w:keepNext w:val="0"/>
        <w:keepLines w:val="0"/>
        <w:widowControl w:val="0"/>
        <w:numPr>
          <w:ilvl w:val="0"/>
          <w:numId w:val="11"/>
        </w:numPr>
        <w:shd w:val="clear" w:color="auto" w:fill="auto"/>
        <w:bidi w:val="0"/>
        <w:spacing w:before="0" w:after="0" w:line="240" w:lineRule="auto"/>
        <w:ind w:left="1060" w:right="0" w:firstLine="0"/>
        <w:jc w:val="left"/>
      </w:pPr>
      <w:bookmarkStart w:id="232" w:name="bookmark252"/>
      <w:bookmarkEnd w:id="232"/>
      <w:r>
        <w:rPr>
          <w:color w:val="000000"/>
          <w:spacing w:val="0"/>
          <w:w w:val="100"/>
          <w:position w:val="0"/>
        </w:rPr>
        <w:t>查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</w:rPr>
        <w:t>中表</w:t>
      </w:r>
      <w:r>
        <w:rPr>
          <w:color w:val="000000"/>
          <w:spacing w:val="0"/>
          <w:w w:val="100"/>
          <w:position w:val="0"/>
          <w:sz w:val="36"/>
          <w:szCs w:val="36"/>
        </w:rPr>
        <w:t>6.4</w:t>
      </w:r>
      <w:r>
        <w:rPr>
          <w:color w:val="000000"/>
          <w:spacing w:val="0"/>
          <w:w w:val="100"/>
          <w:position w:val="0"/>
        </w:rPr>
        <w:t>得取齿形系数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73" w:lineRule="exact"/>
        <w:ind w:left="252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Y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=2.71,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Y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=2.18</w:t>
      </w:r>
    </w:p>
    <w:p>
      <w:pPr>
        <w:pStyle w:val="a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591"/>
        </w:tabs>
        <w:bidi w:val="0"/>
        <w:spacing w:before="0" w:after="0" w:line="473" w:lineRule="exact"/>
        <w:ind w:left="1060" w:right="0" w:firstLine="0"/>
        <w:jc w:val="both"/>
      </w:pPr>
      <w:bookmarkStart w:id="233" w:name="bookmark253"/>
      <w:bookmarkEnd w:id="233"/>
      <w:r>
        <w:rPr>
          <w:color w:val="000000"/>
          <w:spacing w:val="0"/>
          <w:w w:val="100"/>
          <w:position w:val="0"/>
        </w:rPr>
        <w:t>查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</w:rPr>
        <w:t>中表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vertAlign w:val="superscript"/>
        </w:rPr>
        <w:t>1</w:t>
      </w:r>
      <w:r>
        <w:rPr>
          <w:color w:val="000000"/>
          <w:spacing w:val="0"/>
          <w:w w:val="100"/>
          <w:position w:val="0"/>
          <w:sz w:val="36"/>
          <w:szCs w:val="36"/>
        </w:rPr>
        <w:t>6.4</w:t>
      </w:r>
      <w:r>
        <w:rPr>
          <w:color w:val="000000"/>
          <w:spacing w:val="0"/>
          <w:w w:val="100"/>
          <w:position w:val="0"/>
        </w:rPr>
        <w:t>得取应力校正系数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73" w:lineRule="exact"/>
        <w:ind w:left="21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=1.571,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Y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=1.79</w:t>
      </w:r>
    </w:p>
    <w:p>
      <w:pPr>
        <w:pStyle w:val="a5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591"/>
        </w:tabs>
        <w:bidi w:val="0"/>
        <w:spacing w:before="0" w:after="0" w:line="473" w:lineRule="exact"/>
        <w:ind w:left="1060" w:right="0" w:firstLine="0"/>
        <w:jc w:val="both"/>
      </w:pPr>
      <w:bookmarkStart w:id="234" w:name="bookmark254"/>
      <w:bookmarkEnd w:id="234"/>
      <w:r>
        <w:rPr>
          <w:color w:val="000000"/>
          <w:spacing w:val="0"/>
          <w:w w:val="100"/>
          <w:position w:val="0"/>
        </w:rPr>
        <w:t>计算弯曲疲劳许用应力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73" w:lineRule="exact"/>
        <w:ind w:left="160" w:right="0" w:firstLine="1440"/>
        <w:jc w:val="both"/>
      </w:pPr>
      <w:r>
        <w:rPr>
          <w:color w:val="000000"/>
          <w:spacing w:val="0"/>
          <w:w w:val="100"/>
          <w:position w:val="0"/>
        </w:rPr>
        <w:t>查</w:t>
      </w:r>
      <w:r>
        <w:rPr>
          <w:color w:val="000000"/>
          <w:spacing w:val="0"/>
          <w:w w:val="100"/>
          <w:position w:val="0"/>
          <w:sz w:val="36"/>
          <w:szCs w:val="36"/>
        </w:rPr>
        <w:t>［1 ］</w:t>
      </w:r>
      <w:r>
        <w:rPr>
          <w:color w:val="000000"/>
          <w:spacing w:val="0"/>
          <w:w w:val="100"/>
          <w:position w:val="0"/>
        </w:rPr>
        <w:t>中图</w:t>
      </w:r>
      <w:r>
        <w:rPr>
          <w:color w:val="000000"/>
          <w:spacing w:val="0"/>
          <w:w w:val="100"/>
          <w:position w:val="0"/>
          <w:sz w:val="36"/>
          <w:szCs w:val="36"/>
        </w:rPr>
        <w:t>6.15（b）</w:t>
      </w:r>
      <w:r>
        <w:rPr>
          <w:color w:val="000000"/>
          <w:spacing w:val="0"/>
          <w:w w:val="100"/>
          <w:position w:val="0"/>
        </w:rPr>
        <w:t>得小齿轮的弯曲疲劳强度极限。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vertAlign w:val="subscript"/>
        </w:rPr>
        <w:t>Flim1</w:t>
      </w:r>
      <w:r>
        <w:rPr>
          <w:color w:val="000000"/>
          <w:spacing w:val="0"/>
          <w:w w:val="100"/>
          <w:position w:val="0"/>
          <w:sz w:val="36"/>
          <w:szCs w:val="36"/>
        </w:rPr>
        <w:t>=280MPa;</w:t>
      </w:r>
      <w:r>
        <w:rPr>
          <w:color w:val="000000"/>
          <w:spacing w:val="0"/>
          <w:w w:val="100"/>
          <w:position w:val="0"/>
        </w:rPr>
        <w:t>大齿轮 的弯曲疲劳强度极限。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vertAlign w:val="subscript"/>
        </w:rPr>
        <w:t>Flim2</w:t>
      </w:r>
      <w:r>
        <w:rPr>
          <w:color w:val="000000"/>
          <w:spacing w:val="0"/>
          <w:w w:val="100"/>
          <w:position w:val="0"/>
          <w:sz w:val="36"/>
          <w:szCs w:val="36"/>
        </w:rPr>
        <w:t>=220MP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73" w:lineRule="exact"/>
        <w:ind w:left="160" w:right="0" w:firstLine="1440"/>
        <w:jc w:val="both"/>
      </w:pPr>
      <w:r>
        <w:rPr>
          <w:color w:val="000000"/>
          <w:spacing w:val="0"/>
          <w:w w:val="100"/>
          <w:position w:val="0"/>
        </w:rPr>
        <w:t>查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</w:rPr>
        <w:t>中图</w:t>
      </w:r>
      <w:r>
        <w:rPr>
          <w:color w:val="000000"/>
          <w:spacing w:val="0"/>
          <w:w w:val="100"/>
          <w:position w:val="0"/>
          <w:sz w:val="36"/>
          <w:szCs w:val="36"/>
        </w:rPr>
        <w:t>6.17</w:t>
      </w:r>
      <w:r>
        <w:rPr>
          <w:color w:val="000000"/>
          <w:spacing w:val="0"/>
          <w:w w:val="100"/>
          <w:position w:val="0"/>
        </w:rPr>
        <w:t>取弯曲疲劳寿命系数</w:t>
      </w:r>
      <w:r>
        <w:rPr>
          <w:smallCaps/>
          <w:color w:val="000000"/>
          <w:spacing w:val="0"/>
          <w:w w:val="100"/>
          <w:position w:val="0"/>
          <w:sz w:val="32"/>
          <w:szCs w:val="32"/>
        </w:rPr>
        <w:t>Y</w:t>
      </w:r>
      <w:r>
        <w:rPr>
          <w:rFonts w:ascii="Calibri" w:eastAsia="Calibri" w:hAnsi="Calibri" w:cs="Calibri"/>
          <w:smallCaps/>
          <w:color w:val="000000"/>
          <w:spacing w:val="0"/>
          <w:w w:val="100"/>
          <w:position w:val="0"/>
          <w:sz w:val="44"/>
          <w:szCs w:val="44"/>
          <w:vertAlign w:val="subscript"/>
        </w:rPr>
        <w:t>n1</w:t>
      </w:r>
      <w:r>
        <w:rPr>
          <w:smallCaps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Y</w:t>
      </w:r>
      <w:r>
        <w:rPr>
          <w:rFonts w:ascii="Calibri" w:eastAsia="Calibri" w:hAnsi="Calibri" w:cs="Calibri"/>
          <w:color w:val="000000"/>
          <w:spacing w:val="0"/>
          <w:w w:val="100"/>
          <w:position w:val="0"/>
          <w:sz w:val="40"/>
          <w:szCs w:val="40"/>
          <w:vertAlign w:val="subscript"/>
        </w:rPr>
        <w:t>N2</w:t>
      </w:r>
      <w:r>
        <w:rPr>
          <w:color w:val="000000"/>
          <w:spacing w:val="0"/>
          <w:w w:val="100"/>
          <w:position w:val="0"/>
          <w:sz w:val="36"/>
          <w:szCs w:val="36"/>
        </w:rPr>
        <w:t>=1,</w:t>
      </w:r>
      <w:r>
        <w:rPr>
          <w:color w:val="000000"/>
          <w:spacing w:val="0"/>
          <w:w w:val="100"/>
          <w:position w:val="0"/>
        </w:rPr>
        <w:t>查</w:t>
      </w:r>
      <w:r>
        <w:rPr>
          <w:color w:val="000000"/>
          <w:spacing w:val="0"/>
          <w:w w:val="100"/>
          <w:position w:val="0"/>
          <w:sz w:val="36"/>
          <w:szCs w:val="36"/>
        </w:rPr>
        <w:t>［1］</w:t>
      </w:r>
      <w:r>
        <w:rPr>
          <w:color w:val="000000"/>
          <w:spacing w:val="0"/>
          <w:w w:val="100"/>
          <w:position w:val="0"/>
        </w:rPr>
        <w:t>中表</w:t>
      </w:r>
      <w:r>
        <w:rPr>
          <w:color w:val="000000"/>
          <w:spacing w:val="0"/>
          <w:w w:val="100"/>
          <w:position w:val="0"/>
          <w:sz w:val="36"/>
          <w:szCs w:val="36"/>
        </w:rPr>
        <w:t>6.5</w:t>
      </w:r>
      <w:r>
        <w:rPr>
          <w:color w:val="000000"/>
          <w:spacing w:val="0"/>
          <w:w w:val="100"/>
          <w:position w:val="0"/>
        </w:rPr>
        <w:t>取弯 曲疲劳安全系数</w:t>
      </w:r>
      <w:r>
        <w:rPr>
          <w:color w:val="000000"/>
          <w:spacing w:val="0"/>
          <w:w w:val="100"/>
          <w:position w:val="0"/>
          <w:sz w:val="36"/>
          <w:szCs w:val="36"/>
        </w:rPr>
        <w:t>S=1.4</w:t>
      </w:r>
      <w:r>
        <w:rPr>
          <w:color w:val="000000"/>
          <w:spacing w:val="0"/>
          <w:w w:val="100"/>
          <w:position w:val="0"/>
        </w:rPr>
        <w:t>则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00" w:right="0" w:firstLine="0"/>
        <w:jc w:val="left"/>
      </w:pPr>
      <w:r>
        <w:rPr>
          <w:color w:val="000000"/>
          <w:spacing w:val="0"/>
          <w:w w:val="100"/>
          <w:position w:val="0"/>
          <w:sz w:val="36"/>
          <w:szCs w:val="36"/>
        </w:rPr>
        <w:t>［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  <w:vertAlign w:val="superscript"/>
        </w:rPr>
        <w:t>b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2"/>
          <w:szCs w:val="22"/>
        </w:rPr>
        <w:t>F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1］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8"/>
          <w:szCs w:val="18"/>
          <w:vertAlign w:val="superscript"/>
        </w:rPr>
        <w:t>Y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8"/>
          <w:szCs w:val="18"/>
          <w:u w:val="single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  <w:u w:val="single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8"/>
          <w:szCs w:val="18"/>
          <w:u w:val="single"/>
        </w:rPr>
        <w:t>F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  <w:u w:val="single"/>
        </w:rPr>
        <w:t>Ii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 xml:space="preserve">m1 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  <w:u w:val="single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  <w:vertAlign w:val="superscript"/>
        </w:rPr>
        <w:t>280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=200 MPa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4878"/>
        </w:tabs>
        <w:bidi w:val="0"/>
        <w:spacing w:before="0" w:after="0" w:line="211" w:lineRule="auto"/>
        <w:ind w:left="362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ab/>
        <w:t>1.4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600" w:right="0" w:firstLine="0"/>
        <w:jc w:val="both"/>
      </w:pPr>
      <w:r>
        <w:rPr>
          <w:color w:val="000000"/>
          <w:spacing w:val="0"/>
          <w:w w:val="100"/>
          <w:position w:val="0"/>
          <w:sz w:val="36"/>
          <w:szCs w:val="36"/>
        </w:rPr>
        <w:t>［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  <w:vertAlign w:val="superscript"/>
        </w:rPr>
        <w:t>b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8"/>
          <w:szCs w:val="5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2"/>
          <w:szCs w:val="22"/>
        </w:rPr>
        <w:t>F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2］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  <w:u w:val="single"/>
          <w:vertAlign w:val="superscript"/>
        </w:rPr>
        <w:t>Y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  <w:u w:val="single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18"/>
          <w:szCs w:val="18"/>
          <w:u w:val="single"/>
        </w:rPr>
        <w:t>F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  <w:u w:val="single"/>
        </w:rPr>
        <w:t>Ii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  <w:u w:val="single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8"/>
          <w:szCs w:val="18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  <w:vertAlign w:val="superscript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0"/>
          <w:szCs w:val="30"/>
          <w:u w:val="single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  <w:u w:val="single"/>
          <w:vertAlign w:val="superscript"/>
        </w:rPr>
        <w:t>220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=175.14 MPa</w:t>
      </w:r>
    </w:p>
    <w:p>
      <w:pPr>
        <w:pStyle w:val="23"/>
        <w:keepNext w:val="0"/>
        <w:keepLines w:val="0"/>
        <w:widowControl w:val="0"/>
        <w:shd w:val="clear" w:color="auto" w:fill="auto"/>
        <w:tabs>
          <w:tab w:val="left" w:pos="4878"/>
        </w:tabs>
        <w:bidi w:val="0"/>
        <w:spacing w:before="0" w:after="0" w:line="211" w:lineRule="auto"/>
        <w:ind w:left="362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>S</w:t>
      </w:r>
      <w:r>
        <w:rPr>
          <w:color w:val="000000"/>
          <w:spacing w:val="0"/>
          <w:w w:val="100"/>
          <w:position w:val="0"/>
        </w:rPr>
        <w:tab/>
        <w:t>1.4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  <w:sz w:val="36"/>
          <w:szCs w:val="36"/>
        </w:rPr>
        <w:t>2）</w:t>
      </w:r>
      <w:r>
        <w:rPr>
          <w:color w:val="000000"/>
          <w:spacing w:val="0"/>
          <w:w w:val="100"/>
          <w:position w:val="0"/>
        </w:rPr>
        <w:t>校核计算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37795" distB="0" distL="0" distR="0" simplePos="0" relativeHeight="251704320" behindDoc="0" locked="0" layoutInCell="1" allowOverlap="1">
                <wp:simplePos x="0" y="0"/>
                <wp:positionH relativeFrom="page">
                  <wp:posOffset>2787015</wp:posOffset>
                </wp:positionH>
                <wp:positionV relativeFrom="paragraph">
                  <wp:posOffset>137795</wp:posOffset>
                </wp:positionV>
                <wp:extent cx="563880" cy="1423670"/>
                <wp:wrapTopAndBottom/>
                <wp:docPr id="50" name="Shape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63880" cy="1423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8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40" w:line="240" w:lineRule="auto"/>
                              <w:ind w:left="0" w:right="0" w:firstLine="62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8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b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40" w:lineRule="auto"/>
                              <w:ind w:left="0" w:right="0" w:firstLine="62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 xml:space="preserve"> 2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因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b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62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0" o:spid="_x0000_s1046" type="#_x0000_t202" style="width:44.4pt;height:112.1pt;margin-top:10.85pt;margin-left:219.45pt;mso-position-horizontal-relative:page;mso-wrap-distance-bottom:0;mso-wrap-distance-left:0;mso-wrap-distance-right:0;mso-wrap-distance-top:10.85pt;position:absolute;v-text-anchor:top;z-index:251703296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38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b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40" w:line="240" w:lineRule="auto"/>
                        <w:ind w:left="0" w:right="0" w:firstLine="62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F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1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38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b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40" w:lineRule="auto"/>
                        <w:ind w:left="0" w:right="0" w:firstLine="62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F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 xml:space="preserve"> 2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6"/>
                          <w:szCs w:val="2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因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b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62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F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00" distB="1066800" distL="0" distR="0" simplePos="0" relativeHeight="251706368" behindDoc="0" locked="0" layoutInCell="1" allowOverlap="1">
                <wp:simplePos x="0" y="0"/>
                <wp:positionH relativeFrom="page">
                  <wp:posOffset>3542665</wp:posOffset>
                </wp:positionH>
                <wp:positionV relativeFrom="paragraph">
                  <wp:posOffset>12700</wp:posOffset>
                </wp:positionV>
                <wp:extent cx="3352800" cy="481330"/>
                <wp:wrapTopAndBottom/>
                <wp:docPr id="52" name="Shape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52800" cy="481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648"/>
                                <w:tab w:val="left" w:leader="hyphen" w:pos="5002"/>
                              </w:tabs>
                              <w:bidi w:val="0"/>
                              <w:spacing w:before="0" w:after="0" w:line="122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2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KT a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— 2 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1.452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12.2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4</w:t>
                              <w:br/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ab/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Y YYY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x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25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bdm </w:t>
                            </w: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f s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s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 xml:space="preserve"> p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3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64.21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70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2" o:spid="_x0000_s1047" type="#_x0000_t202" style="width:264pt;height:37.9pt;margin-top:1pt;margin-left:278.95pt;mso-position-horizontal-relative:page;mso-wrap-distance-bottom:84pt;mso-wrap-distance-left:0;mso-wrap-distance-right:0;mso-wrap-distance-top:1pt;position:absolute;v-text-anchor:top;z-index:251705344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648"/>
                          <w:tab w:val="left" w:leader="hyphen" w:pos="5002"/>
                        </w:tabs>
                        <w:bidi w:val="0"/>
                        <w:spacing w:before="0" w:after="0" w:line="122" w:lineRule="auto"/>
                        <w:ind w:left="0" w:right="0" w:firstLine="0"/>
                        <w:jc w:val="center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2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KT a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— 2 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1.452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12.2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4</w:t>
                        <w:br/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ab/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Y YYY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x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25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bdm </w:t>
                      </w: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f s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s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 xml:space="preserve"> p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3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64.21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70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97205" distB="481330" distL="0" distR="0" simplePos="0" relativeHeight="251708416" behindDoc="0" locked="0" layoutInCell="1" allowOverlap="1">
                <wp:simplePos x="0" y="0"/>
                <wp:positionH relativeFrom="page">
                  <wp:posOffset>3390265</wp:posOffset>
                </wp:positionH>
                <wp:positionV relativeFrom="paragraph">
                  <wp:posOffset>497205</wp:posOffset>
                </wp:positionV>
                <wp:extent cx="1024255" cy="582295"/>
                <wp:wrapTopAndBottom/>
                <wp:docPr id="54" name="Shape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24255" cy="582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 xml:space="preserve">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n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28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YY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—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 xml:space="preserve">2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 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b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28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Y Y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4" o:spid="_x0000_s1048" type="#_x0000_t202" style="width:80.65pt;height:45.85pt;margin-top:39.15pt;margin-left:266.95pt;mso-position-horizontal-relative:page;mso-wrap-distance-bottom:37.9pt;mso-wrap-distance-left:0;mso-wrap-distance-right:0;mso-wrap-distance-top:39.15pt;position:absolute;v-text-anchor:top;z-index:251707392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 xml:space="preserve">1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n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28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YY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—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trike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F</w:t>
                      </w:r>
                      <w:r>
                        <w:rPr>
                          <w:rFonts w:ascii="Times New Roman" w:eastAsia="Times New Roman" w:hAnsi="Times New Roman" w:cs="Times New Roman"/>
                          <w:strike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 xml:space="preserve">2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trike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S</w:t>
                      </w:r>
                      <w:r>
                        <w:rPr>
                          <w:rFonts w:ascii="Times New Roman" w:eastAsia="Times New Roman" w:hAnsi="Times New Roman" w:cs="Times New Roman"/>
                          <w:strike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 -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b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28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Y Y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 xml:space="preserve"> 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94995" distB="481330" distL="0" distR="0" simplePos="0" relativeHeight="251710464" behindDoc="0" locked="0" layoutInCell="1" allowOverlap="1">
                <wp:simplePos x="0" y="0"/>
                <wp:positionH relativeFrom="page">
                  <wp:posOffset>4624705</wp:posOffset>
                </wp:positionH>
                <wp:positionV relativeFrom="paragraph">
                  <wp:posOffset>594995</wp:posOffset>
                </wp:positionV>
                <wp:extent cx="951230" cy="484505"/>
                <wp:wrapTopAndBottom/>
                <wp:docPr id="56" name="Shape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1230" cy="484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</w:rPr>
                              <w:t xml:space="preserve">2.18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  <w:u w:val="single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u w:val="single"/>
                              </w:rPr>
                              <w:t>1.79</w:t>
                            </w:r>
                          </w:p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2.71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1.571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6" o:spid="_x0000_s1049" type="#_x0000_t202" style="width:74.9pt;height:38.15pt;margin-top:46.85pt;margin-left:364.15pt;mso-position-horizontal-relative:page;mso-wrap-distance-bottom:37.9pt;mso-wrap-distance-left:0;mso-wrap-distance-right:0;mso-wrap-distance-top:46.85pt;position:absolute;v-text-anchor:top;z-index:251709440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</w:rPr>
                        <w:t xml:space="preserve">2.18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  <w:u w:val="single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u w:val="single"/>
                        </w:rPr>
                        <w:t>1.79</w:t>
                      </w:r>
                    </w:p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2.71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1.571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20090" distB="605790" distL="0" distR="0" simplePos="0" relativeHeight="251712512" behindDoc="0" locked="0" layoutInCell="1" allowOverlap="1">
                <wp:simplePos x="0" y="0"/>
                <wp:positionH relativeFrom="page">
                  <wp:posOffset>5579110</wp:posOffset>
                </wp:positionH>
                <wp:positionV relativeFrom="paragraph">
                  <wp:posOffset>720090</wp:posOffset>
                </wp:positionV>
                <wp:extent cx="1256030" cy="234950"/>
                <wp:wrapTopAndBottom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603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83.67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—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76.68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8" o:spid="_x0000_s1050" type="#_x0000_t202" style="width:98.9pt;height:18.5pt;margin-top:56.7pt;margin-left:439.3pt;mso-position-horizontal-relative:page;mso-wrap-distance-bottom:47.7pt;mso-wrap-distance-left:0;mso-wrap-distance-right:0;mso-wrap-distance-top:56.7pt;mso-wrap-style:none;position:absolute;v-text-anchor:top;z-index:251711488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83.67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—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76.68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3660" distB="667385" distL="0" distR="0" simplePos="0" relativeHeight="251714560" behindDoc="0" locked="0" layoutInCell="1" allowOverlap="1">
                <wp:simplePos x="0" y="0"/>
                <wp:positionH relativeFrom="page">
                  <wp:posOffset>6901815</wp:posOffset>
                </wp:positionH>
                <wp:positionV relativeFrom="paragraph">
                  <wp:posOffset>73660</wp:posOffset>
                </wp:positionV>
                <wp:extent cx="2974975" cy="819785"/>
                <wp:wrapTopAndBottom/>
                <wp:docPr id="60" name="Shape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974975" cy="8197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0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2.71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1.571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0.85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0.88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—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83.67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MPa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MPa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0" o:spid="_x0000_s1051" type="#_x0000_t202" style="width:234.25pt;height:64.55pt;margin-top:5.8pt;margin-left:543.45pt;mso-position-horizontal-relative:page;mso-wrap-distance-bottom:52.55pt;mso-wrap-distance-left:0;mso-wrap-distance-right:0;mso-wrap-distance-top:5.8pt;position:absolute;v-text-anchor:top;z-index:251713536" filled="f" fillcolor="this">
                <v:textbox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0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2.71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1.571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0.85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0.88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—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83.67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MPa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MPa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82675" distB="5715" distL="0" distR="0" simplePos="0" relativeHeight="251716608" behindDoc="0" locked="0" layoutInCell="1" allowOverlap="1">
                <wp:simplePos x="0" y="0"/>
                <wp:positionH relativeFrom="page">
                  <wp:posOffset>3378200</wp:posOffset>
                </wp:positionH>
                <wp:positionV relativeFrom="paragraph">
                  <wp:posOffset>1082675</wp:posOffset>
                </wp:positionV>
                <wp:extent cx="3837305" cy="472440"/>
                <wp:wrapTopAndBottom/>
                <wp:docPr id="62" name="Shape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37305" cy="4724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500"/>
                              <w:jc w:val="left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F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 xml:space="preserve"> 1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S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 xml:space="preserve"> 1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Y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［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］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，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^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 Y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［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8"/>
                                <w:szCs w:val="18"/>
                              </w:rPr>
                              <w:t>^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 xml:space="preserve"> ］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故弯曲强度足够。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2" o:spid="_x0000_s1052" type="#_x0000_t202" style="width:302.15pt;height:37.2pt;margin-top:85.25pt;margin-left:266pt;mso-position-horizontal-relative:page;mso-wrap-distance-bottom:0.45pt;mso-wrap-distance-left:0;mso-wrap-distance-right:0;mso-wrap-distance-top:85.25pt;position:absolute;v-text-anchor:top;z-index:251715584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500"/>
                        <w:jc w:val="left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F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 xml:space="preserve"> 1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S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 xml:space="preserve"> 1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Y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［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b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］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，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b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^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 Y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［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 xml:space="preserve">b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8"/>
                          <w:szCs w:val="18"/>
                        </w:rPr>
                        <w:t>^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 xml:space="preserve"> ］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故弯曲强度足够。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  <w:sz w:val="36"/>
          <w:szCs w:val="36"/>
        </w:rPr>
        <w:t>5.2.2</w:t>
      </w:r>
      <w:r>
        <w:rPr>
          <w:rFonts w:ascii="SimHei" w:eastAsia="SimHei" w:hAnsi="SimHei" w:cs="SimHei"/>
          <w:b/>
          <w:bCs/>
          <w:color w:val="000000"/>
          <w:spacing w:val="0"/>
          <w:w w:val="100"/>
          <w:position w:val="0"/>
        </w:rPr>
        <w:t>低速机齿轮传动计算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494" w:lineRule="exact"/>
        <w:ind w:left="0" w:right="0" w:firstLine="740"/>
        <w:jc w:val="left"/>
      </w:pPr>
      <w:r>
        <w:rPr>
          <w:color w:val="000000"/>
          <w:spacing w:val="0"/>
          <w:w w:val="100"/>
          <w:position w:val="0"/>
        </w:rPr>
        <w:t>已知条件：输入功率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P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=8.56kw</w:t>
      </w:r>
      <w:r>
        <w:rPr>
          <w:color w:val="000000"/>
          <w:spacing w:val="0"/>
          <w:w w:val="100"/>
          <w:position w:val="0"/>
        </w:rPr>
        <w:t>，小齿轮转速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n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n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148.39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/min </w:t>
      </w:r>
      <w:r>
        <w:rPr>
          <w:color w:val="000000"/>
          <w:spacing w:val="0"/>
          <w:w w:val="100"/>
          <w:position w:val="0"/>
        </w:rPr>
        <w:t>传动比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=3.83, </w:t>
      </w:r>
      <w:r>
        <w:rPr>
          <w:color w:val="000000"/>
          <w:spacing w:val="0"/>
          <w:w w:val="100"/>
          <w:position w:val="0"/>
        </w:rPr>
        <w:t>工作寿命为</w:t>
      </w:r>
      <w:r>
        <w:rPr>
          <w:color w:val="000000"/>
          <w:spacing w:val="0"/>
          <w:w w:val="100"/>
          <w:position w:val="0"/>
          <w:sz w:val="36"/>
          <w:szCs w:val="36"/>
        </w:rPr>
        <w:t>8</w:t>
      </w:r>
      <w:r>
        <w:rPr>
          <w:color w:val="000000"/>
          <w:spacing w:val="0"/>
          <w:w w:val="100"/>
          <w:position w:val="0"/>
        </w:rPr>
        <w:t>年（年工作日</w:t>
      </w:r>
      <w:r>
        <w:rPr>
          <w:color w:val="000000"/>
          <w:spacing w:val="0"/>
          <w:w w:val="100"/>
          <w:position w:val="0"/>
          <w:sz w:val="36"/>
          <w:szCs w:val="36"/>
        </w:rPr>
        <w:t>250</w:t>
      </w:r>
      <w:r>
        <w:rPr>
          <w:color w:val="000000"/>
          <w:spacing w:val="0"/>
          <w:w w:val="100"/>
          <w:position w:val="0"/>
        </w:rPr>
        <w:t>天</w:t>
      </w:r>
      <w:r>
        <w:rPr>
          <w:color w:val="000000"/>
          <w:spacing w:val="0"/>
          <w:w w:val="100"/>
          <w:position w:val="0"/>
          <w:sz w:val="36"/>
          <w:szCs w:val="36"/>
        </w:rPr>
        <w:t>）,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'</w:t>
      </w:r>
      <w:r>
        <w:rPr>
          <w:color w:val="000000"/>
          <w:spacing w:val="0"/>
          <w:w w:val="100"/>
          <w:position w:val="0"/>
        </w:rPr>
        <w:t>两班制。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485" w:lineRule="exact"/>
        <w:ind w:left="0" w:right="0" w:firstLine="0"/>
        <w:jc w:val="left"/>
      </w:pPr>
      <w:bookmarkStart w:id="235" w:name="bookmark255"/>
      <w:r>
        <w:rPr>
          <w:color w:val="000000"/>
          <w:spacing w:val="0"/>
          <w:w w:val="100"/>
          <w:position w:val="0"/>
          <w:sz w:val="36"/>
          <w:szCs w:val="36"/>
        </w:rPr>
        <w:t>（</w:t>
      </w:r>
      <w:bookmarkEnd w:id="235"/>
      <w:r>
        <w:rPr>
          <w:color w:val="000000"/>
          <w:spacing w:val="0"/>
          <w:w w:val="100"/>
          <w:position w:val="0"/>
          <w:sz w:val="36"/>
          <w:szCs w:val="36"/>
        </w:rPr>
        <w:t>1）</w:t>
      </w:r>
      <w:r>
        <w:rPr>
          <w:color w:val="000000"/>
          <w:spacing w:val="0"/>
          <w:w w:val="100"/>
          <w:position w:val="0"/>
        </w:rPr>
        <w:t>选定齿轮类型、材料和齿数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082"/>
        </w:tabs>
        <w:bidi w:val="0"/>
        <w:spacing w:before="0" w:after="0" w:line="240" w:lineRule="auto"/>
        <w:ind w:left="0" w:right="0" w:firstLine="560"/>
        <w:jc w:val="left"/>
      </w:pPr>
      <w:bookmarkStart w:id="236" w:name="bookmark256"/>
      <w:r>
        <w:rPr>
          <w:color w:val="000000"/>
          <w:spacing w:val="0"/>
          <w:w w:val="100"/>
          <w:position w:val="0"/>
          <w:sz w:val="36"/>
          <w:szCs w:val="36"/>
        </w:rPr>
        <w:t>1</w:t>
      </w:r>
      <w:bookmarkEnd w:id="236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选用斜齿圆柱齿轮传动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082"/>
        </w:tabs>
        <w:bidi w:val="0"/>
        <w:spacing w:before="0" w:line="475" w:lineRule="exact"/>
        <w:ind w:left="0" w:right="0" w:firstLine="560"/>
        <w:jc w:val="left"/>
      </w:pPr>
      <w:bookmarkStart w:id="237" w:name="bookmark257"/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bookmarkEnd w:id="237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材料选择。由表</w:t>
      </w:r>
      <w:r>
        <w:rPr>
          <w:color w:val="000000"/>
          <w:spacing w:val="0"/>
          <w:w w:val="100"/>
          <w:position w:val="0"/>
          <w:sz w:val="36"/>
          <w:szCs w:val="36"/>
        </w:rPr>
        <w:t>6.1［1］</w:t>
      </w:r>
      <w:r>
        <w:rPr>
          <w:color w:val="000000"/>
          <w:spacing w:val="0"/>
          <w:w w:val="100"/>
          <w:position w:val="0"/>
        </w:rPr>
        <w:t>选择小齿轮材料为</w:t>
      </w:r>
      <w:r>
        <w:rPr>
          <w:color w:val="000000"/>
          <w:spacing w:val="0"/>
          <w:w w:val="100"/>
          <w:position w:val="0"/>
          <w:sz w:val="36"/>
          <w:szCs w:val="36"/>
        </w:rPr>
        <w:t>40Cr（</w:t>
      </w:r>
      <w:r>
        <w:rPr>
          <w:color w:val="000000"/>
          <w:spacing w:val="0"/>
          <w:w w:val="100"/>
          <w:position w:val="0"/>
        </w:rPr>
        <w:t>调质</w:t>
      </w:r>
      <w:r>
        <w:rPr>
          <w:color w:val="000000"/>
          <w:spacing w:val="0"/>
          <w:w w:val="100"/>
          <w:position w:val="0"/>
          <w:sz w:val="36"/>
          <w:szCs w:val="36"/>
        </w:rPr>
        <w:t>），</w:t>
      </w:r>
      <w:r>
        <w:rPr>
          <w:color w:val="000000"/>
          <w:spacing w:val="0"/>
          <w:w w:val="100"/>
          <w:position w:val="0"/>
        </w:rPr>
        <w:t>硬度为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280HBS, </w:t>
      </w:r>
      <w:r>
        <w:rPr>
          <w:color w:val="000000"/>
          <w:spacing w:val="0"/>
          <w:w w:val="100"/>
          <w:position w:val="0"/>
        </w:rPr>
        <w:t>大齿轮材料为</w:t>
      </w:r>
      <w:r>
        <w:rPr>
          <w:color w:val="000000"/>
          <w:spacing w:val="0"/>
          <w:w w:val="100"/>
          <w:position w:val="0"/>
          <w:sz w:val="36"/>
          <w:szCs w:val="36"/>
        </w:rPr>
        <w:t>45</w:t>
      </w:r>
      <w:r>
        <w:rPr>
          <w:color w:val="000000"/>
          <w:spacing w:val="0"/>
          <w:w w:val="100"/>
          <w:position w:val="0"/>
        </w:rPr>
        <w:t>钢（调质</w:t>
      </w:r>
      <w:r>
        <w:rPr>
          <w:color w:val="000000"/>
          <w:spacing w:val="0"/>
          <w:w w:val="100"/>
          <w:position w:val="0"/>
          <w:sz w:val="36"/>
          <w:szCs w:val="36"/>
        </w:rPr>
        <w:t>），</w:t>
      </w:r>
      <w:r>
        <w:rPr>
          <w:color w:val="000000"/>
          <w:spacing w:val="0"/>
          <w:w w:val="100"/>
          <w:position w:val="0"/>
        </w:rPr>
        <w:t>硬度为</w:t>
      </w:r>
      <w:r>
        <w:rPr>
          <w:color w:val="000000"/>
          <w:spacing w:val="0"/>
          <w:w w:val="100"/>
          <w:position w:val="0"/>
          <w:sz w:val="36"/>
          <w:szCs w:val="36"/>
        </w:rPr>
        <w:t>240HBS,</w:t>
      </w:r>
      <w:r>
        <w:rPr>
          <w:color w:val="000000"/>
          <w:spacing w:val="0"/>
          <w:w w:val="100"/>
          <w:position w:val="0"/>
        </w:rPr>
        <w:t>二者材料硬度差为</w:t>
      </w:r>
      <w:r>
        <w:rPr>
          <w:color w:val="000000"/>
          <w:spacing w:val="0"/>
          <w:w w:val="100"/>
          <w:position w:val="0"/>
          <w:sz w:val="36"/>
          <w:szCs w:val="36"/>
        </w:rPr>
        <w:t>40HBS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082"/>
        </w:tabs>
        <w:bidi w:val="0"/>
        <w:spacing w:before="0" w:after="0" w:line="475" w:lineRule="exact"/>
        <w:ind w:left="0" w:right="0" w:firstLine="560"/>
        <w:jc w:val="left"/>
      </w:pPr>
      <w:bookmarkStart w:id="238" w:name="bookmark258"/>
      <w:r>
        <w:rPr>
          <w:color w:val="000000"/>
          <w:spacing w:val="0"/>
          <w:w w:val="100"/>
          <w:position w:val="0"/>
          <w:sz w:val="36"/>
          <w:szCs w:val="36"/>
        </w:rPr>
        <w:t>3</w:t>
      </w:r>
      <w:bookmarkEnd w:id="238"/>
      <w:r>
        <w:rPr>
          <w:color w:val="000000"/>
          <w:spacing w:val="0"/>
          <w:w w:val="100"/>
          <w:position w:val="0"/>
          <w:sz w:val="36"/>
          <w:szCs w:val="36"/>
        </w:rPr>
        <w:t>）</w:t>
        <w:tab/>
      </w:r>
      <w:r>
        <w:rPr>
          <w:color w:val="000000"/>
          <w:spacing w:val="0"/>
          <w:w w:val="100"/>
          <w:position w:val="0"/>
        </w:rPr>
        <w:t>选择小齿轮齿数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=25</w:t>
      </w:r>
      <w:r>
        <w:rPr>
          <w:color w:val="000000"/>
          <w:spacing w:val="0"/>
          <w:w w:val="100"/>
          <w:position w:val="0"/>
        </w:rPr>
        <w:t>，大齿轮齿数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i 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=3.83X25=95.75</w:t>
      </w:r>
      <w:r>
        <w:rPr>
          <w:color w:val="000000"/>
          <w:spacing w:val="0"/>
          <w:w w:val="100"/>
          <w:position w:val="0"/>
        </w:rPr>
        <w:t>，取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>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>=96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062"/>
          <w:tab w:val="left" w:pos="3542"/>
          <w:tab w:val="left" w:pos="3907"/>
          <w:tab w:val="left" w:pos="7517"/>
        </w:tabs>
        <w:bidi w:val="0"/>
        <w:spacing w:before="0" w:line="240" w:lineRule="auto"/>
        <w:ind w:left="0" w:right="960" w:firstLine="0"/>
        <w:jc w:val="right"/>
        <w:rPr>
          <w:sz w:val="19"/>
          <w:szCs w:val="19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9"/>
          <w:szCs w:val="19"/>
        </w:rPr>
        <w:t>1</w:t>
        <w:tab/>
        <w:t>2</w:t>
        <w:tab/>
        <w:t>1</w:t>
        <w:tab/>
        <w:t>1</w:t>
        <w:tab/>
        <w:t>2</w:t>
      </w:r>
      <w:r>
        <w:rPr>
          <w:sz w:val="19"/>
          <w:szCs w:val="19"/>
        </w:rPr>
        <w:br/>
      </w:r>
      <w:r>
        <w:rPr>
          <w:sz w:val="19"/>
          <w:szCs w:val="19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https://d.book118.com/248060077071006023</w:t>
        </w:r>
      </w:hyperlink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3062"/>
          <w:tab w:val="left" w:pos="3542"/>
          <w:tab w:val="left" w:pos="3907"/>
          <w:tab w:val="left" w:pos="7517"/>
        </w:tabs>
        <w:bidi w:val="0"/>
        <w:spacing w:before="0" w:line="240" w:lineRule="auto"/>
        <w:ind w:left="0" w:right="960" w:firstLine="0"/>
        <w:jc w:val="right"/>
        <w:rPr>
          <w:sz w:val="19"/>
          <w:szCs w:val="19"/>
        </w:rPr>
      </w:pPr>
    </w:p>
    <w:sectPr>
      <w:type w:val="nextPage"/>
      <w:pgSz w:w="18218" w:h="25258"/>
      <w:pgMar w:top="1894" w:right="2152" w:bottom="2470" w:left="2649" w:header="0" w:footer="3" w:gutter="0"/>
      <w:pgNumType w:start="17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979ED5"/>
    <w:multiLevelType w:val="multilevel"/>
    <w:tmpl w:val="00000000"/>
    <w:lvl w:ilvl="0">
      <w:start w:val="2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BAEAF19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5421701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7787919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1E66A21D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09D8B06"/>
    <w:multiLevelType w:val="multilevel"/>
    <w:tmpl w:val="00000000"/>
    <w:lvl w:ilvl="0">
      <w:start w:val="6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256301AF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476655A2"/>
    <w:multiLevelType w:val="multilevel"/>
    <w:tmpl w:val="00000000"/>
    <w:lvl w:ilvl="0">
      <w:start w:val="1"/>
      <w:numFmt w:val="decimal"/>
      <w:lvlText w:val="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4E19DFA6"/>
    <w:multiLevelType w:val="multilevel"/>
    <w:tmpl w:val="00000000"/>
    <w:lvl w:ilvl="0">
      <w:start w:val="1"/>
      <w:numFmt w:val="upperRoman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5060A74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554FF081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574953E8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59D4D446"/>
    <w:multiLevelType w:val="multilevel"/>
    <w:tmpl w:val="00000000"/>
    <w:lvl w:ilvl="0">
      <w:start w:val="2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5F397FC8"/>
    <w:multiLevelType w:val="multilevel"/>
    <w:tmpl w:val="00000000"/>
    <w:lvl w:ilvl="0">
      <w:start w:val="3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62064A6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67164256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779D8550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7A7DFD45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7ABA5B70"/>
    <w:multiLevelType w:val="multilevel"/>
    <w:tmpl w:val="00000000"/>
    <w:lvl w:ilvl="0">
      <w:start w:val="2"/>
      <w:numFmt w:val="decimal"/>
      <w:lvlText w:val="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7F82E270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6"/>
  </w:num>
  <w:num w:numId="2">
    <w:abstractNumId w:val="0"/>
  </w:num>
  <w:num w:numId="3">
    <w:abstractNumId w:val="8"/>
  </w:num>
  <w:num w:numId="4">
    <w:abstractNumId w:val="7"/>
  </w:num>
  <w:num w:numId="5">
    <w:abstractNumId w:val="3"/>
  </w:num>
  <w:num w:numId="6">
    <w:abstractNumId w:val="4"/>
  </w:num>
  <w:num w:numId="7">
    <w:abstractNumId w:val="17"/>
  </w:num>
  <w:num w:numId="8">
    <w:abstractNumId w:val="18"/>
  </w:num>
  <w:num w:numId="9">
    <w:abstractNumId w:val="2"/>
  </w:num>
  <w:num w:numId="10">
    <w:abstractNumId w:val="13"/>
  </w:num>
  <w:num w:numId="11">
    <w:abstractNumId w:val="10"/>
  </w:num>
  <w:num w:numId="12">
    <w:abstractNumId w:val="15"/>
  </w:num>
  <w:num w:numId="13">
    <w:abstractNumId w:val="14"/>
  </w:num>
  <w:num w:numId="14">
    <w:abstractNumId w:val="12"/>
  </w:num>
  <w:num w:numId="15">
    <w:abstractNumId w:val="1"/>
  </w:num>
  <w:num w:numId="16">
    <w:abstractNumId w:val="5"/>
  </w:num>
  <w:num w:numId="17">
    <w:abstractNumId w:val="11"/>
  </w:num>
  <w:num w:numId="18">
    <w:abstractNumId w:val="9"/>
  </w:num>
  <w:num w:numId="19">
    <w:abstractNumId w:val="6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标题 #3_"/>
    <w:basedOn w:val="DefaultParagraphFont"/>
    <w:link w:val="30"/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">
    <w:name w:val="目录_"/>
    <w:basedOn w:val="DefaultParagraphFont"/>
    <w:link w:val="a4"/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1">
    <w:name w:val="其他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4">
    <w:name w:val="标题 #4_"/>
    <w:basedOn w:val="DefaultParagraphFont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">
    <w:name w:val="标题 #2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40">
    <w:name w:val="标题编号 #4_"/>
    <w:basedOn w:val="DefaultParagraphFont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21">
    <w:name w:val="其他 (2)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3">
    <w:name w:val="图片标题_"/>
    <w:basedOn w:val="DefaultParagraphFont"/>
    <w:link w:val="a8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0">
    <w:name w:val="标题 #3"/>
    <w:basedOn w:val="Normal"/>
    <w:link w:val="3"/>
    <w:pPr>
      <w:widowControl w:val="0"/>
      <w:shd w:val="clear" w:color="auto" w:fill="auto"/>
      <w:spacing w:after="680"/>
      <w:outlineLvl w:val="2"/>
    </w:pPr>
    <w:rPr>
      <w:rFonts w:ascii="SimHei" w:eastAsia="SimHei" w:hAnsi="SimHei" w:cs="SimHei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4">
    <w:name w:val="目录"/>
    <w:basedOn w:val="Normal"/>
    <w:link w:val="a"/>
    <w:pPr>
      <w:widowControl w:val="0"/>
      <w:shd w:val="clear" w:color="auto" w:fill="auto"/>
      <w:spacing w:after="40"/>
    </w:pPr>
    <w:rPr>
      <w:rFonts w:ascii="SimSun" w:eastAsia="SimSun" w:hAnsi="SimSun" w:cs="SimSun"/>
      <w:b/>
      <w:bCs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1070"/>
      <w:ind w:firstLine="70"/>
      <w:outlineLvl w:val="0"/>
    </w:pPr>
    <w:rPr>
      <w:rFonts w:ascii="SimHei" w:eastAsia="SimHei" w:hAnsi="SimHei" w:cs="SimHei"/>
      <w:b/>
      <w:bCs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after="40"/>
      <w:ind w:firstLine="19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其他"/>
    <w:basedOn w:val="Normal"/>
    <w:link w:val="a1"/>
    <w:pPr>
      <w:widowControl w:val="0"/>
      <w:shd w:val="clear" w:color="auto" w:fill="auto"/>
      <w:spacing w:after="40"/>
      <w:ind w:firstLine="19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41">
    <w:name w:val="标题 #4"/>
    <w:basedOn w:val="Normal"/>
    <w:link w:val="4"/>
    <w:pPr>
      <w:widowControl w:val="0"/>
      <w:shd w:val="clear" w:color="auto" w:fill="auto"/>
      <w:ind w:left="1160"/>
      <w:outlineLvl w:val="3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2">
    <w:name w:val="标题 #2"/>
    <w:basedOn w:val="Normal"/>
    <w:link w:val="2"/>
    <w:pPr>
      <w:widowControl w:val="0"/>
      <w:shd w:val="clear" w:color="auto" w:fill="auto"/>
      <w:spacing w:line="367" w:lineRule="exact"/>
      <w:ind w:left="140" w:firstLine="660"/>
      <w:outlineLvl w:val="1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  <w:spacing w:line="252" w:lineRule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3">
    <w:name w:val="正文文本 (2)"/>
    <w:basedOn w:val="Normal"/>
    <w:link w:val="20"/>
    <w:pPr>
      <w:widowControl w:val="0"/>
      <w:shd w:val="clear" w:color="auto" w:fill="auto"/>
      <w:spacing w:line="228" w:lineRule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42">
    <w:name w:val="标题编号 #4"/>
    <w:basedOn w:val="Normal"/>
    <w:link w:val="40"/>
    <w:pPr>
      <w:widowControl w:val="0"/>
      <w:shd w:val="clear" w:color="auto" w:fill="auto"/>
      <w:outlineLvl w:val="3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24">
    <w:name w:val="其他 (2)"/>
    <w:basedOn w:val="Normal"/>
    <w:link w:val="21"/>
    <w:pPr>
      <w:widowControl w:val="0"/>
      <w:shd w:val="clear" w:color="auto" w:fill="auto"/>
      <w:spacing w:before="7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8">
    <w:name w:val="图片标题"/>
    <w:basedOn w:val="Normal"/>
    <w:link w:val="a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440"/>
      <w:ind w:firstLine="440"/>
    </w:pPr>
    <w:rPr>
      <w:rFonts w:ascii="SimSun" w:eastAsia="SimSun" w:hAnsi="SimSun" w:cs="SimSun"/>
      <w:b/>
      <w:bCs/>
      <w:i w:val="0"/>
      <w:iCs w:val="0"/>
      <w:smallCaps w:val="0"/>
      <w:strike w:val="0"/>
      <w:sz w:val="42"/>
      <w:szCs w:val="4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numbering" Target="numbering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hyperlink" Target="https://d.book118.com/248060077071006023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