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48691C">
      <w:pPr>
        <w:widowControl/>
        <w:jc w:val="left"/>
        <w:rPr>
          <w:rFonts w:ascii="仿宋" w:eastAsia="仿宋" w:hAnsi="仿宋"/>
          <w:b/>
          <w:sz w:val="40"/>
        </w:rPr>
      </w:pPr>
      <w:bookmarkStart w:id="0" w:name="_GoBack"/>
      <w:bookmarkEnd w:id="0"/>
    </w:p>
    <w:p w:rsidR="0048691C">
      <w:pPr>
        <w:widowControl/>
        <w:jc w:val="left"/>
        <w:rPr>
          <w:rFonts w:ascii="仿宋" w:eastAsia="仿宋" w:hAnsi="仿宋"/>
          <w:b/>
          <w:sz w:val="40"/>
        </w:rPr>
      </w:pPr>
    </w:p>
    <w:p w:rsidR="0048691C">
      <w:pPr>
        <w:widowControl/>
        <w:jc w:val="left"/>
        <w:rPr>
          <w:rFonts w:ascii="仿宋" w:eastAsia="仿宋" w:hAnsi="仿宋"/>
          <w:b/>
          <w:sz w:val="40"/>
        </w:rPr>
      </w:pPr>
    </w:p>
    <w:p w:rsidR="0048691C" w:rsidRPr="0048691C" w:rsidP="0048691C">
      <w:pPr>
        <w:widowControl/>
        <w:jc w:val="center"/>
        <w:rPr>
          <w:rFonts w:ascii="宋体" w:eastAsia="宋体" w:hAnsi="宋体"/>
          <w:b/>
          <w:sz w:val="60"/>
        </w:rPr>
        <w:sectPr>
          <w:pgSz w:w="11906" w:h="16838"/>
          <w:pgMar w:top="1440" w:right="1800" w:bottom="1440" w:left="1800" w:header="851" w:footer="992" w:gutter="0"/>
          <w:cols w:space="425"/>
          <w:docGrid w:type="lines" w:linePitch="312"/>
        </w:sectPr>
      </w:pPr>
      <w:r w:rsidRPr="0048691C">
        <w:rPr>
          <w:rFonts w:ascii="宋体" w:eastAsia="宋体" w:hAnsi="宋体" w:hint="eastAsia"/>
          <w:b/>
          <w:sz w:val="60"/>
        </w:rPr>
        <w:t>水泥掺合剂</w:t>
      </w:r>
      <w:r w:rsidRPr="0048691C">
        <w:rPr>
          <w:rFonts w:ascii="宋体" w:eastAsia="宋体" w:hAnsi="宋体" w:hint="eastAsia"/>
          <w:b/>
          <w:sz w:val="60"/>
        </w:rPr>
        <w:t>项目深度研究分析报告</w:t>
      </w:r>
    </w:p>
    <w:p w:rsidR="0048691C" w:rsidP="0048691C">
      <w:pPr>
        <w:widowControl/>
        <w:jc w:val="center"/>
        <w:rPr>
          <w:rFonts w:ascii="仿宋" w:eastAsia="仿宋" w:hAnsi="仿宋" w:hint="eastAsia"/>
          <w:b/>
          <w:sz w:val="40"/>
        </w:rPr>
      </w:pPr>
      <w:r w:rsidRPr="0048691C">
        <w:rPr>
          <w:rFonts w:ascii="仿宋" w:eastAsia="仿宋" w:hAnsi="仿宋" w:hint="eastAsia"/>
          <w:b/>
          <w:sz w:val="40"/>
        </w:rPr>
        <w:t>目录</w:t>
      </w:r>
    </w:p>
    <w:p w:rsidR="0048691C">
      <w:pPr>
        <w:pStyle w:val="TOC1"/>
        <w:tabs>
          <w:tab w:val="right" w:leader="dot" w:pos="8296"/>
        </w:tabs>
        <w:rPr>
          <w:noProof/>
        </w:rPr>
      </w:pPr>
      <w:r>
        <w:fldChar w:fldCharType="begin"/>
      </w:r>
      <w:r>
        <w:instrText xml:space="preserve"> TOC \o "1-9" </w:instrText>
      </w:r>
      <w:r>
        <w:fldChar w:fldCharType="separate"/>
      </w:r>
      <w:r>
        <w:rPr>
          <w:rFonts w:hint="eastAsia"/>
          <w:noProof/>
        </w:rPr>
        <w:t>前言</w:t>
      </w:r>
      <w:r>
        <w:rPr>
          <w:noProof/>
        </w:rPr>
        <w:tab/>
      </w:r>
      <w:r>
        <w:rPr>
          <w:noProof/>
        </w:rPr>
        <w:fldChar w:fldCharType="begin"/>
      </w:r>
      <w:r>
        <w:rPr>
          <w:noProof/>
        </w:rPr>
        <w:instrText xml:space="preserve"> PAGEREF _Toc152999719 \h </w:instrText>
      </w:r>
      <w:r>
        <w:rPr>
          <w:noProof/>
        </w:rPr>
        <w:fldChar w:fldCharType="separate"/>
      </w:r>
      <w:r>
        <w:rPr>
          <w:noProof/>
        </w:rPr>
        <w:t>3</w:t>
      </w:r>
      <w:r>
        <w:rPr>
          <w:noProof/>
        </w:rPr>
        <w:fldChar w:fldCharType="end"/>
      </w:r>
    </w:p>
    <w:p w:rsidR="0048691C">
      <w:pPr>
        <w:pStyle w:val="TOC1"/>
        <w:tabs>
          <w:tab w:val="right" w:leader="dot" w:pos="8296"/>
        </w:tabs>
        <w:rPr>
          <w:noProof/>
        </w:rPr>
      </w:pPr>
      <w:r>
        <w:rPr>
          <w:rFonts w:hint="eastAsia"/>
          <w:noProof/>
        </w:rPr>
        <w:t>一、水泥掺合剂项目概论</w:t>
      </w:r>
      <w:r>
        <w:rPr>
          <w:noProof/>
        </w:rPr>
        <w:tab/>
      </w:r>
      <w:r>
        <w:rPr>
          <w:noProof/>
        </w:rPr>
        <w:fldChar w:fldCharType="begin"/>
      </w:r>
      <w:r>
        <w:rPr>
          <w:noProof/>
        </w:rPr>
        <w:instrText xml:space="preserve"> PAGEREF _Toc152999720 \h </w:instrText>
      </w:r>
      <w:r>
        <w:rPr>
          <w:noProof/>
        </w:rPr>
        <w:fldChar w:fldCharType="separate"/>
      </w:r>
      <w:r>
        <w:rPr>
          <w:noProof/>
        </w:rPr>
        <w:t>3</w:t>
      </w:r>
      <w:r>
        <w:rPr>
          <w:noProof/>
        </w:rPr>
        <w:fldChar w:fldCharType="end"/>
      </w:r>
    </w:p>
    <w:p w:rsidR="0048691C">
      <w:pPr>
        <w:pStyle w:val="TOC2"/>
        <w:tabs>
          <w:tab w:val="right" w:leader="dot" w:pos="8296"/>
        </w:tabs>
        <w:rPr>
          <w:noProof/>
        </w:rPr>
      </w:pPr>
      <w:r>
        <w:rPr>
          <w:noProof/>
        </w:rPr>
        <w:t>(</w:t>
      </w:r>
      <w:r>
        <w:rPr>
          <w:rFonts w:hint="eastAsia"/>
          <w:noProof/>
        </w:rPr>
        <w:t>一</w:t>
      </w:r>
      <w:r>
        <w:rPr>
          <w:noProof/>
        </w:rPr>
        <w:t>)</w:t>
      </w:r>
      <w:r>
        <w:rPr>
          <w:rFonts w:hint="eastAsia"/>
          <w:noProof/>
        </w:rPr>
        <w:t>、水泥掺合剂项目承办单位基本情况</w:t>
      </w:r>
      <w:r>
        <w:rPr>
          <w:noProof/>
        </w:rPr>
        <w:tab/>
      </w:r>
      <w:r>
        <w:rPr>
          <w:noProof/>
        </w:rPr>
        <w:fldChar w:fldCharType="begin"/>
      </w:r>
      <w:r>
        <w:rPr>
          <w:noProof/>
        </w:rPr>
        <w:instrText xml:space="preserve"> PAGEREF _Toc152999721 \h </w:instrText>
      </w:r>
      <w:r>
        <w:rPr>
          <w:noProof/>
        </w:rPr>
        <w:fldChar w:fldCharType="separate"/>
      </w:r>
      <w:r>
        <w:rPr>
          <w:noProof/>
        </w:rPr>
        <w:t>3</w:t>
      </w:r>
      <w:r>
        <w:rPr>
          <w:noProof/>
        </w:rPr>
        <w:fldChar w:fldCharType="end"/>
      </w:r>
    </w:p>
    <w:p w:rsidR="0048691C">
      <w:pPr>
        <w:pStyle w:val="TOC2"/>
        <w:tabs>
          <w:tab w:val="right" w:leader="dot" w:pos="8296"/>
        </w:tabs>
        <w:rPr>
          <w:noProof/>
        </w:rPr>
      </w:pPr>
      <w:r>
        <w:rPr>
          <w:noProof/>
        </w:rPr>
        <w:t>(</w:t>
      </w:r>
      <w:r>
        <w:rPr>
          <w:rFonts w:hint="eastAsia"/>
          <w:noProof/>
        </w:rPr>
        <w:t>二</w:t>
      </w:r>
      <w:r>
        <w:rPr>
          <w:noProof/>
        </w:rPr>
        <w:t>)</w:t>
      </w:r>
      <w:r>
        <w:rPr>
          <w:rFonts w:hint="eastAsia"/>
          <w:noProof/>
        </w:rPr>
        <w:t>、水泥掺合剂项目概况</w:t>
      </w:r>
      <w:r>
        <w:rPr>
          <w:noProof/>
        </w:rPr>
        <w:tab/>
      </w:r>
      <w:r>
        <w:rPr>
          <w:noProof/>
        </w:rPr>
        <w:fldChar w:fldCharType="begin"/>
      </w:r>
      <w:r>
        <w:rPr>
          <w:noProof/>
        </w:rPr>
        <w:instrText xml:space="preserve"> PAGEREF _Toc152999722 \h </w:instrText>
      </w:r>
      <w:r>
        <w:rPr>
          <w:noProof/>
        </w:rPr>
        <w:fldChar w:fldCharType="separate"/>
      </w:r>
      <w:r>
        <w:rPr>
          <w:noProof/>
        </w:rPr>
        <w:t>3</w:t>
      </w:r>
      <w:r>
        <w:rPr>
          <w:noProof/>
        </w:rPr>
        <w:fldChar w:fldCharType="end"/>
      </w:r>
    </w:p>
    <w:p w:rsidR="0048691C">
      <w:pPr>
        <w:pStyle w:val="TOC2"/>
        <w:tabs>
          <w:tab w:val="right" w:leader="dot" w:pos="8296"/>
        </w:tabs>
        <w:rPr>
          <w:noProof/>
        </w:rPr>
      </w:pPr>
      <w:r>
        <w:rPr>
          <w:noProof/>
        </w:rPr>
        <w:t>(</w:t>
      </w:r>
      <w:r>
        <w:rPr>
          <w:rFonts w:hint="eastAsia"/>
          <w:noProof/>
        </w:rPr>
        <w:t>三</w:t>
      </w:r>
      <w:r>
        <w:rPr>
          <w:noProof/>
        </w:rPr>
        <w:t>)</w:t>
      </w:r>
      <w:r>
        <w:rPr>
          <w:rFonts w:hint="eastAsia"/>
          <w:noProof/>
        </w:rPr>
        <w:t>、水泥掺合剂项目评价</w:t>
      </w:r>
      <w:r>
        <w:rPr>
          <w:noProof/>
        </w:rPr>
        <w:tab/>
      </w:r>
      <w:r>
        <w:rPr>
          <w:noProof/>
        </w:rPr>
        <w:fldChar w:fldCharType="begin"/>
      </w:r>
      <w:r>
        <w:rPr>
          <w:noProof/>
        </w:rPr>
        <w:instrText xml:space="preserve"> PAGEREF _Toc152999723 \h </w:instrText>
      </w:r>
      <w:r>
        <w:rPr>
          <w:noProof/>
        </w:rPr>
        <w:fldChar w:fldCharType="separate"/>
      </w:r>
      <w:r>
        <w:rPr>
          <w:noProof/>
        </w:rPr>
        <w:t>4</w:t>
      </w:r>
      <w:r>
        <w:rPr>
          <w:noProof/>
        </w:rPr>
        <w:fldChar w:fldCharType="end"/>
      </w:r>
    </w:p>
    <w:p w:rsidR="0048691C">
      <w:pPr>
        <w:pStyle w:val="TOC2"/>
        <w:tabs>
          <w:tab w:val="right" w:leader="dot" w:pos="8296"/>
        </w:tabs>
        <w:rPr>
          <w:noProof/>
        </w:rPr>
      </w:pPr>
      <w:r>
        <w:rPr>
          <w:noProof/>
        </w:rPr>
        <w:t>(</w:t>
      </w:r>
      <w:r>
        <w:rPr>
          <w:rFonts w:hint="eastAsia"/>
          <w:noProof/>
        </w:rPr>
        <w:t>四</w:t>
      </w:r>
      <w:r>
        <w:rPr>
          <w:noProof/>
        </w:rPr>
        <w:t>)</w:t>
      </w:r>
      <w:r>
        <w:rPr>
          <w:rFonts w:hint="eastAsia"/>
          <w:noProof/>
        </w:rPr>
        <w:t>、主要经济指标</w:t>
      </w:r>
      <w:r>
        <w:rPr>
          <w:noProof/>
        </w:rPr>
        <w:tab/>
      </w:r>
      <w:r>
        <w:rPr>
          <w:noProof/>
        </w:rPr>
        <w:fldChar w:fldCharType="begin"/>
      </w:r>
      <w:r>
        <w:rPr>
          <w:noProof/>
        </w:rPr>
        <w:instrText xml:space="preserve"> PAGEREF _Toc152999724 \h </w:instrText>
      </w:r>
      <w:r>
        <w:rPr>
          <w:noProof/>
        </w:rPr>
        <w:fldChar w:fldCharType="separate"/>
      </w:r>
      <w:r>
        <w:rPr>
          <w:noProof/>
        </w:rPr>
        <w:t>4</w:t>
      </w:r>
      <w:r>
        <w:rPr>
          <w:noProof/>
        </w:rPr>
        <w:fldChar w:fldCharType="end"/>
      </w:r>
    </w:p>
    <w:p w:rsidR="0048691C">
      <w:pPr>
        <w:pStyle w:val="TOC1"/>
        <w:tabs>
          <w:tab w:val="right" w:leader="dot" w:pos="8296"/>
        </w:tabs>
        <w:rPr>
          <w:noProof/>
        </w:rPr>
      </w:pPr>
      <w:r>
        <w:rPr>
          <w:rFonts w:hint="eastAsia"/>
          <w:noProof/>
        </w:rPr>
        <w:t>二、土建工程方案</w:t>
      </w:r>
      <w:r>
        <w:rPr>
          <w:noProof/>
        </w:rPr>
        <w:tab/>
      </w:r>
      <w:r>
        <w:rPr>
          <w:noProof/>
        </w:rPr>
        <w:fldChar w:fldCharType="begin"/>
      </w:r>
      <w:r>
        <w:rPr>
          <w:noProof/>
        </w:rPr>
        <w:instrText xml:space="preserve"> PAGEREF _Toc152999725 \h </w:instrText>
      </w:r>
      <w:r>
        <w:rPr>
          <w:noProof/>
        </w:rPr>
        <w:fldChar w:fldCharType="separate"/>
      </w:r>
      <w:r>
        <w:rPr>
          <w:noProof/>
        </w:rPr>
        <w:t>5</w:t>
      </w:r>
      <w:r>
        <w:rPr>
          <w:noProof/>
        </w:rPr>
        <w:fldChar w:fldCharType="end"/>
      </w:r>
    </w:p>
    <w:p w:rsidR="0048691C">
      <w:pPr>
        <w:pStyle w:val="TOC2"/>
        <w:tabs>
          <w:tab w:val="right" w:leader="dot" w:pos="8296"/>
        </w:tabs>
        <w:rPr>
          <w:noProof/>
        </w:rPr>
      </w:pPr>
      <w:r>
        <w:rPr>
          <w:noProof/>
        </w:rPr>
        <w:t>(</w:t>
      </w:r>
      <w:r>
        <w:rPr>
          <w:rFonts w:hint="eastAsia"/>
          <w:noProof/>
        </w:rPr>
        <w:t>一</w:t>
      </w:r>
      <w:r>
        <w:rPr>
          <w:noProof/>
        </w:rPr>
        <w:t>)</w:t>
      </w:r>
      <w:r>
        <w:rPr>
          <w:rFonts w:hint="eastAsia"/>
          <w:noProof/>
        </w:rPr>
        <w:t>、建筑工程设计原则</w:t>
      </w:r>
      <w:r>
        <w:rPr>
          <w:noProof/>
        </w:rPr>
        <w:tab/>
      </w:r>
      <w:r>
        <w:rPr>
          <w:noProof/>
        </w:rPr>
        <w:fldChar w:fldCharType="begin"/>
      </w:r>
      <w:r>
        <w:rPr>
          <w:noProof/>
        </w:rPr>
        <w:instrText xml:space="preserve"> PAGEREF _Toc152999726 \h </w:instrText>
      </w:r>
      <w:r>
        <w:rPr>
          <w:noProof/>
        </w:rPr>
        <w:fldChar w:fldCharType="separate"/>
      </w:r>
      <w:r>
        <w:rPr>
          <w:noProof/>
        </w:rPr>
        <w:t>5</w:t>
      </w:r>
      <w:r>
        <w:rPr>
          <w:noProof/>
        </w:rPr>
        <w:fldChar w:fldCharType="end"/>
      </w:r>
    </w:p>
    <w:p w:rsidR="0048691C">
      <w:pPr>
        <w:pStyle w:val="TOC2"/>
        <w:tabs>
          <w:tab w:val="right" w:leader="dot" w:pos="8296"/>
        </w:tabs>
        <w:rPr>
          <w:noProof/>
        </w:rPr>
      </w:pPr>
      <w:r>
        <w:rPr>
          <w:noProof/>
        </w:rPr>
        <w:t>(</w:t>
      </w:r>
      <w:r>
        <w:rPr>
          <w:rFonts w:hint="eastAsia"/>
          <w:noProof/>
        </w:rPr>
        <w:t>二</w:t>
      </w:r>
      <w:r>
        <w:rPr>
          <w:noProof/>
        </w:rPr>
        <w:t>)</w:t>
      </w:r>
      <w:r>
        <w:rPr>
          <w:rFonts w:hint="eastAsia"/>
          <w:noProof/>
        </w:rPr>
        <w:t>、水泥掺合剂项目总平面设计要求</w:t>
      </w:r>
      <w:r>
        <w:rPr>
          <w:noProof/>
        </w:rPr>
        <w:tab/>
      </w:r>
      <w:r>
        <w:rPr>
          <w:noProof/>
        </w:rPr>
        <w:fldChar w:fldCharType="begin"/>
      </w:r>
      <w:r>
        <w:rPr>
          <w:noProof/>
        </w:rPr>
        <w:instrText xml:space="preserve"> PAGEREF _Toc152999727 \h </w:instrText>
      </w:r>
      <w:r>
        <w:rPr>
          <w:noProof/>
        </w:rPr>
        <w:fldChar w:fldCharType="separate"/>
      </w:r>
      <w:r>
        <w:rPr>
          <w:noProof/>
        </w:rPr>
        <w:t>6</w:t>
      </w:r>
      <w:r>
        <w:rPr>
          <w:noProof/>
        </w:rPr>
        <w:fldChar w:fldCharType="end"/>
      </w:r>
    </w:p>
    <w:p w:rsidR="0048691C">
      <w:pPr>
        <w:pStyle w:val="TOC2"/>
        <w:tabs>
          <w:tab w:val="right" w:leader="dot" w:pos="8296"/>
        </w:tabs>
        <w:rPr>
          <w:noProof/>
        </w:rPr>
      </w:pPr>
      <w:r>
        <w:rPr>
          <w:noProof/>
        </w:rPr>
        <w:t>(</w:t>
      </w:r>
      <w:r>
        <w:rPr>
          <w:rFonts w:hint="eastAsia"/>
          <w:noProof/>
        </w:rPr>
        <w:t>三</w:t>
      </w:r>
      <w:r>
        <w:rPr>
          <w:noProof/>
        </w:rPr>
        <w:t>)</w:t>
      </w:r>
      <w:r>
        <w:rPr>
          <w:rFonts w:hint="eastAsia"/>
          <w:noProof/>
        </w:rPr>
        <w:t>、土建工程设计年限及安全等级</w:t>
      </w:r>
      <w:r>
        <w:rPr>
          <w:noProof/>
        </w:rPr>
        <w:tab/>
      </w:r>
      <w:r>
        <w:rPr>
          <w:noProof/>
        </w:rPr>
        <w:fldChar w:fldCharType="begin"/>
      </w:r>
      <w:r>
        <w:rPr>
          <w:noProof/>
        </w:rPr>
        <w:instrText xml:space="preserve"> PAGEREF _Toc152999728 \h </w:instrText>
      </w:r>
      <w:r>
        <w:rPr>
          <w:noProof/>
        </w:rPr>
        <w:fldChar w:fldCharType="separate"/>
      </w:r>
      <w:r>
        <w:rPr>
          <w:noProof/>
        </w:rPr>
        <w:t>7</w:t>
      </w:r>
      <w:r>
        <w:rPr>
          <w:noProof/>
        </w:rPr>
        <w:fldChar w:fldCharType="end"/>
      </w:r>
    </w:p>
    <w:p w:rsidR="0048691C">
      <w:pPr>
        <w:pStyle w:val="TOC2"/>
        <w:tabs>
          <w:tab w:val="right" w:leader="dot" w:pos="8296"/>
        </w:tabs>
        <w:rPr>
          <w:noProof/>
        </w:rPr>
      </w:pPr>
      <w:r>
        <w:rPr>
          <w:noProof/>
        </w:rPr>
        <w:t>(</w:t>
      </w:r>
      <w:r>
        <w:rPr>
          <w:rFonts w:hint="eastAsia"/>
          <w:noProof/>
        </w:rPr>
        <w:t>四</w:t>
      </w:r>
      <w:r>
        <w:rPr>
          <w:noProof/>
        </w:rPr>
        <w:t>)</w:t>
      </w:r>
      <w:r>
        <w:rPr>
          <w:rFonts w:hint="eastAsia"/>
          <w:noProof/>
        </w:rPr>
        <w:t>、建筑工程设计总体要求</w:t>
      </w:r>
      <w:r>
        <w:rPr>
          <w:noProof/>
        </w:rPr>
        <w:tab/>
      </w:r>
      <w:r>
        <w:rPr>
          <w:noProof/>
        </w:rPr>
        <w:fldChar w:fldCharType="begin"/>
      </w:r>
      <w:r>
        <w:rPr>
          <w:noProof/>
        </w:rPr>
        <w:instrText xml:space="preserve"> PAGEREF _Toc152999729 \h </w:instrText>
      </w:r>
      <w:r>
        <w:rPr>
          <w:noProof/>
        </w:rPr>
        <w:fldChar w:fldCharType="separate"/>
      </w:r>
      <w:r>
        <w:rPr>
          <w:noProof/>
        </w:rPr>
        <w:t>8</w:t>
      </w:r>
      <w:r>
        <w:rPr>
          <w:noProof/>
        </w:rPr>
        <w:fldChar w:fldCharType="end"/>
      </w:r>
    </w:p>
    <w:p w:rsidR="0048691C">
      <w:pPr>
        <w:pStyle w:val="TOC2"/>
        <w:tabs>
          <w:tab w:val="right" w:leader="dot" w:pos="8296"/>
        </w:tabs>
        <w:rPr>
          <w:noProof/>
        </w:rPr>
      </w:pPr>
      <w:r>
        <w:rPr>
          <w:noProof/>
        </w:rPr>
        <w:t>(</w:t>
      </w:r>
      <w:r>
        <w:rPr>
          <w:rFonts w:hint="eastAsia"/>
          <w:noProof/>
        </w:rPr>
        <w:t>五</w:t>
      </w:r>
      <w:r>
        <w:rPr>
          <w:noProof/>
        </w:rPr>
        <w:t>)</w:t>
      </w:r>
      <w:r>
        <w:rPr>
          <w:rFonts w:hint="eastAsia"/>
          <w:noProof/>
        </w:rPr>
        <w:t>、土建工程建设指标</w:t>
      </w:r>
      <w:r>
        <w:rPr>
          <w:noProof/>
        </w:rPr>
        <w:tab/>
      </w:r>
      <w:r>
        <w:rPr>
          <w:noProof/>
        </w:rPr>
        <w:fldChar w:fldCharType="begin"/>
      </w:r>
      <w:r>
        <w:rPr>
          <w:noProof/>
        </w:rPr>
        <w:instrText xml:space="preserve"> PAGEREF _Toc152999730 \h </w:instrText>
      </w:r>
      <w:r>
        <w:rPr>
          <w:noProof/>
        </w:rPr>
        <w:fldChar w:fldCharType="separate"/>
      </w:r>
      <w:r>
        <w:rPr>
          <w:noProof/>
        </w:rPr>
        <w:t>10</w:t>
      </w:r>
      <w:r>
        <w:rPr>
          <w:noProof/>
        </w:rPr>
        <w:fldChar w:fldCharType="end"/>
      </w:r>
    </w:p>
    <w:p w:rsidR="0048691C">
      <w:pPr>
        <w:pStyle w:val="TOC1"/>
        <w:tabs>
          <w:tab w:val="right" w:leader="dot" w:pos="8296"/>
        </w:tabs>
        <w:rPr>
          <w:noProof/>
        </w:rPr>
      </w:pPr>
      <w:r>
        <w:rPr>
          <w:rFonts w:hint="eastAsia"/>
          <w:noProof/>
        </w:rPr>
        <w:t>三、技术方案</w:t>
      </w:r>
      <w:r>
        <w:rPr>
          <w:noProof/>
        </w:rPr>
        <w:tab/>
      </w:r>
      <w:r>
        <w:rPr>
          <w:noProof/>
        </w:rPr>
        <w:fldChar w:fldCharType="begin"/>
      </w:r>
      <w:r>
        <w:rPr>
          <w:noProof/>
        </w:rPr>
        <w:instrText xml:space="preserve"> PAGEREF _Toc152999731 \h </w:instrText>
      </w:r>
      <w:r>
        <w:rPr>
          <w:noProof/>
        </w:rPr>
        <w:fldChar w:fldCharType="separate"/>
      </w:r>
      <w:r>
        <w:rPr>
          <w:noProof/>
        </w:rPr>
        <w:t>11</w:t>
      </w:r>
      <w:r>
        <w:rPr>
          <w:noProof/>
        </w:rPr>
        <w:fldChar w:fldCharType="end"/>
      </w:r>
    </w:p>
    <w:p w:rsidR="0048691C">
      <w:pPr>
        <w:pStyle w:val="TOC2"/>
        <w:tabs>
          <w:tab w:val="right" w:leader="dot" w:pos="8296"/>
        </w:tabs>
        <w:rPr>
          <w:noProof/>
        </w:rPr>
      </w:pPr>
      <w:r>
        <w:rPr>
          <w:noProof/>
        </w:rPr>
        <w:t>(</w:t>
      </w:r>
      <w:r>
        <w:rPr>
          <w:rFonts w:hint="eastAsia"/>
          <w:noProof/>
        </w:rPr>
        <w:t>一</w:t>
      </w:r>
      <w:r>
        <w:rPr>
          <w:noProof/>
        </w:rPr>
        <w:t>)</w:t>
      </w:r>
      <w:r>
        <w:rPr>
          <w:rFonts w:hint="eastAsia"/>
          <w:noProof/>
        </w:rPr>
        <w:t>、企业技术研发分析</w:t>
      </w:r>
      <w:r>
        <w:rPr>
          <w:noProof/>
        </w:rPr>
        <w:tab/>
      </w:r>
      <w:r>
        <w:rPr>
          <w:noProof/>
        </w:rPr>
        <w:fldChar w:fldCharType="begin"/>
      </w:r>
      <w:r>
        <w:rPr>
          <w:noProof/>
        </w:rPr>
        <w:instrText xml:space="preserve"> PAGEREF _Toc152999732 \h </w:instrText>
      </w:r>
      <w:r>
        <w:rPr>
          <w:noProof/>
        </w:rPr>
        <w:fldChar w:fldCharType="separate"/>
      </w:r>
      <w:r>
        <w:rPr>
          <w:noProof/>
        </w:rPr>
        <w:t>11</w:t>
      </w:r>
      <w:r>
        <w:rPr>
          <w:noProof/>
        </w:rPr>
        <w:fldChar w:fldCharType="end"/>
      </w:r>
    </w:p>
    <w:p w:rsidR="0048691C">
      <w:pPr>
        <w:pStyle w:val="TOC2"/>
        <w:tabs>
          <w:tab w:val="right" w:leader="dot" w:pos="8296"/>
        </w:tabs>
        <w:rPr>
          <w:noProof/>
        </w:rPr>
      </w:pPr>
      <w:r>
        <w:rPr>
          <w:noProof/>
        </w:rPr>
        <w:t>(</w:t>
      </w:r>
      <w:r>
        <w:rPr>
          <w:rFonts w:hint="eastAsia"/>
          <w:noProof/>
        </w:rPr>
        <w:t>二</w:t>
      </w:r>
      <w:r>
        <w:rPr>
          <w:noProof/>
        </w:rPr>
        <w:t>)</w:t>
      </w:r>
      <w:r>
        <w:rPr>
          <w:rFonts w:hint="eastAsia"/>
          <w:noProof/>
        </w:rPr>
        <w:t>、水泥掺合剂项目技术工艺分析</w:t>
      </w:r>
      <w:r>
        <w:rPr>
          <w:noProof/>
        </w:rPr>
        <w:tab/>
      </w:r>
      <w:r>
        <w:rPr>
          <w:noProof/>
        </w:rPr>
        <w:fldChar w:fldCharType="begin"/>
      </w:r>
      <w:r>
        <w:rPr>
          <w:noProof/>
        </w:rPr>
        <w:instrText xml:space="preserve"> PAGEREF _Toc152999733 \h </w:instrText>
      </w:r>
      <w:r>
        <w:rPr>
          <w:noProof/>
        </w:rPr>
        <w:fldChar w:fldCharType="separate"/>
      </w:r>
      <w:r>
        <w:rPr>
          <w:noProof/>
        </w:rPr>
        <w:t>12</w:t>
      </w:r>
      <w:r>
        <w:rPr>
          <w:noProof/>
        </w:rPr>
        <w:fldChar w:fldCharType="end"/>
      </w:r>
    </w:p>
    <w:p w:rsidR="0048691C">
      <w:pPr>
        <w:pStyle w:val="TOC2"/>
        <w:tabs>
          <w:tab w:val="right" w:leader="dot" w:pos="8296"/>
        </w:tabs>
        <w:rPr>
          <w:noProof/>
        </w:rPr>
      </w:pPr>
      <w:r>
        <w:rPr>
          <w:noProof/>
        </w:rPr>
        <w:t>(</w:t>
      </w:r>
      <w:r>
        <w:rPr>
          <w:rFonts w:hint="eastAsia"/>
          <w:noProof/>
        </w:rPr>
        <w:t>三</w:t>
      </w:r>
      <w:r>
        <w:rPr>
          <w:noProof/>
        </w:rPr>
        <w:t>)</w:t>
      </w:r>
      <w:r>
        <w:rPr>
          <w:rFonts w:hint="eastAsia"/>
          <w:noProof/>
        </w:rPr>
        <w:t>、水泥掺合剂项目技术流程</w:t>
      </w:r>
      <w:r>
        <w:rPr>
          <w:noProof/>
        </w:rPr>
        <w:tab/>
      </w:r>
      <w:r>
        <w:rPr>
          <w:noProof/>
        </w:rPr>
        <w:fldChar w:fldCharType="begin"/>
      </w:r>
      <w:r>
        <w:rPr>
          <w:noProof/>
        </w:rPr>
        <w:instrText xml:space="preserve"> PAGEREF _Toc152999734 \h </w:instrText>
      </w:r>
      <w:r>
        <w:rPr>
          <w:noProof/>
        </w:rPr>
        <w:fldChar w:fldCharType="separate"/>
      </w:r>
      <w:r>
        <w:rPr>
          <w:noProof/>
        </w:rPr>
        <w:t>14</w:t>
      </w:r>
      <w:r>
        <w:rPr>
          <w:noProof/>
        </w:rPr>
        <w:fldChar w:fldCharType="end"/>
      </w:r>
    </w:p>
    <w:p w:rsidR="0048691C">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_Toc152999735 \h </w:instrText>
      </w:r>
      <w:r>
        <w:rPr>
          <w:noProof/>
        </w:rPr>
        <w:fldChar w:fldCharType="separate"/>
      </w:r>
      <w:r>
        <w:rPr>
          <w:noProof/>
        </w:rPr>
        <w:t>15</w:t>
      </w:r>
      <w:r>
        <w:rPr>
          <w:noProof/>
        </w:rPr>
        <w:fldChar w:fldCharType="end"/>
      </w:r>
    </w:p>
    <w:p w:rsidR="0048691C">
      <w:pPr>
        <w:pStyle w:val="TOC1"/>
        <w:tabs>
          <w:tab w:val="right" w:leader="dot" w:pos="8296"/>
        </w:tabs>
        <w:rPr>
          <w:noProof/>
        </w:rPr>
      </w:pPr>
      <w:r>
        <w:rPr>
          <w:rFonts w:hint="eastAsia"/>
          <w:noProof/>
        </w:rPr>
        <w:t>四、制度建设与员工手册</w:t>
      </w:r>
      <w:r>
        <w:rPr>
          <w:noProof/>
        </w:rPr>
        <w:tab/>
      </w:r>
      <w:r>
        <w:rPr>
          <w:noProof/>
        </w:rPr>
        <w:fldChar w:fldCharType="begin"/>
      </w:r>
      <w:r>
        <w:rPr>
          <w:noProof/>
        </w:rPr>
        <w:instrText xml:space="preserve"> PAGEREF _Toc152999736 \h </w:instrText>
      </w:r>
      <w:r>
        <w:rPr>
          <w:noProof/>
        </w:rPr>
        <w:fldChar w:fldCharType="separate"/>
      </w:r>
      <w:r>
        <w:rPr>
          <w:noProof/>
        </w:rPr>
        <w:t>17</w:t>
      </w:r>
      <w:r>
        <w:rPr>
          <w:noProof/>
        </w:rPr>
        <w:fldChar w:fldCharType="end"/>
      </w:r>
    </w:p>
    <w:p w:rsidR="0048691C">
      <w:pPr>
        <w:pStyle w:val="TOC2"/>
        <w:tabs>
          <w:tab w:val="right" w:leader="dot" w:pos="8296"/>
        </w:tabs>
        <w:rPr>
          <w:noProof/>
        </w:rPr>
      </w:pPr>
      <w:r>
        <w:rPr>
          <w:noProof/>
        </w:rPr>
        <w:t>(</w:t>
      </w:r>
      <w:r>
        <w:rPr>
          <w:rFonts w:hint="eastAsia"/>
          <w:noProof/>
        </w:rPr>
        <w:t>一</w:t>
      </w:r>
      <w:r>
        <w:rPr>
          <w:noProof/>
        </w:rPr>
        <w:t>)</w:t>
      </w:r>
      <w:r>
        <w:rPr>
          <w:rFonts w:hint="eastAsia"/>
          <w:noProof/>
        </w:rPr>
        <w:t>、公司制度体系规划</w:t>
      </w:r>
      <w:r>
        <w:rPr>
          <w:noProof/>
        </w:rPr>
        <w:tab/>
      </w:r>
      <w:r>
        <w:rPr>
          <w:noProof/>
        </w:rPr>
        <w:fldChar w:fldCharType="begin"/>
      </w:r>
      <w:r>
        <w:rPr>
          <w:noProof/>
        </w:rPr>
        <w:instrText xml:space="preserve"> PAGEREF _Toc152999737 \h </w:instrText>
      </w:r>
      <w:r>
        <w:rPr>
          <w:noProof/>
        </w:rPr>
        <w:fldChar w:fldCharType="separate"/>
      </w:r>
      <w:r>
        <w:rPr>
          <w:noProof/>
        </w:rPr>
        <w:t>17</w:t>
      </w:r>
      <w:r>
        <w:rPr>
          <w:noProof/>
        </w:rPr>
        <w:fldChar w:fldCharType="end"/>
      </w:r>
    </w:p>
    <w:p w:rsidR="0048691C">
      <w:pPr>
        <w:pStyle w:val="TOC2"/>
        <w:tabs>
          <w:tab w:val="right" w:leader="dot" w:pos="8296"/>
        </w:tabs>
        <w:rPr>
          <w:noProof/>
        </w:rPr>
      </w:pPr>
      <w:r>
        <w:rPr>
          <w:noProof/>
        </w:rPr>
        <w:t>(</w:t>
      </w:r>
      <w:r>
        <w:rPr>
          <w:rFonts w:hint="eastAsia"/>
          <w:noProof/>
        </w:rPr>
        <w:t>二</w:t>
      </w:r>
      <w:r>
        <w:rPr>
          <w:noProof/>
        </w:rPr>
        <w:t>)</w:t>
      </w:r>
      <w:r>
        <w:rPr>
          <w:rFonts w:hint="eastAsia"/>
          <w:noProof/>
        </w:rPr>
        <w:t>、员工手册编制与更新</w:t>
      </w:r>
      <w:r>
        <w:rPr>
          <w:noProof/>
        </w:rPr>
        <w:tab/>
      </w:r>
      <w:r>
        <w:rPr>
          <w:noProof/>
        </w:rPr>
        <w:fldChar w:fldCharType="begin"/>
      </w:r>
      <w:r>
        <w:rPr>
          <w:noProof/>
        </w:rPr>
        <w:instrText xml:space="preserve"> PAGEREF _Toc152999738 \h </w:instrText>
      </w:r>
      <w:r>
        <w:rPr>
          <w:noProof/>
        </w:rPr>
        <w:fldChar w:fldCharType="separate"/>
      </w:r>
      <w:r>
        <w:rPr>
          <w:noProof/>
        </w:rPr>
        <w:t>18</w:t>
      </w:r>
      <w:r>
        <w:rPr>
          <w:noProof/>
        </w:rPr>
        <w:fldChar w:fldCharType="end"/>
      </w:r>
    </w:p>
    <w:p w:rsidR="0048691C">
      <w:pPr>
        <w:pStyle w:val="TOC2"/>
        <w:tabs>
          <w:tab w:val="right" w:leader="dot" w:pos="8296"/>
        </w:tabs>
        <w:rPr>
          <w:noProof/>
        </w:rPr>
      </w:pPr>
      <w:r>
        <w:rPr>
          <w:noProof/>
        </w:rPr>
        <w:t>(</w:t>
      </w:r>
      <w:r>
        <w:rPr>
          <w:rFonts w:hint="eastAsia"/>
          <w:noProof/>
        </w:rPr>
        <w:t>三</w:t>
      </w:r>
      <w:r>
        <w:rPr>
          <w:noProof/>
        </w:rPr>
        <w:t>)</w:t>
      </w:r>
      <w:r>
        <w:rPr>
          <w:rFonts w:hint="eastAsia"/>
          <w:noProof/>
        </w:rPr>
        <w:t>、制度宣导与培训</w:t>
      </w:r>
      <w:r>
        <w:rPr>
          <w:noProof/>
        </w:rPr>
        <w:tab/>
      </w:r>
      <w:r>
        <w:rPr>
          <w:noProof/>
        </w:rPr>
        <w:fldChar w:fldCharType="begin"/>
      </w:r>
      <w:r>
        <w:rPr>
          <w:noProof/>
        </w:rPr>
        <w:instrText xml:space="preserve"> PAGEREF _Toc152999739 \h </w:instrText>
      </w:r>
      <w:r>
        <w:rPr>
          <w:noProof/>
        </w:rPr>
        <w:fldChar w:fldCharType="separate"/>
      </w:r>
      <w:r>
        <w:rPr>
          <w:noProof/>
        </w:rPr>
        <w:t>19</w:t>
      </w:r>
      <w:r>
        <w:rPr>
          <w:noProof/>
        </w:rPr>
        <w:fldChar w:fldCharType="end"/>
      </w:r>
    </w:p>
    <w:p w:rsidR="0048691C">
      <w:pPr>
        <w:pStyle w:val="TOC2"/>
        <w:tabs>
          <w:tab w:val="right" w:leader="dot" w:pos="8296"/>
        </w:tabs>
        <w:rPr>
          <w:noProof/>
        </w:rPr>
      </w:pPr>
      <w:r>
        <w:rPr>
          <w:noProof/>
        </w:rPr>
        <w:t>(</w:t>
      </w:r>
      <w:r>
        <w:rPr>
          <w:rFonts w:hint="eastAsia"/>
          <w:noProof/>
        </w:rPr>
        <w:t>四</w:t>
      </w:r>
      <w:r>
        <w:rPr>
          <w:noProof/>
        </w:rPr>
        <w:t>)</w:t>
      </w:r>
      <w:r>
        <w:rPr>
          <w:rFonts w:hint="eastAsia"/>
          <w:noProof/>
        </w:rPr>
        <w:t>、制度执行与监督</w:t>
      </w:r>
      <w:r>
        <w:rPr>
          <w:noProof/>
        </w:rPr>
        <w:tab/>
      </w:r>
      <w:r>
        <w:rPr>
          <w:noProof/>
        </w:rPr>
        <w:fldChar w:fldCharType="begin"/>
      </w:r>
      <w:r>
        <w:rPr>
          <w:noProof/>
        </w:rPr>
        <w:instrText xml:space="preserve"> PAGEREF _Toc152999740 \h </w:instrText>
      </w:r>
      <w:r>
        <w:rPr>
          <w:noProof/>
        </w:rPr>
        <w:fldChar w:fldCharType="separate"/>
      </w:r>
      <w:r>
        <w:rPr>
          <w:noProof/>
        </w:rPr>
        <w:t>21</w:t>
      </w:r>
      <w:r>
        <w:rPr>
          <w:noProof/>
        </w:rPr>
        <w:fldChar w:fldCharType="end"/>
      </w:r>
    </w:p>
    <w:p w:rsidR="0048691C">
      <w:pPr>
        <w:pStyle w:val="TOC2"/>
        <w:tabs>
          <w:tab w:val="right" w:leader="dot" w:pos="8296"/>
        </w:tabs>
        <w:rPr>
          <w:noProof/>
        </w:rPr>
      </w:pPr>
      <w:r>
        <w:rPr>
          <w:noProof/>
        </w:rPr>
        <w:t>(</w:t>
      </w:r>
      <w:r>
        <w:rPr>
          <w:rFonts w:hint="eastAsia"/>
          <w:noProof/>
        </w:rPr>
        <w:t>五</w:t>
      </w:r>
      <w:r>
        <w:rPr>
          <w:noProof/>
        </w:rPr>
        <w:t>)</w:t>
      </w:r>
      <w:r>
        <w:rPr>
          <w:rFonts w:hint="eastAsia"/>
          <w:noProof/>
        </w:rPr>
        <w:t>、制度评估与改进</w:t>
      </w:r>
      <w:r>
        <w:rPr>
          <w:noProof/>
        </w:rPr>
        <w:tab/>
      </w:r>
      <w:r>
        <w:rPr>
          <w:noProof/>
        </w:rPr>
        <w:fldChar w:fldCharType="begin"/>
      </w:r>
      <w:r>
        <w:rPr>
          <w:noProof/>
        </w:rPr>
        <w:instrText xml:space="preserve"> PAGEREF _Toc152999741 \h </w:instrText>
      </w:r>
      <w:r>
        <w:rPr>
          <w:noProof/>
        </w:rPr>
        <w:fldChar w:fldCharType="separate"/>
      </w:r>
      <w:r>
        <w:rPr>
          <w:noProof/>
        </w:rPr>
        <w:t>23</w:t>
      </w:r>
      <w:r>
        <w:rPr>
          <w:noProof/>
        </w:rPr>
        <w:fldChar w:fldCharType="end"/>
      </w:r>
    </w:p>
    <w:p w:rsidR="0048691C">
      <w:pPr>
        <w:pStyle w:val="TOC1"/>
        <w:tabs>
          <w:tab w:val="right" w:leader="dot" w:pos="8296"/>
        </w:tabs>
        <w:rPr>
          <w:noProof/>
        </w:rPr>
      </w:pPr>
      <w:r>
        <w:rPr>
          <w:rFonts w:hint="eastAsia"/>
          <w:noProof/>
        </w:rPr>
        <w:t>五、水泥掺合剂</w:t>
      </w:r>
      <w:r>
        <w:rPr>
          <w:rFonts w:hint="eastAsia"/>
          <w:noProof/>
        </w:rPr>
        <w:t>项目可行性研究报告</w:t>
      </w:r>
      <w:r>
        <w:rPr>
          <w:noProof/>
        </w:rPr>
        <w:tab/>
      </w:r>
      <w:r>
        <w:rPr>
          <w:noProof/>
        </w:rPr>
        <w:fldChar w:fldCharType="begin"/>
      </w:r>
      <w:r>
        <w:rPr>
          <w:noProof/>
        </w:rPr>
        <w:instrText xml:space="preserve"> PAGEREF _Toc152999742 \h </w:instrText>
      </w:r>
      <w:r>
        <w:rPr>
          <w:noProof/>
        </w:rPr>
        <w:fldChar w:fldCharType="separate"/>
      </w:r>
      <w:r>
        <w:rPr>
          <w:noProof/>
        </w:rPr>
        <w:t>24</w:t>
      </w:r>
      <w:r>
        <w:rPr>
          <w:noProof/>
        </w:rPr>
        <w:fldChar w:fldCharType="end"/>
      </w:r>
    </w:p>
    <w:p w:rsidR="0048691C">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_Toc152999743 \h </w:instrText>
      </w:r>
      <w:r>
        <w:rPr>
          <w:noProof/>
        </w:rPr>
        <w:fldChar w:fldCharType="separate"/>
      </w:r>
      <w:r>
        <w:rPr>
          <w:noProof/>
        </w:rPr>
        <w:t>24</w:t>
      </w:r>
      <w:r>
        <w:rPr>
          <w:noProof/>
        </w:rPr>
        <w:fldChar w:fldCharType="end"/>
      </w:r>
    </w:p>
    <w:p w:rsidR="0048691C">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_Toc152999744 \h </w:instrText>
      </w:r>
      <w:r>
        <w:rPr>
          <w:noProof/>
        </w:rPr>
        <w:fldChar w:fldCharType="separate"/>
      </w:r>
      <w:r>
        <w:rPr>
          <w:noProof/>
        </w:rPr>
        <w:t>25</w:t>
      </w:r>
      <w:r>
        <w:rPr>
          <w:noProof/>
        </w:rPr>
        <w:fldChar w:fldCharType="end"/>
      </w:r>
    </w:p>
    <w:p w:rsidR="0048691C">
      <w:pPr>
        <w:pStyle w:val="TOC1"/>
        <w:tabs>
          <w:tab w:val="right" w:leader="dot" w:pos="8296"/>
        </w:tabs>
        <w:rPr>
          <w:noProof/>
        </w:rPr>
      </w:pPr>
      <w:r>
        <w:rPr>
          <w:rFonts w:hint="eastAsia"/>
          <w:noProof/>
        </w:rPr>
        <w:t>六、组织架构分析</w:t>
      </w:r>
      <w:r>
        <w:rPr>
          <w:noProof/>
        </w:rPr>
        <w:tab/>
      </w:r>
      <w:r>
        <w:rPr>
          <w:noProof/>
        </w:rPr>
        <w:fldChar w:fldCharType="begin"/>
      </w:r>
      <w:r>
        <w:rPr>
          <w:noProof/>
        </w:rPr>
        <w:instrText xml:space="preserve"> PAGEREF _Toc152999745 \h </w:instrText>
      </w:r>
      <w:r>
        <w:rPr>
          <w:noProof/>
        </w:rPr>
        <w:fldChar w:fldCharType="separate"/>
      </w:r>
      <w:r>
        <w:rPr>
          <w:noProof/>
        </w:rPr>
        <w:t>27</w:t>
      </w:r>
      <w:r>
        <w:rPr>
          <w:noProof/>
        </w:rPr>
        <w:fldChar w:fldCharType="end"/>
      </w:r>
    </w:p>
    <w:p w:rsidR="0048691C">
      <w:pPr>
        <w:pStyle w:val="TOC2"/>
        <w:tabs>
          <w:tab w:val="right" w:leader="dot" w:pos="8296"/>
        </w:tabs>
        <w:rPr>
          <w:noProof/>
        </w:rPr>
      </w:pPr>
      <w:r>
        <w:rPr>
          <w:noProof/>
        </w:rPr>
        <w:t>(</w:t>
      </w:r>
      <w:r>
        <w:rPr>
          <w:rFonts w:hint="eastAsia"/>
          <w:noProof/>
        </w:rPr>
        <w:t>一</w:t>
      </w:r>
      <w:r>
        <w:rPr>
          <w:noProof/>
        </w:rPr>
        <w:t>)</w:t>
      </w:r>
      <w:r>
        <w:rPr>
          <w:rFonts w:hint="eastAsia"/>
          <w:noProof/>
        </w:rPr>
        <w:t>、人力资源配置</w:t>
      </w:r>
      <w:r>
        <w:rPr>
          <w:noProof/>
        </w:rPr>
        <w:tab/>
      </w:r>
      <w:r>
        <w:rPr>
          <w:noProof/>
        </w:rPr>
        <w:fldChar w:fldCharType="begin"/>
      </w:r>
      <w:r>
        <w:rPr>
          <w:noProof/>
        </w:rPr>
        <w:instrText xml:space="preserve"> PAGEREF _Toc152999746 \h </w:instrText>
      </w:r>
      <w:r>
        <w:rPr>
          <w:noProof/>
        </w:rPr>
        <w:fldChar w:fldCharType="separate"/>
      </w:r>
      <w:r>
        <w:rPr>
          <w:noProof/>
        </w:rPr>
        <w:t>27</w:t>
      </w:r>
      <w:r>
        <w:rPr>
          <w:noProof/>
        </w:rPr>
        <w:fldChar w:fldCharType="end"/>
      </w:r>
    </w:p>
    <w:p w:rsidR="0048691C">
      <w:pPr>
        <w:pStyle w:val="TOC2"/>
        <w:tabs>
          <w:tab w:val="right" w:leader="dot" w:pos="8296"/>
        </w:tabs>
        <w:rPr>
          <w:noProof/>
        </w:rPr>
      </w:pPr>
      <w:r>
        <w:rPr>
          <w:noProof/>
        </w:rPr>
        <w:t>(</w:t>
      </w:r>
      <w:r>
        <w:rPr>
          <w:rFonts w:hint="eastAsia"/>
          <w:noProof/>
        </w:rPr>
        <w:t>二</w:t>
      </w:r>
      <w:r>
        <w:rPr>
          <w:noProof/>
        </w:rPr>
        <w:t>)</w:t>
      </w:r>
      <w:r>
        <w:rPr>
          <w:rFonts w:hint="eastAsia"/>
          <w:noProof/>
        </w:rPr>
        <w:t>、员工技能培训</w:t>
      </w:r>
      <w:r>
        <w:rPr>
          <w:noProof/>
        </w:rPr>
        <w:tab/>
      </w:r>
      <w:r>
        <w:rPr>
          <w:noProof/>
        </w:rPr>
        <w:fldChar w:fldCharType="begin"/>
      </w:r>
      <w:r>
        <w:rPr>
          <w:noProof/>
        </w:rPr>
        <w:instrText xml:space="preserve"> PAGEREF _Toc152999747 \h </w:instrText>
      </w:r>
      <w:r>
        <w:rPr>
          <w:noProof/>
        </w:rPr>
        <w:fldChar w:fldCharType="separate"/>
      </w:r>
      <w:r>
        <w:rPr>
          <w:noProof/>
        </w:rPr>
        <w:t>28</w:t>
      </w:r>
      <w:r>
        <w:rPr>
          <w:noProof/>
        </w:rPr>
        <w:fldChar w:fldCharType="end"/>
      </w:r>
    </w:p>
    <w:p w:rsidR="0048691C">
      <w:pPr>
        <w:pStyle w:val="TOC1"/>
        <w:tabs>
          <w:tab w:val="right" w:leader="dot" w:pos="8296"/>
        </w:tabs>
        <w:rPr>
          <w:noProof/>
        </w:rPr>
      </w:pPr>
      <w:r>
        <w:rPr>
          <w:rFonts w:hint="eastAsia"/>
          <w:noProof/>
        </w:rPr>
        <w:t>七、环境影响评估</w:t>
      </w:r>
      <w:r>
        <w:rPr>
          <w:noProof/>
        </w:rPr>
        <w:tab/>
      </w:r>
      <w:r>
        <w:rPr>
          <w:noProof/>
        </w:rPr>
        <w:fldChar w:fldCharType="begin"/>
      </w:r>
      <w:r>
        <w:rPr>
          <w:noProof/>
        </w:rPr>
        <w:instrText xml:space="preserve"> PAGEREF _Toc152999748 \h </w:instrText>
      </w:r>
      <w:r>
        <w:rPr>
          <w:noProof/>
        </w:rPr>
        <w:fldChar w:fldCharType="separate"/>
      </w:r>
      <w:r>
        <w:rPr>
          <w:noProof/>
        </w:rPr>
        <w:t>30</w:t>
      </w:r>
      <w:r>
        <w:rPr>
          <w:noProof/>
        </w:rPr>
        <w:fldChar w:fldCharType="end"/>
      </w:r>
    </w:p>
    <w:p w:rsidR="0048691C">
      <w:pPr>
        <w:pStyle w:val="TOC2"/>
        <w:tabs>
          <w:tab w:val="right" w:leader="dot" w:pos="8296"/>
        </w:tabs>
        <w:rPr>
          <w:noProof/>
        </w:rPr>
      </w:pPr>
      <w:r>
        <w:rPr>
          <w:noProof/>
        </w:rPr>
        <w:t>(</w:t>
      </w:r>
      <w:r>
        <w:rPr>
          <w:rFonts w:hint="eastAsia"/>
          <w:noProof/>
        </w:rPr>
        <w:t>一</w:t>
      </w:r>
      <w:r>
        <w:rPr>
          <w:noProof/>
        </w:rPr>
        <w:t>)</w:t>
      </w:r>
      <w:r>
        <w:rPr>
          <w:rFonts w:hint="eastAsia"/>
          <w:noProof/>
        </w:rPr>
        <w:t>、环境影响评估目的</w:t>
      </w:r>
      <w:r>
        <w:rPr>
          <w:noProof/>
        </w:rPr>
        <w:tab/>
      </w:r>
      <w:r>
        <w:rPr>
          <w:noProof/>
        </w:rPr>
        <w:fldChar w:fldCharType="begin"/>
      </w:r>
      <w:r>
        <w:rPr>
          <w:noProof/>
        </w:rPr>
        <w:instrText xml:space="preserve"> PAGEREF _Toc152999749 \h </w:instrText>
      </w:r>
      <w:r>
        <w:rPr>
          <w:noProof/>
        </w:rPr>
        <w:fldChar w:fldCharType="separate"/>
      </w:r>
      <w:r>
        <w:rPr>
          <w:noProof/>
        </w:rPr>
        <w:t>30</w:t>
      </w:r>
      <w:r>
        <w:rPr>
          <w:noProof/>
        </w:rPr>
        <w:fldChar w:fldCharType="end"/>
      </w:r>
    </w:p>
    <w:p w:rsidR="0048691C">
      <w:pPr>
        <w:pStyle w:val="TOC2"/>
        <w:tabs>
          <w:tab w:val="right" w:leader="dot" w:pos="8296"/>
        </w:tabs>
        <w:rPr>
          <w:noProof/>
        </w:rPr>
      </w:pPr>
      <w:r>
        <w:rPr>
          <w:noProof/>
        </w:rPr>
        <w:t>(</w:t>
      </w:r>
      <w:r>
        <w:rPr>
          <w:rFonts w:hint="eastAsia"/>
          <w:noProof/>
        </w:rPr>
        <w:t>二</w:t>
      </w:r>
      <w:r>
        <w:rPr>
          <w:noProof/>
        </w:rPr>
        <w:t>)</w:t>
      </w:r>
      <w:r>
        <w:rPr>
          <w:rFonts w:hint="eastAsia"/>
          <w:noProof/>
        </w:rPr>
        <w:t>、环境影响评估法律法规依据</w:t>
      </w:r>
      <w:r>
        <w:rPr>
          <w:noProof/>
        </w:rPr>
        <w:tab/>
      </w:r>
      <w:r>
        <w:rPr>
          <w:noProof/>
        </w:rPr>
        <w:fldChar w:fldCharType="begin"/>
      </w:r>
      <w:r>
        <w:rPr>
          <w:noProof/>
        </w:rPr>
        <w:instrText xml:space="preserve"> PAGEREF _Toc152999750 \h </w:instrText>
      </w:r>
      <w:r>
        <w:rPr>
          <w:noProof/>
        </w:rPr>
        <w:fldChar w:fldCharType="separate"/>
      </w:r>
      <w:r>
        <w:rPr>
          <w:noProof/>
        </w:rPr>
        <w:t>30</w:t>
      </w:r>
      <w:r>
        <w:rPr>
          <w:noProof/>
        </w:rPr>
        <w:fldChar w:fldCharType="end"/>
      </w:r>
    </w:p>
    <w:p w:rsidR="0048691C">
      <w:pPr>
        <w:pStyle w:val="TOC2"/>
        <w:tabs>
          <w:tab w:val="right" w:leader="dot" w:pos="8296"/>
        </w:tabs>
        <w:rPr>
          <w:noProof/>
        </w:rPr>
      </w:pPr>
      <w:r>
        <w:rPr>
          <w:noProof/>
        </w:rPr>
        <w:t>(</w:t>
      </w:r>
      <w:r>
        <w:rPr>
          <w:rFonts w:hint="eastAsia"/>
          <w:noProof/>
        </w:rPr>
        <w:t>三</w:t>
      </w:r>
      <w:r>
        <w:rPr>
          <w:noProof/>
        </w:rPr>
        <w:t>)</w:t>
      </w:r>
      <w:r>
        <w:rPr>
          <w:rFonts w:hint="eastAsia"/>
          <w:noProof/>
        </w:rPr>
        <w:t>、水泥掺合剂项目对环境的主要影响</w:t>
      </w:r>
      <w:r>
        <w:rPr>
          <w:noProof/>
        </w:rPr>
        <w:tab/>
      </w:r>
      <w:r>
        <w:rPr>
          <w:noProof/>
        </w:rPr>
        <w:fldChar w:fldCharType="begin"/>
      </w:r>
      <w:r>
        <w:rPr>
          <w:noProof/>
        </w:rPr>
        <w:instrText xml:space="preserve"> PAGEREF _Toc152999751 \h </w:instrText>
      </w:r>
      <w:r>
        <w:rPr>
          <w:noProof/>
        </w:rPr>
        <w:fldChar w:fldCharType="separate"/>
      </w:r>
      <w:r>
        <w:rPr>
          <w:noProof/>
        </w:rPr>
        <w:t>31</w:t>
      </w:r>
      <w:r>
        <w:rPr>
          <w:noProof/>
        </w:rPr>
        <w:fldChar w:fldCharType="end"/>
      </w:r>
    </w:p>
    <w:p w:rsidR="0048691C">
      <w:pPr>
        <w:pStyle w:val="TOC2"/>
        <w:tabs>
          <w:tab w:val="right" w:leader="dot" w:pos="8296"/>
        </w:tabs>
        <w:rPr>
          <w:noProof/>
        </w:rPr>
      </w:pPr>
      <w:r>
        <w:rPr>
          <w:noProof/>
        </w:rPr>
        <w:t>(</w:t>
      </w:r>
      <w:r>
        <w:rPr>
          <w:rFonts w:hint="eastAsia"/>
          <w:noProof/>
        </w:rPr>
        <w:t>四</w:t>
      </w:r>
      <w:r>
        <w:rPr>
          <w:noProof/>
        </w:rPr>
        <w:t>)</w:t>
      </w:r>
      <w:r>
        <w:rPr>
          <w:rFonts w:hint="eastAsia"/>
          <w:noProof/>
        </w:rPr>
        <w:t>、环境保护措施</w:t>
      </w:r>
      <w:r>
        <w:rPr>
          <w:noProof/>
        </w:rPr>
        <w:tab/>
      </w:r>
      <w:r>
        <w:rPr>
          <w:noProof/>
        </w:rPr>
        <w:fldChar w:fldCharType="begin"/>
      </w:r>
      <w:r>
        <w:rPr>
          <w:noProof/>
        </w:rPr>
        <w:instrText xml:space="preserve"> PAGEREF _Toc152999752 \h </w:instrText>
      </w:r>
      <w:r>
        <w:rPr>
          <w:noProof/>
        </w:rPr>
        <w:fldChar w:fldCharType="separate"/>
      </w:r>
      <w:r>
        <w:rPr>
          <w:noProof/>
        </w:rPr>
        <w:t>31</w:t>
      </w:r>
      <w:r>
        <w:rPr>
          <w:noProof/>
        </w:rPr>
        <w:fldChar w:fldCharType="end"/>
      </w:r>
    </w:p>
    <w:p w:rsidR="0048691C">
      <w:pPr>
        <w:pStyle w:val="TOC2"/>
        <w:tabs>
          <w:tab w:val="right" w:leader="dot" w:pos="8296"/>
        </w:tabs>
        <w:rPr>
          <w:noProof/>
        </w:rPr>
      </w:pPr>
      <w:r>
        <w:rPr>
          <w:noProof/>
        </w:rPr>
        <w:t>(</w:t>
      </w:r>
      <w:r>
        <w:rPr>
          <w:rFonts w:hint="eastAsia"/>
          <w:noProof/>
        </w:rPr>
        <w:t>五</w:t>
      </w:r>
      <w:r>
        <w:rPr>
          <w:noProof/>
        </w:rPr>
        <w:t>)</w:t>
      </w:r>
      <w:r>
        <w:rPr>
          <w:rFonts w:hint="eastAsia"/>
          <w:noProof/>
        </w:rPr>
        <w:t>、环境监测与管理计划</w:t>
      </w:r>
      <w:r>
        <w:rPr>
          <w:noProof/>
        </w:rPr>
        <w:tab/>
      </w:r>
      <w:r>
        <w:rPr>
          <w:noProof/>
        </w:rPr>
        <w:fldChar w:fldCharType="begin"/>
      </w:r>
      <w:r>
        <w:rPr>
          <w:noProof/>
        </w:rPr>
        <w:instrText xml:space="preserve"> PAGEREF _Toc152999753 \h </w:instrText>
      </w:r>
      <w:r>
        <w:rPr>
          <w:noProof/>
        </w:rPr>
        <w:fldChar w:fldCharType="separate"/>
      </w:r>
      <w:r>
        <w:rPr>
          <w:noProof/>
        </w:rPr>
        <w:t>31</w:t>
      </w:r>
      <w:r>
        <w:rPr>
          <w:noProof/>
        </w:rPr>
        <w:fldChar w:fldCharType="end"/>
      </w:r>
    </w:p>
    <w:p w:rsidR="0048691C">
      <w:pPr>
        <w:pStyle w:val="TOC2"/>
        <w:tabs>
          <w:tab w:val="right" w:leader="dot" w:pos="8296"/>
        </w:tabs>
        <w:rPr>
          <w:noProof/>
        </w:rPr>
      </w:pPr>
      <w:r>
        <w:rPr>
          <w:noProof/>
        </w:rPr>
        <w:t>(</w:t>
      </w:r>
      <w:r>
        <w:rPr>
          <w:rFonts w:hint="eastAsia"/>
          <w:noProof/>
        </w:rPr>
        <w:t>六</w:t>
      </w:r>
      <w:r>
        <w:rPr>
          <w:noProof/>
        </w:rPr>
        <w:t>)</w:t>
      </w:r>
      <w:r>
        <w:rPr>
          <w:rFonts w:hint="eastAsia"/>
          <w:noProof/>
        </w:rPr>
        <w:t>、环境影响评估报告编制要求</w:t>
      </w:r>
      <w:r>
        <w:rPr>
          <w:noProof/>
        </w:rPr>
        <w:tab/>
      </w:r>
      <w:r>
        <w:rPr>
          <w:noProof/>
        </w:rPr>
        <w:fldChar w:fldCharType="begin"/>
      </w:r>
      <w:r>
        <w:rPr>
          <w:noProof/>
        </w:rPr>
        <w:instrText xml:space="preserve"> PAGEREF _Toc152999754 \h </w:instrText>
      </w:r>
      <w:r>
        <w:rPr>
          <w:noProof/>
        </w:rPr>
        <w:fldChar w:fldCharType="separate"/>
      </w:r>
      <w:r>
        <w:rPr>
          <w:noProof/>
        </w:rPr>
        <w:t>32</w:t>
      </w:r>
      <w:r>
        <w:rPr>
          <w:noProof/>
        </w:rPr>
        <w:fldChar w:fldCharType="end"/>
      </w:r>
    </w:p>
    <w:p w:rsidR="0048691C">
      <w:pPr>
        <w:pStyle w:val="TOC1"/>
        <w:tabs>
          <w:tab w:val="right" w:leader="dot" w:pos="8296"/>
        </w:tabs>
        <w:rPr>
          <w:noProof/>
        </w:rPr>
      </w:pPr>
      <w:r>
        <w:rPr>
          <w:rFonts w:hint="eastAsia"/>
          <w:noProof/>
        </w:rPr>
        <w:t>八、市场营销策略</w:t>
      </w:r>
      <w:r>
        <w:rPr>
          <w:noProof/>
        </w:rPr>
        <w:tab/>
      </w:r>
      <w:r>
        <w:rPr>
          <w:noProof/>
        </w:rPr>
        <w:fldChar w:fldCharType="begin"/>
      </w:r>
      <w:r>
        <w:rPr>
          <w:noProof/>
        </w:rPr>
        <w:instrText xml:space="preserve"> PAGEREF _Toc152999755 \h </w:instrText>
      </w:r>
      <w:r>
        <w:rPr>
          <w:noProof/>
        </w:rPr>
        <w:fldChar w:fldCharType="separate"/>
      </w:r>
      <w:r>
        <w:rPr>
          <w:noProof/>
        </w:rPr>
        <w:t>32</w:t>
      </w:r>
      <w:r>
        <w:rPr>
          <w:noProof/>
        </w:rPr>
        <w:fldChar w:fldCharType="end"/>
      </w:r>
    </w:p>
    <w:p w:rsidR="0048691C">
      <w:pPr>
        <w:pStyle w:val="TOC2"/>
        <w:tabs>
          <w:tab w:val="right" w:leader="dot" w:pos="8296"/>
        </w:tabs>
        <w:rPr>
          <w:noProof/>
        </w:rPr>
      </w:pPr>
      <w:r>
        <w:rPr>
          <w:noProof/>
        </w:rPr>
        <w:t>(</w:t>
      </w:r>
      <w:r>
        <w:rPr>
          <w:rFonts w:hint="eastAsia"/>
          <w:noProof/>
        </w:rPr>
        <w:t>一</w:t>
      </w:r>
      <w:r>
        <w:rPr>
          <w:noProof/>
        </w:rPr>
        <w:t>)</w:t>
      </w:r>
      <w:r>
        <w:rPr>
          <w:rFonts w:hint="eastAsia"/>
          <w:noProof/>
        </w:rPr>
        <w:t>、目标市场分析</w:t>
      </w:r>
      <w:r>
        <w:rPr>
          <w:noProof/>
        </w:rPr>
        <w:tab/>
      </w:r>
      <w:r>
        <w:rPr>
          <w:noProof/>
        </w:rPr>
        <w:fldChar w:fldCharType="begin"/>
      </w:r>
      <w:r>
        <w:rPr>
          <w:noProof/>
        </w:rPr>
        <w:instrText xml:space="preserve"> PAGEREF _Toc152999756 \h </w:instrText>
      </w:r>
      <w:r>
        <w:rPr>
          <w:noProof/>
        </w:rPr>
        <w:fldChar w:fldCharType="separate"/>
      </w:r>
      <w:r>
        <w:rPr>
          <w:noProof/>
        </w:rPr>
        <w:t>32</w:t>
      </w:r>
      <w:r>
        <w:rPr>
          <w:noProof/>
        </w:rPr>
        <w:fldChar w:fldCharType="end"/>
      </w:r>
    </w:p>
    <w:p w:rsidR="0048691C">
      <w:pPr>
        <w:pStyle w:val="TOC2"/>
        <w:tabs>
          <w:tab w:val="right" w:leader="dot" w:pos="8296"/>
        </w:tabs>
        <w:rPr>
          <w:noProof/>
        </w:rPr>
      </w:pPr>
      <w:r>
        <w:rPr>
          <w:noProof/>
        </w:rPr>
        <w:t>(</w:t>
      </w:r>
      <w:r>
        <w:rPr>
          <w:rFonts w:hint="eastAsia"/>
          <w:noProof/>
        </w:rPr>
        <w:t>二</w:t>
      </w:r>
      <w:r>
        <w:rPr>
          <w:noProof/>
        </w:rPr>
        <w:t>)</w:t>
      </w:r>
      <w:r>
        <w:rPr>
          <w:rFonts w:hint="eastAsia"/>
          <w:noProof/>
        </w:rPr>
        <w:t>、市场定位</w:t>
      </w:r>
      <w:r>
        <w:rPr>
          <w:noProof/>
        </w:rPr>
        <w:tab/>
      </w:r>
      <w:r>
        <w:rPr>
          <w:noProof/>
        </w:rPr>
        <w:fldChar w:fldCharType="begin"/>
      </w:r>
      <w:r>
        <w:rPr>
          <w:noProof/>
        </w:rPr>
        <w:instrText xml:space="preserve"> PAGEREF _Toc152999757 \h </w:instrText>
      </w:r>
      <w:r>
        <w:rPr>
          <w:noProof/>
        </w:rPr>
        <w:fldChar w:fldCharType="separate"/>
      </w:r>
      <w:r>
        <w:rPr>
          <w:noProof/>
        </w:rPr>
        <w:t>33</w:t>
      </w:r>
      <w:r>
        <w:rPr>
          <w:noProof/>
        </w:rPr>
        <w:fldChar w:fldCharType="end"/>
      </w:r>
    </w:p>
    <w:p w:rsidR="0048691C">
      <w:pPr>
        <w:pStyle w:val="TOC2"/>
        <w:tabs>
          <w:tab w:val="right" w:leader="dot" w:pos="8296"/>
        </w:tabs>
        <w:rPr>
          <w:noProof/>
        </w:rPr>
      </w:pPr>
      <w:r>
        <w:rPr>
          <w:noProof/>
        </w:rPr>
        <w:t>(</w:t>
      </w:r>
      <w:r>
        <w:rPr>
          <w:rFonts w:hint="eastAsia"/>
          <w:noProof/>
        </w:rPr>
        <w:t>三</w:t>
      </w:r>
      <w:r>
        <w:rPr>
          <w:noProof/>
        </w:rPr>
        <w:t>)</w:t>
      </w:r>
      <w:r>
        <w:rPr>
          <w:rFonts w:hint="eastAsia"/>
          <w:noProof/>
        </w:rPr>
        <w:t>、产品定价策略</w:t>
      </w:r>
      <w:r>
        <w:rPr>
          <w:noProof/>
        </w:rPr>
        <w:tab/>
      </w:r>
      <w:r>
        <w:rPr>
          <w:noProof/>
        </w:rPr>
        <w:fldChar w:fldCharType="begin"/>
      </w:r>
      <w:r>
        <w:rPr>
          <w:noProof/>
        </w:rPr>
        <w:instrText xml:space="preserve"> PAGEREF _Toc152999758 \h </w:instrText>
      </w:r>
      <w:r>
        <w:rPr>
          <w:noProof/>
        </w:rPr>
        <w:fldChar w:fldCharType="separate"/>
      </w:r>
      <w:r>
        <w:rPr>
          <w:noProof/>
        </w:rPr>
        <w:t>34</w:t>
      </w:r>
      <w:r>
        <w:rPr>
          <w:noProof/>
        </w:rPr>
        <w:fldChar w:fldCharType="end"/>
      </w:r>
    </w:p>
    <w:p w:rsidR="0048691C">
      <w:pPr>
        <w:pStyle w:val="TOC2"/>
        <w:tabs>
          <w:tab w:val="right" w:leader="dot" w:pos="8296"/>
        </w:tabs>
        <w:rPr>
          <w:noProof/>
        </w:rPr>
      </w:pPr>
      <w:r>
        <w:rPr>
          <w:noProof/>
        </w:rPr>
        <w:t>(</w:t>
      </w:r>
      <w:r>
        <w:rPr>
          <w:rFonts w:hint="eastAsia"/>
          <w:noProof/>
        </w:rPr>
        <w:t>四</w:t>
      </w:r>
      <w:r>
        <w:rPr>
          <w:noProof/>
        </w:rPr>
        <w:t>)</w:t>
      </w:r>
      <w:r>
        <w:rPr>
          <w:rFonts w:hint="eastAsia"/>
          <w:noProof/>
        </w:rPr>
        <w:t>、渠道与分销策略</w:t>
      </w:r>
      <w:r>
        <w:rPr>
          <w:noProof/>
        </w:rPr>
        <w:tab/>
      </w:r>
      <w:r>
        <w:rPr>
          <w:noProof/>
        </w:rPr>
        <w:fldChar w:fldCharType="begin"/>
      </w:r>
      <w:r>
        <w:rPr>
          <w:noProof/>
        </w:rPr>
        <w:instrText xml:space="preserve"> PAGEREF _Toc152999759 \h </w:instrText>
      </w:r>
      <w:r>
        <w:rPr>
          <w:noProof/>
        </w:rPr>
        <w:fldChar w:fldCharType="separate"/>
      </w:r>
      <w:r>
        <w:rPr>
          <w:noProof/>
        </w:rPr>
        <w:t>34</w:t>
      </w:r>
      <w:r>
        <w:rPr>
          <w:noProof/>
        </w:rPr>
        <w:fldChar w:fldCharType="end"/>
      </w:r>
    </w:p>
    <w:p w:rsidR="0048691C">
      <w:pPr>
        <w:pStyle w:val="TOC2"/>
        <w:tabs>
          <w:tab w:val="right" w:leader="dot" w:pos="8296"/>
        </w:tabs>
        <w:rPr>
          <w:noProof/>
        </w:rPr>
        <w:sectPr>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五</w:t>
      </w:r>
      <w:r>
        <w:rPr>
          <w:noProof/>
        </w:rPr>
        <w:t>)</w:t>
      </w:r>
      <w:r>
        <w:rPr>
          <w:rFonts w:hint="eastAsia"/>
          <w:noProof/>
        </w:rPr>
        <w:t>、促销与广告策略</w:t>
      </w:r>
      <w:r>
        <w:rPr>
          <w:noProof/>
        </w:rPr>
        <w:tab/>
      </w:r>
      <w:r>
        <w:rPr>
          <w:noProof/>
        </w:rPr>
        <w:fldChar w:fldCharType="begin"/>
      </w:r>
      <w:r>
        <w:rPr>
          <w:noProof/>
        </w:rPr>
        <w:instrText xml:space="preserve"> PAGEREF _Toc152999760 \h </w:instrText>
      </w:r>
      <w:r>
        <w:rPr>
          <w:noProof/>
        </w:rPr>
        <w:fldChar w:fldCharType="separate"/>
      </w:r>
      <w:r>
        <w:rPr>
          <w:noProof/>
        </w:rPr>
        <w:t>34</w:t>
      </w:r>
      <w:r>
        <w:rPr>
          <w:noProof/>
        </w:rPr>
        <w:fldChar w:fldCharType="end"/>
      </w:r>
    </w:p>
    <w:p w:rsidR="0048691C">
      <w:pPr>
        <w:pStyle w:val="TOC2"/>
        <w:tabs>
          <w:tab w:val="right" w:leader="dot" w:pos="8296"/>
        </w:tabs>
        <w:rPr>
          <w:noProof/>
        </w:rPr>
      </w:pPr>
      <w:r>
        <w:rPr>
          <w:noProof/>
        </w:rPr>
        <w:t>(</w:t>
      </w:r>
      <w:r>
        <w:rPr>
          <w:rFonts w:hint="eastAsia"/>
          <w:noProof/>
        </w:rPr>
        <w:t>六</w:t>
      </w:r>
      <w:r>
        <w:rPr>
          <w:noProof/>
        </w:rPr>
        <w:t>)</w:t>
      </w:r>
      <w:r>
        <w:rPr>
          <w:rFonts w:hint="eastAsia"/>
          <w:noProof/>
        </w:rPr>
        <w:t>、售后服务策略</w:t>
      </w:r>
      <w:r>
        <w:rPr>
          <w:noProof/>
        </w:rPr>
        <w:tab/>
      </w:r>
      <w:r>
        <w:rPr>
          <w:noProof/>
        </w:rPr>
        <w:fldChar w:fldCharType="begin"/>
      </w:r>
      <w:r>
        <w:rPr>
          <w:noProof/>
        </w:rPr>
        <w:instrText xml:space="preserve"> PAGEREF _Toc152999761 \h </w:instrText>
      </w:r>
      <w:r>
        <w:rPr>
          <w:noProof/>
        </w:rPr>
        <w:fldChar w:fldCharType="separate"/>
      </w:r>
      <w:r>
        <w:rPr>
          <w:noProof/>
        </w:rPr>
        <w:t>35</w:t>
      </w:r>
      <w:r>
        <w:rPr>
          <w:noProof/>
        </w:rPr>
        <w:fldChar w:fldCharType="end"/>
      </w:r>
    </w:p>
    <w:p w:rsidR="0048691C">
      <w:pPr>
        <w:pStyle w:val="TOC1"/>
        <w:tabs>
          <w:tab w:val="right" w:leader="dot" w:pos="8296"/>
        </w:tabs>
        <w:rPr>
          <w:noProof/>
        </w:rPr>
      </w:pPr>
      <w:r>
        <w:rPr>
          <w:rFonts w:hint="eastAsia"/>
          <w:noProof/>
        </w:rPr>
        <w:t>九、财务管理与资金运作</w:t>
      </w:r>
      <w:r>
        <w:rPr>
          <w:noProof/>
        </w:rPr>
        <w:tab/>
      </w:r>
      <w:r>
        <w:rPr>
          <w:noProof/>
        </w:rPr>
        <w:fldChar w:fldCharType="begin"/>
      </w:r>
      <w:r>
        <w:rPr>
          <w:noProof/>
        </w:rPr>
        <w:instrText xml:space="preserve"> PAGEREF _Toc152999762 \h </w:instrText>
      </w:r>
      <w:r>
        <w:rPr>
          <w:noProof/>
        </w:rPr>
        <w:fldChar w:fldCharType="separate"/>
      </w:r>
      <w:r>
        <w:rPr>
          <w:noProof/>
        </w:rPr>
        <w:t>35</w:t>
      </w:r>
      <w:r>
        <w:rPr>
          <w:noProof/>
        </w:rPr>
        <w:fldChar w:fldCharType="end"/>
      </w:r>
    </w:p>
    <w:p w:rsidR="0048691C">
      <w:pPr>
        <w:pStyle w:val="TOC2"/>
        <w:tabs>
          <w:tab w:val="right" w:leader="dot" w:pos="8296"/>
        </w:tabs>
        <w:rPr>
          <w:noProof/>
        </w:rPr>
      </w:pPr>
      <w:r>
        <w:rPr>
          <w:noProof/>
        </w:rPr>
        <w:t>(</w:t>
      </w:r>
      <w:r>
        <w:rPr>
          <w:rFonts w:hint="eastAsia"/>
          <w:noProof/>
        </w:rPr>
        <w:t>一</w:t>
      </w:r>
      <w:r>
        <w:rPr>
          <w:noProof/>
        </w:rPr>
        <w:t>)</w:t>
      </w:r>
      <w:r>
        <w:rPr>
          <w:rFonts w:hint="eastAsia"/>
          <w:noProof/>
        </w:rPr>
        <w:t>、财务战略规划</w:t>
      </w:r>
      <w:r>
        <w:rPr>
          <w:noProof/>
        </w:rPr>
        <w:tab/>
      </w:r>
      <w:r>
        <w:rPr>
          <w:noProof/>
        </w:rPr>
        <w:fldChar w:fldCharType="begin"/>
      </w:r>
      <w:r>
        <w:rPr>
          <w:noProof/>
        </w:rPr>
        <w:instrText xml:space="preserve"> PAGEREF _Toc152999763 \h </w:instrText>
      </w:r>
      <w:r>
        <w:rPr>
          <w:noProof/>
        </w:rPr>
        <w:fldChar w:fldCharType="separate"/>
      </w:r>
      <w:r>
        <w:rPr>
          <w:noProof/>
        </w:rPr>
        <w:t>35</w:t>
      </w:r>
      <w:r>
        <w:rPr>
          <w:noProof/>
        </w:rPr>
        <w:fldChar w:fldCharType="end"/>
      </w:r>
    </w:p>
    <w:p w:rsidR="0048691C">
      <w:pPr>
        <w:pStyle w:val="TOC2"/>
        <w:tabs>
          <w:tab w:val="right" w:leader="dot" w:pos="8296"/>
        </w:tabs>
        <w:rPr>
          <w:noProof/>
        </w:rPr>
      </w:pPr>
      <w:r>
        <w:rPr>
          <w:noProof/>
        </w:rPr>
        <w:t>(</w:t>
      </w:r>
      <w:r>
        <w:rPr>
          <w:rFonts w:hint="eastAsia"/>
          <w:noProof/>
        </w:rPr>
        <w:t>二</w:t>
      </w:r>
      <w:r>
        <w:rPr>
          <w:noProof/>
        </w:rPr>
        <w:t>)</w:t>
      </w:r>
      <w:r>
        <w:rPr>
          <w:rFonts w:hint="eastAsia"/>
          <w:noProof/>
        </w:rPr>
        <w:t>、资金需求与筹措</w:t>
      </w:r>
      <w:r>
        <w:rPr>
          <w:noProof/>
        </w:rPr>
        <w:tab/>
      </w:r>
      <w:r>
        <w:rPr>
          <w:noProof/>
        </w:rPr>
        <w:fldChar w:fldCharType="begin"/>
      </w:r>
      <w:r>
        <w:rPr>
          <w:noProof/>
        </w:rPr>
        <w:instrText xml:space="preserve"> PAGEREF _Toc152999764 \h </w:instrText>
      </w:r>
      <w:r>
        <w:rPr>
          <w:noProof/>
        </w:rPr>
        <w:fldChar w:fldCharType="separate"/>
      </w:r>
      <w:r>
        <w:rPr>
          <w:noProof/>
        </w:rPr>
        <w:t>36</w:t>
      </w:r>
      <w:r>
        <w:rPr>
          <w:noProof/>
        </w:rPr>
        <w:fldChar w:fldCharType="end"/>
      </w:r>
    </w:p>
    <w:p w:rsidR="0048691C">
      <w:pPr>
        <w:pStyle w:val="TOC2"/>
        <w:tabs>
          <w:tab w:val="right" w:leader="dot" w:pos="8296"/>
        </w:tabs>
        <w:rPr>
          <w:noProof/>
        </w:rPr>
      </w:pPr>
      <w:r>
        <w:rPr>
          <w:noProof/>
        </w:rPr>
        <w:t>(</w:t>
      </w:r>
      <w:r>
        <w:rPr>
          <w:rFonts w:hint="eastAsia"/>
          <w:noProof/>
        </w:rPr>
        <w:t>三</w:t>
      </w:r>
      <w:r>
        <w:rPr>
          <w:noProof/>
        </w:rPr>
        <w:t>)</w:t>
      </w:r>
      <w:r>
        <w:rPr>
          <w:rFonts w:hint="eastAsia"/>
          <w:noProof/>
        </w:rPr>
        <w:t>、成本与费用管理</w:t>
      </w:r>
      <w:r>
        <w:rPr>
          <w:noProof/>
        </w:rPr>
        <w:tab/>
      </w:r>
      <w:r>
        <w:rPr>
          <w:noProof/>
        </w:rPr>
        <w:fldChar w:fldCharType="begin"/>
      </w:r>
      <w:r>
        <w:rPr>
          <w:noProof/>
        </w:rPr>
        <w:instrText xml:space="preserve"> PAGEREF _Toc152999765 \h </w:instrText>
      </w:r>
      <w:r>
        <w:rPr>
          <w:noProof/>
        </w:rPr>
        <w:fldChar w:fldCharType="separate"/>
      </w:r>
      <w:r>
        <w:rPr>
          <w:noProof/>
        </w:rPr>
        <w:t>37</w:t>
      </w:r>
      <w:r>
        <w:rPr>
          <w:noProof/>
        </w:rPr>
        <w:fldChar w:fldCharType="end"/>
      </w:r>
    </w:p>
    <w:p w:rsidR="0048691C">
      <w:pPr>
        <w:pStyle w:val="TOC2"/>
        <w:tabs>
          <w:tab w:val="right" w:leader="dot" w:pos="8296"/>
        </w:tabs>
        <w:rPr>
          <w:noProof/>
        </w:rPr>
      </w:pPr>
      <w:r>
        <w:rPr>
          <w:noProof/>
        </w:rPr>
        <w:t>(</w:t>
      </w:r>
      <w:r>
        <w:rPr>
          <w:rFonts w:hint="eastAsia"/>
          <w:noProof/>
        </w:rPr>
        <w:t>四</w:t>
      </w:r>
      <w:r>
        <w:rPr>
          <w:noProof/>
        </w:rPr>
        <w:t>)</w:t>
      </w:r>
      <w:r>
        <w:rPr>
          <w:rFonts w:hint="eastAsia"/>
          <w:noProof/>
        </w:rPr>
        <w:t>、投资决策与财务风险防范</w:t>
      </w:r>
      <w:r>
        <w:rPr>
          <w:noProof/>
        </w:rPr>
        <w:tab/>
      </w:r>
      <w:r>
        <w:rPr>
          <w:noProof/>
        </w:rPr>
        <w:fldChar w:fldCharType="begin"/>
      </w:r>
      <w:r>
        <w:rPr>
          <w:noProof/>
        </w:rPr>
        <w:instrText xml:space="preserve"> PAGEREF _Toc152999766 \h </w:instrText>
      </w:r>
      <w:r>
        <w:rPr>
          <w:noProof/>
        </w:rPr>
        <w:fldChar w:fldCharType="separate"/>
      </w:r>
      <w:r>
        <w:rPr>
          <w:noProof/>
        </w:rPr>
        <w:t>37</w:t>
      </w:r>
      <w:r>
        <w:rPr>
          <w:noProof/>
        </w:rPr>
        <w:fldChar w:fldCharType="end"/>
      </w:r>
    </w:p>
    <w:p w:rsidR="0048691C">
      <w:pPr>
        <w:pStyle w:val="TOC1"/>
        <w:tabs>
          <w:tab w:val="right" w:leader="dot" w:pos="8296"/>
        </w:tabs>
        <w:rPr>
          <w:noProof/>
        </w:rPr>
      </w:pPr>
      <w:r>
        <w:rPr>
          <w:rFonts w:hint="eastAsia"/>
          <w:noProof/>
        </w:rPr>
        <w:t>十、人力资源管理</w:t>
      </w:r>
      <w:r>
        <w:rPr>
          <w:noProof/>
        </w:rPr>
        <w:tab/>
      </w:r>
      <w:r>
        <w:rPr>
          <w:noProof/>
        </w:rPr>
        <w:fldChar w:fldCharType="begin"/>
      </w:r>
      <w:r>
        <w:rPr>
          <w:noProof/>
        </w:rPr>
        <w:instrText xml:space="preserve"> PAGEREF _Toc152999767 \h </w:instrText>
      </w:r>
      <w:r>
        <w:rPr>
          <w:noProof/>
        </w:rPr>
        <w:fldChar w:fldCharType="separate"/>
      </w:r>
      <w:r>
        <w:rPr>
          <w:noProof/>
        </w:rPr>
        <w:t>38</w:t>
      </w:r>
      <w:r>
        <w:rPr>
          <w:noProof/>
        </w:rPr>
        <w:fldChar w:fldCharType="end"/>
      </w:r>
    </w:p>
    <w:p w:rsidR="0048691C">
      <w:pPr>
        <w:pStyle w:val="TOC2"/>
        <w:tabs>
          <w:tab w:val="right" w:leader="dot" w:pos="8296"/>
        </w:tabs>
        <w:rPr>
          <w:noProof/>
        </w:rPr>
      </w:pPr>
      <w:r>
        <w:rPr>
          <w:noProof/>
        </w:rPr>
        <w:t>(</w:t>
      </w:r>
      <w:r>
        <w:rPr>
          <w:rFonts w:hint="eastAsia"/>
          <w:noProof/>
        </w:rPr>
        <w:t>一</w:t>
      </w:r>
      <w:r>
        <w:rPr>
          <w:noProof/>
        </w:rPr>
        <w:t>)</w:t>
      </w:r>
      <w:r>
        <w:rPr>
          <w:rFonts w:hint="eastAsia"/>
          <w:noProof/>
        </w:rPr>
        <w:t>、人力资源战略规划</w:t>
      </w:r>
      <w:r>
        <w:rPr>
          <w:noProof/>
        </w:rPr>
        <w:tab/>
      </w:r>
      <w:r>
        <w:rPr>
          <w:noProof/>
        </w:rPr>
        <w:fldChar w:fldCharType="begin"/>
      </w:r>
      <w:r>
        <w:rPr>
          <w:noProof/>
        </w:rPr>
        <w:instrText xml:space="preserve"> PAGEREF _Toc152999768 \h </w:instrText>
      </w:r>
      <w:r>
        <w:rPr>
          <w:noProof/>
        </w:rPr>
        <w:fldChar w:fldCharType="separate"/>
      </w:r>
      <w:r>
        <w:rPr>
          <w:noProof/>
        </w:rPr>
        <w:t>38</w:t>
      </w:r>
      <w:r>
        <w:rPr>
          <w:noProof/>
        </w:rPr>
        <w:fldChar w:fldCharType="end"/>
      </w:r>
    </w:p>
    <w:p w:rsidR="0048691C">
      <w:pPr>
        <w:pStyle w:val="TOC2"/>
        <w:tabs>
          <w:tab w:val="right" w:leader="dot" w:pos="8296"/>
        </w:tabs>
        <w:rPr>
          <w:noProof/>
        </w:rPr>
      </w:pPr>
      <w:r>
        <w:rPr>
          <w:noProof/>
        </w:rPr>
        <w:t>(</w:t>
      </w:r>
      <w:r>
        <w:rPr>
          <w:rFonts w:hint="eastAsia"/>
          <w:noProof/>
        </w:rPr>
        <w:t>二</w:t>
      </w:r>
      <w:r>
        <w:rPr>
          <w:noProof/>
        </w:rPr>
        <w:t>)</w:t>
      </w:r>
      <w:r>
        <w:rPr>
          <w:rFonts w:hint="eastAsia"/>
          <w:noProof/>
        </w:rPr>
        <w:t>、人员招聘与选拔</w:t>
      </w:r>
      <w:r>
        <w:rPr>
          <w:noProof/>
        </w:rPr>
        <w:tab/>
      </w:r>
      <w:r>
        <w:rPr>
          <w:noProof/>
        </w:rPr>
        <w:fldChar w:fldCharType="begin"/>
      </w:r>
      <w:r>
        <w:rPr>
          <w:noProof/>
        </w:rPr>
        <w:instrText xml:space="preserve"> PAGEREF _Toc152999769 \h </w:instrText>
      </w:r>
      <w:r>
        <w:rPr>
          <w:noProof/>
        </w:rPr>
        <w:fldChar w:fldCharType="separate"/>
      </w:r>
      <w:r>
        <w:rPr>
          <w:noProof/>
        </w:rPr>
        <w:t>40</w:t>
      </w:r>
      <w:r>
        <w:rPr>
          <w:noProof/>
        </w:rPr>
        <w:fldChar w:fldCharType="end"/>
      </w:r>
    </w:p>
    <w:p w:rsidR="0048691C">
      <w:pPr>
        <w:pStyle w:val="TOC2"/>
        <w:tabs>
          <w:tab w:val="right" w:leader="dot" w:pos="8296"/>
        </w:tabs>
        <w:rPr>
          <w:noProof/>
        </w:rPr>
      </w:pPr>
      <w:r>
        <w:rPr>
          <w:noProof/>
        </w:rPr>
        <w:t>(</w:t>
      </w:r>
      <w:r>
        <w:rPr>
          <w:rFonts w:hint="eastAsia"/>
          <w:noProof/>
        </w:rPr>
        <w:t>三</w:t>
      </w:r>
      <w:r>
        <w:rPr>
          <w:noProof/>
        </w:rPr>
        <w:t>)</w:t>
      </w:r>
      <w:r>
        <w:rPr>
          <w:rFonts w:hint="eastAsia"/>
          <w:noProof/>
        </w:rPr>
        <w:t>、员工培训与发展</w:t>
      </w:r>
      <w:r>
        <w:rPr>
          <w:noProof/>
        </w:rPr>
        <w:tab/>
      </w:r>
      <w:r>
        <w:rPr>
          <w:noProof/>
        </w:rPr>
        <w:fldChar w:fldCharType="begin"/>
      </w:r>
      <w:r>
        <w:rPr>
          <w:noProof/>
        </w:rPr>
        <w:instrText xml:space="preserve"> PAGEREF _Toc152999770 \h </w:instrText>
      </w:r>
      <w:r>
        <w:rPr>
          <w:noProof/>
        </w:rPr>
        <w:fldChar w:fldCharType="separate"/>
      </w:r>
      <w:r>
        <w:rPr>
          <w:noProof/>
        </w:rPr>
        <w:t>41</w:t>
      </w:r>
      <w:r>
        <w:rPr>
          <w:noProof/>
        </w:rPr>
        <w:fldChar w:fldCharType="end"/>
      </w:r>
    </w:p>
    <w:p w:rsidR="0048691C">
      <w:pPr>
        <w:pStyle w:val="TOC2"/>
        <w:tabs>
          <w:tab w:val="right" w:leader="dot" w:pos="8296"/>
        </w:tabs>
        <w:rPr>
          <w:noProof/>
        </w:rPr>
      </w:pPr>
      <w:r>
        <w:rPr>
          <w:noProof/>
        </w:rPr>
        <w:t>(</w:t>
      </w:r>
      <w:r>
        <w:rPr>
          <w:rFonts w:hint="eastAsia"/>
          <w:noProof/>
        </w:rPr>
        <w:t>四</w:t>
      </w:r>
      <w:r>
        <w:rPr>
          <w:noProof/>
        </w:rPr>
        <w:t>)</w:t>
      </w:r>
      <w:r>
        <w:rPr>
          <w:rFonts w:hint="eastAsia"/>
          <w:noProof/>
        </w:rPr>
        <w:t>、绩效管理与激励</w:t>
      </w:r>
      <w:r>
        <w:rPr>
          <w:noProof/>
        </w:rPr>
        <w:tab/>
      </w:r>
      <w:r>
        <w:rPr>
          <w:noProof/>
        </w:rPr>
        <w:fldChar w:fldCharType="begin"/>
      </w:r>
      <w:r>
        <w:rPr>
          <w:noProof/>
        </w:rPr>
        <w:instrText xml:space="preserve"> PAGEREF _Toc152999771 \h </w:instrText>
      </w:r>
      <w:r>
        <w:rPr>
          <w:noProof/>
        </w:rPr>
        <w:fldChar w:fldCharType="separate"/>
      </w:r>
      <w:r>
        <w:rPr>
          <w:noProof/>
        </w:rPr>
        <w:t>42</w:t>
      </w:r>
      <w:r>
        <w:rPr>
          <w:noProof/>
        </w:rPr>
        <w:fldChar w:fldCharType="end"/>
      </w:r>
    </w:p>
    <w:p w:rsidR="0048691C">
      <w:pPr>
        <w:pStyle w:val="TOC2"/>
        <w:tabs>
          <w:tab w:val="right" w:leader="dot" w:pos="8296"/>
        </w:tabs>
        <w:rPr>
          <w:noProof/>
        </w:rPr>
      </w:pPr>
      <w:r>
        <w:rPr>
          <w:noProof/>
        </w:rPr>
        <w:t>(</w:t>
      </w:r>
      <w:r>
        <w:rPr>
          <w:rFonts w:hint="eastAsia"/>
          <w:noProof/>
        </w:rPr>
        <w:t>五</w:t>
      </w:r>
      <w:r>
        <w:rPr>
          <w:noProof/>
        </w:rPr>
        <w:t>)</w:t>
      </w:r>
      <w:r>
        <w:rPr>
          <w:rFonts w:hint="eastAsia"/>
          <w:noProof/>
        </w:rPr>
        <w:t>、职业规划与晋升</w:t>
      </w:r>
      <w:r>
        <w:rPr>
          <w:noProof/>
        </w:rPr>
        <w:tab/>
      </w:r>
      <w:r>
        <w:rPr>
          <w:noProof/>
        </w:rPr>
        <w:fldChar w:fldCharType="begin"/>
      </w:r>
      <w:r>
        <w:rPr>
          <w:noProof/>
        </w:rPr>
        <w:instrText xml:space="preserve"> PAGEREF _Toc152999772 \h </w:instrText>
      </w:r>
      <w:r>
        <w:rPr>
          <w:noProof/>
        </w:rPr>
        <w:fldChar w:fldCharType="separate"/>
      </w:r>
      <w:r>
        <w:rPr>
          <w:noProof/>
        </w:rPr>
        <w:t>43</w:t>
      </w:r>
      <w:r>
        <w:rPr>
          <w:noProof/>
        </w:rPr>
        <w:fldChar w:fldCharType="end"/>
      </w:r>
    </w:p>
    <w:p w:rsidR="0048691C">
      <w:pPr>
        <w:pStyle w:val="TOC2"/>
        <w:tabs>
          <w:tab w:val="right" w:leader="dot" w:pos="8296"/>
        </w:tabs>
        <w:rPr>
          <w:noProof/>
        </w:rPr>
      </w:pPr>
      <w:r>
        <w:rPr>
          <w:noProof/>
        </w:rPr>
        <w:t>(</w:t>
      </w:r>
      <w:r>
        <w:rPr>
          <w:rFonts w:hint="eastAsia"/>
          <w:noProof/>
        </w:rPr>
        <w:t>六</w:t>
      </w:r>
      <w:r>
        <w:rPr>
          <w:noProof/>
        </w:rPr>
        <w:t>)</w:t>
      </w:r>
      <w:r>
        <w:rPr>
          <w:rFonts w:hint="eastAsia"/>
          <w:noProof/>
        </w:rPr>
        <w:t>、员工关系与团队建设</w:t>
      </w:r>
      <w:r>
        <w:rPr>
          <w:noProof/>
        </w:rPr>
        <w:tab/>
      </w:r>
      <w:r>
        <w:rPr>
          <w:noProof/>
        </w:rPr>
        <w:fldChar w:fldCharType="begin"/>
      </w:r>
      <w:r>
        <w:rPr>
          <w:noProof/>
        </w:rPr>
        <w:instrText xml:space="preserve"> PAGEREF _Toc152999773 \h </w:instrText>
      </w:r>
      <w:r>
        <w:rPr>
          <w:noProof/>
        </w:rPr>
        <w:fldChar w:fldCharType="separate"/>
      </w:r>
      <w:r>
        <w:rPr>
          <w:noProof/>
        </w:rPr>
        <w:t>44</w:t>
      </w:r>
      <w:r>
        <w:rPr>
          <w:noProof/>
        </w:rPr>
        <w:fldChar w:fldCharType="end"/>
      </w:r>
    </w:p>
    <w:p w:rsidR="0048691C">
      <w:pPr>
        <w:pStyle w:val="TOC1"/>
        <w:tabs>
          <w:tab w:val="right" w:leader="dot" w:pos="8296"/>
        </w:tabs>
        <w:rPr>
          <w:noProof/>
        </w:rPr>
      </w:pPr>
      <w:r>
        <w:rPr>
          <w:rFonts w:hint="eastAsia"/>
          <w:noProof/>
        </w:rPr>
        <w:t>十一、制度建设与员工手册</w:t>
      </w:r>
      <w:r>
        <w:rPr>
          <w:noProof/>
        </w:rPr>
        <w:tab/>
      </w:r>
      <w:r>
        <w:rPr>
          <w:noProof/>
        </w:rPr>
        <w:fldChar w:fldCharType="begin"/>
      </w:r>
      <w:r>
        <w:rPr>
          <w:noProof/>
        </w:rPr>
        <w:instrText xml:space="preserve"> PAGEREF _Toc152999774 \h </w:instrText>
      </w:r>
      <w:r>
        <w:rPr>
          <w:noProof/>
        </w:rPr>
        <w:fldChar w:fldCharType="separate"/>
      </w:r>
      <w:r>
        <w:rPr>
          <w:noProof/>
        </w:rPr>
        <w:t>46</w:t>
      </w:r>
      <w:r>
        <w:rPr>
          <w:noProof/>
        </w:rPr>
        <w:fldChar w:fldCharType="end"/>
      </w:r>
    </w:p>
    <w:p w:rsidR="0048691C">
      <w:pPr>
        <w:pStyle w:val="TOC2"/>
        <w:tabs>
          <w:tab w:val="right" w:leader="dot" w:pos="8296"/>
        </w:tabs>
        <w:rPr>
          <w:noProof/>
        </w:rPr>
      </w:pPr>
      <w:r>
        <w:rPr>
          <w:noProof/>
        </w:rPr>
        <w:t>(</w:t>
      </w:r>
      <w:r>
        <w:rPr>
          <w:rFonts w:hint="eastAsia"/>
          <w:noProof/>
        </w:rPr>
        <w:t>一</w:t>
      </w:r>
      <w:r>
        <w:rPr>
          <w:noProof/>
        </w:rPr>
        <w:t>)</w:t>
      </w:r>
      <w:r>
        <w:rPr>
          <w:rFonts w:hint="eastAsia"/>
          <w:noProof/>
        </w:rPr>
        <w:t>、公司制度建设</w:t>
      </w:r>
      <w:r>
        <w:rPr>
          <w:noProof/>
        </w:rPr>
        <w:tab/>
      </w:r>
      <w:r>
        <w:rPr>
          <w:noProof/>
        </w:rPr>
        <w:fldChar w:fldCharType="begin"/>
      </w:r>
      <w:r>
        <w:rPr>
          <w:noProof/>
        </w:rPr>
        <w:instrText xml:space="preserve"> PAGEREF _Toc152999775 \h </w:instrText>
      </w:r>
      <w:r>
        <w:rPr>
          <w:noProof/>
        </w:rPr>
        <w:fldChar w:fldCharType="separate"/>
      </w:r>
      <w:r>
        <w:rPr>
          <w:noProof/>
        </w:rPr>
        <w:t>46</w:t>
      </w:r>
      <w:r>
        <w:rPr>
          <w:noProof/>
        </w:rPr>
        <w:fldChar w:fldCharType="end"/>
      </w:r>
    </w:p>
    <w:p w:rsidR="0048691C">
      <w:pPr>
        <w:pStyle w:val="TOC2"/>
        <w:tabs>
          <w:tab w:val="right" w:leader="dot" w:pos="8296"/>
        </w:tabs>
        <w:rPr>
          <w:noProof/>
        </w:rPr>
      </w:pPr>
      <w:r>
        <w:rPr>
          <w:noProof/>
        </w:rPr>
        <w:t>(</w:t>
      </w:r>
      <w:r>
        <w:rPr>
          <w:rFonts w:hint="eastAsia"/>
          <w:noProof/>
        </w:rPr>
        <w:t>二</w:t>
      </w:r>
      <w:r>
        <w:rPr>
          <w:noProof/>
        </w:rPr>
        <w:t>)</w:t>
      </w:r>
      <w:r>
        <w:rPr>
          <w:rFonts w:hint="eastAsia"/>
          <w:noProof/>
        </w:rPr>
        <w:t>、员工手册编制</w:t>
      </w:r>
      <w:r>
        <w:rPr>
          <w:noProof/>
        </w:rPr>
        <w:tab/>
      </w:r>
      <w:r>
        <w:rPr>
          <w:noProof/>
        </w:rPr>
        <w:fldChar w:fldCharType="begin"/>
      </w:r>
      <w:r>
        <w:rPr>
          <w:noProof/>
        </w:rPr>
        <w:instrText xml:space="preserve"> PAGEREF _Toc152999776 \h </w:instrText>
      </w:r>
      <w:r>
        <w:rPr>
          <w:noProof/>
        </w:rPr>
        <w:fldChar w:fldCharType="separate"/>
      </w:r>
      <w:r>
        <w:rPr>
          <w:noProof/>
        </w:rPr>
        <w:t>48</w:t>
      </w:r>
      <w:r>
        <w:rPr>
          <w:noProof/>
        </w:rPr>
        <w:fldChar w:fldCharType="end"/>
      </w:r>
    </w:p>
    <w:p w:rsidR="0048691C">
      <w:pPr>
        <w:pStyle w:val="TOC2"/>
        <w:tabs>
          <w:tab w:val="right" w:leader="dot" w:pos="8296"/>
        </w:tabs>
        <w:rPr>
          <w:noProof/>
        </w:rPr>
      </w:pPr>
      <w:r>
        <w:rPr>
          <w:noProof/>
        </w:rPr>
        <w:t>(</w:t>
      </w:r>
      <w:r>
        <w:rPr>
          <w:rFonts w:hint="eastAsia"/>
          <w:noProof/>
        </w:rPr>
        <w:t>三</w:t>
      </w:r>
      <w:r>
        <w:rPr>
          <w:noProof/>
        </w:rPr>
        <w:t>)</w:t>
      </w:r>
      <w:r>
        <w:rPr>
          <w:rFonts w:hint="eastAsia"/>
          <w:noProof/>
        </w:rPr>
        <w:t>、制度宣导与培训</w:t>
      </w:r>
      <w:r>
        <w:rPr>
          <w:noProof/>
        </w:rPr>
        <w:tab/>
      </w:r>
      <w:r>
        <w:rPr>
          <w:noProof/>
        </w:rPr>
        <w:fldChar w:fldCharType="begin"/>
      </w:r>
      <w:r>
        <w:rPr>
          <w:noProof/>
        </w:rPr>
        <w:instrText xml:space="preserve"> PAGEREF _Toc152999777 \h </w:instrText>
      </w:r>
      <w:r>
        <w:rPr>
          <w:noProof/>
        </w:rPr>
        <w:fldChar w:fldCharType="separate"/>
      </w:r>
      <w:r>
        <w:rPr>
          <w:noProof/>
        </w:rPr>
        <w:t>50</w:t>
      </w:r>
      <w:r>
        <w:rPr>
          <w:noProof/>
        </w:rPr>
        <w:fldChar w:fldCharType="end"/>
      </w:r>
    </w:p>
    <w:p w:rsidR="0048691C">
      <w:pPr>
        <w:pStyle w:val="TOC2"/>
        <w:tabs>
          <w:tab w:val="right" w:leader="dot" w:pos="8296"/>
        </w:tabs>
        <w:rPr>
          <w:noProof/>
        </w:rPr>
      </w:pPr>
      <w:r>
        <w:rPr>
          <w:noProof/>
        </w:rPr>
        <w:t>(</w:t>
      </w:r>
      <w:r>
        <w:rPr>
          <w:rFonts w:hint="eastAsia"/>
          <w:noProof/>
        </w:rPr>
        <w:t>四</w:t>
      </w:r>
      <w:r>
        <w:rPr>
          <w:noProof/>
        </w:rPr>
        <w:t>)</w:t>
      </w:r>
      <w:r>
        <w:rPr>
          <w:rFonts w:hint="eastAsia"/>
          <w:noProof/>
        </w:rPr>
        <w:t>、制度执行与监督</w:t>
      </w:r>
      <w:r>
        <w:rPr>
          <w:noProof/>
        </w:rPr>
        <w:tab/>
      </w:r>
      <w:r>
        <w:rPr>
          <w:noProof/>
        </w:rPr>
        <w:fldChar w:fldCharType="begin"/>
      </w:r>
      <w:r>
        <w:rPr>
          <w:noProof/>
        </w:rPr>
        <w:instrText xml:space="preserve"> PAGEREF _Toc152999778 \h </w:instrText>
      </w:r>
      <w:r>
        <w:rPr>
          <w:noProof/>
        </w:rPr>
        <w:fldChar w:fldCharType="separate"/>
      </w:r>
      <w:r>
        <w:rPr>
          <w:noProof/>
        </w:rPr>
        <w:t>51</w:t>
      </w:r>
      <w:r>
        <w:rPr>
          <w:noProof/>
        </w:rPr>
        <w:fldChar w:fldCharType="end"/>
      </w:r>
    </w:p>
    <w:p w:rsidR="0048691C">
      <w:pPr>
        <w:pStyle w:val="TOC2"/>
        <w:tabs>
          <w:tab w:val="right" w:leader="dot" w:pos="8296"/>
        </w:tabs>
        <w:rPr>
          <w:noProof/>
        </w:rPr>
      </w:pPr>
      <w:r>
        <w:rPr>
          <w:noProof/>
        </w:rPr>
        <w:t>(</w:t>
      </w:r>
      <w:r>
        <w:rPr>
          <w:rFonts w:hint="eastAsia"/>
          <w:noProof/>
        </w:rPr>
        <w:t>五</w:t>
      </w:r>
      <w:r>
        <w:rPr>
          <w:noProof/>
        </w:rPr>
        <w:t>)</w:t>
      </w:r>
      <w:r>
        <w:rPr>
          <w:rFonts w:hint="eastAsia"/>
          <w:noProof/>
        </w:rPr>
        <w:t>、制度优化与更新</w:t>
      </w:r>
      <w:r>
        <w:rPr>
          <w:noProof/>
        </w:rPr>
        <w:tab/>
      </w:r>
      <w:r>
        <w:rPr>
          <w:noProof/>
        </w:rPr>
        <w:fldChar w:fldCharType="begin"/>
      </w:r>
      <w:r>
        <w:rPr>
          <w:noProof/>
        </w:rPr>
        <w:instrText xml:space="preserve"> PAGEREF _Toc152999779 \h </w:instrText>
      </w:r>
      <w:r>
        <w:rPr>
          <w:noProof/>
        </w:rPr>
        <w:fldChar w:fldCharType="separate"/>
      </w:r>
      <w:r>
        <w:rPr>
          <w:noProof/>
        </w:rPr>
        <w:t>52</w:t>
      </w:r>
      <w:r>
        <w:rPr>
          <w:noProof/>
        </w:rPr>
        <w:fldChar w:fldCharType="end"/>
      </w:r>
    </w:p>
    <w:p w:rsidR="0048691C">
      <w:pPr>
        <w:pStyle w:val="TOC1"/>
        <w:tabs>
          <w:tab w:val="right" w:leader="dot" w:pos="8296"/>
        </w:tabs>
        <w:rPr>
          <w:noProof/>
        </w:rPr>
      </w:pPr>
      <w:r>
        <w:rPr>
          <w:rFonts w:hint="eastAsia"/>
          <w:noProof/>
        </w:rPr>
        <w:t>十二、团队建设与领导力发展</w:t>
      </w:r>
      <w:r>
        <w:rPr>
          <w:noProof/>
        </w:rPr>
        <w:tab/>
      </w:r>
      <w:r>
        <w:rPr>
          <w:noProof/>
        </w:rPr>
        <w:fldChar w:fldCharType="begin"/>
      </w:r>
      <w:r>
        <w:rPr>
          <w:noProof/>
        </w:rPr>
        <w:instrText xml:space="preserve"> PAGEREF _Toc152999780 \h </w:instrText>
      </w:r>
      <w:r>
        <w:rPr>
          <w:noProof/>
        </w:rPr>
        <w:fldChar w:fldCharType="separate"/>
      </w:r>
      <w:r>
        <w:rPr>
          <w:noProof/>
        </w:rPr>
        <w:t>54</w:t>
      </w:r>
      <w:r>
        <w:rPr>
          <w:noProof/>
        </w:rPr>
        <w:fldChar w:fldCharType="end"/>
      </w:r>
    </w:p>
    <w:p w:rsidR="0048691C">
      <w:pPr>
        <w:pStyle w:val="TOC2"/>
        <w:tabs>
          <w:tab w:val="right" w:leader="dot" w:pos="8296"/>
        </w:tabs>
        <w:rPr>
          <w:noProof/>
        </w:rPr>
      </w:pPr>
      <w:r>
        <w:rPr>
          <w:noProof/>
        </w:rPr>
        <w:t>(</w:t>
      </w:r>
      <w:r>
        <w:rPr>
          <w:rFonts w:hint="eastAsia"/>
          <w:noProof/>
        </w:rPr>
        <w:t>一</w:t>
      </w:r>
      <w:r>
        <w:rPr>
          <w:noProof/>
        </w:rPr>
        <w:t>)</w:t>
      </w:r>
      <w:r>
        <w:rPr>
          <w:rFonts w:hint="eastAsia"/>
          <w:noProof/>
        </w:rPr>
        <w:t>、高效团队建设原则</w:t>
      </w:r>
      <w:r>
        <w:rPr>
          <w:noProof/>
        </w:rPr>
        <w:tab/>
      </w:r>
      <w:r>
        <w:rPr>
          <w:noProof/>
        </w:rPr>
        <w:fldChar w:fldCharType="begin"/>
      </w:r>
      <w:r>
        <w:rPr>
          <w:noProof/>
        </w:rPr>
        <w:instrText xml:space="preserve"> PAGEREF _Toc152999781 \h </w:instrText>
      </w:r>
      <w:r>
        <w:rPr>
          <w:noProof/>
        </w:rPr>
        <w:fldChar w:fldCharType="separate"/>
      </w:r>
      <w:r>
        <w:rPr>
          <w:noProof/>
        </w:rPr>
        <w:t>54</w:t>
      </w:r>
      <w:r>
        <w:rPr>
          <w:noProof/>
        </w:rPr>
        <w:fldChar w:fldCharType="end"/>
      </w:r>
    </w:p>
    <w:p w:rsidR="0048691C">
      <w:pPr>
        <w:pStyle w:val="TOC2"/>
        <w:tabs>
          <w:tab w:val="right" w:leader="dot" w:pos="8296"/>
        </w:tabs>
        <w:rPr>
          <w:noProof/>
        </w:rPr>
      </w:pPr>
      <w:r>
        <w:rPr>
          <w:noProof/>
        </w:rPr>
        <w:t>(</w:t>
      </w:r>
      <w:r>
        <w:rPr>
          <w:rFonts w:hint="eastAsia"/>
          <w:noProof/>
        </w:rPr>
        <w:t>二</w:t>
      </w:r>
      <w:r>
        <w:rPr>
          <w:noProof/>
        </w:rPr>
        <w:t>)</w:t>
      </w:r>
      <w:r>
        <w:rPr>
          <w:rFonts w:hint="eastAsia"/>
          <w:noProof/>
        </w:rPr>
        <w:t>、团队文化与价值观塑造</w:t>
      </w:r>
      <w:r>
        <w:rPr>
          <w:noProof/>
        </w:rPr>
        <w:tab/>
      </w:r>
      <w:r>
        <w:rPr>
          <w:noProof/>
        </w:rPr>
        <w:fldChar w:fldCharType="begin"/>
      </w:r>
      <w:r>
        <w:rPr>
          <w:noProof/>
        </w:rPr>
        <w:instrText xml:space="preserve"> PAGEREF _Toc152999782 \h </w:instrText>
      </w:r>
      <w:r>
        <w:rPr>
          <w:noProof/>
        </w:rPr>
        <w:fldChar w:fldCharType="separate"/>
      </w:r>
      <w:r>
        <w:rPr>
          <w:noProof/>
        </w:rPr>
        <w:t>55</w:t>
      </w:r>
      <w:r>
        <w:rPr>
          <w:noProof/>
        </w:rPr>
        <w:fldChar w:fldCharType="end"/>
      </w:r>
    </w:p>
    <w:p w:rsidR="0048691C">
      <w:pPr>
        <w:pStyle w:val="TOC2"/>
        <w:tabs>
          <w:tab w:val="right" w:leader="dot" w:pos="8296"/>
        </w:tabs>
        <w:rPr>
          <w:noProof/>
        </w:rPr>
      </w:pPr>
      <w:r>
        <w:rPr>
          <w:noProof/>
        </w:rPr>
        <w:t>(</w:t>
      </w:r>
      <w:r>
        <w:rPr>
          <w:rFonts w:hint="eastAsia"/>
          <w:noProof/>
        </w:rPr>
        <w:t>三</w:t>
      </w:r>
      <w:r>
        <w:rPr>
          <w:noProof/>
        </w:rPr>
        <w:t>)</w:t>
      </w:r>
      <w:r>
        <w:rPr>
          <w:rFonts w:hint="eastAsia"/>
          <w:noProof/>
        </w:rPr>
        <w:t>、领导力发展计划</w:t>
      </w:r>
      <w:r>
        <w:rPr>
          <w:noProof/>
        </w:rPr>
        <w:tab/>
      </w:r>
      <w:r>
        <w:rPr>
          <w:noProof/>
        </w:rPr>
        <w:fldChar w:fldCharType="begin"/>
      </w:r>
      <w:r>
        <w:rPr>
          <w:noProof/>
        </w:rPr>
        <w:instrText xml:space="preserve"> PAGEREF _Toc152999783 \h </w:instrText>
      </w:r>
      <w:r>
        <w:rPr>
          <w:noProof/>
        </w:rPr>
        <w:fldChar w:fldCharType="separate"/>
      </w:r>
      <w:r>
        <w:rPr>
          <w:noProof/>
        </w:rPr>
        <w:t>57</w:t>
      </w:r>
      <w:r>
        <w:rPr>
          <w:noProof/>
        </w:rPr>
        <w:fldChar w:fldCharType="end"/>
      </w:r>
    </w:p>
    <w:p w:rsidR="0048691C">
      <w:pPr>
        <w:pStyle w:val="TOC2"/>
        <w:tabs>
          <w:tab w:val="right" w:leader="dot" w:pos="8296"/>
        </w:tabs>
        <w:rPr>
          <w:noProof/>
        </w:rPr>
      </w:pPr>
      <w:r>
        <w:rPr>
          <w:noProof/>
        </w:rPr>
        <w:t>(</w:t>
      </w:r>
      <w:r>
        <w:rPr>
          <w:rFonts w:hint="eastAsia"/>
          <w:noProof/>
        </w:rPr>
        <w:t>四</w:t>
      </w:r>
      <w:r>
        <w:rPr>
          <w:noProof/>
        </w:rPr>
        <w:t>)</w:t>
      </w:r>
      <w:r>
        <w:rPr>
          <w:rFonts w:hint="eastAsia"/>
          <w:noProof/>
        </w:rPr>
        <w:t>、团队沟通与协作机制</w:t>
      </w:r>
      <w:r>
        <w:rPr>
          <w:noProof/>
        </w:rPr>
        <w:tab/>
      </w:r>
      <w:r>
        <w:rPr>
          <w:noProof/>
        </w:rPr>
        <w:fldChar w:fldCharType="begin"/>
      </w:r>
      <w:r>
        <w:rPr>
          <w:noProof/>
        </w:rPr>
        <w:instrText xml:space="preserve"> PAGEREF _Toc152999784 \h </w:instrText>
      </w:r>
      <w:r>
        <w:rPr>
          <w:noProof/>
        </w:rPr>
        <w:fldChar w:fldCharType="separate"/>
      </w:r>
      <w:r>
        <w:rPr>
          <w:noProof/>
        </w:rPr>
        <w:t>58</w:t>
      </w:r>
      <w:r>
        <w:rPr>
          <w:noProof/>
        </w:rPr>
        <w:fldChar w:fldCharType="end"/>
      </w:r>
    </w:p>
    <w:p w:rsidR="0048691C">
      <w:pPr>
        <w:pStyle w:val="TOC2"/>
        <w:tabs>
          <w:tab w:val="right" w:leader="dot" w:pos="8296"/>
        </w:tabs>
        <w:rPr>
          <w:noProof/>
        </w:rPr>
      </w:pPr>
      <w:r>
        <w:rPr>
          <w:noProof/>
        </w:rPr>
        <w:t>(</w:t>
      </w:r>
      <w:r>
        <w:rPr>
          <w:rFonts w:hint="eastAsia"/>
          <w:noProof/>
        </w:rPr>
        <w:t>五</w:t>
      </w:r>
      <w:r>
        <w:rPr>
          <w:noProof/>
        </w:rPr>
        <w:t>)</w:t>
      </w:r>
      <w:r>
        <w:rPr>
          <w:rFonts w:hint="eastAsia"/>
          <w:noProof/>
        </w:rPr>
        <w:t>、领导力在变革中的作用</w:t>
      </w:r>
      <w:r>
        <w:rPr>
          <w:noProof/>
        </w:rPr>
        <w:tab/>
      </w:r>
      <w:r>
        <w:rPr>
          <w:noProof/>
        </w:rPr>
        <w:fldChar w:fldCharType="begin"/>
      </w:r>
      <w:r>
        <w:rPr>
          <w:noProof/>
        </w:rPr>
        <w:instrText xml:space="preserve"> PAGEREF _Toc152999785 \h </w:instrText>
      </w:r>
      <w:r>
        <w:rPr>
          <w:noProof/>
        </w:rPr>
        <w:fldChar w:fldCharType="separate"/>
      </w:r>
      <w:r>
        <w:rPr>
          <w:noProof/>
        </w:rPr>
        <w:t>59</w:t>
      </w:r>
      <w:r>
        <w:rPr>
          <w:noProof/>
        </w:rPr>
        <w:fldChar w:fldCharType="end"/>
      </w:r>
    </w:p>
    <w:p w:rsidR="0048691C">
      <w:pPr>
        <w:pStyle w:val="TOC1"/>
        <w:tabs>
          <w:tab w:val="right" w:leader="dot" w:pos="8296"/>
        </w:tabs>
        <w:rPr>
          <w:noProof/>
        </w:rPr>
      </w:pPr>
      <w:r>
        <w:rPr>
          <w:rFonts w:hint="eastAsia"/>
          <w:noProof/>
        </w:rPr>
        <w:t>十三、供应链管理</w:t>
      </w:r>
      <w:r>
        <w:rPr>
          <w:noProof/>
        </w:rPr>
        <w:tab/>
      </w:r>
      <w:r>
        <w:rPr>
          <w:noProof/>
        </w:rPr>
        <w:fldChar w:fldCharType="begin"/>
      </w:r>
      <w:r>
        <w:rPr>
          <w:noProof/>
        </w:rPr>
        <w:instrText xml:space="preserve"> PAGEREF _Toc152999786 \h </w:instrText>
      </w:r>
      <w:r>
        <w:rPr>
          <w:noProof/>
        </w:rPr>
        <w:fldChar w:fldCharType="separate"/>
      </w:r>
      <w:r>
        <w:rPr>
          <w:noProof/>
        </w:rPr>
        <w:t>60</w:t>
      </w:r>
      <w:r>
        <w:rPr>
          <w:noProof/>
        </w:rPr>
        <w:fldChar w:fldCharType="end"/>
      </w:r>
    </w:p>
    <w:p w:rsidR="0048691C">
      <w:pPr>
        <w:pStyle w:val="TOC2"/>
        <w:tabs>
          <w:tab w:val="right" w:leader="dot" w:pos="8296"/>
        </w:tabs>
        <w:rPr>
          <w:noProof/>
        </w:rPr>
      </w:pPr>
      <w:r>
        <w:rPr>
          <w:noProof/>
        </w:rPr>
        <w:t>(</w:t>
      </w:r>
      <w:r>
        <w:rPr>
          <w:rFonts w:hint="eastAsia"/>
          <w:noProof/>
        </w:rPr>
        <w:t>一</w:t>
      </w:r>
      <w:r>
        <w:rPr>
          <w:noProof/>
        </w:rPr>
        <w:t>)</w:t>
      </w:r>
      <w:r>
        <w:rPr>
          <w:rFonts w:hint="eastAsia"/>
          <w:noProof/>
        </w:rPr>
        <w:t>、供应链战略规划</w:t>
      </w:r>
      <w:r>
        <w:rPr>
          <w:noProof/>
        </w:rPr>
        <w:tab/>
      </w:r>
      <w:r>
        <w:rPr>
          <w:noProof/>
        </w:rPr>
        <w:fldChar w:fldCharType="begin"/>
      </w:r>
      <w:r>
        <w:rPr>
          <w:noProof/>
        </w:rPr>
        <w:instrText xml:space="preserve"> PAGEREF _Toc152999787 \h </w:instrText>
      </w:r>
      <w:r>
        <w:rPr>
          <w:noProof/>
        </w:rPr>
        <w:fldChar w:fldCharType="separate"/>
      </w:r>
      <w:r>
        <w:rPr>
          <w:noProof/>
        </w:rPr>
        <w:t>60</w:t>
      </w:r>
      <w:r>
        <w:rPr>
          <w:noProof/>
        </w:rPr>
        <w:fldChar w:fldCharType="end"/>
      </w:r>
    </w:p>
    <w:p w:rsidR="0048691C">
      <w:pPr>
        <w:pStyle w:val="TOC2"/>
        <w:tabs>
          <w:tab w:val="right" w:leader="dot" w:pos="8296"/>
        </w:tabs>
        <w:rPr>
          <w:noProof/>
        </w:rPr>
      </w:pPr>
      <w:r>
        <w:rPr>
          <w:noProof/>
        </w:rPr>
        <w:t>(</w:t>
      </w:r>
      <w:r>
        <w:rPr>
          <w:rFonts w:hint="eastAsia"/>
          <w:noProof/>
        </w:rPr>
        <w:t>二</w:t>
      </w:r>
      <w:r>
        <w:rPr>
          <w:noProof/>
        </w:rPr>
        <w:t>)</w:t>
      </w:r>
      <w:r>
        <w:rPr>
          <w:rFonts w:hint="eastAsia"/>
          <w:noProof/>
        </w:rPr>
        <w:t>、供应商选择与评估</w:t>
      </w:r>
      <w:r>
        <w:rPr>
          <w:noProof/>
        </w:rPr>
        <w:tab/>
      </w:r>
      <w:r>
        <w:rPr>
          <w:noProof/>
        </w:rPr>
        <w:fldChar w:fldCharType="begin"/>
      </w:r>
      <w:r>
        <w:rPr>
          <w:noProof/>
        </w:rPr>
        <w:instrText xml:space="preserve"> PAGEREF _Toc152999788 \h </w:instrText>
      </w:r>
      <w:r>
        <w:rPr>
          <w:noProof/>
        </w:rPr>
        <w:fldChar w:fldCharType="separate"/>
      </w:r>
      <w:r>
        <w:rPr>
          <w:noProof/>
        </w:rPr>
        <w:t>62</w:t>
      </w:r>
      <w:r>
        <w:rPr>
          <w:noProof/>
        </w:rPr>
        <w:fldChar w:fldCharType="end"/>
      </w:r>
    </w:p>
    <w:p w:rsidR="0048691C">
      <w:pPr>
        <w:pStyle w:val="TOC2"/>
        <w:tabs>
          <w:tab w:val="right" w:leader="dot" w:pos="8296"/>
        </w:tabs>
        <w:rPr>
          <w:noProof/>
        </w:rPr>
      </w:pPr>
      <w:r>
        <w:rPr>
          <w:noProof/>
        </w:rPr>
        <w:t>(</w:t>
      </w:r>
      <w:r>
        <w:rPr>
          <w:rFonts w:hint="eastAsia"/>
          <w:noProof/>
        </w:rPr>
        <w:t>三</w:t>
      </w:r>
      <w:r>
        <w:rPr>
          <w:noProof/>
        </w:rPr>
        <w:t>)</w:t>
      </w:r>
      <w:r>
        <w:rPr>
          <w:rFonts w:hint="eastAsia"/>
          <w:noProof/>
        </w:rPr>
        <w:t>、物流与库存管理</w:t>
      </w:r>
      <w:r>
        <w:rPr>
          <w:noProof/>
        </w:rPr>
        <w:tab/>
      </w:r>
      <w:r>
        <w:rPr>
          <w:noProof/>
        </w:rPr>
        <w:fldChar w:fldCharType="begin"/>
      </w:r>
      <w:r>
        <w:rPr>
          <w:noProof/>
        </w:rPr>
        <w:instrText xml:space="preserve"> PAGEREF _Toc152999789 \h </w:instrText>
      </w:r>
      <w:r>
        <w:rPr>
          <w:noProof/>
        </w:rPr>
        <w:fldChar w:fldCharType="separate"/>
      </w:r>
      <w:r>
        <w:rPr>
          <w:noProof/>
        </w:rPr>
        <w:t>63</w:t>
      </w:r>
      <w:r>
        <w:rPr>
          <w:noProof/>
        </w:rPr>
        <w:fldChar w:fldCharType="end"/>
      </w:r>
    </w:p>
    <w:p w:rsidR="0048691C">
      <w:pPr>
        <w:pStyle w:val="TOC2"/>
        <w:tabs>
          <w:tab w:val="right" w:leader="dot" w:pos="8296"/>
        </w:tabs>
        <w:rPr>
          <w:noProof/>
        </w:rPr>
      </w:pPr>
      <w:r>
        <w:rPr>
          <w:noProof/>
        </w:rPr>
        <w:t>(</w:t>
      </w:r>
      <w:r>
        <w:rPr>
          <w:rFonts w:hint="eastAsia"/>
          <w:noProof/>
        </w:rPr>
        <w:t>四</w:t>
      </w:r>
      <w:r>
        <w:rPr>
          <w:noProof/>
        </w:rPr>
        <w:t>)</w:t>
      </w:r>
      <w:r>
        <w:rPr>
          <w:rFonts w:hint="eastAsia"/>
          <w:noProof/>
        </w:rPr>
        <w:t>、供应链风险管理</w:t>
      </w:r>
      <w:r>
        <w:rPr>
          <w:noProof/>
        </w:rPr>
        <w:tab/>
      </w:r>
      <w:r>
        <w:rPr>
          <w:noProof/>
        </w:rPr>
        <w:fldChar w:fldCharType="begin"/>
      </w:r>
      <w:r>
        <w:rPr>
          <w:noProof/>
        </w:rPr>
        <w:instrText xml:space="preserve"> PAGEREF _Toc152999790 \h </w:instrText>
      </w:r>
      <w:r>
        <w:rPr>
          <w:noProof/>
        </w:rPr>
        <w:fldChar w:fldCharType="separate"/>
      </w:r>
      <w:r>
        <w:rPr>
          <w:noProof/>
        </w:rPr>
        <w:t>64</w:t>
      </w:r>
      <w:r>
        <w:rPr>
          <w:noProof/>
        </w:rPr>
        <w:fldChar w:fldCharType="end"/>
      </w:r>
    </w:p>
    <w:p w:rsidR="0048691C">
      <w:pPr>
        <w:pStyle w:val="TOC2"/>
        <w:tabs>
          <w:tab w:val="right" w:leader="dot" w:pos="8296"/>
        </w:tabs>
        <w:rPr>
          <w:noProof/>
        </w:rPr>
      </w:pPr>
      <w:r>
        <w:rPr>
          <w:noProof/>
        </w:rPr>
        <w:t>(</w:t>
      </w:r>
      <w:r>
        <w:rPr>
          <w:rFonts w:hint="eastAsia"/>
          <w:noProof/>
        </w:rPr>
        <w:t>五</w:t>
      </w:r>
      <w:r>
        <w:rPr>
          <w:noProof/>
        </w:rPr>
        <w:t>)</w:t>
      </w:r>
      <w:r>
        <w:rPr>
          <w:rFonts w:hint="eastAsia"/>
          <w:noProof/>
        </w:rPr>
        <w:t>、供应链协同与信息共享</w:t>
      </w:r>
      <w:r>
        <w:rPr>
          <w:noProof/>
        </w:rPr>
        <w:tab/>
      </w:r>
      <w:r>
        <w:rPr>
          <w:noProof/>
        </w:rPr>
        <w:fldChar w:fldCharType="begin"/>
      </w:r>
      <w:r>
        <w:rPr>
          <w:noProof/>
        </w:rPr>
        <w:instrText xml:space="preserve"> PAGEREF _Toc152999791 \h </w:instrText>
      </w:r>
      <w:r>
        <w:rPr>
          <w:noProof/>
        </w:rPr>
        <w:fldChar w:fldCharType="separate"/>
      </w:r>
      <w:r>
        <w:rPr>
          <w:noProof/>
        </w:rPr>
        <w:t>65</w:t>
      </w:r>
      <w:r>
        <w:rPr>
          <w:noProof/>
        </w:rPr>
        <w:fldChar w:fldCharType="end"/>
      </w:r>
    </w:p>
    <w:p w:rsidR="0048691C" w:rsidP="0048691C">
      <w:pPr>
        <w:widowControl/>
        <w:jc w:val="center"/>
        <w:rPr>
          <w:b/>
          <w:bCs/>
          <w:kern w:val="44"/>
          <w:sz w:val="44"/>
          <w:szCs w:val="44"/>
        </w:rPr>
        <w:sectPr>
          <w:type w:val="nextPage"/>
          <w:pgSz w:w="11906" w:h="16838"/>
          <w:pgMar w:top="1440" w:right="1800" w:bottom="1440" w:left="1800" w:header="851" w:footer="992" w:gutter="0"/>
          <w:pgNumType w:start="3"/>
          <w:cols w:space="425"/>
          <w:titlePg w:val="0"/>
          <w:docGrid w:type="lines" w:linePitch="312"/>
        </w:sectPr>
      </w:pPr>
      <w:r>
        <w:fldChar w:fldCharType="end"/>
      </w:r>
    </w:p>
    <w:p w:rsidR="0048691C" w:rsidP="0048691C">
      <w:pPr>
        <w:pStyle w:val="Heading1"/>
        <w:jc w:val="center"/>
        <w:rPr>
          <w:rFonts w:hint="eastAsia"/>
        </w:rPr>
      </w:pPr>
      <w:bookmarkStart w:id="1" w:name="_Toc152999719"/>
      <w:r w:rsidRPr="0048691C">
        <w:rPr>
          <w:rFonts w:hint="eastAsia"/>
        </w:rPr>
        <w:t>前言</w:t>
      </w:r>
      <w:bookmarkEnd w:id="1"/>
    </w:p>
    <w:p w:rsidR="0048691C" w:rsidP="0048691C">
      <w:pPr>
        <w:ind w:firstLine="560" w:firstLineChars="200"/>
        <w:rPr>
          <w:rFonts w:ascii="仿宋" w:eastAsia="仿宋" w:hAnsi="仿宋" w:hint="eastAsia"/>
          <w:sz w:val="28"/>
        </w:rPr>
      </w:pPr>
      <w:r w:rsidRPr="0048691C">
        <w:rPr>
          <w:rFonts w:ascii="仿宋" w:eastAsia="仿宋" w:hAnsi="仿宋" w:hint="eastAsia"/>
          <w:sz w:val="28"/>
        </w:rPr>
        <w:t>本</w:t>
      </w:r>
      <w:r w:rsidRPr="0048691C">
        <w:rPr>
          <w:rFonts w:ascii="仿宋" w:eastAsia="仿宋" w:hAnsi="仿宋" w:hint="eastAsia"/>
          <w:sz w:val="28"/>
        </w:rPr>
        <w:t>项目投资分析及可行性报告</w:t>
      </w:r>
      <w:r w:rsidRPr="0048691C">
        <w:rPr>
          <w:rFonts w:ascii="仿宋" w:eastAsia="仿宋" w:hAnsi="仿宋" w:hint="eastAsia"/>
          <w:sz w:val="28"/>
        </w:rPr>
        <w:t>是为了规范水泥掺合剂项目的实施步骤和计划而编写的。通过详细描述水泥掺合剂项目的背景和目标，分析项目的可行性和可行方案，并设计实施计划和评估方法，本方案旨在为项目相关人员提供一个清晰的指导和参考。请注意，本方案不可做为商业用途，只用作学习交流。</w:t>
      </w:r>
    </w:p>
    <w:p w:rsidR="0048691C" w:rsidP="0048691C">
      <w:pPr>
        <w:pStyle w:val="Heading1"/>
        <w:rPr>
          <w:rFonts w:hint="eastAsia"/>
        </w:rPr>
      </w:pPr>
      <w:bookmarkStart w:id="2" w:name="_Toc152999720"/>
      <w:r w:rsidRPr="0048691C">
        <w:rPr>
          <w:rFonts w:hint="eastAsia"/>
        </w:rPr>
        <w:t>一、水泥掺合剂项目概论</w:t>
      </w:r>
      <w:bookmarkEnd w:id="2"/>
    </w:p>
    <w:p w:rsidR="0048691C" w:rsidP="0048691C">
      <w:pPr>
        <w:pStyle w:val="Heading2"/>
        <w:rPr>
          <w:rFonts w:hint="eastAsia"/>
        </w:rPr>
      </w:pPr>
      <w:bookmarkStart w:id="3" w:name="_Toc152999721"/>
      <w:r w:rsidRPr="0048691C">
        <w:rPr>
          <w:rFonts w:hint="eastAsia"/>
        </w:rPr>
        <w:t>(</w:t>
      </w:r>
      <w:r w:rsidRPr="0048691C">
        <w:rPr>
          <w:rFonts w:hint="eastAsia"/>
        </w:rPr>
        <w:t>一</w:t>
      </w:r>
      <w:r w:rsidRPr="0048691C">
        <w:rPr>
          <w:rFonts w:hint="eastAsia"/>
        </w:rPr>
        <w:t>)</w:t>
      </w:r>
      <w:r w:rsidRPr="0048691C">
        <w:rPr>
          <w:rFonts w:hint="eastAsia"/>
        </w:rPr>
        <w:t>、水泥掺合剂项目承办单位基本情况</w:t>
      </w:r>
      <w:bookmarkEnd w:id="3"/>
    </w:p>
    <w:p w:rsidR="0048691C" w:rsidRPr="0048691C" w:rsidP="0048691C">
      <w:pPr>
        <w:ind w:firstLine="560" w:firstLineChars="200"/>
        <w:rPr>
          <w:rFonts w:ascii="仿宋" w:eastAsia="仿宋" w:hAnsi="仿宋" w:hint="eastAsia"/>
          <w:sz w:val="28"/>
        </w:rPr>
      </w:pPr>
      <w:r w:rsidRPr="0048691C">
        <w:rPr>
          <w:rFonts w:ascii="仿宋" w:eastAsia="仿宋" w:hAnsi="仿宋" w:hint="eastAsia"/>
          <w:sz w:val="28"/>
        </w:rPr>
        <w:t>公司名称： XX公司</w:t>
      </w:r>
    </w:p>
    <w:p w:rsidR="0048691C" w:rsidRPr="0048691C" w:rsidP="0048691C">
      <w:pPr>
        <w:ind w:firstLine="560" w:firstLineChars="200"/>
        <w:rPr>
          <w:rFonts w:ascii="仿宋" w:eastAsia="仿宋" w:hAnsi="仿宋" w:hint="eastAsia"/>
          <w:sz w:val="28"/>
        </w:rPr>
      </w:pPr>
      <w:r w:rsidRPr="0048691C">
        <w:rPr>
          <w:rFonts w:ascii="仿宋" w:eastAsia="仿宋" w:hAnsi="仿宋" w:hint="eastAsia"/>
          <w:sz w:val="28"/>
        </w:rPr>
        <w:t>注册资本： XX万元</w:t>
      </w:r>
    </w:p>
    <w:p w:rsidR="0048691C" w:rsidRPr="0048691C" w:rsidP="0048691C">
      <w:pPr>
        <w:ind w:firstLine="560" w:firstLineChars="200"/>
        <w:rPr>
          <w:rFonts w:ascii="仿宋" w:eastAsia="仿宋" w:hAnsi="仿宋" w:hint="eastAsia"/>
          <w:sz w:val="28"/>
        </w:rPr>
      </w:pPr>
      <w:r w:rsidRPr="0048691C">
        <w:rPr>
          <w:rFonts w:ascii="仿宋" w:eastAsia="仿宋" w:hAnsi="仿宋" w:hint="eastAsia"/>
          <w:sz w:val="28"/>
        </w:rPr>
        <w:t>成立时间： XX年XX月XX日</w:t>
      </w:r>
    </w:p>
    <w:p w:rsidR="0048691C" w:rsidRPr="0048691C" w:rsidP="0048691C">
      <w:pPr>
        <w:ind w:firstLine="560" w:firstLineChars="200"/>
        <w:rPr>
          <w:rFonts w:ascii="仿宋" w:eastAsia="仿宋" w:hAnsi="仿宋" w:hint="eastAsia"/>
          <w:sz w:val="28"/>
        </w:rPr>
      </w:pPr>
      <w:r w:rsidRPr="0048691C">
        <w:rPr>
          <w:rFonts w:ascii="仿宋" w:eastAsia="仿宋" w:hAnsi="仿宋" w:hint="eastAsia"/>
          <w:sz w:val="28"/>
        </w:rPr>
        <w:t>法定代表人： XX</w:t>
      </w:r>
    </w:p>
    <w:p w:rsidR="0048691C" w:rsidRPr="0048691C" w:rsidP="0048691C">
      <w:pPr>
        <w:ind w:firstLine="560" w:firstLineChars="200"/>
        <w:rPr>
          <w:rFonts w:ascii="仿宋" w:eastAsia="仿宋" w:hAnsi="仿宋" w:hint="eastAsia"/>
          <w:sz w:val="28"/>
        </w:rPr>
      </w:pPr>
      <w:r w:rsidRPr="0048691C">
        <w:rPr>
          <w:rFonts w:ascii="仿宋" w:eastAsia="仿宋" w:hAnsi="仿宋" w:hint="eastAsia"/>
          <w:sz w:val="28"/>
        </w:rPr>
        <w:t>公司性质： XX有限公司</w:t>
      </w:r>
    </w:p>
    <w:p w:rsidR="0048691C" w:rsidRPr="0048691C" w:rsidP="0048691C">
      <w:pPr>
        <w:ind w:firstLine="560" w:firstLineChars="200"/>
        <w:rPr>
          <w:rFonts w:ascii="仿宋" w:eastAsia="仿宋" w:hAnsi="仿宋" w:hint="eastAsia"/>
          <w:sz w:val="28"/>
        </w:rPr>
      </w:pPr>
      <w:r w:rsidRPr="0048691C">
        <w:rPr>
          <w:rFonts w:ascii="仿宋" w:eastAsia="仿宋" w:hAnsi="仿宋" w:hint="eastAsia"/>
          <w:sz w:val="28"/>
        </w:rPr>
        <w:t>经营范围： XX业务、XX业务、XX业务</w:t>
      </w:r>
    </w:p>
    <w:p w:rsidR="0048691C" w:rsidP="0048691C">
      <w:pPr>
        <w:ind w:firstLine="560" w:firstLineChars="200"/>
        <w:rPr>
          <w:rFonts w:ascii="仿宋" w:eastAsia="仿宋" w:hAnsi="仿宋" w:hint="eastAsia"/>
          <w:sz w:val="28"/>
        </w:rPr>
      </w:pPr>
      <w:r w:rsidRPr="0048691C">
        <w:rPr>
          <w:rFonts w:ascii="仿宋" w:eastAsia="仿宋" w:hAnsi="仿宋" w:hint="eastAsia"/>
          <w:sz w:val="28"/>
        </w:rPr>
        <w:t>企业简介： XX公司成立于XX年，是一家专注于XX领域的企业。公司以提供高品质XX服务而闻名，拥有一支充满创造力和实力的团队。我们的使命是XX，愿景是XX，核心价值观是XX。</w:t>
      </w:r>
    </w:p>
    <w:p w:rsidR="0048691C" w:rsidP="0048691C">
      <w:pPr>
        <w:pStyle w:val="Heading2"/>
      </w:pPr>
      <w:bookmarkStart w:id="4" w:name="_Toc152999722"/>
      <w:r w:rsidRPr="0048691C">
        <w:t>(</w:t>
      </w:r>
      <w:r w:rsidRPr="0048691C">
        <w:t>二</w:t>
      </w:r>
      <w:r w:rsidRPr="0048691C">
        <w:t>)</w:t>
      </w:r>
      <w:r w:rsidRPr="0048691C">
        <w:t>、水泥掺合剂项目概况</w:t>
      </w:r>
      <w:bookmarkEnd w:id="4"/>
    </w:p>
    <w:p w:rsidR="0048691C" w:rsidRPr="0048691C" w:rsidP="0048691C">
      <w:pPr>
        <w:ind w:firstLine="560" w:firstLineChars="200"/>
        <w:rPr>
          <w:rFonts w:ascii="仿宋" w:eastAsia="仿宋" w:hAnsi="仿宋" w:hint="eastAsia"/>
          <w:sz w:val="28"/>
        </w:rPr>
        <w:sectPr>
          <w:type w:val="nextPage"/>
          <w:pgSz w:w="11906" w:h="16838"/>
          <w:pgMar w:top="1440" w:right="1800" w:bottom="1440" w:left="1800" w:header="851" w:footer="992" w:gutter="0"/>
          <w:pgNumType w:start="4"/>
          <w:cols w:space="425"/>
          <w:titlePg w:val="0"/>
          <w:docGrid w:type="lines" w:linePitch="312"/>
        </w:sectPr>
      </w:pPr>
      <w:r w:rsidRPr="0048691C">
        <w:rPr>
          <w:rFonts w:ascii="仿宋" w:eastAsia="仿宋" w:hAnsi="仿宋" w:hint="eastAsia"/>
          <w:sz w:val="28"/>
        </w:rPr>
        <w:t>水泥掺合剂项目名称： 水泥掺合剂项目</w:t>
      </w:r>
    </w:p>
    <w:p w:rsidR="0048691C" w:rsidRPr="0048691C" w:rsidP="0048691C">
      <w:pPr>
        <w:ind w:firstLine="560" w:firstLineChars="200"/>
        <w:rPr>
          <w:rFonts w:ascii="仿宋" w:eastAsia="仿宋" w:hAnsi="仿宋" w:hint="eastAsia"/>
          <w:sz w:val="28"/>
        </w:rPr>
      </w:pPr>
      <w:r w:rsidRPr="0048691C">
        <w:rPr>
          <w:rFonts w:ascii="仿宋" w:eastAsia="仿宋" w:hAnsi="仿宋" w:hint="eastAsia"/>
          <w:sz w:val="28"/>
        </w:rPr>
        <w:t>水泥掺合剂项目类型： 制造业</w:t>
      </w:r>
    </w:p>
    <w:p w:rsidR="0048691C" w:rsidRPr="0048691C" w:rsidP="0048691C">
      <w:pPr>
        <w:ind w:firstLine="560" w:firstLineChars="200"/>
        <w:rPr>
          <w:rFonts w:ascii="仿宋" w:eastAsia="仿宋" w:hAnsi="仿宋" w:hint="eastAsia"/>
          <w:sz w:val="28"/>
        </w:rPr>
      </w:pPr>
      <w:r w:rsidRPr="0048691C">
        <w:rPr>
          <w:rFonts w:ascii="仿宋" w:eastAsia="仿宋" w:hAnsi="仿宋" w:hint="eastAsia"/>
          <w:sz w:val="28"/>
        </w:rPr>
        <w:t>水泥掺合剂项目地点： XX市XX区</w:t>
      </w:r>
    </w:p>
    <w:p w:rsidR="0048691C" w:rsidRPr="0048691C" w:rsidP="0048691C">
      <w:pPr>
        <w:ind w:firstLine="560" w:firstLineChars="200"/>
        <w:rPr>
          <w:rFonts w:ascii="仿宋" w:eastAsia="仿宋" w:hAnsi="仿宋" w:hint="eastAsia"/>
          <w:sz w:val="28"/>
        </w:rPr>
      </w:pPr>
      <w:r w:rsidRPr="0048691C">
        <w:rPr>
          <w:rFonts w:ascii="仿宋" w:eastAsia="仿宋" w:hAnsi="仿宋" w:hint="eastAsia"/>
          <w:sz w:val="28"/>
        </w:rPr>
        <w:t>水泥掺合剂项目规模： 投资XX万元，年产值XX万元，占地面积XX平方米</w:t>
      </w:r>
    </w:p>
    <w:p w:rsidR="0048691C" w:rsidRPr="0048691C" w:rsidP="0048691C">
      <w:pPr>
        <w:ind w:firstLine="560" w:firstLineChars="200"/>
        <w:rPr>
          <w:rFonts w:ascii="仿宋" w:eastAsia="仿宋" w:hAnsi="仿宋" w:hint="eastAsia"/>
          <w:sz w:val="28"/>
        </w:rPr>
      </w:pPr>
      <w:r w:rsidRPr="0048691C">
        <w:rPr>
          <w:rFonts w:ascii="仿宋" w:eastAsia="仿宋" w:hAnsi="仿宋" w:hint="eastAsia"/>
          <w:sz w:val="28"/>
        </w:rPr>
        <w:t>水泥掺合剂项目周期： 建设期XX个月，运营期XX年</w:t>
      </w:r>
    </w:p>
    <w:p w:rsidR="0048691C" w:rsidP="0048691C">
      <w:pPr>
        <w:ind w:firstLine="560" w:firstLineChars="200"/>
        <w:rPr>
          <w:rFonts w:ascii="仿宋" w:eastAsia="仿宋" w:hAnsi="仿宋" w:hint="eastAsia"/>
          <w:sz w:val="28"/>
        </w:rPr>
      </w:pPr>
      <w:r w:rsidRPr="0048691C">
        <w:rPr>
          <w:rFonts w:ascii="仿宋" w:eastAsia="仿宋" w:hAnsi="仿宋" w:hint="eastAsia"/>
          <w:sz w:val="28"/>
        </w:rPr>
        <w:t>水泥掺合剂项目背景： 水泥掺合剂项目的建设旨在XX，将为XX领域带来新的发展机遇。</w:t>
      </w:r>
    </w:p>
    <w:p w:rsidR="0048691C" w:rsidP="0048691C">
      <w:pPr>
        <w:pStyle w:val="Heading2"/>
      </w:pPr>
      <w:bookmarkStart w:id="5" w:name="_Toc152999723"/>
      <w:r w:rsidRPr="0048691C">
        <w:t>(</w:t>
      </w:r>
      <w:r w:rsidRPr="0048691C">
        <w:t>三</w:t>
      </w:r>
      <w:r w:rsidRPr="0048691C">
        <w:t>)</w:t>
      </w:r>
      <w:r w:rsidRPr="0048691C">
        <w:t>、水泥掺合剂项目评价</w:t>
      </w:r>
      <w:bookmarkEnd w:id="5"/>
    </w:p>
    <w:p w:rsidR="0048691C" w:rsidRPr="0048691C" w:rsidP="0048691C">
      <w:pPr>
        <w:ind w:firstLine="560" w:firstLineChars="200"/>
        <w:rPr>
          <w:rFonts w:ascii="仿宋" w:eastAsia="仿宋" w:hAnsi="仿宋" w:hint="eastAsia"/>
          <w:sz w:val="28"/>
        </w:rPr>
      </w:pPr>
      <w:r w:rsidRPr="0048691C">
        <w:rPr>
          <w:rFonts w:ascii="仿宋" w:eastAsia="仿宋" w:hAnsi="仿宋" w:hint="eastAsia"/>
          <w:sz w:val="28"/>
        </w:rPr>
        <w:t>市场前景： 该水泥掺合剂项目处于XX行业，市场前景广阔，有望在未来取得可观的市场份额。</w:t>
      </w:r>
    </w:p>
    <w:p w:rsidR="0048691C" w:rsidRPr="0048691C" w:rsidP="0048691C">
      <w:pPr>
        <w:ind w:firstLine="560" w:firstLineChars="200"/>
        <w:rPr>
          <w:rFonts w:ascii="仿宋" w:eastAsia="仿宋" w:hAnsi="仿宋" w:hint="eastAsia"/>
          <w:sz w:val="28"/>
        </w:rPr>
      </w:pPr>
      <w:r w:rsidRPr="0048691C">
        <w:rPr>
          <w:rFonts w:ascii="仿宋" w:eastAsia="仿宋" w:hAnsi="仿宋" w:hint="eastAsia"/>
          <w:sz w:val="28"/>
        </w:rPr>
        <w:t>竞争优势： 我们具备先进的XX技术，以及在XX方面的专业经验，将在市场竞争中占据有利位置。</w:t>
      </w:r>
    </w:p>
    <w:p w:rsidR="0048691C" w:rsidRPr="0048691C" w:rsidP="0048691C">
      <w:pPr>
        <w:ind w:firstLine="560" w:firstLineChars="200"/>
        <w:rPr>
          <w:rFonts w:ascii="仿宋" w:eastAsia="仿宋" w:hAnsi="仿宋" w:hint="eastAsia"/>
          <w:sz w:val="28"/>
        </w:rPr>
      </w:pPr>
      <w:r w:rsidRPr="0048691C">
        <w:rPr>
          <w:rFonts w:ascii="仿宋" w:eastAsia="仿宋" w:hAnsi="仿宋" w:hint="eastAsia"/>
          <w:sz w:val="28"/>
        </w:rPr>
        <w:t>风险分析： 尽管存在一些市场和技术上的风险，但通过XX策略和XX措施，我们将努力降低潜在风险。</w:t>
      </w:r>
    </w:p>
    <w:p w:rsidR="0048691C" w:rsidP="0048691C">
      <w:pPr>
        <w:ind w:firstLine="560" w:firstLineChars="200"/>
        <w:rPr>
          <w:rFonts w:ascii="仿宋" w:eastAsia="仿宋" w:hAnsi="仿宋" w:hint="eastAsia"/>
          <w:sz w:val="28"/>
        </w:rPr>
      </w:pPr>
      <w:r w:rsidRPr="0048691C">
        <w:rPr>
          <w:rFonts w:ascii="仿宋" w:eastAsia="仿宋" w:hAnsi="仿宋" w:hint="eastAsia"/>
          <w:sz w:val="28"/>
        </w:rPr>
        <w:t>可行性分析： 经过全面的技术、市场和财务可行性分析，该水泥掺合剂项目具备较高的实施可行性。</w:t>
      </w:r>
    </w:p>
    <w:p w:rsidR="0048691C" w:rsidP="0048691C">
      <w:pPr>
        <w:pStyle w:val="Heading2"/>
      </w:pPr>
      <w:bookmarkStart w:id="6" w:name="_Toc152999724"/>
      <w:r w:rsidRPr="0048691C">
        <w:t>(</w:t>
      </w:r>
      <w:r w:rsidRPr="0048691C">
        <w:t>四</w:t>
      </w:r>
      <w:r w:rsidRPr="0048691C">
        <w:t>)</w:t>
      </w:r>
      <w:r w:rsidRPr="0048691C">
        <w:t>、主要经济指标</w:t>
      </w:r>
      <w:bookmarkEnd w:id="6"/>
    </w:p>
    <w:p w:rsidR="0048691C" w:rsidRPr="0048691C" w:rsidP="0048691C">
      <w:pPr>
        <w:ind w:firstLine="560" w:firstLineChars="200"/>
        <w:rPr>
          <w:rFonts w:ascii="仿宋" w:eastAsia="仿宋" w:hAnsi="仿宋" w:hint="eastAsia"/>
          <w:sz w:val="28"/>
        </w:rPr>
      </w:pPr>
      <w:r w:rsidRPr="0048691C">
        <w:rPr>
          <w:rFonts w:ascii="仿宋" w:eastAsia="仿宋" w:hAnsi="仿宋" w:hint="eastAsia"/>
          <w:sz w:val="28"/>
        </w:rPr>
        <w:t>预计投资总额： XX万元</w:t>
      </w:r>
    </w:p>
    <w:p w:rsidR="0048691C" w:rsidRPr="0048691C" w:rsidP="0048691C">
      <w:pPr>
        <w:ind w:firstLine="560" w:firstLineChars="200"/>
        <w:rPr>
          <w:rFonts w:ascii="仿宋" w:eastAsia="仿宋" w:hAnsi="仿宋" w:hint="eastAsia"/>
          <w:sz w:val="28"/>
        </w:rPr>
      </w:pPr>
      <w:r w:rsidRPr="0048691C">
        <w:rPr>
          <w:rFonts w:ascii="仿宋" w:eastAsia="仿宋" w:hAnsi="仿宋" w:hint="eastAsia"/>
          <w:sz w:val="28"/>
        </w:rPr>
        <w:t>预计年产值： XX万元</w:t>
      </w:r>
    </w:p>
    <w:p w:rsidR="0048691C" w:rsidRPr="0048691C" w:rsidP="0048691C">
      <w:pPr>
        <w:ind w:firstLine="560" w:firstLineChars="200"/>
        <w:rPr>
          <w:rFonts w:ascii="仿宋" w:eastAsia="仿宋" w:hAnsi="仿宋" w:hint="eastAsia"/>
          <w:sz w:val="28"/>
        </w:rPr>
        <w:sectPr>
          <w:type w:val="nextPage"/>
          <w:pgSz w:w="11906" w:h="16838"/>
          <w:pgMar w:top="1440" w:right="1800" w:bottom="1440" w:left="1800" w:header="851" w:footer="992" w:gutter="0"/>
          <w:pgNumType w:start="5"/>
          <w:cols w:space="425"/>
          <w:titlePg w:val="0"/>
          <w:docGrid w:type="lines" w:linePitch="312"/>
        </w:sectPr>
      </w:pPr>
      <w:r w:rsidRPr="0048691C">
        <w:rPr>
          <w:rFonts w:ascii="仿宋" w:eastAsia="仿宋" w:hAnsi="仿宋" w:hint="eastAsia"/>
          <w:sz w:val="28"/>
        </w:rPr>
        <w:t>预计年利润： XX万元</w:t>
      </w:r>
    </w:p>
    <w:p w:rsidR="0048691C" w:rsidRPr="0048691C" w:rsidP="0048691C">
      <w:pPr>
        <w:ind w:firstLine="560" w:firstLineChars="200"/>
        <w:rPr>
          <w:rFonts w:ascii="仿宋" w:eastAsia="仿宋" w:hAnsi="仿宋" w:hint="eastAsia"/>
          <w:sz w:val="28"/>
        </w:rPr>
      </w:pPr>
      <w:r w:rsidRPr="0048691C">
        <w:rPr>
          <w:rFonts w:ascii="仿宋" w:eastAsia="仿宋" w:hAnsi="仿宋" w:hint="eastAsia"/>
          <w:sz w:val="28"/>
        </w:rPr>
        <w:t>就业人数： 预计创造就业机会XX人</w:t>
      </w:r>
    </w:p>
    <w:p w:rsidR="0048691C" w:rsidRPr="0048691C" w:rsidP="0048691C">
      <w:pPr>
        <w:ind w:firstLine="560" w:firstLineChars="200"/>
        <w:rPr>
          <w:rFonts w:ascii="仿宋" w:eastAsia="仿宋" w:hAnsi="仿宋" w:hint="eastAsia"/>
          <w:sz w:val="28"/>
        </w:rPr>
      </w:pPr>
      <w:r w:rsidRPr="0048691C">
        <w:rPr>
          <w:rFonts w:ascii="仿宋" w:eastAsia="仿宋" w:hAnsi="仿宋" w:hint="eastAsia"/>
          <w:sz w:val="28"/>
        </w:rPr>
        <w:t>投资回收期： 预计投资回收期为XX年</w:t>
      </w:r>
    </w:p>
    <w:p w:rsidR="0048691C" w:rsidP="0048691C">
      <w:pPr>
        <w:ind w:firstLine="560" w:firstLineChars="200"/>
        <w:rPr>
          <w:rFonts w:ascii="仿宋" w:eastAsia="仿宋" w:hAnsi="仿宋" w:hint="eastAsia"/>
          <w:sz w:val="28"/>
        </w:rPr>
      </w:pPr>
      <w:r w:rsidRPr="0048691C">
        <w:rPr>
          <w:rFonts w:ascii="仿宋" w:eastAsia="仿宋" w:hAnsi="仿宋" w:hint="eastAsia"/>
          <w:sz w:val="28"/>
        </w:rPr>
        <w:t>财务内部收益率： 预计财务内部收益率为XX%</w:t>
      </w:r>
    </w:p>
    <w:p w:rsidR="0048691C" w:rsidP="0048691C">
      <w:pPr>
        <w:pStyle w:val="Heading1"/>
        <w:rPr>
          <w:rFonts w:hint="eastAsia"/>
        </w:rPr>
      </w:pPr>
      <w:bookmarkStart w:id="7" w:name="_Toc152999725"/>
      <w:r w:rsidRPr="0048691C">
        <w:rPr>
          <w:rFonts w:hint="eastAsia"/>
        </w:rPr>
        <w:t>二、土建工程方案</w:t>
      </w:r>
      <w:bookmarkEnd w:id="7"/>
    </w:p>
    <w:p w:rsidR="0048691C" w:rsidP="0048691C">
      <w:pPr>
        <w:pStyle w:val="Heading2"/>
        <w:rPr>
          <w:rFonts w:hint="eastAsia"/>
        </w:rPr>
      </w:pPr>
      <w:bookmarkStart w:id="8" w:name="_Toc152999726"/>
      <w:r w:rsidRPr="0048691C">
        <w:rPr>
          <w:rFonts w:hint="eastAsia"/>
        </w:rPr>
        <w:t>(</w:t>
      </w:r>
      <w:r w:rsidRPr="0048691C">
        <w:rPr>
          <w:rFonts w:hint="eastAsia"/>
        </w:rPr>
        <w:t>一</w:t>
      </w:r>
      <w:r w:rsidRPr="0048691C">
        <w:rPr>
          <w:rFonts w:hint="eastAsia"/>
        </w:rPr>
        <w:t>)</w:t>
      </w:r>
      <w:r w:rsidRPr="0048691C">
        <w:rPr>
          <w:rFonts w:hint="eastAsia"/>
        </w:rPr>
        <w:t>、建筑工程设计原则</w:t>
      </w:r>
      <w:bookmarkEnd w:id="8"/>
    </w:p>
    <w:p w:rsidR="0048691C" w:rsidRPr="0048691C" w:rsidP="0048691C">
      <w:pPr>
        <w:ind w:firstLine="560" w:firstLineChars="200"/>
        <w:rPr>
          <w:rFonts w:ascii="仿宋" w:eastAsia="仿宋" w:hAnsi="仿宋" w:hint="eastAsia"/>
          <w:sz w:val="28"/>
        </w:rPr>
      </w:pPr>
      <w:r w:rsidRPr="0048691C">
        <w:rPr>
          <w:rFonts w:ascii="仿宋" w:eastAsia="仿宋" w:hAnsi="仿宋" w:hint="eastAsia"/>
          <w:sz w:val="28"/>
        </w:rPr>
        <w:t>在水泥掺合剂项目的建筑工程设计过程中，我们将遵循以下基本设计原则，以确保水泥掺合剂项目的可持续发展和建筑结构的安全性：</w:t>
      </w:r>
    </w:p>
    <w:p w:rsidR="0048691C" w:rsidRPr="0048691C" w:rsidP="0048691C">
      <w:pPr>
        <w:ind w:firstLine="560" w:firstLineChars="200"/>
        <w:rPr>
          <w:rFonts w:ascii="仿宋" w:eastAsia="仿宋" w:hAnsi="仿宋" w:hint="eastAsia"/>
          <w:sz w:val="28"/>
        </w:rPr>
      </w:pPr>
      <w:r w:rsidRPr="0048691C">
        <w:rPr>
          <w:rFonts w:ascii="仿宋" w:eastAsia="仿宋" w:hAnsi="仿宋" w:hint="eastAsia"/>
          <w:sz w:val="28"/>
        </w:rPr>
        <w:t>结构合理性：</w:t>
      </w:r>
    </w:p>
    <w:p w:rsidR="0048691C" w:rsidRPr="0048691C" w:rsidP="0048691C">
      <w:pPr>
        <w:ind w:firstLine="560" w:firstLineChars="200"/>
        <w:rPr>
          <w:rFonts w:ascii="仿宋" w:eastAsia="仿宋" w:hAnsi="仿宋" w:hint="eastAsia"/>
          <w:sz w:val="28"/>
        </w:rPr>
      </w:pPr>
      <w:r w:rsidRPr="0048691C">
        <w:rPr>
          <w:rFonts w:ascii="仿宋" w:eastAsia="仿宋" w:hAnsi="仿宋" w:hint="eastAsia"/>
          <w:sz w:val="28"/>
        </w:rPr>
        <w:t>设计中将注重建筑结构的合理布局，以满足建筑物功能和使用的要求。结构设计应考虑到建筑的承重、抗震等基本力学原理，确保整体结构的牢固性和稳定性。</w:t>
      </w:r>
    </w:p>
    <w:p w:rsidR="0048691C" w:rsidRPr="0048691C" w:rsidP="0048691C">
      <w:pPr>
        <w:ind w:firstLine="560" w:firstLineChars="200"/>
        <w:rPr>
          <w:rFonts w:ascii="仿宋" w:eastAsia="仿宋" w:hAnsi="仿宋" w:hint="eastAsia"/>
          <w:sz w:val="28"/>
        </w:rPr>
      </w:pPr>
      <w:r w:rsidRPr="0048691C">
        <w:rPr>
          <w:rFonts w:ascii="仿宋" w:eastAsia="仿宋" w:hAnsi="仿宋" w:hint="eastAsia"/>
          <w:sz w:val="28"/>
        </w:rPr>
        <w:t>空间效能：</w:t>
      </w:r>
    </w:p>
    <w:p w:rsidR="0048691C" w:rsidRPr="0048691C" w:rsidP="0048691C">
      <w:pPr>
        <w:ind w:firstLine="560" w:firstLineChars="200"/>
        <w:rPr>
          <w:rFonts w:ascii="仿宋" w:eastAsia="仿宋" w:hAnsi="仿宋" w:hint="eastAsia"/>
          <w:sz w:val="28"/>
        </w:rPr>
      </w:pPr>
      <w:r w:rsidRPr="0048691C">
        <w:rPr>
          <w:rFonts w:ascii="仿宋" w:eastAsia="仿宋" w:hAnsi="仿宋" w:hint="eastAsia"/>
          <w:sz w:val="28"/>
        </w:rPr>
        <w:t>空间布局将充分考虑建筑功能分区、通风、采光等因素，确保室内空间的有效利用和人员流动的便捷性。同时，注重创造舒适的室内环境。</w:t>
      </w:r>
    </w:p>
    <w:p w:rsidR="0048691C" w:rsidRPr="0048691C" w:rsidP="0048691C">
      <w:pPr>
        <w:ind w:firstLine="560" w:firstLineChars="200"/>
        <w:rPr>
          <w:rFonts w:ascii="仿宋" w:eastAsia="仿宋" w:hAnsi="仿宋" w:hint="eastAsia"/>
          <w:sz w:val="28"/>
        </w:rPr>
      </w:pPr>
      <w:r w:rsidRPr="0048691C">
        <w:rPr>
          <w:rFonts w:ascii="仿宋" w:eastAsia="仿宋" w:hAnsi="仿宋" w:hint="eastAsia"/>
          <w:sz w:val="28"/>
        </w:rPr>
        <w:t>环保可持续性：</w:t>
      </w:r>
    </w:p>
    <w:p w:rsidR="0048691C" w:rsidRPr="0048691C" w:rsidP="0048691C">
      <w:pPr>
        <w:ind w:firstLine="560" w:firstLineChars="200"/>
        <w:rPr>
          <w:rFonts w:ascii="仿宋" w:eastAsia="仿宋" w:hAnsi="仿宋" w:hint="eastAsia"/>
          <w:sz w:val="28"/>
        </w:rPr>
      </w:pPr>
      <w:r w:rsidRPr="0048691C">
        <w:rPr>
          <w:rFonts w:ascii="仿宋" w:eastAsia="仿宋" w:hAnsi="仿宋" w:hint="eastAsia"/>
          <w:sz w:val="28"/>
        </w:rPr>
        <w:t>设计中将引入环保材料、绿色施工技术，以减少对环境的负面影响。优选可再生能源和高效能源利用方式，致力于打造绿色、低碳的建筑。</w:t>
      </w:r>
    </w:p>
    <w:p w:rsidR="0048691C" w:rsidRPr="0048691C" w:rsidP="0048691C">
      <w:pPr>
        <w:ind w:firstLine="560" w:firstLineChars="200"/>
        <w:rPr>
          <w:rFonts w:ascii="仿宋" w:eastAsia="仿宋" w:hAnsi="仿宋" w:hint="eastAsia"/>
          <w:sz w:val="28"/>
        </w:rPr>
        <w:sectPr>
          <w:type w:val="nextPage"/>
          <w:pgSz w:w="11906" w:h="16838"/>
          <w:pgMar w:top="1440" w:right="1800" w:bottom="1440" w:left="1800" w:header="851" w:footer="992" w:gutter="0"/>
          <w:pgNumType w:start="6"/>
          <w:cols w:space="425"/>
          <w:titlePg w:val="0"/>
          <w:docGrid w:type="lines" w:linePitch="312"/>
        </w:sectPr>
      </w:pPr>
      <w:r w:rsidRPr="0048691C">
        <w:rPr>
          <w:rFonts w:ascii="仿宋" w:eastAsia="仿宋" w:hAnsi="仿宋" w:hint="eastAsia"/>
          <w:sz w:val="28"/>
        </w:rPr>
        <w:t>安全性和耐久性：</w:t>
      </w:r>
    </w:p>
    <w:p w:rsidR="0048691C" w:rsidRPr="0048691C" w:rsidP="0048691C">
      <w:pPr>
        <w:ind w:firstLine="560" w:firstLineChars="200"/>
        <w:rPr>
          <w:rFonts w:ascii="仿宋" w:eastAsia="仿宋" w:hAnsi="仿宋" w:hint="eastAsia"/>
          <w:sz w:val="28"/>
        </w:rPr>
      </w:pPr>
      <w:r w:rsidRPr="0048691C">
        <w:rPr>
          <w:rFonts w:ascii="仿宋" w:eastAsia="仿宋" w:hAnsi="仿宋" w:hint="eastAsia"/>
          <w:sz w:val="28"/>
        </w:rPr>
        <w:t>结构设计将符合国家和地方建筑结构设计规范，以确保建筑物在正常使用和可能发生的极端情况下的安全性。同时，注重材料的耐久性和抗腐蚀性，延长建筑的使用寿命。</w:t>
      </w:r>
    </w:p>
    <w:p w:rsidR="0048691C" w:rsidRPr="0048691C" w:rsidP="0048691C">
      <w:pPr>
        <w:ind w:firstLine="560" w:firstLineChars="200"/>
        <w:rPr>
          <w:rFonts w:ascii="仿宋" w:eastAsia="仿宋" w:hAnsi="仿宋" w:hint="eastAsia"/>
          <w:sz w:val="28"/>
        </w:rPr>
      </w:pPr>
      <w:r w:rsidRPr="0048691C">
        <w:rPr>
          <w:rFonts w:ascii="仿宋" w:eastAsia="仿宋" w:hAnsi="仿宋" w:hint="eastAsia"/>
          <w:sz w:val="28"/>
        </w:rPr>
        <w:t>文化和地域性：</w:t>
      </w:r>
    </w:p>
    <w:p w:rsidR="0048691C" w:rsidP="0048691C">
      <w:pPr>
        <w:ind w:firstLine="560" w:firstLineChars="200"/>
        <w:rPr>
          <w:rFonts w:ascii="仿宋" w:eastAsia="仿宋" w:hAnsi="仿宋" w:hint="eastAsia"/>
          <w:sz w:val="28"/>
        </w:rPr>
      </w:pPr>
      <w:r w:rsidRPr="0048691C">
        <w:rPr>
          <w:rFonts w:ascii="仿宋" w:eastAsia="仿宋" w:hAnsi="仿宋" w:hint="eastAsia"/>
          <w:sz w:val="28"/>
        </w:rPr>
        <w:t>在设计中将融入当地文化和地域特色，使建筑更好地融入周边环境。尊重当地的建筑传统和风格，同时融入现代设计元素，形成独特的建筑风貌。</w:t>
      </w:r>
    </w:p>
    <w:p w:rsidR="0048691C" w:rsidP="0048691C">
      <w:pPr>
        <w:pStyle w:val="Heading2"/>
      </w:pPr>
      <w:bookmarkStart w:id="9" w:name="_Toc152999727"/>
      <w:r w:rsidRPr="0048691C">
        <w:t>(</w:t>
      </w:r>
      <w:r w:rsidRPr="0048691C">
        <w:t>二</w:t>
      </w:r>
      <w:r w:rsidRPr="0048691C">
        <w:t>)</w:t>
      </w:r>
      <w:r w:rsidRPr="0048691C">
        <w:t>、水泥掺合剂项目总平面设计要求</w:t>
      </w:r>
      <w:bookmarkEnd w:id="9"/>
    </w:p>
    <w:p w:rsidR="0048691C" w:rsidRPr="0048691C" w:rsidP="0048691C">
      <w:pPr>
        <w:ind w:firstLine="560" w:firstLineChars="200"/>
        <w:rPr>
          <w:rFonts w:ascii="仿宋" w:eastAsia="仿宋" w:hAnsi="仿宋" w:hint="eastAsia"/>
          <w:sz w:val="28"/>
        </w:rPr>
      </w:pPr>
      <w:r w:rsidRPr="0048691C">
        <w:rPr>
          <w:rFonts w:ascii="仿宋" w:eastAsia="仿宋" w:hAnsi="仿宋" w:hint="eastAsia"/>
          <w:sz w:val="28"/>
        </w:rPr>
        <w:t>水泥掺合剂项目总平面设计将充分考虑以下要求，以确保整体设计满足工程的需要并符合相关规范：</w:t>
      </w:r>
    </w:p>
    <w:p w:rsidR="0048691C" w:rsidRPr="0048691C" w:rsidP="0048691C">
      <w:pPr>
        <w:ind w:firstLine="560" w:firstLineChars="200"/>
        <w:rPr>
          <w:rFonts w:ascii="仿宋" w:eastAsia="仿宋" w:hAnsi="仿宋" w:hint="eastAsia"/>
          <w:sz w:val="28"/>
        </w:rPr>
      </w:pPr>
      <w:r w:rsidRPr="0048691C">
        <w:rPr>
          <w:rFonts w:ascii="仿宋" w:eastAsia="仿宋" w:hAnsi="仿宋" w:hint="eastAsia"/>
          <w:sz w:val="28"/>
        </w:rPr>
        <w:t>功能分区明确：</w:t>
      </w:r>
    </w:p>
    <w:p w:rsidR="0048691C" w:rsidRPr="0048691C" w:rsidP="0048691C">
      <w:pPr>
        <w:ind w:firstLine="560" w:firstLineChars="200"/>
        <w:rPr>
          <w:rFonts w:ascii="仿宋" w:eastAsia="仿宋" w:hAnsi="仿宋" w:hint="eastAsia"/>
          <w:sz w:val="28"/>
        </w:rPr>
      </w:pPr>
      <w:r w:rsidRPr="0048691C">
        <w:rPr>
          <w:rFonts w:ascii="仿宋" w:eastAsia="仿宋" w:hAnsi="仿宋" w:hint="eastAsia"/>
          <w:sz w:val="28"/>
        </w:rPr>
        <w:t>根据建筑的实际用途和功能，划分合理的功能分区。确保不同功能区域之间的联系紧密，以提高整体工作效率。</w:t>
      </w:r>
    </w:p>
    <w:p w:rsidR="0048691C" w:rsidRPr="0048691C" w:rsidP="0048691C">
      <w:pPr>
        <w:ind w:firstLine="560" w:firstLineChars="200"/>
        <w:rPr>
          <w:rFonts w:ascii="仿宋" w:eastAsia="仿宋" w:hAnsi="仿宋" w:hint="eastAsia"/>
          <w:sz w:val="28"/>
        </w:rPr>
      </w:pPr>
      <w:r w:rsidRPr="0048691C">
        <w:rPr>
          <w:rFonts w:ascii="仿宋" w:eastAsia="仿宋" w:hAnsi="仿宋" w:hint="eastAsia"/>
          <w:sz w:val="28"/>
        </w:rPr>
        <w:t>通风和采光：</w:t>
      </w:r>
    </w:p>
    <w:p w:rsidR="0048691C" w:rsidRPr="0048691C" w:rsidP="0048691C">
      <w:pPr>
        <w:ind w:firstLine="560" w:firstLineChars="200"/>
        <w:rPr>
          <w:rFonts w:ascii="仿宋" w:eastAsia="仿宋" w:hAnsi="仿宋" w:hint="eastAsia"/>
          <w:sz w:val="28"/>
        </w:rPr>
      </w:pPr>
      <w:r w:rsidRPr="0048691C">
        <w:rPr>
          <w:rFonts w:ascii="仿宋" w:eastAsia="仿宋" w:hAnsi="仿宋" w:hint="eastAsia"/>
          <w:sz w:val="28"/>
        </w:rPr>
        <w:t>通过科学合理的空间布局，保证建筑内部通风良好、采光充足。合理设置窗户和通风口，优化空气流通，提高室内环境质量。</w:t>
      </w:r>
    </w:p>
    <w:p w:rsidR="0048691C" w:rsidRPr="0048691C" w:rsidP="0048691C">
      <w:pPr>
        <w:ind w:firstLine="560" w:firstLineChars="200"/>
        <w:rPr>
          <w:rFonts w:ascii="仿宋" w:eastAsia="仿宋" w:hAnsi="仿宋" w:hint="eastAsia"/>
          <w:sz w:val="28"/>
        </w:rPr>
      </w:pPr>
      <w:r w:rsidRPr="0048691C">
        <w:rPr>
          <w:rFonts w:ascii="仿宋" w:eastAsia="仿宋" w:hAnsi="仿宋" w:hint="eastAsia"/>
          <w:sz w:val="28"/>
        </w:rPr>
        <w:t>交通流线优化：</w:t>
      </w:r>
    </w:p>
    <w:p w:rsidR="0048691C" w:rsidRPr="0048691C" w:rsidP="0048691C">
      <w:pPr>
        <w:ind w:firstLine="560" w:firstLineChars="200"/>
        <w:rPr>
          <w:rFonts w:ascii="仿宋" w:eastAsia="仿宋" w:hAnsi="仿宋" w:hint="eastAsia"/>
          <w:sz w:val="28"/>
        </w:rPr>
      </w:pPr>
      <w:r w:rsidRPr="0048691C">
        <w:rPr>
          <w:rFonts w:ascii="仿宋" w:eastAsia="仿宋" w:hAnsi="仿宋" w:hint="eastAsia"/>
          <w:sz w:val="28"/>
        </w:rPr>
        <w:t>考虑员工和访客的交通流线，设置合适的通道和楼梯，确保人员流动的便捷性。在紧急情况下，设有安全疏散通道和设施。</w:t>
      </w:r>
    </w:p>
    <w:p w:rsidR="0048691C" w:rsidRPr="0048691C" w:rsidP="0048691C">
      <w:pPr>
        <w:ind w:firstLine="560" w:firstLineChars="200"/>
        <w:rPr>
          <w:rFonts w:ascii="仿宋" w:eastAsia="仿宋" w:hAnsi="仿宋" w:hint="eastAsia"/>
          <w:sz w:val="28"/>
        </w:rPr>
      </w:pPr>
      <w:r w:rsidRPr="0048691C">
        <w:rPr>
          <w:rFonts w:ascii="仿宋" w:eastAsia="仿宋" w:hAnsi="仿宋" w:hint="eastAsia"/>
          <w:sz w:val="28"/>
        </w:rPr>
        <w:t>绿化和景观设计：</w:t>
      </w:r>
    </w:p>
    <w:p w:rsidR="0048691C" w:rsidRPr="0048691C" w:rsidP="0048691C">
      <w:pPr>
        <w:ind w:firstLine="560" w:firstLineChars="200"/>
        <w:rPr>
          <w:rFonts w:ascii="仿宋" w:eastAsia="仿宋" w:hAnsi="仿宋" w:hint="eastAsia"/>
          <w:sz w:val="28"/>
        </w:rPr>
        <w:sectPr>
          <w:type w:val="nextPage"/>
          <w:pgSz w:w="11906" w:h="16838"/>
          <w:pgMar w:top="1440" w:right="1800" w:bottom="1440" w:left="1800" w:header="851" w:footer="992" w:gutter="0"/>
          <w:pgNumType w:start="7"/>
          <w:cols w:space="425"/>
          <w:titlePg w:val="0"/>
          <w:docGrid w:type="lines" w:linePitch="312"/>
        </w:sectPr>
      </w:pPr>
      <w:r w:rsidRPr="0048691C">
        <w:rPr>
          <w:rFonts w:ascii="仿宋" w:eastAsia="仿宋" w:hAnsi="仿宋" w:hint="eastAsia"/>
          <w:sz w:val="28"/>
        </w:rPr>
        <w:t>在总平面设计中，将考虑绿化带和景观区域，营造舒适的工作环</w:t>
      </w:r>
    </w:p>
    <w:p w:rsidR="0048691C" w:rsidRPr="0048691C" w:rsidP="0048691C">
      <w:pPr>
        <w:ind w:firstLine="560" w:firstLineChars="200"/>
        <w:rPr>
          <w:rFonts w:ascii="仿宋" w:eastAsia="仿宋" w:hAnsi="仿宋" w:hint="eastAsia"/>
          <w:sz w:val="28"/>
        </w:rPr>
      </w:pPr>
      <w:r w:rsidRPr="0048691C">
        <w:rPr>
          <w:rFonts w:ascii="仿宋" w:eastAsia="仿宋" w:hAnsi="仿宋" w:hint="eastAsia"/>
          <w:sz w:val="28"/>
        </w:rPr>
        <w:t>境。合理利用空地，增加绿植和休闲区，提升员工的工作满意度。</w:t>
      </w:r>
    </w:p>
    <w:p w:rsidR="0048691C" w:rsidRPr="0048691C" w:rsidP="0048691C">
      <w:pPr>
        <w:ind w:firstLine="560" w:firstLineChars="200"/>
        <w:rPr>
          <w:rFonts w:ascii="仿宋" w:eastAsia="仿宋" w:hAnsi="仿宋" w:hint="eastAsia"/>
          <w:sz w:val="28"/>
        </w:rPr>
      </w:pPr>
      <w:r w:rsidRPr="0048691C">
        <w:rPr>
          <w:rFonts w:ascii="仿宋" w:eastAsia="仿宋" w:hAnsi="仿宋" w:hint="eastAsia"/>
          <w:sz w:val="28"/>
        </w:rPr>
        <w:t>车辆和物流通道：</w:t>
      </w:r>
    </w:p>
    <w:p w:rsidR="0048691C" w:rsidP="0048691C">
      <w:pPr>
        <w:ind w:firstLine="560" w:firstLineChars="200"/>
        <w:rPr>
          <w:rFonts w:ascii="仿宋" w:eastAsia="仿宋" w:hAnsi="仿宋" w:hint="eastAsia"/>
          <w:sz w:val="28"/>
        </w:rPr>
      </w:pPr>
      <w:r w:rsidRPr="0048691C">
        <w:rPr>
          <w:rFonts w:ascii="仿宋" w:eastAsia="仿宋" w:hAnsi="仿宋" w:hint="eastAsia"/>
          <w:sz w:val="28"/>
        </w:rPr>
        <w:t>为确保物流的顺畅，设置合适的车辆通道和卸货区域。根据需要，考虑货车和员工车辆的停车和通行。</w:t>
      </w:r>
    </w:p>
    <w:p w:rsidR="0048691C" w:rsidP="0048691C">
      <w:pPr>
        <w:pStyle w:val="Heading2"/>
      </w:pPr>
      <w:bookmarkStart w:id="10" w:name="_Toc152999728"/>
      <w:r w:rsidRPr="0048691C">
        <w:t>(</w:t>
      </w:r>
      <w:r w:rsidRPr="0048691C">
        <w:t>三</w:t>
      </w:r>
      <w:r w:rsidRPr="0048691C">
        <w:t>)</w:t>
      </w:r>
      <w:r w:rsidRPr="0048691C">
        <w:t>、土建工程设计年限及安全等级</w:t>
      </w:r>
      <w:bookmarkEnd w:id="10"/>
    </w:p>
    <w:p w:rsidR="0048691C" w:rsidRPr="0048691C" w:rsidP="0048691C">
      <w:pPr>
        <w:ind w:firstLine="560" w:firstLineChars="200"/>
        <w:rPr>
          <w:rFonts w:ascii="仿宋" w:eastAsia="仿宋" w:hAnsi="仿宋" w:hint="eastAsia"/>
          <w:sz w:val="28"/>
        </w:rPr>
      </w:pPr>
      <w:r w:rsidRPr="0048691C">
        <w:rPr>
          <w:rFonts w:ascii="仿宋" w:eastAsia="仿宋" w:hAnsi="仿宋" w:hint="eastAsia"/>
          <w:sz w:val="28"/>
        </w:rPr>
        <w:t>设计年限：</w:t>
      </w:r>
    </w:p>
    <w:p w:rsidR="0048691C" w:rsidRPr="0048691C" w:rsidP="0048691C">
      <w:pPr>
        <w:ind w:firstLine="560" w:firstLineChars="200"/>
        <w:rPr>
          <w:rFonts w:ascii="仿宋" w:eastAsia="仿宋" w:hAnsi="仿宋" w:hint="eastAsia"/>
          <w:sz w:val="28"/>
        </w:rPr>
      </w:pPr>
      <w:r w:rsidRPr="0048691C">
        <w:rPr>
          <w:rFonts w:ascii="仿宋" w:eastAsia="仿宋" w:hAnsi="仿宋" w:hint="eastAsia"/>
          <w:sz w:val="28"/>
        </w:rPr>
        <w:t>土建工程的设计年限将根据国家相关标准和规范制定。通常，我们将综合考虑建筑用途、结构类型以及所处环境等因素，制定合理的设计年限。该设计年限旨在保障建筑在一定时期内保持结构完整、稳定，适应水泥掺合剂项目的实际使用需要。</w:t>
      </w:r>
    </w:p>
    <w:p w:rsidR="0048691C" w:rsidRPr="0048691C" w:rsidP="0048691C">
      <w:pPr>
        <w:ind w:firstLine="560" w:firstLineChars="200"/>
        <w:rPr>
          <w:rFonts w:ascii="仿宋" w:eastAsia="仿宋" w:hAnsi="仿宋" w:hint="eastAsia"/>
          <w:sz w:val="28"/>
        </w:rPr>
      </w:pPr>
      <w:r w:rsidRPr="0048691C">
        <w:rPr>
          <w:rFonts w:ascii="仿宋" w:eastAsia="仿宋" w:hAnsi="仿宋" w:hint="eastAsia"/>
          <w:sz w:val="28"/>
        </w:rPr>
        <w:t>安全等级：</w:t>
      </w:r>
    </w:p>
    <w:p w:rsidR="0048691C" w:rsidRPr="0048691C" w:rsidP="0048691C">
      <w:pPr>
        <w:ind w:firstLine="560" w:firstLineChars="200"/>
        <w:rPr>
          <w:rFonts w:ascii="仿宋" w:eastAsia="仿宋" w:hAnsi="仿宋" w:hint="eastAsia"/>
          <w:sz w:val="28"/>
        </w:rPr>
      </w:pPr>
      <w:r w:rsidRPr="0048691C">
        <w:rPr>
          <w:rFonts w:ascii="仿宋" w:eastAsia="仿宋" w:hAnsi="仿宋" w:hint="eastAsia"/>
          <w:sz w:val="28"/>
        </w:rPr>
        <w:t>土建工程的安全等级是基于结构的承载能力、抗震性能、耐久性等多方面考虑而确定的。我们将遵循国家相关建筑设计规范，为土建工程确定适当的安全等级。这包括但不限于：</w:t>
      </w:r>
    </w:p>
    <w:p w:rsidR="0048691C" w:rsidRPr="0048691C" w:rsidP="0048691C">
      <w:pPr>
        <w:ind w:firstLine="560" w:firstLineChars="200"/>
        <w:rPr>
          <w:rFonts w:ascii="仿宋" w:eastAsia="仿宋" w:hAnsi="仿宋" w:hint="eastAsia"/>
          <w:sz w:val="28"/>
        </w:rPr>
      </w:pPr>
      <w:r w:rsidRPr="0048691C">
        <w:rPr>
          <w:rFonts w:ascii="仿宋" w:eastAsia="仿宋" w:hAnsi="仿宋" w:hint="eastAsia"/>
          <w:sz w:val="28"/>
        </w:rPr>
        <w:t>抗震设防烈度：</w:t>
      </w:r>
    </w:p>
    <w:p w:rsidR="0048691C" w:rsidRPr="0048691C" w:rsidP="0048691C">
      <w:pPr>
        <w:ind w:firstLine="560" w:firstLineChars="200"/>
        <w:rPr>
          <w:rFonts w:ascii="仿宋" w:eastAsia="仿宋" w:hAnsi="仿宋" w:hint="eastAsia"/>
          <w:sz w:val="28"/>
        </w:rPr>
      </w:pPr>
      <w:r w:rsidRPr="0048691C">
        <w:rPr>
          <w:rFonts w:ascii="仿宋" w:eastAsia="仿宋" w:hAnsi="仿宋" w:hint="eastAsia"/>
          <w:sz w:val="28"/>
        </w:rPr>
        <w:t>考虑水泥掺合剂项目所处地区的地质条件和地震风险，确定适当的抗震设防烈度。结构将被设计以保证在地震发生时能够安全稳定地承受地震作用。</w:t>
      </w:r>
    </w:p>
    <w:p w:rsidR="0048691C" w:rsidRPr="0048691C" w:rsidP="0048691C">
      <w:pPr>
        <w:ind w:firstLine="560" w:firstLineChars="200"/>
        <w:rPr>
          <w:rFonts w:ascii="仿宋" w:eastAsia="仿宋" w:hAnsi="仿宋" w:hint="eastAsia"/>
          <w:sz w:val="28"/>
        </w:rPr>
      </w:pPr>
      <w:r w:rsidRPr="0048691C">
        <w:rPr>
          <w:rFonts w:ascii="仿宋" w:eastAsia="仿宋" w:hAnsi="仿宋" w:hint="eastAsia"/>
          <w:sz w:val="28"/>
        </w:rPr>
        <w:t>结构荷载标准：</w:t>
      </w:r>
    </w:p>
    <w:p w:rsidR="0048691C" w:rsidRPr="0048691C" w:rsidP="0048691C">
      <w:pPr>
        <w:ind w:firstLine="560" w:firstLineChars="200"/>
        <w:rPr>
          <w:rFonts w:ascii="仿宋" w:eastAsia="仿宋" w:hAnsi="仿宋" w:hint="eastAsia"/>
          <w:sz w:val="28"/>
        </w:rPr>
        <w:sectPr>
          <w:type w:val="nextPage"/>
          <w:pgSz w:w="11906" w:h="16838"/>
          <w:pgMar w:top="1440" w:right="1800" w:bottom="1440" w:left="1800" w:header="851" w:footer="992" w:gutter="0"/>
          <w:pgNumType w:start="8"/>
          <w:cols w:space="425"/>
          <w:titlePg w:val="0"/>
          <w:docGrid w:type="lines" w:linePitch="312"/>
        </w:sectPr>
      </w:pPr>
      <w:r w:rsidRPr="0048691C">
        <w:rPr>
          <w:rFonts w:ascii="仿宋" w:eastAsia="仿宋" w:hAnsi="仿宋" w:hint="eastAsia"/>
          <w:sz w:val="28"/>
        </w:rPr>
        <w:t>根据建筑的用途和结构形式，确定合适的结构荷载标准。确保建筑结构在正常使用条件下不会因负荷而发生破坏。</w:t>
      </w:r>
    </w:p>
    <w:p w:rsidR="0048691C" w:rsidRPr="0048691C" w:rsidP="0048691C">
      <w:pPr>
        <w:ind w:firstLine="560" w:firstLineChars="200"/>
        <w:rPr>
          <w:rFonts w:ascii="仿宋" w:eastAsia="仿宋" w:hAnsi="仿宋" w:hint="eastAsia"/>
          <w:sz w:val="28"/>
        </w:rPr>
      </w:pPr>
      <w:r w:rsidRPr="0048691C">
        <w:rPr>
          <w:rFonts w:ascii="仿宋" w:eastAsia="仿宋" w:hAnsi="仿宋" w:hint="eastAsia"/>
          <w:sz w:val="28"/>
        </w:rPr>
        <w:t>防火安全等级：</w:t>
      </w:r>
    </w:p>
    <w:p w:rsidR="0048691C" w:rsidRPr="0048691C" w:rsidP="0048691C">
      <w:pPr>
        <w:ind w:firstLine="560" w:firstLineChars="200"/>
        <w:rPr>
          <w:rFonts w:ascii="仿宋" w:eastAsia="仿宋" w:hAnsi="仿宋" w:hint="eastAsia"/>
          <w:sz w:val="28"/>
        </w:rPr>
      </w:pPr>
      <w:r w:rsidRPr="0048691C">
        <w:rPr>
          <w:rFonts w:ascii="仿宋" w:eastAsia="仿宋" w:hAnsi="仿宋" w:hint="eastAsia"/>
          <w:sz w:val="28"/>
        </w:rPr>
        <w:t>针对建筑的防火性能，确定相应的防火安全等级。采取措施确保建筑在火灾情况下能够提供足够的撤离时间和安全通道。</w:t>
      </w:r>
    </w:p>
    <w:p w:rsidR="0048691C" w:rsidRPr="0048691C" w:rsidP="0048691C">
      <w:pPr>
        <w:ind w:firstLine="560" w:firstLineChars="200"/>
        <w:rPr>
          <w:rFonts w:ascii="仿宋" w:eastAsia="仿宋" w:hAnsi="仿宋" w:hint="eastAsia"/>
          <w:sz w:val="28"/>
        </w:rPr>
      </w:pPr>
      <w:r w:rsidRPr="0048691C">
        <w:rPr>
          <w:rFonts w:ascii="仿宋" w:eastAsia="仿宋" w:hAnsi="仿宋" w:hint="eastAsia"/>
          <w:sz w:val="28"/>
        </w:rPr>
        <w:t>耐久性和使用寿命：</w:t>
      </w:r>
    </w:p>
    <w:p w:rsidR="0048691C" w:rsidP="0048691C">
      <w:pPr>
        <w:ind w:firstLine="560" w:firstLineChars="200"/>
        <w:rPr>
          <w:rFonts w:ascii="仿宋" w:eastAsia="仿宋" w:hAnsi="仿宋" w:hint="eastAsia"/>
          <w:sz w:val="28"/>
        </w:rPr>
      </w:pPr>
      <w:r w:rsidRPr="0048691C">
        <w:rPr>
          <w:rFonts w:ascii="仿宋" w:eastAsia="仿宋" w:hAnsi="仿宋" w:hint="eastAsia"/>
          <w:sz w:val="28"/>
        </w:rPr>
        <w:t>结合水泥掺合剂项目的实际需求和环境条件，确定土建工程的耐久性和使用寿命。采用合适的材料和工艺，以确保建筑在长时间内能够保持良好的结构性能和外观状态。</w:t>
      </w:r>
    </w:p>
    <w:p w:rsidR="0048691C" w:rsidP="0048691C">
      <w:pPr>
        <w:pStyle w:val="Heading2"/>
      </w:pPr>
      <w:bookmarkStart w:id="11" w:name="_Toc152999729"/>
      <w:r w:rsidRPr="0048691C">
        <w:t>(</w:t>
      </w:r>
      <w:r w:rsidRPr="0048691C">
        <w:t>四</w:t>
      </w:r>
      <w:r w:rsidRPr="0048691C">
        <w:t>)</w:t>
      </w:r>
      <w:r w:rsidRPr="0048691C">
        <w:t>、建筑工程设计总体要求</w:t>
      </w:r>
      <w:bookmarkEnd w:id="11"/>
    </w:p>
    <w:p w:rsidR="0048691C" w:rsidRPr="0048691C" w:rsidP="0048691C">
      <w:pPr>
        <w:ind w:firstLine="560" w:firstLineChars="200"/>
        <w:rPr>
          <w:rFonts w:ascii="仿宋" w:eastAsia="仿宋" w:hAnsi="仿宋" w:hint="eastAsia"/>
          <w:sz w:val="28"/>
        </w:rPr>
      </w:pPr>
      <w:r w:rsidRPr="0048691C">
        <w:rPr>
          <w:rFonts w:ascii="仿宋" w:eastAsia="仿宋" w:hAnsi="仿宋" w:hint="eastAsia"/>
          <w:sz w:val="28"/>
        </w:rPr>
        <w:t>建筑工程的设计总体要求是确保水泥掺合剂项目实现预期功能、安全稳定、符合法规标准，并在美学、经济和可持续性等方面取得平衡。下面是我们对建筑工程设计的总体要求：</w:t>
      </w:r>
    </w:p>
    <w:p w:rsidR="0048691C" w:rsidRPr="0048691C" w:rsidP="0048691C">
      <w:pPr>
        <w:ind w:firstLine="560" w:firstLineChars="200"/>
        <w:rPr>
          <w:rFonts w:ascii="仿宋" w:eastAsia="仿宋" w:hAnsi="仿宋" w:hint="eastAsia"/>
          <w:sz w:val="28"/>
        </w:rPr>
      </w:pPr>
      <w:r w:rsidRPr="0048691C">
        <w:rPr>
          <w:rFonts w:ascii="仿宋" w:eastAsia="仿宋" w:hAnsi="仿宋" w:hint="eastAsia"/>
          <w:sz w:val="28"/>
        </w:rPr>
        <w:t>1. 功能合理性：</w:t>
      </w:r>
    </w:p>
    <w:p w:rsidR="0048691C" w:rsidRPr="0048691C" w:rsidP="0048691C">
      <w:pPr>
        <w:ind w:firstLine="560" w:firstLineChars="200"/>
        <w:rPr>
          <w:rFonts w:ascii="仿宋" w:eastAsia="仿宋" w:hAnsi="仿宋" w:hint="eastAsia"/>
          <w:sz w:val="28"/>
        </w:rPr>
      </w:pPr>
      <w:r w:rsidRPr="0048691C">
        <w:rPr>
          <w:rFonts w:ascii="仿宋" w:eastAsia="仿宋" w:hAnsi="仿宋" w:hint="eastAsia"/>
          <w:sz w:val="28"/>
        </w:rPr>
        <w:t xml:space="preserve">    确保建筑的功能布局满足水泥掺合剂项目需求，各功能区域合理分布，形成高效的空间利用。</w:t>
      </w:r>
    </w:p>
    <w:p w:rsidR="0048691C" w:rsidRPr="0048691C" w:rsidP="0048691C">
      <w:pPr>
        <w:ind w:firstLine="560" w:firstLineChars="200"/>
        <w:rPr>
          <w:rFonts w:ascii="仿宋" w:eastAsia="仿宋" w:hAnsi="仿宋" w:hint="eastAsia"/>
          <w:sz w:val="28"/>
        </w:rPr>
      </w:pPr>
      <w:r w:rsidRPr="0048691C">
        <w:rPr>
          <w:rFonts w:ascii="仿宋" w:eastAsia="仿宋" w:hAnsi="仿宋" w:hint="eastAsia"/>
          <w:sz w:val="28"/>
        </w:rPr>
        <w:t xml:space="preserve">    考虑到不同功能区域的使用需求，确保布局合理、通风良好、采光充足。</w:t>
      </w:r>
    </w:p>
    <w:p w:rsidR="0048691C" w:rsidRPr="0048691C" w:rsidP="0048691C">
      <w:pPr>
        <w:ind w:firstLine="560" w:firstLineChars="200"/>
        <w:rPr>
          <w:rFonts w:ascii="仿宋" w:eastAsia="仿宋" w:hAnsi="仿宋" w:hint="eastAsia"/>
          <w:sz w:val="28"/>
        </w:rPr>
      </w:pPr>
      <w:r w:rsidRPr="0048691C">
        <w:rPr>
          <w:rFonts w:ascii="仿宋" w:eastAsia="仿宋" w:hAnsi="仿宋" w:hint="eastAsia"/>
          <w:sz w:val="28"/>
        </w:rPr>
        <w:t>2. 结构稳定性：</w:t>
      </w:r>
    </w:p>
    <w:p w:rsidR="0048691C" w:rsidRPr="0048691C" w:rsidP="0048691C">
      <w:pPr>
        <w:ind w:firstLine="560" w:firstLineChars="200"/>
        <w:rPr>
          <w:rFonts w:ascii="仿宋" w:eastAsia="仿宋" w:hAnsi="仿宋" w:hint="eastAsia"/>
          <w:sz w:val="28"/>
        </w:rPr>
      </w:pPr>
      <w:r w:rsidRPr="0048691C">
        <w:rPr>
          <w:rFonts w:ascii="仿宋" w:eastAsia="仿宋" w:hAnsi="仿宋" w:hint="eastAsia"/>
          <w:sz w:val="28"/>
        </w:rPr>
        <w:t xml:space="preserve">    采用适当的结构形式和材料，确保建筑整体结构稳定可靠。</w:t>
      </w:r>
    </w:p>
    <w:p w:rsidR="0048691C" w:rsidRPr="0048691C" w:rsidP="0048691C">
      <w:pPr>
        <w:ind w:firstLine="560" w:firstLineChars="200"/>
        <w:rPr>
          <w:rFonts w:ascii="仿宋" w:eastAsia="仿宋" w:hAnsi="仿宋" w:hint="eastAsia"/>
          <w:sz w:val="28"/>
        </w:rPr>
      </w:pPr>
      <w:r w:rsidRPr="0048691C">
        <w:rPr>
          <w:rFonts w:ascii="仿宋" w:eastAsia="仿宋" w:hAnsi="仿宋" w:hint="eastAsia"/>
          <w:sz w:val="28"/>
        </w:rPr>
        <w:t xml:space="preserve">    根据工程地质条件，采取必要的加固和基础设计，提高建筑的抗震性和抗风性。</w:t>
      </w:r>
    </w:p>
    <w:p w:rsidR="0048691C" w:rsidRPr="0048691C" w:rsidP="0048691C">
      <w:pPr>
        <w:ind w:firstLine="560" w:firstLineChars="200"/>
        <w:rPr>
          <w:rFonts w:ascii="仿宋" w:eastAsia="仿宋" w:hAnsi="仿宋" w:hint="eastAsia"/>
          <w:sz w:val="28"/>
        </w:rPr>
        <w:sectPr>
          <w:type w:val="nextPage"/>
          <w:pgSz w:w="11906" w:h="16838"/>
          <w:pgMar w:top="1440" w:right="1800" w:bottom="1440" w:left="1800" w:header="851" w:footer="992" w:gutter="0"/>
          <w:pgNumType w:start="9"/>
          <w:cols w:space="425"/>
          <w:titlePg w:val="0"/>
          <w:docGrid w:type="lines" w:linePitch="312"/>
        </w:sectPr>
      </w:pPr>
      <w:r w:rsidRPr="0048691C">
        <w:rPr>
          <w:rFonts w:ascii="仿宋" w:eastAsia="仿宋" w:hAnsi="仿宋"/>
          <w:sz w:val="28"/>
        </w:rPr>
        <w:t>3.</w:t>
      </w:r>
      <w:r w:rsidRPr="0048691C">
        <w:rPr>
          <w:rFonts w:ascii="仿宋" w:eastAsia="仿宋" w:hAnsi="仿宋" w:hint="eastAsia"/>
          <w:sz w:val="28"/>
        </w:rPr>
        <w:t xml:space="preserve"> 安全与环保：</w:t>
      </w:r>
    </w:p>
    <w:p w:rsidR="0048691C" w:rsidRPr="0048691C" w:rsidP="0048691C">
      <w:pPr>
        <w:ind w:firstLine="560" w:firstLineChars="200"/>
        <w:rPr>
          <w:rFonts w:ascii="仿宋" w:eastAsia="仿宋" w:hAnsi="仿宋" w:hint="eastAsia"/>
          <w:sz w:val="28"/>
        </w:rPr>
      </w:pPr>
      <w:r w:rsidRPr="0048691C">
        <w:rPr>
          <w:rFonts w:ascii="仿宋" w:eastAsia="仿宋" w:hAnsi="仿宋" w:hint="eastAsia"/>
          <w:sz w:val="28"/>
        </w:rPr>
        <w:t xml:space="preserve">    遵循国家安全建筑标准，确保建筑在正常使用和突发事件中能够提供安全的场所。</w:t>
      </w:r>
    </w:p>
    <w:p w:rsidR="0048691C" w:rsidRPr="0048691C" w:rsidP="0048691C">
      <w:pPr>
        <w:ind w:firstLine="560" w:firstLineChars="200"/>
        <w:rPr>
          <w:rFonts w:ascii="仿宋" w:eastAsia="仿宋" w:hAnsi="仿宋" w:hint="eastAsia"/>
          <w:sz w:val="28"/>
        </w:rPr>
      </w:pPr>
      <w:r w:rsidRPr="0048691C">
        <w:rPr>
          <w:rFonts w:ascii="仿宋" w:eastAsia="仿宋" w:hAnsi="仿宋" w:hint="eastAsia"/>
          <w:sz w:val="28"/>
        </w:rPr>
        <w:t xml:space="preserve">    采用环保材料和技术，最大程度降低对环境的影响，提高建筑的可持续性。</w:t>
      </w:r>
    </w:p>
    <w:p w:rsidR="0048691C" w:rsidRPr="0048691C" w:rsidP="0048691C">
      <w:pPr>
        <w:ind w:firstLine="560" w:firstLineChars="200"/>
        <w:rPr>
          <w:rFonts w:ascii="仿宋" w:eastAsia="仿宋" w:hAnsi="仿宋" w:hint="eastAsia"/>
          <w:sz w:val="28"/>
        </w:rPr>
      </w:pPr>
      <w:r w:rsidRPr="0048691C">
        <w:rPr>
          <w:rFonts w:ascii="仿宋" w:eastAsia="仿宋" w:hAnsi="仿宋" w:hint="eastAsia"/>
          <w:sz w:val="28"/>
        </w:rPr>
        <w:t>4. 美学与文化融合：</w:t>
      </w:r>
    </w:p>
    <w:p w:rsidR="0048691C" w:rsidRPr="0048691C" w:rsidP="0048691C">
      <w:pPr>
        <w:ind w:firstLine="560" w:firstLineChars="200"/>
        <w:rPr>
          <w:rFonts w:ascii="仿宋" w:eastAsia="仿宋" w:hAnsi="仿宋" w:hint="eastAsia"/>
          <w:sz w:val="28"/>
        </w:rPr>
      </w:pPr>
      <w:r w:rsidRPr="0048691C">
        <w:rPr>
          <w:rFonts w:ascii="仿宋" w:eastAsia="仿宋" w:hAnsi="仿宋" w:hint="eastAsia"/>
          <w:sz w:val="28"/>
        </w:rPr>
        <w:t xml:space="preserve">    考虑当地文化和环境，使建筑融入周边社区，具有一定的文化特色。</w:t>
      </w:r>
    </w:p>
    <w:p w:rsidR="0048691C" w:rsidRPr="0048691C" w:rsidP="0048691C">
      <w:pPr>
        <w:ind w:firstLine="560" w:firstLineChars="200"/>
        <w:rPr>
          <w:rFonts w:ascii="仿宋" w:eastAsia="仿宋" w:hAnsi="仿宋" w:hint="eastAsia"/>
          <w:sz w:val="28"/>
        </w:rPr>
      </w:pPr>
      <w:r w:rsidRPr="0048691C">
        <w:rPr>
          <w:rFonts w:ascii="仿宋" w:eastAsia="仿宋" w:hAnsi="仿宋" w:hint="eastAsia"/>
          <w:sz w:val="28"/>
        </w:rPr>
        <w:t xml:space="preserve">    注重建筑外观设计，追求简洁、美观的外观，使建筑在视觉上具有艺术性和辨识度。</w:t>
      </w:r>
    </w:p>
    <w:p w:rsidR="0048691C" w:rsidRPr="0048691C" w:rsidP="0048691C">
      <w:pPr>
        <w:ind w:firstLine="560" w:firstLineChars="200"/>
        <w:rPr>
          <w:rFonts w:ascii="仿宋" w:eastAsia="仿宋" w:hAnsi="仿宋" w:hint="eastAsia"/>
          <w:sz w:val="28"/>
        </w:rPr>
      </w:pPr>
      <w:r w:rsidRPr="0048691C">
        <w:rPr>
          <w:rFonts w:ascii="仿宋" w:eastAsia="仿宋" w:hAnsi="仿宋" w:hint="eastAsia"/>
          <w:sz w:val="28"/>
        </w:rPr>
        <w:t>5. 经济与效益：</w:t>
      </w:r>
    </w:p>
    <w:p w:rsidR="0048691C" w:rsidRPr="0048691C" w:rsidP="0048691C">
      <w:pPr>
        <w:ind w:firstLine="560" w:firstLineChars="200"/>
        <w:rPr>
          <w:rFonts w:ascii="仿宋" w:eastAsia="仿宋" w:hAnsi="仿宋" w:hint="eastAsia"/>
          <w:sz w:val="28"/>
        </w:rPr>
      </w:pPr>
      <w:r w:rsidRPr="0048691C">
        <w:rPr>
          <w:rFonts w:ascii="仿宋" w:eastAsia="仿宋" w:hAnsi="仿宋" w:hint="eastAsia"/>
          <w:sz w:val="28"/>
        </w:rPr>
        <w:t xml:space="preserve">    在保证质量的前提下，合理控制建筑工程成本，提高投资回报率。</w:t>
      </w:r>
    </w:p>
    <w:p w:rsidR="0048691C" w:rsidRPr="0048691C" w:rsidP="0048691C">
      <w:pPr>
        <w:ind w:firstLine="560" w:firstLineChars="200"/>
        <w:rPr>
          <w:rFonts w:ascii="仿宋" w:eastAsia="仿宋" w:hAnsi="仿宋" w:hint="eastAsia"/>
          <w:sz w:val="28"/>
        </w:rPr>
      </w:pPr>
      <w:r w:rsidRPr="0048691C">
        <w:rPr>
          <w:rFonts w:ascii="仿宋" w:eastAsia="仿宋" w:hAnsi="仿宋" w:hint="eastAsia"/>
          <w:sz w:val="28"/>
        </w:rPr>
        <w:t xml:space="preserve">    通过科学的设计和施工方案，提高工程的施工效率，缩短工程周期，降低综合成本。</w:t>
      </w:r>
    </w:p>
    <w:p w:rsidR="0048691C" w:rsidRPr="0048691C" w:rsidP="0048691C">
      <w:pPr>
        <w:ind w:firstLine="560" w:firstLineChars="200"/>
        <w:rPr>
          <w:rFonts w:ascii="仿宋" w:eastAsia="仿宋" w:hAnsi="仿宋" w:hint="eastAsia"/>
          <w:sz w:val="28"/>
        </w:rPr>
      </w:pPr>
      <w:r w:rsidRPr="0048691C">
        <w:rPr>
          <w:rFonts w:ascii="仿宋" w:eastAsia="仿宋" w:hAnsi="仿宋" w:hint="eastAsia"/>
          <w:sz w:val="28"/>
        </w:rPr>
        <w:t>6. 灾害防范：</w:t>
      </w:r>
    </w:p>
    <w:p w:rsidR="0048691C" w:rsidRPr="0048691C" w:rsidP="0048691C">
      <w:pPr>
        <w:ind w:firstLine="560" w:firstLineChars="200"/>
        <w:rPr>
          <w:rFonts w:ascii="仿宋" w:eastAsia="仿宋" w:hAnsi="仿宋" w:hint="eastAsia"/>
          <w:sz w:val="28"/>
        </w:rPr>
      </w:pPr>
      <w:r w:rsidRPr="0048691C">
        <w:rPr>
          <w:rFonts w:ascii="仿宋" w:eastAsia="仿宋" w:hAnsi="仿宋" w:hint="eastAsia"/>
          <w:sz w:val="28"/>
        </w:rPr>
        <w:t xml:space="preserve">    采取必要的措施，确保建筑在自然灾害（如地震、火灾等）发生时能够提供有效的防范和紧急应对措施。</w:t>
      </w:r>
    </w:p>
    <w:p w:rsidR="0048691C" w:rsidRPr="0048691C" w:rsidP="0048691C">
      <w:pPr>
        <w:ind w:firstLine="560" w:firstLineChars="200"/>
        <w:rPr>
          <w:rFonts w:ascii="仿宋" w:eastAsia="仿宋" w:hAnsi="仿宋" w:hint="eastAsia"/>
          <w:sz w:val="28"/>
        </w:rPr>
      </w:pPr>
      <w:r w:rsidRPr="0048691C">
        <w:rPr>
          <w:rFonts w:ascii="仿宋" w:eastAsia="仿宋" w:hAnsi="仿宋" w:hint="eastAsia"/>
          <w:sz w:val="28"/>
        </w:rPr>
        <w:t>7. 无障碍设计：</w:t>
      </w:r>
    </w:p>
    <w:p w:rsidR="0048691C" w:rsidRPr="0048691C" w:rsidP="0048691C">
      <w:pPr>
        <w:ind w:firstLine="560" w:firstLineChars="200"/>
        <w:rPr>
          <w:rFonts w:ascii="仿宋" w:eastAsia="仿宋" w:hAnsi="仿宋" w:hint="eastAsia"/>
          <w:sz w:val="28"/>
        </w:rPr>
      </w:pPr>
      <w:r w:rsidRPr="0048691C">
        <w:rPr>
          <w:rFonts w:ascii="仿宋" w:eastAsia="仿宋" w:hAnsi="仿宋" w:hint="eastAsia"/>
          <w:sz w:val="28"/>
        </w:rPr>
        <w:t xml:space="preserve">    考虑到不同人群的需求，采用无障碍设计，确保建筑对老年人和残疾人士友好，提高使用的普适性。</w:t>
      </w:r>
    </w:p>
    <w:p w:rsidR="0048691C" w:rsidRPr="0048691C" w:rsidP="0048691C">
      <w:pPr>
        <w:ind w:firstLine="560" w:firstLineChars="200"/>
        <w:rPr>
          <w:rFonts w:ascii="仿宋" w:eastAsia="仿宋" w:hAnsi="仿宋" w:hint="eastAsia"/>
          <w:sz w:val="28"/>
        </w:rPr>
      </w:pPr>
      <w:r w:rsidRPr="0048691C">
        <w:rPr>
          <w:rFonts w:ascii="仿宋" w:eastAsia="仿宋" w:hAnsi="仿宋" w:hint="eastAsia"/>
          <w:sz w:val="28"/>
        </w:rPr>
        <w:t>8. 可维护性：</w:t>
      </w:r>
    </w:p>
    <w:p w:rsidR="0048691C" w:rsidRPr="0048691C" w:rsidP="0048691C">
      <w:pPr>
        <w:ind w:firstLine="560" w:firstLineChars="200"/>
        <w:rPr>
          <w:rFonts w:ascii="仿宋" w:eastAsia="仿宋" w:hAnsi="仿宋" w:hint="eastAsia"/>
          <w:sz w:val="28"/>
        </w:rPr>
      </w:pPr>
      <w:r w:rsidRPr="0048691C">
        <w:rPr>
          <w:rFonts w:ascii="仿宋" w:eastAsia="仿宋" w:hAnsi="仿宋" w:hint="eastAsia"/>
          <w:sz w:val="28"/>
        </w:rPr>
        <w:t xml:space="preserve">    选择易于维护的建筑材料和设备，确保建筑的日常维护和管</w:t>
      </w:r>
      <w:r w:rsidRPr="0048691C">
        <w:rPr>
          <w:rFonts w:ascii="仿宋" w:eastAsia="仿宋" w:hAnsi="仿宋" w:hint="eastAsia"/>
          <w:sz w:val="28"/>
        </w:rPr>
        <w:br/>
      </w:r>
      <w:r w:rsidRPr="0048691C">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 w:history="1">
        <w:r>
          <w:rPr>
            <w:rFonts w:ascii="SimSun" w:eastAsia="SimSun" w:hAnsi="SimSun" w:cs="SimSun"/>
            <w:b/>
            <w:bCs/>
            <w:color w:val="0000EE"/>
            <w:kern w:val="0"/>
            <w:sz w:val="30"/>
            <w:szCs w:val="30"/>
            <w:u w:val="single" w:color="0000EE"/>
          </w:rPr>
          <w:t>https://d.book118.com/248107064004006026</w:t>
        </w:r>
      </w:hyperlink>
    </w:p>
    <w:p w:rsidR="0048691C" w:rsidRPr="0048691C" w:rsidP="0048691C">
      <w:pPr>
        <w:ind w:firstLine="560" w:firstLineChars="200"/>
        <w:rPr>
          <w:rFonts w:ascii="仿宋" w:eastAsia="仿宋" w:hAnsi="仿宋" w:hint="eastAsia"/>
          <w:sz w:val="28"/>
        </w:rPr>
      </w:pPr>
    </w:p>
    <w:sectPr>
      <w:type w:val="nextPage"/>
      <w:pgSz w:w="11906" w:h="16838"/>
      <w:pgMar w:top="1440" w:right="1800" w:bottom="1440" w:left="1800" w:header="851" w:footer="992" w:gutter="0"/>
      <w:pgNumType w:start="10"/>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91C"/>
    <w:rsid w:val="0048691C"/>
    <w:rsid w:val="005D2A9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48691C"/>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48691C"/>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48691C"/>
    <w:rPr>
      <w:b/>
      <w:bCs/>
      <w:kern w:val="44"/>
      <w:sz w:val="44"/>
      <w:szCs w:val="44"/>
    </w:rPr>
  </w:style>
  <w:style w:type="character" w:customStyle="1" w:styleId="2Char">
    <w:name w:val="标题 2 Char"/>
    <w:basedOn w:val="DefaultParagraphFont"/>
    <w:link w:val="Heading2"/>
    <w:uiPriority w:val="9"/>
    <w:rsid w:val="0048691C"/>
    <w:rPr>
      <w:rFonts w:asciiTheme="majorHAnsi" w:eastAsiaTheme="majorEastAsia" w:hAnsiTheme="majorHAnsi" w:cstheme="majorBidi"/>
      <w:b/>
      <w:bCs/>
      <w:sz w:val="32"/>
      <w:szCs w:val="32"/>
    </w:rPr>
  </w:style>
  <w:style w:type="paragraph" w:styleId="TOC1">
    <w:name w:val="toc 1"/>
    <w:basedOn w:val="Normal"/>
    <w:next w:val="Normal"/>
    <w:autoRedefine/>
    <w:uiPriority w:val="39"/>
    <w:unhideWhenUsed/>
    <w:rsid w:val="0048691C"/>
  </w:style>
  <w:style w:type="paragraph" w:styleId="TOC2">
    <w:name w:val="toc 2"/>
    <w:basedOn w:val="Normal"/>
    <w:next w:val="Normal"/>
    <w:autoRedefine/>
    <w:uiPriority w:val="39"/>
    <w:unhideWhenUsed/>
    <w:rsid w:val="0048691C"/>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248107064004006026"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4850</Words>
  <Characters>27650</Characters>
  <Application>Microsoft Office Word</Application>
  <DocSecurity>0</DocSecurity>
  <Lines>230</Lines>
  <Paragraphs>64</Paragraphs>
  <ScaleCrop>false</ScaleCrop>
  <Company/>
  <LinksUpToDate>false</LinksUpToDate>
  <CharactersWithSpaces>32436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2023-12-08T23:34:00Z</dcterms:created>
  <dcterms:modified xsi:type="dcterms:W3CDTF">2023-12-08T23:35:00Z</dcterms:modified>
</cp:coreProperties>
</file>