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PETPE项目构思建设方案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52" w:history="1">
        <w:r>
          <w:rPr>
            <w:rFonts w:ascii="仿宋" w:eastAsia="仿宋" w:hAnsi="仿宋" w:cs="仿宋" w:hint="eastAsia"/>
            <w:lang w:eastAsia="zh-CN"/>
          </w:rPr>
          <w:t>前言</w:t>
        </w:r>
        <w:r>
          <w:tab/>
        </w:r>
        <w:r>
          <w:fldChar w:fldCharType="begin"/>
        </w:r>
        <w:r>
          <w:instrText xml:space="preserve"> PAGEREF _Toc28052 \h </w:instrText>
        </w:r>
        <w:r>
          <w:fldChar w:fldCharType="separate"/>
        </w:r>
        <w:r>
          <w:t>3</w:t>
        </w:r>
        <w:r>
          <w:fldChar w:fldCharType="end"/>
        </w:r>
      </w:hyperlink>
    </w:p>
    <w:p>
      <w:pPr>
        <w:pStyle w:val="TOC1"/>
        <w:tabs>
          <w:tab w:val="right" w:leader="dot" w:pos="8306"/>
        </w:tabs>
      </w:pPr>
      <w:hyperlink w:anchor="_Toc2270" w:history="1">
        <w:r>
          <w:rPr>
            <w:rFonts w:ascii="仿宋" w:eastAsia="仿宋" w:hAnsi="仿宋" w:cs="仿宋" w:hint="eastAsia"/>
            <w:lang w:eastAsia="zh-CN"/>
          </w:rPr>
          <w:t>一、背景、必要性分析</w:t>
        </w:r>
        <w:r>
          <w:tab/>
        </w:r>
        <w:r>
          <w:fldChar w:fldCharType="begin"/>
        </w:r>
        <w:r>
          <w:instrText xml:space="preserve"> PAGEREF _Toc2270 \h </w:instrText>
        </w:r>
        <w:r>
          <w:fldChar w:fldCharType="separate"/>
        </w:r>
        <w:r>
          <w:t>3</w:t>
        </w:r>
        <w:r>
          <w:fldChar w:fldCharType="end"/>
        </w:r>
      </w:hyperlink>
    </w:p>
    <w:p>
      <w:pPr>
        <w:pStyle w:val="TOC2"/>
        <w:tabs>
          <w:tab w:val="right" w:leader="dot" w:pos="8306"/>
        </w:tabs>
      </w:pPr>
      <w:hyperlink w:anchor="_Toc2460" w:history="1">
        <w:r>
          <w:rPr>
            <w:rFonts w:ascii="仿宋" w:eastAsia="仿宋" w:hAnsi="仿宋" w:cs="仿宋" w:hint="eastAsia"/>
            <w:lang w:eastAsia="zh-CN"/>
          </w:rPr>
          <w:t>(一)、项目建设背景</w:t>
        </w:r>
        <w:r>
          <w:tab/>
        </w:r>
        <w:r>
          <w:fldChar w:fldCharType="begin"/>
        </w:r>
        <w:r>
          <w:instrText xml:space="preserve"> PAGEREF _Toc2460 \h </w:instrText>
        </w:r>
        <w:r>
          <w:fldChar w:fldCharType="separate"/>
        </w:r>
        <w:r>
          <w:t>3</w:t>
        </w:r>
        <w:r>
          <w:fldChar w:fldCharType="end"/>
        </w:r>
      </w:hyperlink>
    </w:p>
    <w:p>
      <w:pPr>
        <w:pStyle w:val="TOC2"/>
        <w:tabs>
          <w:tab w:val="right" w:leader="dot" w:pos="8306"/>
        </w:tabs>
      </w:pPr>
      <w:hyperlink w:anchor="_Toc4545" w:history="1">
        <w:r>
          <w:rPr>
            <w:rFonts w:ascii="仿宋" w:eastAsia="仿宋" w:hAnsi="仿宋" w:cs="仿宋" w:hint="eastAsia"/>
            <w:lang w:eastAsia="zh-CN"/>
          </w:rPr>
          <w:t>(二)、必要性分析</w:t>
        </w:r>
        <w:r>
          <w:tab/>
        </w:r>
        <w:r>
          <w:fldChar w:fldCharType="begin"/>
        </w:r>
        <w:r>
          <w:instrText xml:space="preserve"> PAGEREF _Toc4545 \h </w:instrText>
        </w:r>
        <w:r>
          <w:fldChar w:fldCharType="separate"/>
        </w:r>
        <w:r>
          <w:t>4</w:t>
        </w:r>
        <w:r>
          <w:fldChar w:fldCharType="end"/>
        </w:r>
      </w:hyperlink>
    </w:p>
    <w:p>
      <w:pPr>
        <w:pStyle w:val="TOC2"/>
        <w:tabs>
          <w:tab w:val="right" w:leader="dot" w:pos="8306"/>
        </w:tabs>
      </w:pPr>
      <w:hyperlink w:anchor="_Toc5029" w:history="1">
        <w:r>
          <w:rPr>
            <w:rFonts w:ascii="仿宋" w:eastAsia="仿宋" w:hAnsi="仿宋" w:cs="仿宋" w:hint="eastAsia"/>
            <w:lang w:eastAsia="zh-CN"/>
          </w:rPr>
          <w:t>(三)、项目建设有利条件</w:t>
        </w:r>
        <w:r>
          <w:tab/>
        </w:r>
        <w:r>
          <w:fldChar w:fldCharType="begin"/>
        </w:r>
        <w:r>
          <w:instrText xml:space="preserve"> PAGEREF _Toc5029 \h </w:instrText>
        </w:r>
        <w:r>
          <w:fldChar w:fldCharType="separate"/>
        </w:r>
        <w:r>
          <w:t>5</w:t>
        </w:r>
        <w:r>
          <w:fldChar w:fldCharType="end"/>
        </w:r>
      </w:hyperlink>
    </w:p>
    <w:p>
      <w:pPr>
        <w:pStyle w:val="TOC1"/>
        <w:tabs>
          <w:tab w:val="right" w:leader="dot" w:pos="8306"/>
        </w:tabs>
      </w:pPr>
      <w:hyperlink w:anchor="_Toc21172" w:history="1">
        <w:r>
          <w:rPr>
            <w:rFonts w:ascii="仿宋" w:eastAsia="仿宋" w:hAnsi="仿宋" w:cs="仿宋" w:hint="eastAsia"/>
            <w:lang w:eastAsia="zh-CN"/>
          </w:rPr>
          <w:t>二、建设风险评估分析</w:t>
        </w:r>
        <w:r>
          <w:tab/>
        </w:r>
        <w:r>
          <w:fldChar w:fldCharType="begin"/>
        </w:r>
        <w:r>
          <w:instrText xml:space="preserve"> PAGEREF _Toc21172 \h </w:instrText>
        </w:r>
        <w:r>
          <w:fldChar w:fldCharType="separate"/>
        </w:r>
        <w:r>
          <w:t>7</w:t>
        </w:r>
        <w:r>
          <w:fldChar w:fldCharType="end"/>
        </w:r>
      </w:hyperlink>
    </w:p>
    <w:p>
      <w:pPr>
        <w:pStyle w:val="TOC2"/>
        <w:tabs>
          <w:tab w:val="right" w:leader="dot" w:pos="8306"/>
        </w:tabs>
      </w:pPr>
      <w:hyperlink w:anchor="_Toc19523" w:history="1">
        <w:r>
          <w:rPr>
            <w:rFonts w:ascii="仿宋" w:eastAsia="仿宋" w:hAnsi="仿宋" w:cs="仿宋" w:hint="eastAsia"/>
            <w:lang w:eastAsia="zh-CN"/>
          </w:rPr>
          <w:t>(一)、政策风险分析</w:t>
        </w:r>
        <w:r>
          <w:tab/>
        </w:r>
        <w:r>
          <w:fldChar w:fldCharType="begin"/>
        </w:r>
        <w:r>
          <w:instrText xml:space="preserve"> PAGEREF _Toc19523 \h </w:instrText>
        </w:r>
        <w:r>
          <w:fldChar w:fldCharType="separate"/>
        </w:r>
        <w:r>
          <w:t>7</w:t>
        </w:r>
        <w:r>
          <w:fldChar w:fldCharType="end"/>
        </w:r>
      </w:hyperlink>
    </w:p>
    <w:p>
      <w:pPr>
        <w:pStyle w:val="TOC2"/>
        <w:tabs>
          <w:tab w:val="right" w:leader="dot" w:pos="8306"/>
        </w:tabs>
      </w:pPr>
      <w:hyperlink w:anchor="_Toc27798" w:history="1">
        <w:r>
          <w:rPr>
            <w:rFonts w:ascii="仿宋" w:eastAsia="仿宋" w:hAnsi="仿宋" w:cs="仿宋" w:hint="eastAsia"/>
            <w:lang w:eastAsia="zh-CN"/>
          </w:rPr>
          <w:t>(二)、社会风险分析</w:t>
        </w:r>
        <w:r>
          <w:tab/>
        </w:r>
        <w:r>
          <w:fldChar w:fldCharType="begin"/>
        </w:r>
        <w:r>
          <w:instrText xml:space="preserve"> PAGEREF _Toc27798 \h </w:instrText>
        </w:r>
        <w:r>
          <w:fldChar w:fldCharType="separate"/>
        </w:r>
        <w:r>
          <w:t>8</w:t>
        </w:r>
        <w:r>
          <w:fldChar w:fldCharType="end"/>
        </w:r>
      </w:hyperlink>
    </w:p>
    <w:p>
      <w:pPr>
        <w:pStyle w:val="TOC2"/>
        <w:tabs>
          <w:tab w:val="right" w:leader="dot" w:pos="8306"/>
        </w:tabs>
      </w:pPr>
      <w:hyperlink w:anchor="_Toc4364" w:history="1">
        <w:r>
          <w:rPr>
            <w:rFonts w:ascii="仿宋" w:eastAsia="仿宋" w:hAnsi="仿宋" w:cs="仿宋" w:hint="eastAsia"/>
            <w:lang w:eastAsia="zh-CN"/>
          </w:rPr>
          <w:t>(三)、市场风险分析</w:t>
        </w:r>
        <w:r>
          <w:tab/>
        </w:r>
        <w:r>
          <w:fldChar w:fldCharType="begin"/>
        </w:r>
        <w:r>
          <w:instrText xml:space="preserve"> PAGEREF _Toc4364 \h </w:instrText>
        </w:r>
        <w:r>
          <w:fldChar w:fldCharType="separate"/>
        </w:r>
        <w:r>
          <w:t>10</w:t>
        </w:r>
        <w:r>
          <w:fldChar w:fldCharType="end"/>
        </w:r>
      </w:hyperlink>
    </w:p>
    <w:p>
      <w:pPr>
        <w:pStyle w:val="TOC2"/>
        <w:tabs>
          <w:tab w:val="right" w:leader="dot" w:pos="8306"/>
        </w:tabs>
      </w:pPr>
      <w:hyperlink w:anchor="_Toc19980" w:history="1">
        <w:r>
          <w:rPr>
            <w:rFonts w:ascii="仿宋" w:eastAsia="仿宋" w:hAnsi="仿宋" w:cs="仿宋" w:hint="eastAsia"/>
            <w:lang w:eastAsia="zh-CN"/>
          </w:rPr>
          <w:t>(四)、资金风险分析</w:t>
        </w:r>
        <w:r>
          <w:tab/>
        </w:r>
        <w:r>
          <w:fldChar w:fldCharType="begin"/>
        </w:r>
        <w:r>
          <w:instrText xml:space="preserve"> PAGEREF _Toc19980 \h </w:instrText>
        </w:r>
        <w:r>
          <w:fldChar w:fldCharType="separate"/>
        </w:r>
        <w:r>
          <w:t>10</w:t>
        </w:r>
        <w:r>
          <w:fldChar w:fldCharType="end"/>
        </w:r>
      </w:hyperlink>
    </w:p>
    <w:p>
      <w:pPr>
        <w:pStyle w:val="TOC2"/>
        <w:tabs>
          <w:tab w:val="right" w:leader="dot" w:pos="8306"/>
        </w:tabs>
      </w:pPr>
      <w:hyperlink w:anchor="_Toc10194" w:history="1">
        <w:r>
          <w:rPr>
            <w:rFonts w:ascii="仿宋" w:eastAsia="仿宋" w:hAnsi="仿宋" w:cs="仿宋" w:hint="eastAsia"/>
            <w:lang w:eastAsia="zh-CN"/>
          </w:rPr>
          <w:t>(五)、技术风险分析</w:t>
        </w:r>
        <w:r>
          <w:tab/>
        </w:r>
        <w:r>
          <w:fldChar w:fldCharType="begin"/>
        </w:r>
        <w:r>
          <w:instrText xml:space="preserve"> PAGEREF _Toc10194 \h </w:instrText>
        </w:r>
        <w:r>
          <w:fldChar w:fldCharType="separate"/>
        </w:r>
        <w:r>
          <w:t>12</w:t>
        </w:r>
        <w:r>
          <w:fldChar w:fldCharType="end"/>
        </w:r>
      </w:hyperlink>
    </w:p>
    <w:p>
      <w:pPr>
        <w:pStyle w:val="TOC2"/>
        <w:tabs>
          <w:tab w:val="right" w:leader="dot" w:pos="8306"/>
        </w:tabs>
      </w:pPr>
      <w:hyperlink w:anchor="_Toc30813" w:history="1">
        <w:r>
          <w:rPr>
            <w:rFonts w:ascii="仿宋" w:eastAsia="仿宋" w:hAnsi="仿宋" w:cs="仿宋" w:hint="eastAsia"/>
            <w:lang w:eastAsia="zh-CN"/>
          </w:rPr>
          <w:t>(六)、财务风险分析</w:t>
        </w:r>
        <w:r>
          <w:tab/>
        </w:r>
        <w:r>
          <w:fldChar w:fldCharType="begin"/>
        </w:r>
        <w:r>
          <w:instrText xml:space="preserve"> PAGEREF _Toc30813 \h </w:instrText>
        </w:r>
        <w:r>
          <w:fldChar w:fldCharType="separate"/>
        </w:r>
        <w:r>
          <w:t>13</w:t>
        </w:r>
        <w:r>
          <w:fldChar w:fldCharType="end"/>
        </w:r>
      </w:hyperlink>
    </w:p>
    <w:p>
      <w:pPr>
        <w:pStyle w:val="TOC2"/>
        <w:tabs>
          <w:tab w:val="right" w:leader="dot" w:pos="8306"/>
        </w:tabs>
      </w:pPr>
      <w:hyperlink w:anchor="_Toc31894" w:history="1">
        <w:r>
          <w:rPr>
            <w:rFonts w:ascii="仿宋" w:eastAsia="仿宋" w:hAnsi="仿宋" w:cs="仿宋" w:hint="eastAsia"/>
            <w:lang w:eastAsia="zh-CN"/>
          </w:rPr>
          <w:t>(七)、管理风险分析</w:t>
        </w:r>
        <w:r>
          <w:tab/>
        </w:r>
        <w:r>
          <w:fldChar w:fldCharType="begin"/>
        </w:r>
        <w:r>
          <w:instrText xml:space="preserve"> PAGEREF _Toc31894 \h </w:instrText>
        </w:r>
        <w:r>
          <w:fldChar w:fldCharType="separate"/>
        </w:r>
        <w:r>
          <w:t>15</w:t>
        </w:r>
        <w:r>
          <w:fldChar w:fldCharType="end"/>
        </w:r>
      </w:hyperlink>
    </w:p>
    <w:p>
      <w:pPr>
        <w:pStyle w:val="TOC2"/>
        <w:tabs>
          <w:tab w:val="right" w:leader="dot" w:pos="8306"/>
        </w:tabs>
      </w:pPr>
      <w:hyperlink w:anchor="_Toc8208" w:history="1">
        <w:r>
          <w:rPr>
            <w:rFonts w:ascii="仿宋" w:eastAsia="仿宋" w:hAnsi="仿宋" w:cs="仿宋" w:hint="eastAsia"/>
            <w:lang w:eastAsia="zh-CN"/>
          </w:rPr>
          <w:t>(八)、其它风险分析</w:t>
        </w:r>
        <w:r>
          <w:tab/>
        </w:r>
        <w:r>
          <w:fldChar w:fldCharType="begin"/>
        </w:r>
        <w:r>
          <w:instrText xml:space="preserve"> PAGEREF _Toc8208 \h </w:instrText>
        </w:r>
        <w:r>
          <w:fldChar w:fldCharType="separate"/>
        </w:r>
        <w:r>
          <w:t>16</w:t>
        </w:r>
        <w:r>
          <w:fldChar w:fldCharType="end"/>
        </w:r>
      </w:hyperlink>
    </w:p>
    <w:p>
      <w:pPr>
        <w:pStyle w:val="TOC2"/>
        <w:tabs>
          <w:tab w:val="right" w:leader="dot" w:pos="8306"/>
        </w:tabs>
      </w:pPr>
      <w:hyperlink w:anchor="_Toc12321" w:history="1">
        <w:r>
          <w:rPr>
            <w:rFonts w:ascii="仿宋" w:eastAsia="仿宋" w:hAnsi="仿宋" w:cs="仿宋" w:hint="eastAsia"/>
            <w:lang w:eastAsia="zh-CN"/>
          </w:rPr>
          <w:t>(九)、社会影响评估</w:t>
        </w:r>
        <w:r>
          <w:tab/>
        </w:r>
        <w:r>
          <w:fldChar w:fldCharType="begin"/>
        </w:r>
        <w:r>
          <w:instrText xml:space="preserve"> PAGEREF _Toc12321 \h </w:instrText>
        </w:r>
        <w:r>
          <w:fldChar w:fldCharType="separate"/>
        </w:r>
        <w:r>
          <w:t>17</w:t>
        </w:r>
        <w:r>
          <w:fldChar w:fldCharType="end"/>
        </w:r>
      </w:hyperlink>
    </w:p>
    <w:p>
      <w:pPr>
        <w:pStyle w:val="TOC1"/>
        <w:tabs>
          <w:tab w:val="right" w:leader="dot" w:pos="8306"/>
        </w:tabs>
      </w:pPr>
      <w:hyperlink w:anchor="_Toc12195" w:history="1">
        <w:r>
          <w:rPr>
            <w:rFonts w:ascii="仿宋" w:eastAsia="仿宋" w:hAnsi="仿宋" w:cs="仿宋" w:hint="eastAsia"/>
            <w:lang w:eastAsia="zh-CN"/>
          </w:rPr>
          <w:t>三、资源开发及综合利用分析</w:t>
        </w:r>
        <w:r>
          <w:tab/>
        </w:r>
        <w:r>
          <w:fldChar w:fldCharType="begin"/>
        </w:r>
        <w:r>
          <w:instrText xml:space="preserve"> PAGEREF _Toc12195 \h </w:instrText>
        </w:r>
        <w:r>
          <w:fldChar w:fldCharType="separate"/>
        </w:r>
        <w:r>
          <w:t>19</w:t>
        </w:r>
        <w:r>
          <w:fldChar w:fldCharType="end"/>
        </w:r>
      </w:hyperlink>
    </w:p>
    <w:p>
      <w:pPr>
        <w:pStyle w:val="TOC2"/>
        <w:tabs>
          <w:tab w:val="right" w:leader="dot" w:pos="8306"/>
        </w:tabs>
      </w:pPr>
      <w:hyperlink w:anchor="_Toc1132" w:history="1">
        <w:r>
          <w:rPr>
            <w:rFonts w:ascii="仿宋" w:eastAsia="仿宋" w:hAnsi="仿宋" w:cs="仿宋" w:hint="eastAsia"/>
            <w:lang w:eastAsia="zh-CN"/>
          </w:rPr>
          <w:t>(一)、资源开发方案</w:t>
        </w:r>
        <w:r>
          <w:tab/>
        </w:r>
        <w:r>
          <w:fldChar w:fldCharType="begin"/>
        </w:r>
        <w:r>
          <w:instrText xml:space="preserve"> PAGEREF _Toc1132 \h </w:instrText>
        </w:r>
        <w:r>
          <w:fldChar w:fldCharType="separate"/>
        </w:r>
        <w:r>
          <w:t>19</w:t>
        </w:r>
        <w:r>
          <w:fldChar w:fldCharType="end"/>
        </w:r>
      </w:hyperlink>
    </w:p>
    <w:p>
      <w:pPr>
        <w:pStyle w:val="TOC2"/>
        <w:tabs>
          <w:tab w:val="right" w:leader="dot" w:pos="8306"/>
        </w:tabs>
      </w:pPr>
      <w:hyperlink w:anchor="_Toc9429" w:history="1">
        <w:r>
          <w:rPr>
            <w:rFonts w:ascii="仿宋" w:eastAsia="仿宋" w:hAnsi="仿宋" w:cs="仿宋" w:hint="eastAsia"/>
            <w:lang w:eastAsia="zh-CN"/>
          </w:rPr>
          <w:t>(二)、资源利用方案</w:t>
        </w:r>
        <w:r>
          <w:tab/>
        </w:r>
        <w:r>
          <w:fldChar w:fldCharType="begin"/>
        </w:r>
        <w:r>
          <w:instrText xml:space="preserve"> PAGEREF _Toc9429 \h </w:instrText>
        </w:r>
        <w:r>
          <w:fldChar w:fldCharType="separate"/>
        </w:r>
        <w:r>
          <w:t>21</w:t>
        </w:r>
        <w:r>
          <w:fldChar w:fldCharType="end"/>
        </w:r>
      </w:hyperlink>
    </w:p>
    <w:p>
      <w:pPr>
        <w:pStyle w:val="TOC2"/>
        <w:tabs>
          <w:tab w:val="right" w:leader="dot" w:pos="8306"/>
        </w:tabs>
      </w:pPr>
      <w:hyperlink w:anchor="_Toc23867" w:history="1">
        <w:r>
          <w:rPr>
            <w:rFonts w:ascii="仿宋" w:eastAsia="仿宋" w:hAnsi="仿宋" w:cs="仿宋" w:hint="eastAsia"/>
            <w:lang w:eastAsia="zh-CN"/>
          </w:rPr>
          <w:t>(三)、资源节约措施</w:t>
        </w:r>
        <w:r>
          <w:tab/>
        </w:r>
        <w:r>
          <w:fldChar w:fldCharType="begin"/>
        </w:r>
        <w:r>
          <w:instrText xml:space="preserve"> PAGEREF _Toc23867 \h </w:instrText>
        </w:r>
        <w:r>
          <w:fldChar w:fldCharType="separate"/>
        </w:r>
        <w:r>
          <w:t>22</w:t>
        </w:r>
        <w:r>
          <w:fldChar w:fldCharType="end"/>
        </w:r>
      </w:hyperlink>
    </w:p>
    <w:p>
      <w:pPr>
        <w:pStyle w:val="TOC1"/>
        <w:tabs>
          <w:tab w:val="right" w:leader="dot" w:pos="8306"/>
        </w:tabs>
      </w:pPr>
      <w:hyperlink w:anchor="_Toc17750" w:history="1">
        <w:r>
          <w:rPr>
            <w:rFonts w:ascii="仿宋" w:eastAsia="仿宋" w:hAnsi="仿宋" w:cs="仿宋" w:hint="eastAsia"/>
            <w:lang w:eastAsia="zh-CN"/>
          </w:rPr>
          <w:t>四、社会影响分析</w:t>
        </w:r>
        <w:r>
          <w:tab/>
        </w:r>
        <w:r>
          <w:fldChar w:fldCharType="begin"/>
        </w:r>
        <w:r>
          <w:instrText xml:space="preserve"> PAGEREF _Toc17750 \h </w:instrText>
        </w:r>
        <w:r>
          <w:fldChar w:fldCharType="separate"/>
        </w:r>
        <w:r>
          <w:t>23</w:t>
        </w:r>
        <w:r>
          <w:fldChar w:fldCharType="end"/>
        </w:r>
      </w:hyperlink>
    </w:p>
    <w:p>
      <w:pPr>
        <w:pStyle w:val="TOC2"/>
        <w:tabs>
          <w:tab w:val="right" w:leader="dot" w:pos="8306"/>
        </w:tabs>
      </w:pPr>
      <w:hyperlink w:anchor="_Toc32405" w:history="1">
        <w:r>
          <w:rPr>
            <w:rFonts w:ascii="仿宋" w:eastAsia="仿宋" w:hAnsi="仿宋" w:cs="仿宋" w:hint="eastAsia"/>
            <w:lang w:eastAsia="zh-CN"/>
          </w:rPr>
          <w:t>(一)、社会影响效果分析</w:t>
        </w:r>
        <w:r>
          <w:tab/>
        </w:r>
        <w:r>
          <w:fldChar w:fldCharType="begin"/>
        </w:r>
        <w:r>
          <w:instrText xml:space="preserve"> PAGEREF _Toc32405 \h </w:instrText>
        </w:r>
        <w:r>
          <w:fldChar w:fldCharType="separate"/>
        </w:r>
        <w:r>
          <w:t>23</w:t>
        </w:r>
        <w:r>
          <w:fldChar w:fldCharType="end"/>
        </w:r>
      </w:hyperlink>
    </w:p>
    <w:p>
      <w:pPr>
        <w:pStyle w:val="TOC2"/>
        <w:tabs>
          <w:tab w:val="right" w:leader="dot" w:pos="8306"/>
        </w:tabs>
      </w:pPr>
      <w:hyperlink w:anchor="_Toc19926" w:history="1">
        <w:r>
          <w:rPr>
            <w:rFonts w:ascii="仿宋" w:eastAsia="仿宋" w:hAnsi="仿宋" w:cs="仿宋" w:hint="eastAsia"/>
            <w:lang w:eastAsia="zh-CN"/>
          </w:rPr>
          <w:t>(二)、社会适应性分析</w:t>
        </w:r>
        <w:r>
          <w:tab/>
        </w:r>
        <w:r>
          <w:fldChar w:fldCharType="begin"/>
        </w:r>
        <w:r>
          <w:instrText xml:space="preserve"> PAGEREF _Toc19926 \h </w:instrText>
        </w:r>
        <w:r>
          <w:fldChar w:fldCharType="separate"/>
        </w:r>
        <w:r>
          <w:t>25</w:t>
        </w:r>
        <w:r>
          <w:fldChar w:fldCharType="end"/>
        </w:r>
      </w:hyperlink>
    </w:p>
    <w:p>
      <w:pPr>
        <w:pStyle w:val="TOC2"/>
        <w:tabs>
          <w:tab w:val="right" w:leader="dot" w:pos="8306"/>
        </w:tabs>
      </w:pPr>
      <w:hyperlink w:anchor="_Toc16388" w:history="1">
        <w:r>
          <w:rPr>
            <w:rFonts w:ascii="仿宋" w:eastAsia="仿宋" w:hAnsi="仿宋" w:cs="仿宋" w:hint="eastAsia"/>
            <w:lang w:eastAsia="zh-CN"/>
          </w:rPr>
          <w:t>(三)、社会风险及对策分析</w:t>
        </w:r>
        <w:r>
          <w:tab/>
        </w:r>
        <w:r>
          <w:fldChar w:fldCharType="begin"/>
        </w:r>
        <w:r>
          <w:instrText xml:space="preserve"> PAGEREF _Toc16388 \h </w:instrText>
        </w:r>
        <w:r>
          <w:fldChar w:fldCharType="separate"/>
        </w:r>
        <w:r>
          <w:t>27</w:t>
        </w:r>
        <w:r>
          <w:fldChar w:fldCharType="end"/>
        </w:r>
      </w:hyperlink>
    </w:p>
    <w:p>
      <w:pPr>
        <w:pStyle w:val="TOC1"/>
        <w:tabs>
          <w:tab w:val="right" w:leader="dot" w:pos="8306"/>
        </w:tabs>
      </w:pPr>
      <w:hyperlink w:anchor="_Toc5847" w:history="1">
        <w:r>
          <w:rPr>
            <w:rFonts w:ascii="仿宋" w:eastAsia="仿宋" w:hAnsi="仿宋" w:cs="仿宋" w:hint="eastAsia"/>
            <w:lang w:eastAsia="zh-CN"/>
          </w:rPr>
          <w:t>五、环境和生态影响分析</w:t>
        </w:r>
        <w:r>
          <w:tab/>
        </w:r>
        <w:r>
          <w:fldChar w:fldCharType="begin"/>
        </w:r>
        <w:r>
          <w:instrText xml:space="preserve"> PAGEREF _Toc5847 \h </w:instrText>
        </w:r>
        <w:r>
          <w:fldChar w:fldCharType="separate"/>
        </w:r>
        <w:r>
          <w:t>30</w:t>
        </w:r>
        <w:r>
          <w:fldChar w:fldCharType="end"/>
        </w:r>
      </w:hyperlink>
    </w:p>
    <w:p>
      <w:pPr>
        <w:pStyle w:val="TOC2"/>
        <w:tabs>
          <w:tab w:val="right" w:leader="dot" w:pos="8306"/>
        </w:tabs>
      </w:pPr>
      <w:hyperlink w:anchor="_Toc25276" w:history="1">
        <w:r>
          <w:rPr>
            <w:rFonts w:ascii="仿宋" w:eastAsia="仿宋" w:hAnsi="仿宋" w:cs="仿宋" w:hint="eastAsia"/>
            <w:lang w:eastAsia="zh-CN"/>
          </w:rPr>
          <w:t>(一)、环境和生态现状</w:t>
        </w:r>
        <w:r>
          <w:tab/>
        </w:r>
        <w:r>
          <w:fldChar w:fldCharType="begin"/>
        </w:r>
        <w:r>
          <w:instrText xml:space="preserve"> PAGEREF _Toc25276 \h </w:instrText>
        </w:r>
        <w:r>
          <w:fldChar w:fldCharType="separate"/>
        </w:r>
        <w:r>
          <w:t>30</w:t>
        </w:r>
        <w:r>
          <w:fldChar w:fldCharType="end"/>
        </w:r>
      </w:hyperlink>
    </w:p>
    <w:p>
      <w:pPr>
        <w:pStyle w:val="TOC2"/>
        <w:tabs>
          <w:tab w:val="right" w:leader="dot" w:pos="8306"/>
        </w:tabs>
      </w:pPr>
      <w:hyperlink w:anchor="_Toc17570" w:history="1">
        <w:r>
          <w:rPr>
            <w:rFonts w:ascii="仿宋" w:eastAsia="仿宋" w:hAnsi="仿宋" w:cs="仿宋" w:hint="eastAsia"/>
            <w:lang w:eastAsia="zh-CN"/>
          </w:rPr>
          <w:t>(二)、生态环境影响分析</w:t>
        </w:r>
        <w:r>
          <w:tab/>
        </w:r>
        <w:r>
          <w:fldChar w:fldCharType="begin"/>
        </w:r>
        <w:r>
          <w:instrText xml:space="preserve"> PAGEREF _Toc17570 \h </w:instrText>
        </w:r>
        <w:r>
          <w:fldChar w:fldCharType="separate"/>
        </w:r>
        <w:r>
          <w:t>32</w:t>
        </w:r>
        <w:r>
          <w:fldChar w:fldCharType="end"/>
        </w:r>
      </w:hyperlink>
    </w:p>
    <w:p>
      <w:pPr>
        <w:pStyle w:val="TOC2"/>
        <w:tabs>
          <w:tab w:val="right" w:leader="dot" w:pos="8306"/>
        </w:tabs>
      </w:pPr>
      <w:hyperlink w:anchor="_Toc27167" w:history="1">
        <w:r>
          <w:rPr>
            <w:rFonts w:ascii="仿宋" w:eastAsia="仿宋" w:hAnsi="仿宋" w:cs="仿宋" w:hint="eastAsia"/>
            <w:lang w:eastAsia="zh-CN"/>
          </w:rPr>
          <w:t>(三)、生态环境保护措施</w:t>
        </w:r>
        <w:r>
          <w:tab/>
        </w:r>
        <w:r>
          <w:fldChar w:fldCharType="begin"/>
        </w:r>
        <w:r>
          <w:instrText xml:space="preserve"> PAGEREF _Toc27167 \h </w:instrText>
        </w:r>
        <w:r>
          <w:fldChar w:fldCharType="separate"/>
        </w:r>
        <w:r>
          <w:t>33</w:t>
        </w:r>
        <w:r>
          <w:fldChar w:fldCharType="end"/>
        </w:r>
      </w:hyperlink>
    </w:p>
    <w:p>
      <w:pPr>
        <w:pStyle w:val="TOC2"/>
        <w:tabs>
          <w:tab w:val="right" w:leader="dot" w:pos="8306"/>
        </w:tabs>
      </w:pPr>
      <w:hyperlink w:anchor="_Toc1104" w:history="1">
        <w:r>
          <w:rPr>
            <w:rFonts w:ascii="仿宋" w:eastAsia="仿宋" w:hAnsi="仿宋" w:cs="仿宋" w:hint="eastAsia"/>
            <w:lang w:eastAsia="zh-CN"/>
          </w:rPr>
          <w:t>(四)、地质灾害影响分析</w:t>
        </w:r>
        <w:r>
          <w:tab/>
        </w:r>
        <w:r>
          <w:fldChar w:fldCharType="begin"/>
        </w:r>
        <w:r>
          <w:instrText xml:space="preserve"> PAGEREF _Toc1104 \h </w:instrText>
        </w:r>
        <w:r>
          <w:fldChar w:fldCharType="separate"/>
        </w:r>
        <w:r>
          <w:t>35</w:t>
        </w:r>
        <w:r>
          <w:fldChar w:fldCharType="end"/>
        </w:r>
      </w:hyperlink>
    </w:p>
    <w:p>
      <w:pPr>
        <w:pStyle w:val="TOC2"/>
        <w:tabs>
          <w:tab w:val="right" w:leader="dot" w:pos="8306"/>
        </w:tabs>
      </w:pPr>
      <w:hyperlink w:anchor="_Toc4404" w:history="1">
        <w:r>
          <w:rPr>
            <w:rFonts w:ascii="仿宋" w:eastAsia="仿宋" w:hAnsi="仿宋" w:cs="仿宋" w:hint="eastAsia"/>
            <w:lang w:eastAsia="zh-CN"/>
          </w:rPr>
          <w:t>(五)、特殊环境影响</w:t>
        </w:r>
        <w:r>
          <w:tab/>
        </w:r>
        <w:r>
          <w:fldChar w:fldCharType="begin"/>
        </w:r>
        <w:r>
          <w:instrText xml:space="preserve"> PAGEREF _Toc4404 \h </w:instrText>
        </w:r>
        <w:r>
          <w:fldChar w:fldCharType="separate"/>
        </w:r>
        <w:r>
          <w:t>36</w:t>
        </w:r>
        <w:r>
          <w:fldChar w:fldCharType="end"/>
        </w:r>
      </w:hyperlink>
    </w:p>
    <w:p>
      <w:pPr>
        <w:pStyle w:val="TOC1"/>
        <w:tabs>
          <w:tab w:val="right" w:leader="dot" w:pos="8306"/>
        </w:tabs>
      </w:pPr>
      <w:hyperlink w:anchor="_Toc9681" w:history="1">
        <w:r>
          <w:rPr>
            <w:rFonts w:ascii="仿宋" w:eastAsia="仿宋" w:hAnsi="仿宋" w:cs="仿宋" w:hint="eastAsia"/>
            <w:lang w:eastAsia="zh-CN"/>
          </w:rPr>
          <w:t>六、PETPE项目概论</w:t>
        </w:r>
        <w:r>
          <w:tab/>
        </w:r>
        <w:r>
          <w:fldChar w:fldCharType="begin"/>
        </w:r>
        <w:r>
          <w:instrText xml:space="preserve"> PAGEREF _Toc9681 \h </w:instrText>
        </w:r>
        <w:r>
          <w:fldChar w:fldCharType="separate"/>
        </w:r>
        <w:r>
          <w:t>37</w:t>
        </w:r>
        <w:r>
          <w:fldChar w:fldCharType="end"/>
        </w:r>
      </w:hyperlink>
    </w:p>
    <w:p>
      <w:pPr>
        <w:pStyle w:val="TOC2"/>
        <w:tabs>
          <w:tab w:val="right" w:leader="dot" w:pos="8306"/>
        </w:tabs>
      </w:pPr>
      <w:hyperlink w:anchor="_Toc3342" w:history="1">
        <w:r>
          <w:rPr>
            <w:rFonts w:ascii="仿宋" w:eastAsia="仿宋" w:hAnsi="仿宋" w:cs="仿宋" w:hint="eastAsia"/>
            <w:lang w:eastAsia="zh-CN"/>
          </w:rPr>
          <w:t>(一)、项目申报单位概况</w:t>
        </w:r>
        <w:r>
          <w:tab/>
        </w:r>
        <w:r>
          <w:fldChar w:fldCharType="begin"/>
        </w:r>
        <w:r>
          <w:instrText xml:space="preserve"> PAGEREF _Toc3342 \h </w:instrText>
        </w:r>
        <w:r>
          <w:fldChar w:fldCharType="separate"/>
        </w:r>
        <w:r>
          <w:t>37</w:t>
        </w:r>
        <w:r>
          <w:fldChar w:fldCharType="end"/>
        </w:r>
      </w:hyperlink>
    </w:p>
    <w:p>
      <w:pPr>
        <w:pStyle w:val="TOC2"/>
        <w:tabs>
          <w:tab w:val="right" w:leader="dot" w:pos="8306"/>
        </w:tabs>
      </w:pPr>
      <w:hyperlink w:anchor="_Toc9032" w:history="1">
        <w:r>
          <w:rPr>
            <w:rFonts w:ascii="仿宋" w:eastAsia="仿宋" w:hAnsi="仿宋" w:cs="仿宋" w:hint="eastAsia"/>
            <w:lang w:eastAsia="zh-CN"/>
          </w:rPr>
          <w:t>(二)、项目概况</w:t>
        </w:r>
        <w:r>
          <w:tab/>
        </w:r>
        <w:r>
          <w:fldChar w:fldCharType="begin"/>
        </w:r>
        <w:r>
          <w:instrText xml:space="preserve"> PAGEREF _Toc9032 \h </w:instrText>
        </w:r>
        <w:r>
          <w:fldChar w:fldCharType="separate"/>
        </w:r>
        <w:r>
          <w:t>38</w:t>
        </w:r>
        <w:r>
          <w:fldChar w:fldCharType="end"/>
        </w:r>
      </w:hyperlink>
    </w:p>
    <w:p>
      <w:pPr>
        <w:pStyle w:val="TOC1"/>
        <w:tabs>
          <w:tab w:val="right" w:leader="dot" w:pos="8306"/>
        </w:tabs>
      </w:pPr>
      <w:hyperlink w:anchor="_Toc2873" w:history="1">
        <w:r>
          <w:rPr>
            <w:rFonts w:ascii="仿宋" w:eastAsia="仿宋" w:hAnsi="仿宋" w:cs="仿宋" w:hint="eastAsia"/>
            <w:lang w:eastAsia="zh-CN"/>
          </w:rPr>
          <w:t>七、土地利用与规划方案</w:t>
        </w:r>
        <w:r>
          <w:tab/>
        </w:r>
        <w:r>
          <w:fldChar w:fldCharType="begin"/>
        </w:r>
        <w:r>
          <w:instrText xml:space="preserve"> PAGEREF _Toc2873 \h </w:instrText>
        </w:r>
        <w:r>
          <w:fldChar w:fldCharType="separate"/>
        </w:r>
        <w:r>
          <w:t>41</w:t>
        </w:r>
        <w:r>
          <w:fldChar w:fldCharType="end"/>
        </w:r>
      </w:hyperlink>
    </w:p>
    <w:p>
      <w:pPr>
        <w:pStyle w:val="TOC2"/>
        <w:tabs>
          <w:tab w:val="right" w:leader="dot" w:pos="8306"/>
        </w:tabs>
      </w:pPr>
      <w:hyperlink w:anchor="_Toc26684" w:history="1">
        <w:r>
          <w:rPr>
            <w:rFonts w:ascii="仿宋" w:eastAsia="仿宋" w:hAnsi="仿宋" w:cs="仿宋" w:hint="eastAsia"/>
            <w:lang w:eastAsia="zh-CN"/>
          </w:rPr>
          <w:t>(一)、项目用地情况分析</w:t>
        </w:r>
        <w:r>
          <w:tab/>
        </w:r>
        <w:r>
          <w:fldChar w:fldCharType="begin"/>
        </w:r>
        <w:r>
          <w:instrText xml:space="preserve"> PAGEREF _Toc26684 \h </w:instrText>
        </w:r>
        <w:r>
          <w:fldChar w:fldCharType="separate"/>
        </w:r>
        <w:r>
          <w:t>41</w:t>
        </w:r>
        <w:r>
          <w:fldChar w:fldCharType="end"/>
        </w:r>
      </w:hyperlink>
    </w:p>
    <w:p>
      <w:pPr>
        <w:pStyle w:val="TOC2"/>
        <w:tabs>
          <w:tab w:val="right" w:leader="dot" w:pos="8306"/>
        </w:tabs>
      </w:pPr>
      <w:hyperlink w:anchor="_Toc5275" w:history="1">
        <w:r>
          <w:rPr>
            <w:rFonts w:ascii="仿宋" w:eastAsia="仿宋" w:hAnsi="仿宋" w:cs="仿宋" w:hint="eastAsia"/>
            <w:lang w:eastAsia="zh-CN"/>
          </w:rPr>
          <w:t>(二)、土地利用规划方案</w:t>
        </w:r>
        <w:r>
          <w:tab/>
        </w:r>
        <w:r>
          <w:fldChar w:fldCharType="begin"/>
        </w:r>
        <w:r>
          <w:instrText xml:space="preserve"> PAGEREF _Toc5275 \h </w:instrText>
        </w:r>
        <w:r>
          <w:fldChar w:fldCharType="separate"/>
        </w:r>
        <w:r>
          <w:t>42</w:t>
        </w:r>
        <w:r>
          <w:fldChar w:fldCharType="end"/>
        </w:r>
      </w:hyperlink>
    </w:p>
    <w:p>
      <w:pPr>
        <w:pStyle w:val="TOC1"/>
        <w:tabs>
          <w:tab w:val="right" w:leader="dot" w:pos="8306"/>
        </w:tabs>
      </w:pPr>
      <w:hyperlink w:anchor="_Toc32628" w:history="1">
        <w:r>
          <w:rPr>
            <w:rFonts w:ascii="仿宋" w:eastAsia="仿宋" w:hAnsi="仿宋" w:cs="仿宋" w:hint="eastAsia"/>
            <w:lang w:eastAsia="zh-CN"/>
          </w:rPr>
          <w:t>八、项目质量与标准</w:t>
        </w:r>
        <w:r>
          <w:tab/>
        </w:r>
        <w:r>
          <w:fldChar w:fldCharType="begin"/>
        </w:r>
        <w:r>
          <w:instrText xml:space="preserve"> PAGEREF _Toc32628 \h </w:instrText>
        </w:r>
        <w:r>
          <w:fldChar w:fldCharType="separate"/>
        </w:r>
        <w:r>
          <w:t>43</w:t>
        </w:r>
        <w:r>
          <w:fldChar w:fldCharType="end"/>
        </w:r>
      </w:hyperlink>
    </w:p>
    <w:p>
      <w:pPr>
        <w:pStyle w:val="TOC2"/>
        <w:tabs>
          <w:tab w:val="right" w:leader="dot" w:pos="8306"/>
        </w:tabs>
      </w:pPr>
      <w:hyperlink w:anchor="_Toc121" w:history="1">
        <w:r>
          <w:rPr>
            <w:rFonts w:ascii="仿宋" w:eastAsia="仿宋" w:hAnsi="仿宋" w:cs="仿宋" w:hint="eastAsia"/>
            <w:lang w:eastAsia="zh-CN"/>
          </w:rPr>
          <w:t>(一)、质量保障体系</w:t>
        </w:r>
        <w:r>
          <w:tab/>
        </w:r>
        <w:r>
          <w:fldChar w:fldCharType="begin"/>
        </w:r>
        <w:r>
          <w:instrText xml:space="preserve"> PAGEREF _Toc121 \h </w:instrText>
        </w:r>
        <w:r>
          <w:fldChar w:fldCharType="separate"/>
        </w:r>
        <w:r>
          <w:t>43</w:t>
        </w:r>
        <w:r>
          <w:fldChar w:fldCharType="end"/>
        </w:r>
      </w:hyperlink>
    </w:p>
    <w:p>
      <w:pPr>
        <w:pStyle w:val="TOC2"/>
        <w:tabs>
          <w:tab w:val="right" w:leader="dot" w:pos="8306"/>
        </w:tabs>
      </w:pPr>
      <w:hyperlink w:anchor="_Toc17518" w:history="1">
        <w:r>
          <w:rPr>
            <w:rFonts w:ascii="仿宋" w:eastAsia="仿宋" w:hAnsi="仿宋" w:cs="仿宋" w:hint="eastAsia"/>
            <w:lang w:eastAsia="zh-CN"/>
          </w:rPr>
          <w:t>(二)、标准化作业流程</w:t>
        </w:r>
        <w:r>
          <w:tab/>
        </w:r>
        <w:r>
          <w:fldChar w:fldCharType="begin"/>
        </w:r>
        <w:r>
          <w:instrText xml:space="preserve"> PAGEREF _Toc17518 \h </w:instrText>
        </w:r>
        <w:r>
          <w:fldChar w:fldCharType="separate"/>
        </w:r>
        <w:r>
          <w:t>45</w:t>
        </w:r>
        <w:r>
          <w:fldChar w:fldCharType="end"/>
        </w:r>
      </w:hyperlink>
    </w:p>
    <w:p>
      <w:pPr>
        <w:pStyle w:val="TOC2"/>
        <w:tabs>
          <w:tab w:val="right" w:leader="dot" w:pos="8306"/>
        </w:tabs>
      </w:pPr>
      <w:hyperlink w:anchor="_Toc16503" w:history="1">
        <w:r>
          <w:rPr>
            <w:rFonts w:ascii="仿宋" w:eastAsia="仿宋" w:hAnsi="仿宋" w:cs="仿宋" w:hint="eastAsia"/>
            <w:lang w:eastAsia="zh-CN"/>
          </w:rPr>
          <w:t>(三)、质量监控与评估</w:t>
        </w:r>
        <w:r>
          <w:tab/>
        </w:r>
        <w:r>
          <w:fldChar w:fldCharType="begin"/>
        </w:r>
        <w:r>
          <w:instrText xml:space="preserve"> PAGEREF _Toc16503 \h </w:instrText>
        </w:r>
        <w:r>
          <w:fldChar w:fldCharType="separate"/>
        </w:r>
        <w:r>
          <w:t>46</w:t>
        </w:r>
        <w:r>
          <w:fldChar w:fldCharType="end"/>
        </w:r>
      </w:hyperlink>
    </w:p>
    <w:p>
      <w:pPr>
        <w:pStyle w:val="TOC2"/>
        <w:tabs>
          <w:tab w:val="right" w:leader="dot" w:pos="8306"/>
        </w:tabs>
      </w:pPr>
      <w:hyperlink w:anchor="_Toc24016" w:history="1">
        <w:r>
          <w:rPr>
            <w:rFonts w:ascii="仿宋" w:eastAsia="仿宋" w:hAnsi="仿宋" w:cs="仿宋" w:hint="eastAsia"/>
            <w:lang w:eastAsia="zh-CN"/>
          </w:rPr>
          <w:t>(四)、质量改进计划</w:t>
        </w:r>
        <w:r>
          <w:tab/>
        </w:r>
        <w:r>
          <w:fldChar w:fldCharType="begin"/>
        </w:r>
        <w:r>
          <w:instrText xml:space="preserve"> PAGEREF _Toc24016 \h </w:instrText>
        </w:r>
        <w:r>
          <w:fldChar w:fldCharType="separate"/>
        </w:r>
        <w:r>
          <w:t>47</w:t>
        </w:r>
        <w:r>
          <w:fldChar w:fldCharType="end"/>
        </w:r>
      </w:hyperlink>
    </w:p>
    <w:p>
      <w:pPr>
        <w:pStyle w:val="TOC1"/>
        <w:tabs>
          <w:tab w:val="right" w:leader="dot" w:pos="8306"/>
        </w:tabs>
      </w:pPr>
      <w:hyperlink w:anchor="_Toc21971" w:history="1">
        <w:r>
          <w:rPr>
            <w:rFonts w:ascii="仿宋" w:eastAsia="仿宋" w:hAnsi="仿宋" w:cs="仿宋" w:hint="eastAsia"/>
            <w:lang w:eastAsia="zh-CN"/>
          </w:rPr>
          <w:t>九、安全与应急管理</w:t>
        </w:r>
        <w:r>
          <w:tab/>
        </w:r>
        <w:r>
          <w:fldChar w:fldCharType="begin"/>
        </w:r>
        <w:r>
          <w:instrText xml:space="preserve"> PAGEREF _Toc21971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73" w:history="1">
        <w:r>
          <w:rPr>
            <w:rFonts w:ascii="仿宋" w:eastAsia="仿宋" w:hAnsi="仿宋" w:cs="仿宋" w:hint="eastAsia"/>
            <w:lang w:eastAsia="zh-CN"/>
          </w:rPr>
          <w:t>(一)、安全生产管理</w:t>
        </w:r>
        <w:r>
          <w:tab/>
        </w:r>
        <w:r>
          <w:fldChar w:fldCharType="begin"/>
        </w:r>
        <w:r>
          <w:instrText xml:space="preserve"> PAGEREF _Toc12373 \h </w:instrText>
        </w:r>
        <w:r>
          <w:fldChar w:fldCharType="separate"/>
        </w:r>
        <w:r>
          <w:t>49</w:t>
        </w:r>
        <w:r>
          <w:fldChar w:fldCharType="end"/>
        </w:r>
      </w:hyperlink>
    </w:p>
    <w:p>
      <w:pPr>
        <w:pStyle w:val="TOC2"/>
        <w:tabs>
          <w:tab w:val="right" w:leader="dot" w:pos="8306"/>
        </w:tabs>
      </w:pPr>
      <w:hyperlink w:anchor="_Toc290" w:history="1">
        <w:r>
          <w:rPr>
            <w:rFonts w:ascii="仿宋" w:eastAsia="仿宋" w:hAnsi="仿宋" w:cs="仿宋" w:hint="eastAsia"/>
            <w:lang w:eastAsia="zh-CN"/>
          </w:rPr>
          <w:t>(二)、应急预案与响应</w:t>
        </w:r>
        <w:r>
          <w:tab/>
        </w:r>
        <w:r>
          <w:fldChar w:fldCharType="begin"/>
        </w:r>
        <w:r>
          <w:instrText xml:space="preserve"> PAGEREF _Toc290 \h </w:instrText>
        </w:r>
        <w:r>
          <w:fldChar w:fldCharType="separate"/>
        </w:r>
        <w:r>
          <w:t>50</w:t>
        </w:r>
        <w:r>
          <w:fldChar w:fldCharType="end"/>
        </w:r>
      </w:hyperlink>
    </w:p>
    <w:p>
      <w:pPr>
        <w:pStyle w:val="TOC1"/>
        <w:tabs>
          <w:tab w:val="right" w:leader="dot" w:pos="8306"/>
        </w:tabs>
      </w:pPr>
      <w:hyperlink w:anchor="_Toc13807" w:history="1">
        <w:r>
          <w:rPr>
            <w:rFonts w:ascii="仿宋" w:eastAsia="仿宋" w:hAnsi="仿宋" w:cs="仿宋" w:hint="eastAsia"/>
            <w:lang w:eastAsia="zh-CN"/>
          </w:rPr>
          <w:t>十、项目变更管理</w:t>
        </w:r>
        <w:r>
          <w:tab/>
        </w:r>
        <w:r>
          <w:fldChar w:fldCharType="begin"/>
        </w:r>
        <w:r>
          <w:instrText xml:space="preserve"> PAGEREF _Toc13807 \h </w:instrText>
        </w:r>
        <w:r>
          <w:fldChar w:fldCharType="separate"/>
        </w:r>
        <w:r>
          <w:t>52</w:t>
        </w:r>
        <w:r>
          <w:fldChar w:fldCharType="end"/>
        </w:r>
      </w:hyperlink>
    </w:p>
    <w:p>
      <w:pPr>
        <w:pStyle w:val="TOC2"/>
        <w:tabs>
          <w:tab w:val="right" w:leader="dot" w:pos="8306"/>
        </w:tabs>
      </w:pPr>
      <w:hyperlink w:anchor="_Toc2398" w:history="1">
        <w:r>
          <w:rPr>
            <w:rFonts w:ascii="仿宋" w:eastAsia="仿宋" w:hAnsi="仿宋" w:cs="仿宋" w:hint="eastAsia"/>
            <w:lang w:eastAsia="zh-CN"/>
          </w:rPr>
          <w:t>(一)、变更控制流程</w:t>
        </w:r>
        <w:r>
          <w:tab/>
        </w:r>
        <w:r>
          <w:fldChar w:fldCharType="begin"/>
        </w:r>
        <w:r>
          <w:instrText xml:space="preserve"> PAGEREF _Toc2398 \h </w:instrText>
        </w:r>
        <w:r>
          <w:fldChar w:fldCharType="separate"/>
        </w:r>
        <w:r>
          <w:t>52</w:t>
        </w:r>
        <w:r>
          <w:fldChar w:fldCharType="end"/>
        </w:r>
      </w:hyperlink>
    </w:p>
    <w:p>
      <w:pPr>
        <w:pStyle w:val="TOC2"/>
        <w:tabs>
          <w:tab w:val="right" w:leader="dot" w:pos="8306"/>
        </w:tabs>
      </w:pPr>
      <w:hyperlink w:anchor="_Toc17213" w:history="1">
        <w:r>
          <w:rPr>
            <w:rFonts w:ascii="仿宋" w:eastAsia="仿宋" w:hAnsi="仿宋" w:cs="仿宋" w:hint="eastAsia"/>
            <w:lang w:eastAsia="zh-CN"/>
          </w:rPr>
          <w:t>(二)、影响评估与处理</w:t>
        </w:r>
        <w:r>
          <w:tab/>
        </w:r>
        <w:r>
          <w:fldChar w:fldCharType="begin"/>
        </w:r>
        <w:r>
          <w:instrText xml:space="preserve"> PAGEREF _Toc17213 \h </w:instrText>
        </w:r>
        <w:r>
          <w:fldChar w:fldCharType="separate"/>
        </w:r>
        <w:r>
          <w:t>53</w:t>
        </w:r>
        <w:r>
          <w:fldChar w:fldCharType="end"/>
        </w:r>
      </w:hyperlink>
    </w:p>
    <w:p>
      <w:pPr>
        <w:pStyle w:val="TOC2"/>
        <w:tabs>
          <w:tab w:val="right" w:leader="dot" w:pos="8306"/>
        </w:tabs>
      </w:pPr>
      <w:hyperlink w:anchor="_Toc7178" w:history="1">
        <w:r>
          <w:rPr>
            <w:rFonts w:ascii="仿宋" w:eastAsia="仿宋" w:hAnsi="仿宋" w:cs="仿宋" w:hint="eastAsia"/>
            <w:lang w:eastAsia="zh-CN"/>
          </w:rPr>
          <w:t>(三)、变更记录与追踪</w:t>
        </w:r>
        <w:r>
          <w:tab/>
        </w:r>
        <w:r>
          <w:fldChar w:fldCharType="begin"/>
        </w:r>
        <w:r>
          <w:instrText xml:space="preserve"> PAGEREF _Toc7178 \h </w:instrText>
        </w:r>
        <w:r>
          <w:fldChar w:fldCharType="separate"/>
        </w:r>
        <w:r>
          <w:t>54</w:t>
        </w:r>
        <w:r>
          <w:fldChar w:fldCharType="end"/>
        </w:r>
      </w:hyperlink>
    </w:p>
    <w:p>
      <w:pPr>
        <w:pStyle w:val="TOC2"/>
        <w:tabs>
          <w:tab w:val="right" w:leader="dot" w:pos="8306"/>
        </w:tabs>
      </w:pPr>
      <w:hyperlink w:anchor="_Toc21903" w:history="1">
        <w:r>
          <w:rPr>
            <w:rFonts w:ascii="仿宋" w:eastAsia="仿宋" w:hAnsi="仿宋" w:cs="仿宋" w:hint="eastAsia"/>
            <w:lang w:eastAsia="zh-CN"/>
          </w:rPr>
          <w:t>(四)、变更管理策略</w:t>
        </w:r>
        <w:r>
          <w:tab/>
        </w:r>
        <w:r>
          <w:fldChar w:fldCharType="begin"/>
        </w:r>
        <w:r>
          <w:instrText xml:space="preserve"> PAGEREF _Toc21903 \h </w:instrText>
        </w:r>
        <w:r>
          <w:fldChar w:fldCharType="separate"/>
        </w:r>
        <w:r>
          <w:t>56</w:t>
        </w:r>
        <w:r>
          <w:fldChar w:fldCharType="end"/>
        </w:r>
      </w:hyperlink>
    </w:p>
    <w:p>
      <w:pPr>
        <w:pStyle w:val="TOC1"/>
        <w:tabs>
          <w:tab w:val="right" w:leader="dot" w:pos="8306"/>
        </w:tabs>
      </w:pPr>
      <w:hyperlink w:anchor="_Toc6061" w:history="1">
        <w:r>
          <w:rPr>
            <w:rFonts w:ascii="仿宋" w:eastAsia="仿宋" w:hAnsi="仿宋" w:cs="仿宋" w:hint="eastAsia"/>
            <w:lang w:eastAsia="zh-CN"/>
          </w:rPr>
          <w:t>十一、技术创新与产业升级</w:t>
        </w:r>
        <w:r>
          <w:tab/>
        </w:r>
        <w:r>
          <w:fldChar w:fldCharType="begin"/>
        </w:r>
        <w:r>
          <w:instrText xml:space="preserve"> PAGEREF _Toc6061 \h </w:instrText>
        </w:r>
        <w:r>
          <w:fldChar w:fldCharType="separate"/>
        </w:r>
        <w:r>
          <w:t>58</w:t>
        </w:r>
        <w:r>
          <w:fldChar w:fldCharType="end"/>
        </w:r>
      </w:hyperlink>
    </w:p>
    <w:p>
      <w:pPr>
        <w:pStyle w:val="TOC2"/>
        <w:tabs>
          <w:tab w:val="right" w:leader="dot" w:pos="8306"/>
        </w:tabs>
      </w:pPr>
      <w:hyperlink w:anchor="_Toc5632" w:history="1">
        <w:r>
          <w:rPr>
            <w:rFonts w:ascii="仿宋" w:eastAsia="仿宋" w:hAnsi="仿宋" w:cs="仿宋" w:hint="eastAsia"/>
            <w:lang w:eastAsia="zh-CN"/>
          </w:rPr>
          <w:t>(一)、技术创新方向与目标</w:t>
        </w:r>
        <w:r>
          <w:tab/>
        </w:r>
        <w:r>
          <w:fldChar w:fldCharType="begin"/>
        </w:r>
        <w:r>
          <w:instrText xml:space="preserve"> PAGEREF _Toc5632 \h </w:instrText>
        </w:r>
        <w:r>
          <w:fldChar w:fldCharType="separate"/>
        </w:r>
        <w:r>
          <w:t>58</w:t>
        </w:r>
        <w:r>
          <w:fldChar w:fldCharType="end"/>
        </w:r>
      </w:hyperlink>
    </w:p>
    <w:p>
      <w:pPr>
        <w:pStyle w:val="TOC2"/>
        <w:tabs>
          <w:tab w:val="right" w:leader="dot" w:pos="8306"/>
        </w:tabs>
      </w:pPr>
      <w:hyperlink w:anchor="_Toc23287" w:history="1">
        <w:r>
          <w:rPr>
            <w:rFonts w:ascii="仿宋" w:eastAsia="仿宋" w:hAnsi="仿宋" w:cs="仿宋" w:hint="eastAsia"/>
            <w:lang w:eastAsia="zh-CN"/>
          </w:rPr>
          <w:t>(二)、产业升级路径与措施</w:t>
        </w:r>
        <w:r>
          <w:tab/>
        </w:r>
        <w:r>
          <w:fldChar w:fldCharType="begin"/>
        </w:r>
        <w:r>
          <w:instrText xml:space="preserve"> PAGEREF _Toc23287 \h </w:instrText>
        </w:r>
        <w:r>
          <w:fldChar w:fldCharType="separate"/>
        </w:r>
        <w:r>
          <w:t>59</w:t>
        </w:r>
        <w:r>
          <w:fldChar w:fldCharType="end"/>
        </w:r>
      </w:hyperlink>
    </w:p>
    <w:p>
      <w:pPr>
        <w:pStyle w:val="TOC1"/>
        <w:tabs>
          <w:tab w:val="right" w:leader="dot" w:pos="8306"/>
        </w:tabs>
      </w:pPr>
      <w:hyperlink w:anchor="_Toc25201" w:history="1">
        <w:r>
          <w:rPr>
            <w:rFonts w:ascii="仿宋" w:eastAsia="仿宋" w:hAnsi="仿宋" w:cs="仿宋" w:hint="eastAsia"/>
            <w:lang w:eastAsia="zh-CN"/>
          </w:rPr>
          <w:t>十二、客户关系管理与市场拓展</w:t>
        </w:r>
        <w:r>
          <w:tab/>
        </w:r>
        <w:r>
          <w:fldChar w:fldCharType="begin"/>
        </w:r>
        <w:r>
          <w:instrText xml:space="preserve"> PAGEREF _Toc25201 \h </w:instrText>
        </w:r>
        <w:r>
          <w:fldChar w:fldCharType="separate"/>
        </w:r>
        <w:r>
          <w:t>60</w:t>
        </w:r>
        <w:r>
          <w:fldChar w:fldCharType="end"/>
        </w:r>
      </w:hyperlink>
    </w:p>
    <w:p>
      <w:pPr>
        <w:pStyle w:val="TOC2"/>
        <w:tabs>
          <w:tab w:val="right" w:leader="dot" w:pos="8306"/>
        </w:tabs>
      </w:pPr>
      <w:hyperlink w:anchor="_Toc18001" w:history="1">
        <w:r>
          <w:rPr>
            <w:rFonts w:ascii="仿宋" w:eastAsia="仿宋" w:hAnsi="仿宋" w:cs="仿宋" w:hint="eastAsia"/>
            <w:lang w:eastAsia="zh-CN"/>
          </w:rPr>
          <w:t>(一)、客户关系管理策略</w:t>
        </w:r>
        <w:r>
          <w:tab/>
        </w:r>
        <w:r>
          <w:fldChar w:fldCharType="begin"/>
        </w:r>
        <w:r>
          <w:instrText xml:space="preserve"> PAGEREF _Toc18001 \h </w:instrText>
        </w:r>
        <w:r>
          <w:fldChar w:fldCharType="separate"/>
        </w:r>
        <w:r>
          <w:t>60</w:t>
        </w:r>
        <w:r>
          <w:fldChar w:fldCharType="end"/>
        </w:r>
      </w:hyperlink>
    </w:p>
    <w:p>
      <w:pPr>
        <w:pStyle w:val="TOC2"/>
        <w:tabs>
          <w:tab w:val="right" w:leader="dot" w:pos="8306"/>
        </w:tabs>
      </w:pPr>
      <w:hyperlink w:anchor="_Toc29558" w:history="1">
        <w:r>
          <w:rPr>
            <w:rFonts w:ascii="仿宋" w:eastAsia="仿宋" w:hAnsi="仿宋" w:cs="仿宋" w:hint="eastAsia"/>
            <w:lang w:eastAsia="zh-CN"/>
          </w:rPr>
          <w:t>(二)、市场拓展方案</w:t>
        </w:r>
        <w:r>
          <w:tab/>
        </w:r>
        <w:r>
          <w:fldChar w:fldCharType="begin"/>
        </w:r>
        <w:r>
          <w:instrText xml:space="preserve"> PAGEREF _Toc29558 \h </w:instrText>
        </w:r>
        <w:r>
          <w:fldChar w:fldCharType="separate"/>
        </w:r>
        <w:r>
          <w:t>61</w:t>
        </w:r>
        <w:r>
          <w:fldChar w:fldCharType="end"/>
        </w:r>
      </w:hyperlink>
    </w:p>
    <w:p>
      <w:pPr>
        <w:pStyle w:val="TOC1"/>
        <w:tabs>
          <w:tab w:val="right" w:leader="dot" w:pos="8306"/>
        </w:tabs>
      </w:pPr>
      <w:hyperlink w:anchor="_Toc19110" w:history="1">
        <w:r>
          <w:rPr>
            <w:rFonts w:ascii="仿宋" w:eastAsia="仿宋" w:hAnsi="仿宋" w:cs="仿宋" w:hint="eastAsia"/>
            <w:lang w:eastAsia="zh-CN"/>
          </w:rPr>
          <w:t>十三、项目施工方案</w:t>
        </w:r>
        <w:r>
          <w:tab/>
        </w:r>
        <w:r>
          <w:fldChar w:fldCharType="begin"/>
        </w:r>
        <w:r>
          <w:instrText xml:space="preserve"> PAGEREF _Toc19110 \h </w:instrText>
        </w:r>
        <w:r>
          <w:fldChar w:fldCharType="separate"/>
        </w:r>
        <w:r>
          <w:t>63</w:t>
        </w:r>
        <w:r>
          <w:fldChar w:fldCharType="end"/>
        </w:r>
      </w:hyperlink>
    </w:p>
    <w:p>
      <w:pPr>
        <w:pStyle w:val="TOC2"/>
        <w:tabs>
          <w:tab w:val="right" w:leader="dot" w:pos="8306"/>
        </w:tabs>
      </w:pPr>
      <w:hyperlink w:anchor="_Toc11880" w:history="1">
        <w:r>
          <w:rPr>
            <w:rFonts w:ascii="仿宋" w:eastAsia="仿宋" w:hAnsi="仿宋" w:cs="仿宋" w:hint="eastAsia"/>
            <w:lang w:eastAsia="zh-CN"/>
          </w:rPr>
          <w:t>(一)、施工组织设计</w:t>
        </w:r>
        <w:r>
          <w:tab/>
        </w:r>
        <w:r>
          <w:fldChar w:fldCharType="begin"/>
        </w:r>
        <w:r>
          <w:instrText xml:space="preserve"> PAGEREF _Toc11880 \h </w:instrText>
        </w:r>
        <w:r>
          <w:fldChar w:fldCharType="separate"/>
        </w:r>
        <w:r>
          <w:t>63</w:t>
        </w:r>
        <w:r>
          <w:fldChar w:fldCharType="end"/>
        </w:r>
      </w:hyperlink>
    </w:p>
    <w:p>
      <w:pPr>
        <w:pStyle w:val="TOC2"/>
        <w:tabs>
          <w:tab w:val="right" w:leader="dot" w:pos="8306"/>
        </w:tabs>
      </w:pPr>
      <w:hyperlink w:anchor="_Toc30624" w:history="1">
        <w:r>
          <w:rPr>
            <w:rFonts w:ascii="仿宋" w:eastAsia="仿宋" w:hAnsi="仿宋" w:cs="仿宋" w:hint="eastAsia"/>
            <w:lang w:eastAsia="zh-CN"/>
          </w:rPr>
          <w:t>(二)、施工工艺与技术路线</w:t>
        </w:r>
        <w:r>
          <w:tab/>
        </w:r>
        <w:r>
          <w:fldChar w:fldCharType="begin"/>
        </w:r>
        <w:r>
          <w:instrText xml:space="preserve"> PAGEREF _Toc30624 \h </w:instrText>
        </w:r>
        <w:r>
          <w:fldChar w:fldCharType="separate"/>
        </w:r>
        <w:r>
          <w:t>64</w:t>
        </w:r>
        <w:r>
          <w:fldChar w:fldCharType="end"/>
        </w:r>
      </w:hyperlink>
    </w:p>
    <w:p>
      <w:pPr>
        <w:pStyle w:val="TOC2"/>
        <w:tabs>
          <w:tab w:val="right" w:leader="dot" w:pos="8306"/>
        </w:tabs>
      </w:pPr>
      <w:hyperlink w:anchor="_Toc27955" w:history="1">
        <w:r>
          <w:rPr>
            <w:rFonts w:ascii="仿宋" w:eastAsia="仿宋" w:hAnsi="仿宋" w:cs="仿宋" w:hint="eastAsia"/>
            <w:lang w:eastAsia="zh-CN"/>
          </w:rPr>
          <w:t>(三)、关键节点施工计划</w:t>
        </w:r>
        <w:r>
          <w:tab/>
        </w:r>
        <w:r>
          <w:fldChar w:fldCharType="begin"/>
        </w:r>
        <w:r>
          <w:instrText xml:space="preserve"> PAGEREF _Toc27955 \h </w:instrText>
        </w:r>
        <w:r>
          <w:fldChar w:fldCharType="separate"/>
        </w:r>
        <w:r>
          <w:t>65</w:t>
        </w:r>
        <w:r>
          <w:fldChar w:fldCharType="end"/>
        </w:r>
      </w:hyperlink>
    </w:p>
    <w:p>
      <w:pPr>
        <w:pStyle w:val="TOC2"/>
        <w:tabs>
          <w:tab w:val="right" w:leader="dot" w:pos="8306"/>
        </w:tabs>
      </w:pPr>
      <w:hyperlink w:anchor="_Toc19636" w:history="1">
        <w:r>
          <w:rPr>
            <w:rFonts w:ascii="仿宋" w:eastAsia="仿宋" w:hAnsi="仿宋" w:cs="仿宋" w:hint="eastAsia"/>
            <w:lang w:eastAsia="zh-CN"/>
          </w:rPr>
          <w:t>(四)、施工现场管理</w:t>
        </w:r>
        <w:r>
          <w:tab/>
        </w:r>
        <w:r>
          <w:fldChar w:fldCharType="begin"/>
        </w:r>
        <w:r>
          <w:instrText xml:space="preserve"> PAGEREF _Toc19636 \h </w:instrText>
        </w:r>
        <w:r>
          <w:fldChar w:fldCharType="separate"/>
        </w:r>
        <w:r>
          <w:t>67</w:t>
        </w:r>
        <w:r>
          <w:fldChar w:fldCharType="end"/>
        </w:r>
      </w:hyperlink>
    </w:p>
    <w:p>
      <w:pPr>
        <w:pStyle w:val="TOC1"/>
        <w:tabs>
          <w:tab w:val="right" w:leader="dot" w:pos="8306"/>
        </w:tabs>
      </w:pPr>
      <w:hyperlink w:anchor="_Toc4527" w:history="1">
        <w:r>
          <w:rPr>
            <w:rFonts w:ascii="仿宋" w:eastAsia="仿宋" w:hAnsi="仿宋" w:cs="仿宋" w:hint="eastAsia"/>
            <w:lang w:eastAsia="zh-CN"/>
          </w:rPr>
          <w:t>十四、产业协同与集群发展</w:t>
        </w:r>
        <w:r>
          <w:tab/>
        </w:r>
        <w:r>
          <w:fldChar w:fldCharType="begin"/>
        </w:r>
        <w:r>
          <w:instrText xml:space="preserve"> PAGEREF _Toc4527 \h </w:instrText>
        </w:r>
        <w:r>
          <w:fldChar w:fldCharType="separate"/>
        </w:r>
        <w:r>
          <w:t>69</w:t>
        </w:r>
        <w:r>
          <w:fldChar w:fldCharType="end"/>
        </w:r>
      </w:hyperlink>
    </w:p>
    <w:p>
      <w:pPr>
        <w:pStyle w:val="TOC2"/>
        <w:tabs>
          <w:tab w:val="right" w:leader="dot" w:pos="8306"/>
        </w:tabs>
      </w:pPr>
      <w:hyperlink w:anchor="_Toc27573" w:history="1">
        <w:r>
          <w:rPr>
            <w:rFonts w:ascii="仿宋" w:eastAsia="仿宋" w:hAnsi="仿宋" w:cs="仿宋" w:hint="eastAsia"/>
            <w:lang w:eastAsia="zh-CN"/>
          </w:rPr>
          <w:t>(一)、产业协同机制建设</w:t>
        </w:r>
        <w:r>
          <w:tab/>
        </w:r>
        <w:r>
          <w:fldChar w:fldCharType="begin"/>
        </w:r>
        <w:r>
          <w:instrText xml:space="preserve"> PAGEREF _Toc27573 \h </w:instrText>
        </w:r>
        <w:r>
          <w:fldChar w:fldCharType="separate"/>
        </w:r>
        <w:r>
          <w:t>69</w:t>
        </w:r>
        <w:r>
          <w:fldChar w:fldCharType="end"/>
        </w:r>
      </w:hyperlink>
    </w:p>
    <w:p>
      <w:pPr>
        <w:pStyle w:val="TOC2"/>
        <w:tabs>
          <w:tab w:val="right" w:leader="dot" w:pos="8306"/>
        </w:tabs>
      </w:pPr>
      <w:hyperlink w:anchor="_Toc10354" w:history="1">
        <w:r>
          <w:rPr>
            <w:rFonts w:ascii="仿宋" w:eastAsia="仿宋" w:hAnsi="仿宋" w:cs="仿宋" w:hint="eastAsia"/>
            <w:lang w:eastAsia="zh-CN"/>
          </w:rPr>
          <w:t>(二)、产业集群培育与发展</w:t>
        </w:r>
        <w:r>
          <w:tab/>
        </w:r>
        <w:r>
          <w:fldChar w:fldCharType="begin"/>
        </w:r>
        <w:r>
          <w:instrText xml:space="preserve"> PAGEREF _Toc10354 \h </w:instrText>
        </w:r>
        <w:r>
          <w:fldChar w:fldCharType="separate"/>
        </w:r>
        <w:r>
          <w:t>70</w:t>
        </w:r>
        <w:r>
          <w:fldChar w:fldCharType="end"/>
        </w:r>
      </w:hyperlink>
    </w:p>
    <w:p>
      <w:pPr>
        <w:pStyle w:val="TOC1"/>
        <w:tabs>
          <w:tab w:val="right" w:leader="dot" w:pos="8306"/>
        </w:tabs>
      </w:pPr>
      <w:hyperlink w:anchor="_Toc191" w:history="1">
        <w:r>
          <w:rPr>
            <w:rFonts w:ascii="仿宋" w:eastAsia="仿宋" w:hAnsi="仿宋" w:cs="仿宋" w:hint="eastAsia"/>
            <w:lang w:eastAsia="zh-CN"/>
          </w:rPr>
          <w:t>十五、合作与交流机制建立</w:t>
        </w:r>
        <w:r>
          <w:tab/>
        </w:r>
        <w:r>
          <w:fldChar w:fldCharType="begin"/>
        </w:r>
        <w:r>
          <w:instrText xml:space="preserve"> PAGEREF _Toc191 \h </w:instrText>
        </w:r>
        <w:r>
          <w:fldChar w:fldCharType="separate"/>
        </w:r>
        <w:r>
          <w:t>71</w:t>
        </w:r>
        <w:r>
          <w:fldChar w:fldCharType="end"/>
        </w:r>
      </w:hyperlink>
    </w:p>
    <w:p>
      <w:pPr>
        <w:pStyle w:val="TOC2"/>
        <w:tabs>
          <w:tab w:val="right" w:leader="dot" w:pos="8306"/>
        </w:tabs>
      </w:pPr>
      <w:hyperlink w:anchor="_Toc16255" w:history="1">
        <w:r>
          <w:rPr>
            <w:rFonts w:ascii="仿宋" w:eastAsia="仿宋" w:hAnsi="仿宋" w:cs="仿宋" w:hint="eastAsia"/>
            <w:lang w:eastAsia="zh-CN"/>
          </w:rPr>
          <w:t>(一)、合作伙伴选择与合作方式</w:t>
        </w:r>
        <w:r>
          <w:tab/>
        </w:r>
        <w:r>
          <w:fldChar w:fldCharType="begin"/>
        </w:r>
        <w:r>
          <w:instrText xml:space="preserve"> PAGEREF _Toc16255 \h </w:instrText>
        </w:r>
        <w:r>
          <w:fldChar w:fldCharType="separate"/>
        </w:r>
        <w:r>
          <w:t>71</w:t>
        </w:r>
        <w:r>
          <w:fldChar w:fldCharType="end"/>
        </w:r>
      </w:hyperlink>
    </w:p>
    <w:p>
      <w:pPr>
        <w:pStyle w:val="TOC2"/>
        <w:tabs>
          <w:tab w:val="right" w:leader="dot" w:pos="8306"/>
        </w:tabs>
      </w:pPr>
      <w:hyperlink w:anchor="_Toc4792" w:history="1">
        <w:r>
          <w:rPr>
            <w:rFonts w:ascii="仿宋" w:eastAsia="仿宋" w:hAnsi="仿宋" w:cs="仿宋" w:hint="eastAsia"/>
            <w:lang w:eastAsia="zh-CN"/>
          </w:rPr>
          <w:t>(二)、交流与合作平台搭建</w:t>
        </w:r>
        <w:r>
          <w:tab/>
        </w:r>
        <w:r>
          <w:fldChar w:fldCharType="begin"/>
        </w:r>
        <w:r>
          <w:instrText xml:space="preserve"> PAGEREF _Toc4792 \h </w:instrText>
        </w:r>
        <w:r>
          <w:fldChar w:fldCharType="separate"/>
        </w:r>
        <w:r>
          <w:t>72</w:t>
        </w:r>
        <w:r>
          <w:fldChar w:fldCharType="end"/>
        </w:r>
      </w:hyperlink>
    </w:p>
    <w:p>
      <w:pPr>
        <w:pStyle w:val="TOC1"/>
        <w:tabs>
          <w:tab w:val="right" w:leader="dot" w:pos="8306"/>
        </w:tabs>
      </w:pPr>
      <w:hyperlink w:anchor="_Toc30540" w:history="1">
        <w:r>
          <w:rPr>
            <w:rFonts w:ascii="仿宋" w:eastAsia="仿宋" w:hAnsi="仿宋" w:cs="仿宋" w:hint="eastAsia"/>
            <w:lang w:eastAsia="zh-CN"/>
          </w:rPr>
          <w:t>十六、法律法规与政策遵循</w:t>
        </w:r>
        <w:r>
          <w:tab/>
        </w:r>
        <w:r>
          <w:fldChar w:fldCharType="begin"/>
        </w:r>
        <w:r>
          <w:instrText xml:space="preserve"> PAGEREF _Toc30540 \h </w:instrText>
        </w:r>
        <w:r>
          <w:fldChar w:fldCharType="separate"/>
        </w:r>
        <w:r>
          <w:t>74</w:t>
        </w:r>
        <w:r>
          <w:fldChar w:fldCharType="end"/>
        </w:r>
      </w:hyperlink>
    </w:p>
    <w:p>
      <w:pPr>
        <w:pStyle w:val="TOC2"/>
        <w:tabs>
          <w:tab w:val="right" w:leader="dot" w:pos="8306"/>
        </w:tabs>
      </w:pPr>
      <w:hyperlink w:anchor="_Toc18631" w:history="1">
        <w:r>
          <w:rPr>
            <w:rFonts w:ascii="仿宋" w:eastAsia="仿宋" w:hAnsi="仿宋" w:cs="仿宋" w:hint="eastAsia"/>
            <w:lang w:eastAsia="zh-CN"/>
          </w:rPr>
          <w:t>(一)、法律法规遵守</w:t>
        </w:r>
        <w:r>
          <w:tab/>
        </w:r>
        <w:r>
          <w:fldChar w:fldCharType="begin"/>
        </w:r>
        <w:r>
          <w:instrText xml:space="preserve"> PAGEREF _Toc18631 \h </w:instrText>
        </w:r>
        <w:r>
          <w:fldChar w:fldCharType="separate"/>
        </w:r>
        <w:r>
          <w:t>74</w:t>
        </w:r>
        <w:r>
          <w:fldChar w:fldCharType="end"/>
        </w:r>
      </w:hyperlink>
    </w:p>
    <w:p>
      <w:pPr>
        <w:pStyle w:val="TOC2"/>
        <w:tabs>
          <w:tab w:val="right" w:leader="dot" w:pos="8306"/>
        </w:tabs>
      </w:pPr>
      <w:hyperlink w:anchor="_Toc18657" w:history="1">
        <w:r>
          <w:rPr>
            <w:rFonts w:ascii="仿宋" w:eastAsia="仿宋" w:hAnsi="仿宋" w:cs="仿宋" w:hint="eastAsia"/>
            <w:lang w:eastAsia="zh-CN"/>
          </w:rPr>
          <w:t>(二)、政策导向与利用</w:t>
        </w:r>
        <w:r>
          <w:tab/>
        </w:r>
        <w:r>
          <w:fldChar w:fldCharType="begin"/>
        </w:r>
        <w:r>
          <w:instrText xml:space="preserve"> PAGEREF _Toc18657 \h </w:instrText>
        </w:r>
        <w:r>
          <w:fldChar w:fldCharType="separate"/>
        </w:r>
        <w:r>
          <w:t>75</w:t>
        </w:r>
        <w:r>
          <w:fldChar w:fldCharType="end"/>
        </w:r>
      </w:hyperlink>
    </w:p>
    <w:p>
      <w:pPr>
        <w:pStyle w:val="TOC1"/>
        <w:tabs>
          <w:tab w:val="right" w:leader="dot" w:pos="8306"/>
        </w:tabs>
      </w:pPr>
      <w:hyperlink w:anchor="_Toc21600" w:history="1">
        <w:r>
          <w:rPr>
            <w:rFonts w:ascii="仿宋" w:eastAsia="仿宋" w:hAnsi="仿宋" w:cs="仿宋" w:hint="eastAsia"/>
            <w:lang w:eastAsia="zh-CN"/>
          </w:rPr>
          <w:t>十七、知识产权管理与保护</w:t>
        </w:r>
        <w:r>
          <w:tab/>
        </w:r>
        <w:r>
          <w:fldChar w:fldCharType="begin"/>
        </w:r>
        <w:r>
          <w:instrText xml:space="preserve"> PAGEREF _Toc21600 \h </w:instrText>
        </w:r>
        <w:r>
          <w:fldChar w:fldCharType="separate"/>
        </w:r>
        <w:r>
          <w:t>76</w:t>
        </w:r>
        <w:r>
          <w:fldChar w:fldCharType="end"/>
        </w:r>
      </w:hyperlink>
    </w:p>
    <w:p>
      <w:pPr>
        <w:pStyle w:val="TOC2"/>
        <w:tabs>
          <w:tab w:val="right" w:leader="dot" w:pos="8306"/>
        </w:tabs>
      </w:pPr>
      <w:hyperlink w:anchor="_Toc4654" w:history="1">
        <w:r>
          <w:rPr>
            <w:rFonts w:ascii="仿宋" w:eastAsia="仿宋" w:hAnsi="仿宋" w:cs="仿宋" w:hint="eastAsia"/>
            <w:lang w:eastAsia="zh-CN"/>
          </w:rPr>
          <w:t>(一)、知识产权管理体系建设</w:t>
        </w:r>
        <w:r>
          <w:tab/>
        </w:r>
        <w:r>
          <w:fldChar w:fldCharType="begin"/>
        </w:r>
        <w:r>
          <w:instrText xml:space="preserve"> PAGEREF _Toc4654 \h </w:instrText>
        </w:r>
        <w:r>
          <w:fldChar w:fldCharType="separate"/>
        </w:r>
        <w:r>
          <w:t>76</w:t>
        </w:r>
        <w:r>
          <w:fldChar w:fldCharType="end"/>
        </w:r>
      </w:hyperlink>
    </w:p>
    <w:p>
      <w:pPr>
        <w:pStyle w:val="TOC2"/>
        <w:tabs>
          <w:tab w:val="right" w:leader="dot" w:pos="8306"/>
        </w:tabs>
      </w:pPr>
      <w:hyperlink w:anchor="_Toc27866" w:history="1">
        <w:r>
          <w:rPr>
            <w:rFonts w:ascii="仿宋" w:eastAsia="仿宋" w:hAnsi="仿宋" w:cs="仿宋" w:hint="eastAsia"/>
            <w:lang w:eastAsia="zh-CN"/>
          </w:rPr>
          <w:t>(二)、知识产权保护措施</w:t>
        </w:r>
        <w:r>
          <w:tab/>
        </w:r>
        <w:r>
          <w:fldChar w:fldCharType="begin"/>
        </w:r>
        <w:r>
          <w:instrText xml:space="preserve"> PAGEREF _Toc27866 \h </w:instrText>
        </w:r>
        <w:r>
          <w:fldChar w:fldCharType="separate"/>
        </w:r>
        <w:r>
          <w:t>77</w:t>
        </w:r>
        <w:r>
          <w:fldChar w:fldCharType="end"/>
        </w:r>
      </w:hyperlink>
    </w:p>
    <w:p>
      <w:pPr>
        <w:pStyle w:val="TOC1"/>
        <w:tabs>
          <w:tab w:val="right" w:leader="dot" w:pos="8306"/>
        </w:tabs>
      </w:pPr>
      <w:hyperlink w:anchor="_Toc16834" w:history="1">
        <w:r>
          <w:rPr>
            <w:rFonts w:ascii="仿宋" w:eastAsia="仿宋" w:hAnsi="仿宋" w:cs="仿宋" w:hint="eastAsia"/>
            <w:lang w:eastAsia="zh-CN"/>
          </w:rPr>
          <w:t>十八、成果转化与推广应用</w:t>
        </w:r>
        <w:r>
          <w:tab/>
        </w:r>
        <w:r>
          <w:fldChar w:fldCharType="begin"/>
        </w:r>
        <w:r>
          <w:instrText xml:space="preserve"> PAGEREF _Toc16834 \h </w:instrText>
        </w:r>
        <w:r>
          <w:fldChar w:fldCharType="separate"/>
        </w:r>
        <w:r>
          <w:t>78</w:t>
        </w:r>
        <w:r>
          <w:fldChar w:fldCharType="end"/>
        </w:r>
      </w:hyperlink>
    </w:p>
    <w:p>
      <w:pPr>
        <w:pStyle w:val="TOC2"/>
        <w:tabs>
          <w:tab w:val="right" w:leader="dot" w:pos="8306"/>
        </w:tabs>
      </w:pPr>
      <w:hyperlink w:anchor="_Toc28853" w:history="1">
        <w:r>
          <w:rPr>
            <w:rFonts w:ascii="仿宋" w:eastAsia="仿宋" w:hAnsi="仿宋" w:cs="仿宋" w:hint="eastAsia"/>
            <w:lang w:eastAsia="zh-CN"/>
          </w:rPr>
          <w:t>(一)、成果转化策略制定</w:t>
        </w:r>
        <w:r>
          <w:tab/>
        </w:r>
        <w:r>
          <w:fldChar w:fldCharType="begin"/>
        </w:r>
        <w:r>
          <w:instrText xml:space="preserve"> PAGEREF _Toc28853 \h </w:instrText>
        </w:r>
        <w:r>
          <w:fldChar w:fldCharType="separate"/>
        </w:r>
        <w:r>
          <w:t>78</w:t>
        </w:r>
        <w:r>
          <w:fldChar w:fldCharType="end"/>
        </w:r>
      </w:hyperlink>
    </w:p>
    <w:p>
      <w:pPr>
        <w:pStyle w:val="TOC2"/>
        <w:tabs>
          <w:tab w:val="right" w:leader="dot" w:pos="8306"/>
        </w:tabs>
      </w:pPr>
      <w:hyperlink w:anchor="_Toc1417" w:history="1">
        <w:r>
          <w:rPr>
            <w:rFonts w:ascii="仿宋" w:eastAsia="仿宋" w:hAnsi="仿宋" w:cs="仿宋" w:hint="eastAsia"/>
            <w:lang w:eastAsia="zh-CN"/>
          </w:rPr>
          <w:t>(二)、成果推广应用方案</w:t>
        </w:r>
        <w:r>
          <w:tab/>
        </w:r>
        <w:r>
          <w:fldChar w:fldCharType="begin"/>
        </w:r>
        <w:r>
          <w:instrText xml:space="preserve"> PAGEREF _Toc1417 \h </w:instrText>
        </w:r>
        <w:r>
          <w:fldChar w:fldCharType="separate"/>
        </w:r>
        <w:r>
          <w:t>80</w:t>
        </w:r>
        <w:r>
          <w:fldChar w:fldCharType="end"/>
        </w:r>
      </w:hyperlink>
    </w:p>
    <w:p>
      <w:pPr>
        <w:pStyle w:val="TOC1"/>
        <w:tabs>
          <w:tab w:val="right" w:leader="dot" w:pos="8306"/>
        </w:tabs>
      </w:pPr>
      <w:hyperlink w:anchor="_Toc8688" w:history="1">
        <w:r>
          <w:rPr>
            <w:rFonts w:ascii="仿宋" w:eastAsia="仿宋" w:hAnsi="仿宋" w:cs="仿宋" w:hint="eastAsia"/>
            <w:lang w:eastAsia="zh-CN"/>
          </w:rPr>
          <w:t>十九、人力资源管理与开发</w:t>
        </w:r>
        <w:r>
          <w:tab/>
        </w:r>
        <w:r>
          <w:fldChar w:fldCharType="begin"/>
        </w:r>
        <w:r>
          <w:instrText xml:space="preserve"> PAGEREF _Toc8688 \h </w:instrText>
        </w:r>
        <w:r>
          <w:fldChar w:fldCharType="separate"/>
        </w:r>
        <w:r>
          <w:t>81</w:t>
        </w:r>
        <w:r>
          <w:fldChar w:fldCharType="end"/>
        </w:r>
      </w:hyperlink>
    </w:p>
    <w:p>
      <w:pPr>
        <w:pStyle w:val="TOC2"/>
        <w:tabs>
          <w:tab w:val="right" w:leader="dot" w:pos="8306"/>
        </w:tabs>
      </w:pPr>
      <w:hyperlink w:anchor="_Toc15429" w:history="1">
        <w:r>
          <w:rPr>
            <w:rFonts w:ascii="仿宋" w:eastAsia="仿宋" w:hAnsi="仿宋" w:cs="仿宋" w:hint="eastAsia"/>
            <w:lang w:eastAsia="zh-CN"/>
          </w:rPr>
          <w:t>(一)、人力资源规划</w:t>
        </w:r>
        <w:r>
          <w:tab/>
        </w:r>
        <w:r>
          <w:fldChar w:fldCharType="begin"/>
        </w:r>
        <w:r>
          <w:instrText xml:space="preserve"> PAGEREF _Toc15429 \h </w:instrText>
        </w:r>
        <w:r>
          <w:fldChar w:fldCharType="separate"/>
        </w:r>
        <w:r>
          <w:t>81</w:t>
        </w:r>
        <w:r>
          <w:fldChar w:fldCharType="end"/>
        </w:r>
      </w:hyperlink>
    </w:p>
    <w:p>
      <w:pPr>
        <w:pStyle w:val="TOC2"/>
        <w:tabs>
          <w:tab w:val="right" w:leader="dot" w:pos="8306"/>
        </w:tabs>
      </w:pPr>
      <w:hyperlink w:anchor="_Toc24091" w:history="1">
        <w:r>
          <w:rPr>
            <w:rFonts w:ascii="仿宋" w:eastAsia="仿宋" w:hAnsi="仿宋" w:cs="仿宋" w:hint="eastAsia"/>
            <w:lang w:eastAsia="zh-CN"/>
          </w:rPr>
          <w:t>(二)、人力资源开发与培训</w:t>
        </w:r>
        <w:r>
          <w:tab/>
        </w:r>
        <w:r>
          <w:fldChar w:fldCharType="begin"/>
        </w:r>
        <w:r>
          <w:instrText xml:space="preserve"> PAGEREF _Toc24091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7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6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ETPE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ETPE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454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在全球经济快速发展和科技日新月异的今天，市场对创新技术和环保解决方案的需求日益增长。PETPE项目恰好聚焦于这一趋势，提供涵盖人工智能、大数据分析和可持续能源等领域的高效、先进产品和服务。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PETPE项目在其专注的领域内，特别是在人工智能和数据科学方面，有望推动显著的技术革新。项目的研发活动不仅有望孕育出改变行业运作方式的新技术，还可能在长远中影响整个技术生态系统。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PETPE项目还致力于提升当地居民的技能和就业能力，通过与当地教育机构合作提供培训和教育机会，从而提高社区整体的生活水平和社会福祉。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PETPE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502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PETPE项目的建设和发展得益于一系列有利条件，这些条件涵盖了技术优势、市场潜力、政策支持、人力资源、基础设施以及投资和合作伙伴的支持，共同构成了项目成功的坚实基础。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PETPE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PETPE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117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9523"/>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779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436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998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https://d.book118.com/248130010041006046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623D86"/>
    <w:rsid w:val="35623D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13001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2024-02-26T18:03:00Z</dcterms:created>
  <dcterms:modified xsi:type="dcterms:W3CDTF">2024-02-26T18:03:57Z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936F97C086C2486BB187085CCD818AF4_11</vt:lpwstr>
  </property>
  <property fmtid="{D5CDD505-2E9C-101B-9397-08002B2CF9AE}" pid="3" name="KSOProductBuildVer">
    <vt:lpwstr>2052-12.1.0.16250</vt:lpwstr>
  </property>
</Properties>
</file>