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2D38" w:rsidRPr="000E2D38" w:rsidP="000E2D38">
      <w:pPr>
        <w:jc w:val="center"/>
        <w:rPr>
          <w:rFonts w:ascii="宋体" w:hAnsi="宋体"/>
          <w:b/>
        </w:rPr>
      </w:pPr>
      <w:r w:rsidRPr="000E2D38">
        <w:rPr>
          <w:rFonts w:ascii="微软雅黑" w:eastAsia="微软雅黑" w:hAnsi="微软雅黑"/>
          <w:b/>
          <w:sz w:val="28"/>
        </w:rPr>
        <w:t>《行政职业能力测验》古县2023年公务员考试临考冲刺试卷</w:t>
      </w:r>
    </w:p>
    <w:p w:rsidR="000E2D38" w:rsidRPr="000E2D38" w:rsidP="000E2D38">
      <w:pPr>
        <w:jc w:val="left"/>
        <w:rPr>
          <w:rFonts w:ascii="宋体" w:hAnsi="宋体"/>
          <w:b/>
        </w:rPr>
      </w:pPr>
      <w:r w:rsidRPr="000E2D38">
        <w:rPr>
          <w:rFonts w:ascii="微软雅黑" w:eastAsia="微软雅黑" w:hAnsi="微软雅黑"/>
          <w:b/>
          <w:sz w:val="28"/>
        </w:rPr>
        <w:t>一、判断推理</w:t>
      </w:r>
    </w:p>
    <w:p w:rsidR="000E2D38" w:rsidRPr="000E2D38" w:rsidP="00101AB0">
      <w:pPr>
        <w:jc w:val="left"/>
        <w:rPr>
          <w:rFonts w:ascii="华文中宋" w:eastAsia="华文中宋" w:hAnsi="华文中宋"/>
          <w:b/>
          <w:sz w:val="30"/>
          <w:szCs w:val="30"/>
        </w:rPr>
      </w:pPr>
      <w:r w:rsidRPr="000E2D38">
        <w:rPr>
          <w:rFonts w:ascii="宋体" w:hAnsi="宋体"/>
          <w:b/>
        </w:rPr>
        <w:t>1．</w:t>
      </w:r>
      <w:r w:rsidRPr="000E2D38">
        <w:rPr>
          <w:rFonts w:ascii="华文中宋" w:eastAsia="华文中宋" w:hAnsi="华文中宋"/>
          <w:b/>
          <w:sz w:val="30"/>
          <w:szCs w:val="30"/>
        </w:rPr>
        <w:t>莱茵河：欧洲</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A、多瑙河：北美洲</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B、非洲：尼罗河</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C、亚马逊河：南美洲</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D、亚洲：黄河</w:t>
      </w:r>
    </w:p>
    <w:p w:rsidR="000E2D38" w:rsidRPr="000E2D38" w:rsidP="00101AB0">
      <w:pPr>
        <w:jc w:val="left"/>
        <w:rPr>
          <w:rFonts w:ascii="华文中宋" w:eastAsia="华文中宋" w:hAnsi="华文中宋"/>
          <w:b/>
          <w:sz w:val="30"/>
          <w:szCs w:val="30"/>
        </w:rPr>
      </w:pPr>
      <w:r w:rsidRPr="000E2D38">
        <w:rPr>
          <w:rFonts w:ascii="宋体" w:hAnsi="宋体"/>
          <w:b/>
        </w:rPr>
        <w:t>2．</w:t>
      </w:r>
      <w:r w:rsidRPr="000E2D38">
        <w:rPr>
          <w:rFonts w:ascii="华文中宋" w:eastAsia="华文中宋" w:hAnsi="华文中宋"/>
          <w:b/>
          <w:sz w:val="30"/>
          <w:szCs w:val="30"/>
        </w:rPr>
        <w:t>7， 9， 13， 21， 37， （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 57</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 69</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 87</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 103</w:t>
      </w:r>
    </w:p>
    <w:p w:rsidR="000E2D38" w:rsidRPr="000E2D38" w:rsidP="00101AB0">
      <w:pPr>
        <w:jc w:val="left"/>
        <w:rPr>
          <w:rFonts w:ascii="华文中宋" w:eastAsia="华文中宋" w:hAnsi="华文中宋"/>
          <w:b/>
          <w:sz w:val="30"/>
          <w:szCs w:val="30"/>
        </w:rPr>
      </w:pPr>
      <w:r w:rsidRPr="000E2D38">
        <w:rPr>
          <w:rFonts w:ascii="宋体" w:hAnsi="宋体"/>
          <w:b/>
        </w:rPr>
        <w:t>3．</w:t>
      </w:r>
      <w:r w:rsidRPr="000E2D38">
        <w:rPr>
          <w:rFonts w:ascii="华文中宋" w:eastAsia="华文中宋" w:hAnsi="华文中宋"/>
          <w:b/>
          <w:sz w:val="30"/>
          <w:szCs w:val="30"/>
        </w:rPr>
        <w:t>有些不是鱼的动物外表像鱼。 与以上判断等值的是（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A、有些外表像鱼的动物不是鱼</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B、有些外表像鱼的动物是鱼</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C、有些不是鱼的动物外表不像鱼</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D、有些鱼外表不像鱼</w:t>
      </w:r>
    </w:p>
    <w:p w:rsidR="000E2D38" w:rsidRPr="000E2D38" w:rsidP="00101AB0">
      <w:pPr>
        <w:jc w:val="left"/>
        <w:rPr>
          <w:rFonts w:ascii="华文中宋" w:eastAsia="华文中宋" w:hAnsi="华文中宋"/>
          <w:b/>
          <w:sz w:val="30"/>
          <w:szCs w:val="30"/>
        </w:rPr>
      </w:pPr>
      <w:r w:rsidRPr="000E2D38">
        <w:rPr>
          <w:rFonts w:ascii="宋体" w:hAnsi="宋体"/>
          <w:b/>
        </w:rPr>
        <w:t>4．</w:t>
      </w:r>
      <w:r w:rsidRPr="000E2D38">
        <w:rPr>
          <w:rFonts w:ascii="华文中宋" w:eastAsia="华文中宋" w:hAnsi="华文中宋"/>
          <w:b/>
          <w:sz w:val="30"/>
          <w:szCs w:val="30"/>
        </w:rPr>
        <w:t>“阿基米德将被永远铭记，而剧作家埃斯库罗斯将会被遗忘，因为语言会消亡而数学理念不会消亡。”这一论证可能隐含了哪些前提，除了（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A、阿基米德的贡献在于数学理念</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B、埃斯库罗斯不是一个好作家</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C、使用会消亡的东西的人会被遗忘</w:t>
      </w:r>
    </w:p>
    <w:p w:rsidR="000E2D38" w:rsidRPr="000E2D38" w:rsidP="00101AB0">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0E2D38">
        <w:rPr>
          <w:rFonts w:ascii="华文中宋" w:eastAsia="华文中宋" w:hAnsi="华文中宋"/>
          <w:b/>
          <w:sz w:val="30"/>
          <w:szCs w:val="30"/>
        </w:rPr>
        <w:t>D、数学理念不是语言</w:t>
      </w:r>
    </w:p>
    <w:p w:rsidR="000E2D38" w:rsidRPr="000E2D38" w:rsidP="00101AB0">
      <w:pPr>
        <w:jc w:val="left"/>
        <w:rPr>
          <w:rFonts w:ascii="华文中宋" w:eastAsia="华文中宋" w:hAnsi="华文中宋"/>
          <w:b/>
          <w:sz w:val="30"/>
          <w:szCs w:val="30"/>
        </w:rPr>
      </w:pPr>
      <w:r w:rsidRPr="000E2D38">
        <w:rPr>
          <w:rFonts w:ascii="宋体" w:hAnsi="宋体"/>
          <w:b/>
        </w:rPr>
        <w:t>5．</w:t>
      </w:r>
      <w:r w:rsidRPr="000E2D38">
        <w:rPr>
          <w:rFonts w:ascii="华文中宋" w:eastAsia="华文中宋" w:hAnsi="华文中宋"/>
          <w:b/>
          <w:sz w:val="30"/>
          <w:szCs w:val="30"/>
        </w:rPr>
        <w:t>据某市交警部门公布的数据，在该市全市上个月发生的13000多起汽车交通事故中，只有10%是因为司机酒后驾驶造成的。由此可见，酒后驾驶的危险性并不像某些交通宣传中所说的那么大。“酒后驾驶，等于送死”只是危言耸听的夸张宣传而已。假定以上数据无误，那么以下哪项可以有力地驳斥上述推论?</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A、只有10%的车主有酒后驾驶行为，而他们酒后驾车的时间只占开车总时数的2%</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B、交警每天晚上都扣留若干酒后驾驶的车辆，否则造成的事故会更多</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C、酒后驾车多为私家小车，在大巴司机和卡车司机中，酒后驾车的现象极少发生</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D、酒后驾车大多数发生在晚上，而交通事故大多数发生在白天</w:t>
      </w:r>
    </w:p>
    <w:p w:rsidR="000E2D38" w:rsidRPr="000E2D38" w:rsidP="00101AB0">
      <w:pPr>
        <w:jc w:val="left"/>
        <w:rPr>
          <w:rFonts w:ascii="华文中宋" w:eastAsia="华文中宋" w:hAnsi="华文中宋"/>
          <w:b/>
          <w:sz w:val="30"/>
          <w:szCs w:val="30"/>
        </w:rPr>
      </w:pPr>
      <w:r w:rsidRPr="000E2D38">
        <w:rPr>
          <w:rFonts w:ascii="宋体" w:hAnsi="宋体"/>
          <w:b/>
        </w:rPr>
        <w:t>6．</w:t>
      </w:r>
      <w:r w:rsidRPr="000E2D38">
        <w:rPr>
          <w:rFonts w:ascii="华文中宋" w:eastAsia="华文中宋" w:hAnsi="华文中宋"/>
          <w:b/>
          <w:sz w:val="30"/>
          <w:szCs w:val="30"/>
        </w:rPr>
        <w:t xml:space="preserve">夸张：比喻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A、服装：裙子</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B、铅笔：橡皮</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C、大猩猩：香蕉</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D、地球：行星</w:t>
      </w:r>
    </w:p>
    <w:p w:rsidR="000E2D38" w:rsidRPr="000E2D38" w:rsidP="00101AB0">
      <w:pPr>
        <w:jc w:val="left"/>
        <w:rPr>
          <w:rFonts w:ascii="华文中宋" w:eastAsia="华文中宋" w:hAnsi="华文中宋"/>
          <w:b/>
          <w:sz w:val="30"/>
          <w:szCs w:val="30"/>
        </w:rPr>
      </w:pPr>
      <w:r w:rsidRPr="000E2D38">
        <w:rPr>
          <w:rFonts w:ascii="宋体" w:hAnsi="宋体"/>
          <w:b/>
        </w:rPr>
        <w:t>7．</w:t>
      </w:r>
      <w:r w:rsidRPr="000E2D38">
        <w:rPr>
          <w:rFonts w:ascii="华文中宋" w:eastAsia="华文中宋" w:hAnsi="华文中宋"/>
          <w:b/>
          <w:sz w:val="30"/>
          <w:szCs w:val="30"/>
        </w:rPr>
        <w:t xml:space="preserve">定势(即心向)是指重复先前的操作所引起的一种心理准备状态，它影响解决问题时的倾向性。 根据以上定义，下列打破定势的一项是（　　）。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A、在紧急时刻，司马光举起石头砸破水缸，救出了掉进水缸的小朋友</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B、长跑运动员位于起跑线上，做好起跑的姿势</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C、让观察者观看一张身穿企业家服装的黑人受到一个身穿工装手持小刀的白人的威胁的图片，在中产阶级白人眼中黑人比白人更粗暴，于是大多数观察者回忆：他们看到黑人手持小刀</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D、农夫偶然间遇到兔子撞到树桩上，不费吹灰之力就捡了一只的兔子回家，于是农夫再也不劳作了，每天守在树桩旁，等待类似的事情再次发生</w:t>
      </w:r>
    </w:p>
    <w:p w:rsidR="000E2D38" w:rsidRPr="000E2D38" w:rsidP="00101AB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0E2D38">
        <w:rPr>
          <w:rFonts w:ascii="宋体" w:hAnsi="宋体"/>
          <w:b/>
        </w:rPr>
        <w:t>8．</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公众参与是指社会群众、社会组织、单位或个人作为主体，在其权利义务范围内有目的地进行的一种社会行动。它是一种有计划的行动，通过政府部门和开发行动负责单位与公众之间双向交流，使公民们能参加决策过程并且防止和化解公民和政府机构与开发单位之间、公民与公民之间的冲突。根据上述定义，下列不属于公众参与范畴的是（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某企业准备新建一条危险化学品生产线，该生产线产生的废水可能会对下游村民的饮用水源水质造成一定的影响。为了避免建成后可能引起的环境污染纠纷，该企业的项目负责人在项目初步设计阶段就该项目对下游村民进行了访谈，了解村民的意见和建议</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B、某水泥厂建成投产后所产生的粉尘经常超标排放，对周边居民的身心造成了极大的影响。最终被投诉到了环境保护行政主管部门</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C、某工业园区定位为以制革行业为主，在开发过程中，园区开发单位为了获得当地居民对开发行动的支持，组织当地居民代表召开了座谈会</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D、某高速公路选线经过一个自然保护区的外围保护地带，在可行性研究阶段，该公路的建设方征求自然保护区管理机构的意见</w:t>
      </w:r>
    </w:p>
    <w:p w:rsidR="000E2D38" w:rsidRPr="000E2D38" w:rsidP="00101AB0">
      <w:pPr>
        <w:jc w:val="left"/>
        <w:rPr>
          <w:rFonts w:ascii="华文中宋" w:eastAsia="华文中宋" w:hAnsi="华文中宋"/>
          <w:b/>
          <w:sz w:val="30"/>
          <w:szCs w:val="30"/>
        </w:rPr>
      </w:pPr>
      <w:r w:rsidRPr="000E2D38">
        <w:rPr>
          <w:rFonts w:ascii="宋体" w:hAnsi="宋体"/>
          <w:b/>
        </w:rPr>
        <w:t>9．</w:t>
      </w:r>
      <w:r w:rsidRPr="000E2D38">
        <w:rPr>
          <w:rFonts w:ascii="华文中宋" w:eastAsia="华文中宋" w:hAnsi="华文中宋"/>
          <w:b/>
          <w:sz w:val="30"/>
          <w:szCs w:val="30"/>
        </w:rPr>
        <w:t>近年来，越来越多的大学开始尝试自主招生，进而有人呼吁彻底取消统一高考。相关专家表示：取消统一高考势必带来对于经济欠发达地区，特别是对广大农村地区考生的不公平待遇。  以下哪项如果为真，最能削弱上述观点?</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A、自主招生在命题方面区别城乡考生，为农村考生拟定适合他们学习情况和生活经验的考题</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B、大学自主招生题目灵活多变，农村孩子从阅读、见识、到外语训练往往与城里孩子有较大差距</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C、由于自主招生．目前农村学生在大学中的比例已经明显下降</w:t>
      </w:r>
    </w:p>
    <w:p w:rsidR="000E2D38" w:rsidRPr="000E2D38" w:rsidP="00101AB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D、如果大学都自主招生，到处赶考相关的吃穿住用行对农村孩子来说会是一个沉重的负担</w:t>
      </w:r>
    </w:p>
    <w:p w:rsidR="000E2D38" w:rsidRPr="000E2D38" w:rsidP="00101AB0">
      <w:pPr>
        <w:jc w:val="left"/>
        <w:rPr>
          <w:rFonts w:ascii="华文中宋" w:eastAsia="华文中宋" w:hAnsi="华文中宋"/>
          <w:b/>
          <w:sz w:val="30"/>
          <w:szCs w:val="30"/>
        </w:rPr>
      </w:pPr>
      <w:r w:rsidRPr="000E2D38">
        <w:rPr>
          <w:rFonts w:ascii="宋体" w:hAnsi="宋体"/>
          <w:b/>
        </w:rPr>
        <w:t>10．</w:t>
      </w:r>
      <w:r w:rsidRPr="000E2D38">
        <w:rPr>
          <w:rFonts w:ascii="华文中宋" w:eastAsia="华文中宋" w:hAnsi="华文中宋"/>
          <w:b/>
          <w:sz w:val="30"/>
          <w:szCs w:val="30"/>
        </w:rPr>
        <w:t>价格竞争是通过降价来使顾客花更少的钱却得到同样满足的一种竞争。非价格竞争。即价值竞争，就是为顾客提供更好、更有特色，或者更能适合各自需求的产品和服务的一种竞争。 根据上述定义，下列不属于非价格竞争策略的一项是：</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A、加强品牌建设</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B、压缩生产成本</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C、进行产品创新</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D、提供个性服务</w:t>
      </w:r>
    </w:p>
    <w:p w:rsidR="000E2D38" w:rsidRPr="000E2D38" w:rsidP="00101AB0">
      <w:pPr>
        <w:jc w:val="left"/>
        <w:rPr>
          <w:rFonts w:ascii="华文中宋" w:eastAsia="华文中宋" w:hAnsi="华文中宋"/>
          <w:b/>
          <w:sz w:val="30"/>
          <w:szCs w:val="30"/>
        </w:rPr>
      </w:pPr>
      <w:r w:rsidRPr="000E2D38">
        <w:rPr>
          <w:rFonts w:ascii="宋体" w:hAnsi="宋体"/>
          <w:b/>
        </w:rPr>
        <w:t>11．</w:t>
      </w:r>
      <w:r w:rsidRPr="000E2D38">
        <w:rPr>
          <w:rFonts w:ascii="华文中宋" w:eastAsia="华文中宋" w:hAnsi="华文中宋"/>
          <w:b/>
          <w:sz w:val="30"/>
          <w:szCs w:val="30"/>
        </w:rPr>
        <w:t xml:space="preserve">把下面的六个图形分为两类，使每一类图形都有各自的共同特征或规律，分类正确的一项是（　　）。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A、①③④，②⑤⑥</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B、①④⑤，②③⑥</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C、①②③，④⑤⑥</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D、①③⑥，②④⑤</w:t>
      </w:r>
    </w:p>
    <w:p w:rsidR="000E2D38" w:rsidRPr="000E2D38" w:rsidP="00101AB0">
      <w:pPr>
        <w:jc w:val="left"/>
        <w:rPr>
          <w:rFonts w:ascii="华文中宋" w:eastAsia="华文中宋" w:hAnsi="华文中宋"/>
          <w:b/>
          <w:sz w:val="30"/>
          <w:szCs w:val="30"/>
        </w:rPr>
      </w:pPr>
      <w:r w:rsidRPr="000E2D38">
        <w:rPr>
          <w:rFonts w:ascii="宋体" w:hAnsi="宋体"/>
          <w:b/>
        </w:rPr>
        <w:t>12．</w:t>
      </w:r>
      <w:r w:rsidRPr="000E2D38">
        <w:rPr>
          <w:rFonts w:ascii="华文中宋" w:eastAsia="华文中宋" w:hAnsi="华文中宋"/>
          <w:b/>
          <w:sz w:val="30"/>
          <w:szCs w:val="30"/>
        </w:rPr>
        <w:t xml:space="preserve">在某生态区中由于激烈的生存竞争，老年大象的数量在逐年减少，但青年大象的生存、繁殖能力提高了，幼年小象的成活率也大大提高了。照此发展下去，可以预见两年内（　　）。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A、老年大象的数量将少于幼年小象的数量</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B、幼年小象的比例将提高</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C、青年大象的比例将减少</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D、青年大象的比例将增加</w:t>
      </w:r>
    </w:p>
    <w:p w:rsidR="000E2D38" w:rsidRPr="000E2D38" w:rsidP="00101AB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0E2D38">
        <w:rPr>
          <w:rFonts w:ascii="宋体" w:hAnsi="宋体"/>
          <w:b/>
        </w:rPr>
        <w:t>13．</w:t>
      </w:r>
      <w:r w:rsidRPr="000E2D38">
        <w:rPr>
          <w:rFonts w:ascii="华文中宋" w:eastAsia="华文中宋" w:hAnsi="华文中宋"/>
          <w:b/>
          <w:sz w:val="30"/>
          <w:szCs w:val="30"/>
        </w:rPr>
        <w:t xml:space="preserve">把下面的六个图形分为两类，使每一类图形都有各自的共同特征或规律，分类正确的一项是：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A、①②③，④⑤⑥</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B、①②⑥，③④⑤</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C、④③⑤，②④⑥</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D、①④⑤，②③⑥</w:t>
      </w:r>
    </w:p>
    <w:p w:rsidR="000E2D38" w:rsidRPr="000E2D38" w:rsidP="00101AB0">
      <w:pPr>
        <w:jc w:val="left"/>
        <w:rPr>
          <w:rFonts w:ascii="华文中宋" w:eastAsia="华文中宋" w:hAnsi="华文中宋"/>
          <w:b/>
          <w:sz w:val="30"/>
          <w:szCs w:val="30"/>
        </w:rPr>
      </w:pPr>
      <w:r w:rsidRPr="000E2D38">
        <w:rPr>
          <w:rFonts w:ascii="宋体" w:hAnsi="宋体"/>
          <w:b/>
        </w:rPr>
        <w:t>14．</w:t>
      </w:r>
      <w:r w:rsidRPr="000E2D38">
        <w:rPr>
          <w:rFonts w:ascii="华文中宋" w:eastAsia="华文中宋" w:hAnsi="华文中宋"/>
          <w:b/>
          <w:sz w:val="30"/>
          <w:szCs w:val="30"/>
        </w:rPr>
        <w:t xml:space="preserve">社会保障制度是指在政府的管理之下，按照一定的法律和规定，通过国民收入的再分配，以社会保障基金为依托，为保障人民生活提供物质帮助和服务的社会安全制度。 下列属于社会保障制度范围内的一项是（　　）。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A、下岗工人在街道办事处的帮助下申请了优惠贷款，开办了自己的工厂，为许多下岗职工提供了再就业的机会</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B、市领导在春节前夕探望了本市的孤寡老人，并为他们送去了食品、衣物及彩电等物资，希望他们能度过一个温暖祥和的节日</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C、退休职工李大爷前不久查出了肺癌，手术及其他治疗共花费了十几万元，其中大部分的医疗费用由医疗保险机构报销</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D、“希望工程读书室”项目的开展使得边远山区的学校也有了自己的图书馆，那里的孩子们也能读到自己喜爱的书了</w:t>
      </w:r>
    </w:p>
    <w:p w:rsidR="000E2D38" w:rsidRPr="000E2D38" w:rsidP="00101AB0">
      <w:pPr>
        <w:jc w:val="left"/>
        <w:rPr>
          <w:rFonts w:ascii="华文中宋" w:eastAsia="华文中宋" w:hAnsi="华文中宋"/>
          <w:b/>
          <w:sz w:val="30"/>
          <w:szCs w:val="30"/>
        </w:rPr>
      </w:pPr>
      <w:r w:rsidRPr="000E2D38">
        <w:rPr>
          <w:rFonts w:ascii="宋体" w:hAnsi="宋体"/>
          <w:b/>
        </w:rPr>
        <w:t>15．</w:t>
      </w:r>
      <w:r w:rsidRPr="000E2D38">
        <w:rPr>
          <w:rFonts w:ascii="华文中宋" w:eastAsia="华文中宋" w:hAnsi="华文中宋"/>
          <w:b/>
          <w:sz w:val="30"/>
          <w:szCs w:val="30"/>
        </w:rPr>
        <w:t>关于我国的粮食安全，以下说法错误的是（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A、我国稻谷、小麦、玉米的自给率达到甚至超过100%</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B、“十二五”期间，我国的食物及粮食安全目标是保障全体人民从“吃饱”转向“吃得安全”</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C、粮食安全是国家安全的基础</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D、大豆进口主要是满足我国城乡居民收入增长后对植物油的需求</w:t>
      </w:r>
    </w:p>
    <w:p w:rsidR="000E2D38" w:rsidRPr="000E2D38" w:rsidP="00101AB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0E2D38">
        <w:rPr>
          <w:rFonts w:ascii="宋体" w:hAnsi="宋体"/>
          <w:b/>
        </w:rPr>
        <w:t>16．</w:t>
      </w:r>
      <w:r w:rsidRPr="000E2D38">
        <w:rPr>
          <w:rFonts w:ascii="华文中宋" w:eastAsia="华文中宋" w:hAnsi="华文中宋"/>
          <w:b/>
          <w:sz w:val="30"/>
          <w:szCs w:val="30"/>
        </w:rPr>
        <w:t xml:space="preserve">把下面的六组图形分为两类，使每一类图形都有各自的共同特征或规律．分类正确的一项是：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A、①③⑤，②④⑥</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B、①③④，②⑤⑥</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C、①②⑥，③④⑤</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D、①②⑤，③④⑥</w:t>
      </w:r>
    </w:p>
    <w:p w:rsidR="000E2D38" w:rsidRPr="000E2D38" w:rsidP="00101AB0">
      <w:pPr>
        <w:jc w:val="left"/>
        <w:rPr>
          <w:rFonts w:ascii="华文中宋" w:eastAsia="华文中宋" w:hAnsi="华文中宋"/>
          <w:b/>
          <w:sz w:val="30"/>
          <w:szCs w:val="30"/>
        </w:rPr>
      </w:pPr>
      <w:r w:rsidRPr="000E2D38">
        <w:rPr>
          <w:rFonts w:ascii="宋体" w:hAnsi="宋体"/>
          <w:b/>
        </w:rPr>
        <w:t>17．</w:t>
      </w:r>
      <w:r w:rsidRPr="000E2D38">
        <w:rPr>
          <w:rFonts w:ascii="华文中宋" w:eastAsia="华文中宋" w:hAnsi="华文中宋"/>
          <w:b/>
          <w:sz w:val="30"/>
          <w:szCs w:val="30"/>
        </w:rPr>
        <w:t>公共定价法是针对政府提供的满足社会公共需要的“市场性物品”。通过选择适当的定价方法，合理地确定价格，从而使这些物品和服务得到最有效的使用，提高财政支出效益的一种方法。它包括纯公共定价和管制定价两个方面。根据上述定义，下列不需要应用公共定价法的一项是（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A、汽油零售价</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B、地铁票价</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C、网吧收费</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D、手机通讯费</w:t>
      </w:r>
    </w:p>
    <w:p w:rsidR="000E2D38" w:rsidRPr="000E2D38" w:rsidP="00101AB0">
      <w:pPr>
        <w:jc w:val="left"/>
        <w:rPr>
          <w:rFonts w:ascii="华文中宋" w:eastAsia="华文中宋" w:hAnsi="华文中宋"/>
          <w:b/>
          <w:sz w:val="30"/>
          <w:szCs w:val="30"/>
        </w:rPr>
      </w:pPr>
      <w:r w:rsidRPr="000E2D38">
        <w:rPr>
          <w:rFonts w:ascii="宋体" w:hAnsi="宋体"/>
          <w:b/>
        </w:rPr>
        <w:t>18．</w:t>
      </w:r>
      <w:r w:rsidRPr="000E2D38">
        <w:rPr>
          <w:rFonts w:ascii="华文中宋" w:eastAsia="华文中宋" w:hAnsi="华文中宋"/>
          <w:b/>
          <w:sz w:val="30"/>
          <w:szCs w:val="30"/>
        </w:rPr>
        <w:t xml:space="preserve">定义： ①压力是个体面对具有威胁性刺激情境时，伴有躯体机能以及心理活动改变的一种身心紧张状态。 ②挫折是指个体在通向目标中遇到难以克服的困难或干扰，使目标不能达到，需要无法满足时，所产生的不愉快情绪反应。 ③心理异常是指行为与人格偏离正常的心理状态。 典型例证： (1)谈话结巴、刻板动作、过度进食、攻击行为 (2)农民丰收在望，但一场突如其来的洪涝灾害冲走了庄稼，也冲垮了他的愿望 (3)一个人常常感到不安、惶恐、压抑、恐惧，但有明显的、客观的原因 上述典型例证与定义存在对应关系的数目是（　　）。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A、0个</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B、1个</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C、2个</w:t>
      </w:r>
    </w:p>
    <w:p w:rsidR="000E2D38" w:rsidRPr="000E2D38" w:rsidP="00101AB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0E2D38">
        <w:rPr>
          <w:rFonts w:ascii="华文中宋" w:eastAsia="华文中宋" w:hAnsi="华文中宋"/>
          <w:b/>
          <w:sz w:val="30"/>
          <w:szCs w:val="30"/>
        </w:rPr>
        <w:t>D、3个</w:t>
      </w:r>
    </w:p>
    <w:p w:rsidR="000E2D38" w:rsidRPr="000E2D38" w:rsidP="00101AB0">
      <w:pPr>
        <w:jc w:val="left"/>
        <w:rPr>
          <w:rFonts w:ascii="华文中宋" w:eastAsia="华文中宋" w:hAnsi="华文中宋"/>
          <w:b/>
          <w:sz w:val="30"/>
          <w:szCs w:val="30"/>
        </w:rPr>
      </w:pPr>
      <w:r w:rsidRPr="000E2D38">
        <w:rPr>
          <w:rFonts w:ascii="宋体" w:hAnsi="宋体"/>
          <w:b/>
        </w:rPr>
        <w:t>19．</w:t>
      </w:r>
      <w:r w:rsidRPr="000E2D38">
        <w:rPr>
          <w:rFonts w:ascii="华文中宋" w:eastAsia="华文中宋" w:hAnsi="华文中宋"/>
          <w:b/>
          <w:sz w:val="30"/>
          <w:szCs w:val="30"/>
        </w:rPr>
        <w:t>人都容易得感冒，感冒又分为病毒性感冒和细菌性感冒，病毒性感冒是由于病毒所致，而细菌性感冒是由于细菌所致。对于病毒性感冒，因为人自身是有免疫系统的，所以不需要吃药，只要多喝水，一般一个星期就能痊愈了。由此可以得出结论，感冒也可以不用去看医生。 上述结论需要基于以下哪项才能得出?（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A、感冒时乱用药会有副作用</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B、感冒是一种常见的呼吸道疾病</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C、人感冒时多数得的是病毒性感冒</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D、感冒会引起鼻塞、咳嗽、打喷嚏、发烧等症状</w:t>
      </w:r>
    </w:p>
    <w:p w:rsidR="000E2D38" w:rsidRPr="000E2D38" w:rsidP="00101AB0">
      <w:pPr>
        <w:jc w:val="left"/>
        <w:rPr>
          <w:rFonts w:ascii="华文中宋" w:eastAsia="华文中宋" w:hAnsi="华文中宋"/>
          <w:b/>
          <w:sz w:val="30"/>
          <w:szCs w:val="30"/>
        </w:rPr>
      </w:pPr>
      <w:r w:rsidRPr="000E2D38">
        <w:rPr>
          <w:rFonts w:ascii="宋体" w:hAnsi="宋体"/>
          <w:b/>
        </w:rPr>
        <w:t>20．</w:t>
      </w:r>
      <w:r w:rsidRPr="000E2D38">
        <w:rPr>
          <w:rFonts w:ascii="华文中宋" w:eastAsia="华文中宋" w:hAnsi="华文中宋"/>
          <w:b/>
          <w:sz w:val="30"/>
          <w:szCs w:val="30"/>
        </w:rPr>
        <w:t xml:space="preserve">（　　）之于中国相当于（　　）之于英国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A、指南针　航天飞机</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B、长江　伦敦</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C、曹雪芹　莎士比亚</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D、京剧　舞蹈</w:t>
      </w:r>
    </w:p>
    <w:p w:rsidR="000E2D38" w:rsidRPr="000E2D38" w:rsidP="00101AB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0E2D38">
        <w:rPr>
          <w:rFonts w:ascii="宋体" w:hAnsi="宋体"/>
          <w:b/>
        </w:rPr>
        <w:t>21．</w:t>
      </w:r>
      <w:r w:rsidRPr="000E2D38">
        <w:rPr>
          <w:rFonts w:ascii="华文中宋" w:eastAsia="华文中宋" w:hAnsi="华文中宋"/>
          <w:b/>
          <w:sz w:val="30"/>
          <w:szCs w:val="30"/>
        </w:rPr>
        <w:t xml:space="preserve">从社会学角度和宪法理论的意义上来说，一个国家的宪法是对其政治权力的划分。宪法是规定最高国家机关及其履行职能的程序，规定最高国家机关的相互关系和职权，以及个人对国家政权的原则地位的各种原则的总和。《布莱克法律辞典》将宪法定义为：“一国的组织或基本法，可以是成文的或不成文的；其制定者在规定政府的特征和组成，提出国家生活必须遵循的基本原则、组织政府、调整、分配和限定政府各部门的职能，以及规定主权行使的范围和方式。”美国学者安德逊和温德认为：“从这个词的最广义和最正确的意义上说，宪法是全部有关政权的规则的总汇，这些规则规定着国家机关活动的程序、规定着这些机关的职权、规定着个人对于国家机关的基本权利和义务。”这段文字是从哪个角度对宪法概念进行定义的?（　　）。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A、从宪法所规定的内容角度定义宪法</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B、从宪法的阶级本质角度定义宪法</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C、从综合的角度定义宪法</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D、从宪法的法律特征角度定义宪法</w:t>
      </w:r>
    </w:p>
    <w:p w:rsidR="000E2D38" w:rsidRPr="000E2D38" w:rsidP="00101AB0">
      <w:pPr>
        <w:jc w:val="left"/>
        <w:rPr>
          <w:rFonts w:ascii="华文中宋" w:eastAsia="华文中宋" w:hAnsi="华文中宋"/>
          <w:b/>
          <w:sz w:val="30"/>
          <w:szCs w:val="30"/>
        </w:rPr>
      </w:pPr>
      <w:r w:rsidRPr="000E2D38">
        <w:rPr>
          <w:rFonts w:ascii="宋体" w:hAnsi="宋体"/>
          <w:b/>
        </w:rPr>
        <w:t>22．</w:t>
      </w:r>
      <w:r w:rsidRPr="000E2D38">
        <w:rPr>
          <w:rFonts w:ascii="华文中宋" w:eastAsia="华文中宋" w:hAnsi="华文中宋"/>
          <w:b/>
          <w:sz w:val="30"/>
          <w:szCs w:val="30"/>
        </w:rPr>
        <w:t>古文：标点</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A、爱情：金钱</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B、罪犯：自由</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C、蝙蝠：鸟类</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D、素描：颜料</w:t>
      </w:r>
    </w:p>
    <w:p w:rsidR="000E2D38" w:rsidRPr="000E2D38" w:rsidP="00101AB0">
      <w:pPr>
        <w:jc w:val="left"/>
        <w:rPr>
          <w:rFonts w:ascii="华文中宋" w:eastAsia="华文中宋" w:hAnsi="华文中宋"/>
          <w:b/>
          <w:sz w:val="30"/>
          <w:szCs w:val="30"/>
        </w:rPr>
      </w:pPr>
      <w:r w:rsidRPr="000E2D38">
        <w:rPr>
          <w:rFonts w:ascii="宋体" w:hAnsi="宋体"/>
          <w:b/>
        </w:rPr>
        <w:t>23．</w:t>
      </w:r>
      <w:r w:rsidRPr="000E2D38">
        <w:rPr>
          <w:rFonts w:ascii="华文中宋" w:eastAsia="华文中宋" w:hAnsi="华文中宋"/>
          <w:b/>
          <w:sz w:val="30"/>
          <w:szCs w:val="30"/>
        </w:rPr>
        <w:t xml:space="preserve">（　　）之于学校相当于士兵之于（　　）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A、班级——军队</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B、班长——连长</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C、学生——部队</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D、老师——军校</w:t>
      </w:r>
    </w:p>
    <w:p w:rsidR="000E2D38" w:rsidRPr="000E2D38" w:rsidP="00101AB0">
      <w:pPr>
        <w:jc w:val="left"/>
        <w:rPr>
          <w:rFonts w:ascii="华文中宋" w:eastAsia="华文中宋" w:hAnsi="华文中宋"/>
          <w:b/>
          <w:sz w:val="30"/>
          <w:szCs w:val="30"/>
        </w:rPr>
      </w:pPr>
      <w:r w:rsidRPr="000E2D38">
        <w:rPr>
          <w:rFonts w:ascii="宋体" w:hAnsi="宋体"/>
          <w:b/>
        </w:rPr>
        <w:t>24．</w:t>
      </w:r>
      <w:r w:rsidRPr="000E2D38">
        <w:rPr>
          <w:rFonts w:ascii="华文中宋" w:eastAsia="华文中宋" w:hAnsi="华文中宋"/>
          <w:b/>
          <w:sz w:val="30"/>
          <w:szCs w:val="30"/>
        </w:rPr>
        <w:t>（　　）对于空气相当于（　　）对于土地</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A、清新、肥沃</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B、大气、农民</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C、污染、河流</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D、氧气、作物</w:t>
      </w:r>
    </w:p>
    <w:p w:rsidR="000E2D38" w:rsidRPr="000E2D38" w:rsidP="00101AB0">
      <w:pPr>
        <w:jc w:val="left"/>
        <w:rPr>
          <w:rFonts w:ascii="华文中宋" w:eastAsia="华文中宋" w:hAnsi="华文中宋"/>
          <w:b/>
          <w:sz w:val="30"/>
          <w:szCs w:val="30"/>
        </w:rPr>
      </w:pPr>
      <w:r w:rsidRPr="000E2D38">
        <w:rPr>
          <w:rFonts w:ascii="宋体" w:hAnsi="宋体"/>
          <w:b/>
        </w:rPr>
        <w:t>25．</w:t>
      </w:r>
      <w:r w:rsidRPr="000E2D38">
        <w:rPr>
          <w:rFonts w:ascii="华文中宋" w:eastAsia="华文中宋" w:hAnsi="华文中宋"/>
          <w:b/>
          <w:sz w:val="30"/>
          <w:szCs w:val="30"/>
        </w:rPr>
        <w:t>当一种语言的谓语排列在宾语之后时，它的所有者总是排列在名词中心语之前。 与这句话蕴含的意思逻辑上相排斥的是（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A、某语言的谓语排列在宾语之前时，所有者也排列在名词中心语之前</w:t>
      </w:r>
    </w:p>
    <w:p w:rsidR="000E2D38" w:rsidRPr="000E2D38" w:rsidP="00101AB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B、某语言的谓语排列在宾语之前时，所有者的有的排列在名词中心语之前，有的排列在名词中心语之后</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C、某语言的所有者排列在名词中心语之后时，谓语排列在宾语之后</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D、某语言的所有者排列在名词中心语之前时，谓语排列在宾语之前</w:t>
      </w:r>
    </w:p>
    <w:p w:rsidR="000E2D38" w:rsidRPr="000E2D38" w:rsidP="00101AB0">
      <w:pPr>
        <w:jc w:val="left"/>
        <w:rPr>
          <w:rFonts w:ascii="华文中宋" w:eastAsia="华文中宋" w:hAnsi="华文中宋"/>
          <w:b/>
          <w:sz w:val="30"/>
          <w:szCs w:val="30"/>
        </w:rPr>
      </w:pPr>
      <w:r w:rsidRPr="000E2D38">
        <w:rPr>
          <w:rFonts w:ascii="宋体" w:hAnsi="宋体"/>
          <w:b/>
        </w:rPr>
        <w:t>26．</w:t>
      </w:r>
      <w:r w:rsidRPr="000E2D38">
        <w:rPr>
          <w:rFonts w:ascii="华文中宋" w:eastAsia="华文中宋" w:hAnsi="华文中宋"/>
          <w:b/>
          <w:sz w:val="30"/>
          <w:szCs w:val="30"/>
        </w:rPr>
        <w:t xml:space="preserve">张红、李聪、王敏，一个是江苏人，一个是浙江人，一个是广东人。浙江人比李聪年龄小，张红和浙江人不同岁，王敏的年龄比广东人大。根据上述断定，可以推出：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A、张红是江苏人，李聪是浙江人，王敏是广东人</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B、张红是广东人，李聪是江苏人，王敏是浙江人</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C、张红是浙江人，李聪是广东人，王敏是江苏人</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D、张红是浙江人，李聪是江苏人，王敏是广东人</w:t>
      </w:r>
    </w:p>
    <w:p w:rsidR="000E2D38" w:rsidRPr="000E2D38" w:rsidP="00101AB0">
      <w:pPr>
        <w:jc w:val="left"/>
        <w:rPr>
          <w:rFonts w:ascii="华文中宋" w:eastAsia="华文中宋" w:hAnsi="华文中宋"/>
          <w:b/>
          <w:sz w:val="30"/>
          <w:szCs w:val="30"/>
        </w:rPr>
      </w:pPr>
      <w:r w:rsidRPr="000E2D38">
        <w:rPr>
          <w:rFonts w:ascii="宋体" w:hAnsi="宋体"/>
          <w:b/>
        </w:rPr>
        <w:t>27．</w:t>
      </w:r>
      <w:r w:rsidRPr="000E2D38">
        <w:rPr>
          <w:rFonts w:ascii="华文中宋" w:eastAsia="华文中宋" w:hAnsi="华文中宋"/>
          <w:b/>
          <w:sz w:val="30"/>
          <w:szCs w:val="30"/>
        </w:rPr>
        <w:t>2亿年前，在恐龙统治地球之时，一小撮夜行性的远古爬行动物在不知不觉中找到了一条生存策略，并最终走向了大脑的进化之路。科学家从与原始哺乳动物极其类似的远古爬行动物的头骨化石中得出结论，正是嗅觉的发展促进了远古爬行动物大脑的进化。　以下哪项如果为真，最能支持上述结论？（  ）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A、许多早期哺乳动物由于自然选择进化出了更小的身体，而它们的脑却未能按比例缩小</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B、研究人员分析了爬行动物犬齿龙类化石，其与早期哺乳动物摩根兽亲缘关系很近，但摩根兽的大脑比犬齿龙要大一半，其中处理嗅觉的区域明显增大</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C、早期夜行性哺乳动物进化出更大的脑是为了促进它们的听觉，因为视觉在夜晚并不能起到很大作用</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D、研究表明，与现存哺乳动物关系最近的巨颅兽，其大脑容量和鼻腔所占空闻都要比早期爬行动物大一些</w:t>
      </w:r>
    </w:p>
    <w:p w:rsidR="000E2D38" w:rsidRPr="000E2D38" w:rsidP="00101AB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0E2D38">
        <w:rPr>
          <w:rFonts w:ascii="宋体" w:hAnsi="宋体"/>
          <w:b/>
        </w:rPr>
        <w:t>28．</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树木枝干和许多植物的茎秆通常含有大量难以分解的木质素，因此利用它们来提炼生物燃料的效率会大打折扣。目前，人们发现了一种名为红球菌的细菌。它具有分解木头和其他植物中木质素的能力，因此，人们认为可以将红球菌广泛用于以往大都废弃的茎秆，从而大大提高生物燃料的利用率。以下哪项如果为真，最能支持上述结论？（　　）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A、红球菌能分泌一种酶，这种酶具有分解木质素的能力，似是其分泌能力呈现周期性交化</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B、一些真菌也具有分解木质素的能力，研究发现，这些真菌的生长需要特定的温度和湿度</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C、红球菌易于培养，目前对红球菌已完成基因测序，因此可以利用红球菌大规模地生产分解木质素的酶</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D、木质素是一种优质高分子材料，迄今为止，超过95%的本质素都是直接排入江河或浓缩烧掉，很少有效利用</w:t>
      </w:r>
    </w:p>
    <w:p w:rsidR="000E2D38" w:rsidRPr="000E2D38" w:rsidP="00101AB0">
      <w:pPr>
        <w:jc w:val="left"/>
        <w:rPr>
          <w:rFonts w:ascii="华文中宋" w:eastAsia="华文中宋" w:hAnsi="华文中宋"/>
          <w:b/>
          <w:sz w:val="30"/>
          <w:szCs w:val="30"/>
        </w:rPr>
      </w:pPr>
      <w:r w:rsidRPr="000E2D38">
        <w:rPr>
          <w:rFonts w:ascii="宋体" w:hAnsi="宋体"/>
          <w:b/>
        </w:rPr>
        <w:t>29．</w:t>
      </w:r>
      <w:r w:rsidRPr="000E2D38">
        <w:rPr>
          <w:rFonts w:ascii="华文中宋" w:eastAsia="华文中宋" w:hAnsi="华文中宋"/>
          <w:b/>
          <w:sz w:val="30"/>
          <w:szCs w:val="30"/>
        </w:rPr>
        <w:t>看九寨沟的水，看的是宁静、恬淡的水如何__________成生命的湖泊。镜海、长海、珍珠滩……每一个湖泊都是那样清澄透明、__________，让人如同看到教堂里洗礼用的圣洁露水，如同听到教堂里管风琴演奏的圣母颂，让人懂得并真正地看到人世间居然有纯洁透澈的净，就在这里远避尘嚣而静静地存在。  依次填入画横线部分最恰当的一项是（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A、聚集 清冽可鉴</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B、汇聚 白水鉴心</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C、凝结 冰清玉洁</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D、凝聚 纤尘不染</w:t>
      </w:r>
    </w:p>
    <w:p w:rsidR="000E2D38" w:rsidRPr="000E2D38" w:rsidP="00101AB0">
      <w:pPr>
        <w:jc w:val="left"/>
        <w:rPr>
          <w:rFonts w:ascii="华文中宋" w:eastAsia="华文中宋" w:hAnsi="华文中宋"/>
          <w:b/>
          <w:sz w:val="30"/>
          <w:szCs w:val="30"/>
        </w:rPr>
      </w:pPr>
      <w:r w:rsidRPr="000E2D38">
        <w:rPr>
          <w:rFonts w:ascii="宋体" w:hAnsi="宋体"/>
          <w:b/>
        </w:rPr>
        <w:t>30．</w:t>
      </w:r>
      <w:r w:rsidRPr="000E2D38">
        <w:rPr>
          <w:rFonts w:ascii="华文中宋" w:eastAsia="华文中宋" w:hAnsi="华文中宋"/>
          <w:b/>
          <w:sz w:val="30"/>
          <w:szCs w:val="30"/>
        </w:rPr>
        <w:t xml:space="preserve">书稿：编辑：出版 </w:t>
      </w:r>
    </w:p>
    <w:p w:rsidR="000E2D38" w:rsidRPr="000E2D38" w:rsidP="00101AB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0E2D38">
        <w:rPr>
          <w:rFonts w:ascii="华文中宋" w:eastAsia="华文中宋" w:hAnsi="华文中宋"/>
          <w:b/>
          <w:sz w:val="30"/>
          <w:szCs w:val="30"/>
        </w:rPr>
        <w:t>A、采访：记者：新闻</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B、文章：作者：发表</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C、文件：审核：下发</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D、蓝图：绘制；施工</w:t>
      </w:r>
    </w:p>
    <w:p w:rsidR="000E2D38" w:rsidRPr="000E2D38" w:rsidP="00101AB0">
      <w:pPr>
        <w:jc w:val="left"/>
        <w:rPr>
          <w:rFonts w:ascii="华文中宋" w:eastAsia="华文中宋" w:hAnsi="华文中宋"/>
          <w:b/>
          <w:sz w:val="30"/>
          <w:szCs w:val="30"/>
        </w:rPr>
      </w:pPr>
      <w:r w:rsidRPr="000E2D38">
        <w:rPr>
          <w:rFonts w:ascii="宋体" w:hAnsi="宋体"/>
          <w:b/>
        </w:rPr>
        <w:t>31．</w:t>
      </w:r>
      <w:r w:rsidRPr="000E2D38">
        <w:rPr>
          <w:rFonts w:ascii="华文中宋" w:eastAsia="华文中宋" w:hAnsi="华文中宋"/>
          <w:b/>
          <w:sz w:val="30"/>
          <w:szCs w:val="30"/>
        </w:rPr>
        <w:t xml:space="preserve">商标是商品的标志，是企业、事业单位和个体工商户等商品生产者或经营者在生产、创造、务工、拣选或经销的商品上所使用的，由文字、图形或其组合所构成的，具有显著特征的标志。下列属于商标的一项是：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A、伊利奶粉的包装装璜</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B、由字母和图形组成的“三菱”汽车商标</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C、恒生电脑在售后服务中使用的商务标语</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D、行业标记</w:t>
      </w:r>
    </w:p>
    <w:p w:rsidR="000E2D38" w:rsidRPr="000E2D38" w:rsidP="00101AB0">
      <w:pPr>
        <w:jc w:val="left"/>
        <w:rPr>
          <w:rFonts w:ascii="华文中宋" w:eastAsia="华文中宋" w:hAnsi="华文中宋"/>
          <w:b/>
          <w:sz w:val="30"/>
          <w:szCs w:val="30"/>
        </w:rPr>
      </w:pPr>
      <w:r w:rsidRPr="000E2D38">
        <w:rPr>
          <w:rFonts w:ascii="宋体" w:hAnsi="宋体"/>
          <w:b/>
        </w:rPr>
        <w:t>32．</w:t>
      </w:r>
      <w:r w:rsidRPr="000E2D38">
        <w:rPr>
          <w:rFonts w:ascii="华文中宋" w:eastAsia="华文中宋" w:hAnsi="华文中宋"/>
          <w:b/>
          <w:sz w:val="30"/>
          <w:szCs w:val="30"/>
        </w:rPr>
        <w:t>协和谬误，即某件事情在投入了一定成本、进行到一定程度而后发现不宜继续下去，却苦于各种原因而将错就错，欲罢不能。根据上述定义，下列属于协和谬误的是（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A、妈妈给小莉买了一架钢琴，可小莉对音乐没有什么兴趣，后来，小莉的表妹开始学钢琴，妈妈就把钢琴送给了她</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B、小明办了一家健身俱乐部的会员卡后，却被医生告知他在一段时间内不适宜剧烈运动，无奈之下，小明把卡低价转让给他人</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C、英法两国政府联合投资开发大型超音速客机，项目开展不久后，却发现该客机不一定能适应市场需求，但他们并未停止研制，最终该客机研制成功却由于不适应市场竞争而未投入使用</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D、李某花了不少钱买了股票，最近由于金融危机，股市大跌，李某却坚信这只是短期现象，因此并未将股票卖出</w:t>
      </w:r>
    </w:p>
    <w:p w:rsidR="000E2D38" w:rsidRPr="000E2D38" w:rsidP="00101AB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0E2D38">
        <w:rPr>
          <w:rFonts w:ascii="宋体" w:hAnsi="宋体"/>
          <w:b/>
        </w:rPr>
        <w:t>33．</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客观唯心主义是唯心主义哲学的两种基本形式中的一种。客观唯心主义认为某种客观的精神或原则是先于物质世界并独立于物质世界而存在的本体，而物质世界(或现象世界)则不过是这种客观精神或原则的外化或表现，前者是本原的、第一性的，后者是派生的、第二性的。</w:t>
      </w:r>
      <w:r w:rsidRPr="000E2D38">
        <w:rPr>
          <w:rFonts w:ascii="华文中宋" w:eastAsia="华文中宋" w:hAnsi="华文中宋"/>
          <w:b/>
          <w:sz w:val="30"/>
          <w:szCs w:val="30"/>
        </w:rPr>
        <w:t xml:space="preserve"> 下列观点属于客观唯心主义的是（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A、吾心即是宇宙</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B、世界的本原是物质</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C、世界是绝对精神的产物</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D、物是观念的集合</w:t>
      </w:r>
    </w:p>
    <w:p w:rsidR="000E2D38" w:rsidRPr="000E2D38" w:rsidP="00101AB0">
      <w:pPr>
        <w:jc w:val="left"/>
        <w:rPr>
          <w:rFonts w:ascii="华文中宋" w:eastAsia="华文中宋" w:hAnsi="华文中宋"/>
          <w:b/>
          <w:sz w:val="30"/>
          <w:szCs w:val="30"/>
        </w:rPr>
      </w:pPr>
      <w:r w:rsidRPr="000E2D38">
        <w:rPr>
          <w:rFonts w:ascii="宋体" w:hAnsi="宋体"/>
          <w:b/>
        </w:rPr>
        <w:t>34．</w:t>
      </w:r>
      <w:r w:rsidRPr="000E2D38">
        <w:rPr>
          <w:rFonts w:ascii="华文中宋" w:eastAsia="华文中宋" w:hAnsi="华文中宋"/>
          <w:b/>
          <w:sz w:val="30"/>
          <w:szCs w:val="30"/>
        </w:rPr>
        <w:t xml:space="preserve">集体记忆是指一个具有自己特定文化内聚性和同一性的群体对自己过去的记忆。这种群体可以是一个宗教集团、一个地域文化共同体，也可以是一个民族或是一个国家。这种记忆可是分散的、零碎的、口头的，也可以是集中的、官方的、文字的，可以是对最近一个事件的回忆，也可以是对远古祖先事迹的追溯。  根据上述定义，下列选项不属于集体记忆的是（　　）。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A、李雷和韩梅梅最早是人民教育出版社1991年（试用版）的初中英语教科书里的人物。 一提起他们很多“80后”都倍感亲切</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B、神话中的女娲是一位善良的神，她为人类做过许多好事。比如说她曾教给人们婚姻，还给人类造了一种叫笙簧的乐器，而使人们最为感动的，是女娲补天的故事</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C、小李今天过生日，他所在的公司气氛非常的融洽，大家都记得小李的生日，所以纷纷给他送上祝福</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D、小明组织小学同学聚会，席间他与同学们聊起了当时的班主任王老师,决定过阵子组织大家一起去看望他</w:t>
      </w:r>
    </w:p>
    <w:p w:rsidR="000E2D38" w:rsidRPr="000E2D38" w:rsidP="00101AB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0E2D38">
        <w:rPr>
          <w:rFonts w:ascii="宋体" w:hAnsi="宋体"/>
          <w:b/>
        </w:rPr>
        <w:t>35．</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人体在深夜里要比在白天分泌更多的抑制疼痛的荷尔蒙。因此，在夜间进行手术的外科病人需要较少的麻醉剂。因为大量的麻醉剂会对病人造成较大的危险，所以如果手术经常在夜间进行，就会减少外科手术的风险。下面哪一项，如果正确，最能反对在夜间进行手术会减少外科手术风险这个观点?（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A、医院在夜里的能量消耗通常比在白天少</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B、出生在午夜至早上7点之间的婴儿要比在其他时间的多</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C、在一年期间，人的生物钟对人们暴露于日光照射之下的次数的变化有所反应而发生轻微的转变</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D、尽管一些人已习惯于夜间工作，但其手的灵巧程度和精神警觉性在夜间比在白天差</w:t>
      </w:r>
    </w:p>
    <w:p w:rsidR="000E2D38" w:rsidRPr="000E2D38" w:rsidP="000E2D38">
      <w:pPr>
        <w:jc w:val="left"/>
        <w:rPr>
          <w:rFonts w:ascii="宋体" w:hAnsi="宋体"/>
          <w:b/>
        </w:rPr>
      </w:pPr>
      <w:r w:rsidRPr="000E2D38">
        <w:rPr>
          <w:rFonts w:ascii="微软雅黑" w:eastAsia="微软雅黑" w:hAnsi="微软雅黑"/>
          <w:b/>
          <w:sz w:val="28"/>
        </w:rPr>
        <w:t>二、常识判断</w:t>
      </w:r>
    </w:p>
    <w:p w:rsidR="000E2D38" w:rsidRPr="000E2D38" w:rsidP="00101AB0">
      <w:pPr>
        <w:jc w:val="left"/>
        <w:rPr>
          <w:rFonts w:ascii="华文中宋" w:eastAsia="华文中宋" w:hAnsi="华文中宋"/>
          <w:b/>
          <w:sz w:val="30"/>
          <w:szCs w:val="30"/>
        </w:rPr>
      </w:pPr>
      <w:r w:rsidRPr="000E2D38">
        <w:rPr>
          <w:rFonts w:ascii="宋体" w:hAnsi="宋体"/>
          <w:b/>
        </w:rPr>
        <w:t>36．</w:t>
      </w:r>
      <w:r w:rsidRPr="000E2D38">
        <w:rPr>
          <w:rFonts w:ascii="华文中宋" w:eastAsia="华文中宋" w:hAnsi="华文中宋"/>
          <w:b/>
          <w:sz w:val="30"/>
          <w:szCs w:val="30"/>
        </w:rPr>
        <w:t>（　　）对于鸵鸟相当于梵蒂冈对于（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A、蜂鸟俄罗斯</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B、麻雀加拿大</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C、燕子美国</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D、喜鹊中国</w:t>
      </w:r>
    </w:p>
    <w:p w:rsidR="000E2D38" w:rsidRPr="000E2D38" w:rsidP="00101AB0">
      <w:pPr>
        <w:jc w:val="left"/>
        <w:rPr>
          <w:rFonts w:ascii="华文中宋" w:eastAsia="华文中宋" w:hAnsi="华文中宋"/>
          <w:b/>
          <w:sz w:val="30"/>
          <w:szCs w:val="30"/>
        </w:rPr>
      </w:pPr>
      <w:r w:rsidRPr="000E2D38">
        <w:rPr>
          <w:rFonts w:ascii="宋体" w:hAnsi="宋体"/>
          <w:b/>
        </w:rPr>
        <w:t>37．</w:t>
      </w:r>
      <w:r w:rsidRPr="000E2D38">
        <w:rPr>
          <w:rFonts w:ascii="华文中宋" w:eastAsia="华文中宋" w:hAnsi="华文中宋"/>
          <w:b/>
          <w:sz w:val="30"/>
          <w:szCs w:val="30"/>
        </w:rPr>
        <w:t xml:space="preserve">尊重实践、尊重群众是实事求是思想路线的根本体现。这是因为（　　）。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多项选择题</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A、历史不是由英雄创造的</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B、人民群众是实践的主体，尊重实践就必须尊重人民群众</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C、人民群众是实践的主人</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D、党的思想路线内在包含了实践标准，群众路线的内容</w:t>
      </w:r>
    </w:p>
    <w:p w:rsidR="000E2D38" w:rsidRPr="000E2D38" w:rsidP="00101AB0">
      <w:pPr>
        <w:jc w:val="left"/>
        <w:rPr>
          <w:rFonts w:ascii="华文中宋" w:eastAsia="华文中宋" w:hAnsi="华文中宋"/>
          <w:b/>
          <w:sz w:val="30"/>
          <w:szCs w:val="30"/>
        </w:rPr>
      </w:pPr>
      <w:r w:rsidRPr="000E2D38">
        <w:rPr>
          <w:rFonts w:ascii="宋体" w:hAnsi="宋体"/>
          <w:b/>
        </w:rPr>
        <w:t>38．</w:t>
      </w:r>
      <w:r w:rsidRPr="000E2D38">
        <w:rPr>
          <w:rFonts w:ascii="华文中宋" w:eastAsia="华文中宋" w:hAnsi="华文中宋"/>
          <w:b/>
          <w:sz w:val="30"/>
          <w:szCs w:val="30"/>
        </w:rPr>
        <w:t>判断一种生产关系是否先进的根本标志在于它是（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A、生产资料公有制还是生产资料私有制</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B、社会化大生产还是个体小生产</w:t>
      </w:r>
    </w:p>
    <w:p w:rsidR="000E2D38" w:rsidRPr="000E2D38" w:rsidP="00101AB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0E2D38">
        <w:rPr>
          <w:rFonts w:ascii="华文中宋" w:eastAsia="华文中宋" w:hAnsi="华文中宋"/>
          <w:b/>
          <w:sz w:val="30"/>
          <w:szCs w:val="30"/>
        </w:rPr>
        <w:t>C、促进生产力发展还是阻碍生产力发展</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D、封闭的自然经济还是开放的市场经济</w:t>
      </w:r>
    </w:p>
    <w:p w:rsidR="000E2D38" w:rsidRPr="000E2D38" w:rsidP="00101AB0">
      <w:pPr>
        <w:jc w:val="left"/>
        <w:rPr>
          <w:rFonts w:ascii="华文中宋" w:eastAsia="华文中宋" w:hAnsi="华文中宋"/>
          <w:b/>
          <w:sz w:val="30"/>
          <w:szCs w:val="30"/>
        </w:rPr>
      </w:pPr>
      <w:r w:rsidRPr="000E2D38">
        <w:rPr>
          <w:rFonts w:ascii="宋体" w:hAnsi="宋体"/>
          <w:b/>
        </w:rPr>
        <w:t>39．</w:t>
      </w:r>
      <w:r w:rsidRPr="000E2D38">
        <w:rPr>
          <w:rFonts w:ascii="华文中宋" w:eastAsia="华文中宋" w:hAnsi="华文中宋"/>
          <w:b/>
          <w:sz w:val="30"/>
          <w:szCs w:val="30"/>
        </w:rPr>
        <w:t xml:space="preserve">甲开汽车到单位后，因疏忽忘记拔出车钥匙，被乙发现。乙发动甲的汽车刚要离开时，甲正好回来，将乙抓获。关于乙的行为，下列说法正确的是：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A、构成抢夺罪未遂</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B、构成侵占罪未遂</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C、构成抢劫罪未遂</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D、构成盗窃罪未遂</w:t>
      </w:r>
    </w:p>
    <w:p w:rsidR="000E2D38" w:rsidRPr="000E2D38" w:rsidP="00101AB0">
      <w:pPr>
        <w:jc w:val="left"/>
        <w:rPr>
          <w:rFonts w:ascii="华文中宋" w:eastAsia="华文中宋" w:hAnsi="华文中宋"/>
          <w:b/>
          <w:sz w:val="30"/>
          <w:szCs w:val="30"/>
        </w:rPr>
      </w:pPr>
      <w:r w:rsidRPr="000E2D38">
        <w:rPr>
          <w:rFonts w:ascii="宋体" w:hAnsi="宋体"/>
          <w:b/>
        </w:rPr>
        <w:t>40．</w:t>
      </w:r>
      <w:r w:rsidRPr="000E2D38">
        <w:rPr>
          <w:rFonts w:ascii="华文中宋" w:eastAsia="华文中宋" w:hAnsi="华文中宋"/>
          <w:b/>
          <w:sz w:val="30"/>
          <w:szCs w:val="30"/>
        </w:rPr>
        <w:t>新房在装修后，有一股难闻的气味弥漫整个屋子，对人体是有害的。所以有人提出在装修完的新房里点蜡烛以吸收这些有毒的气体，但事实上这一做法对消除该难闻气味毫无作用。装修后新房里难闻的有毒气体主要是由装修材料中的（　　）成分挥发出来的。</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A、甲醚</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B、甲醇</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C、甲醛</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D、乙醇</w:t>
      </w:r>
    </w:p>
    <w:p w:rsidR="000E2D38" w:rsidRPr="000E2D38" w:rsidP="00101AB0">
      <w:pPr>
        <w:jc w:val="left"/>
        <w:rPr>
          <w:rFonts w:ascii="华文中宋" w:eastAsia="华文中宋" w:hAnsi="华文中宋"/>
          <w:b/>
          <w:sz w:val="30"/>
          <w:szCs w:val="30"/>
        </w:rPr>
      </w:pPr>
      <w:r w:rsidRPr="000E2D38">
        <w:rPr>
          <w:rFonts w:ascii="宋体" w:hAnsi="宋体"/>
          <w:b/>
        </w:rPr>
        <w:t>41．</w:t>
      </w:r>
      <w:r w:rsidRPr="000E2D38">
        <w:rPr>
          <w:rFonts w:ascii="华文中宋" w:eastAsia="华文中宋" w:hAnsi="华文中宋"/>
          <w:b/>
          <w:sz w:val="30"/>
          <w:szCs w:val="30"/>
        </w:rPr>
        <w:t xml:space="preserve">质量相同的两个物体，分别在地球表面(不计空气阻力)和月球表面以相同的初速度竖直上抛。比较这两种情况，下列说法中正确的是：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A、物体在地球表面肘的惯性比物体在月球表面时的惯性大</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B、在上升直到最高点的过程中，它们受到的外力的冲量大小不相等</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C、在上升直到最高点的过程中，它们的重力势能变化量相等</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D、落回抛出点时，重力做功的瞬时功率相等</w:t>
      </w:r>
    </w:p>
    <w:p w:rsidR="000E2D38" w:rsidRPr="000E2D38" w:rsidP="00101AB0">
      <w:pPr>
        <w:jc w:val="left"/>
        <w:rPr>
          <w:rFonts w:ascii="华文中宋" w:eastAsia="华文中宋" w:hAnsi="华文中宋"/>
          <w:b/>
          <w:sz w:val="30"/>
          <w:szCs w:val="30"/>
        </w:rPr>
      </w:pPr>
      <w:r w:rsidRPr="000E2D38">
        <w:rPr>
          <w:rFonts w:ascii="宋体" w:hAnsi="宋体"/>
          <w:b/>
        </w:rPr>
        <w:t>42．</w:t>
      </w:r>
      <w:r w:rsidRPr="000E2D38">
        <w:rPr>
          <w:rFonts w:ascii="华文中宋" w:eastAsia="华文中宋" w:hAnsi="华文中宋"/>
          <w:b/>
          <w:sz w:val="30"/>
          <w:szCs w:val="30"/>
        </w:rPr>
        <w:t xml:space="preserve">关于中国交通建设，下列说法不正确的是（　　）。 </w:t>
      </w:r>
    </w:p>
    <w:p w:rsidR="000E2D38" w:rsidRPr="000E2D38" w:rsidP="00101AB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0E2D38">
        <w:rPr>
          <w:rFonts w:ascii="华文中宋" w:eastAsia="华文中宋" w:hAnsi="华文中宋"/>
          <w:b/>
          <w:sz w:val="30"/>
          <w:szCs w:val="30"/>
        </w:rPr>
        <w:t>A、目前国道线采用数字编号，分别以1、2、3、4开头</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B、我国自建的第一条铁路——京张铁路由詹天佑主持设计修建</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C、20世纪50年代，新中国第一架自制飞机在南昌试飞成功</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D、宋元时期的泉州港是当时世界上最大的贸易港之一</w:t>
      </w:r>
    </w:p>
    <w:p w:rsidR="000E2D38" w:rsidRPr="000E2D38" w:rsidP="00101AB0">
      <w:pPr>
        <w:jc w:val="left"/>
        <w:rPr>
          <w:rFonts w:ascii="华文中宋" w:eastAsia="华文中宋" w:hAnsi="华文中宋"/>
          <w:b/>
          <w:sz w:val="30"/>
          <w:szCs w:val="30"/>
        </w:rPr>
      </w:pPr>
      <w:r w:rsidRPr="000E2D38">
        <w:rPr>
          <w:rFonts w:ascii="宋体" w:hAnsi="宋体"/>
          <w:b/>
        </w:rPr>
        <w:t>43．</w:t>
      </w:r>
      <w:r w:rsidRPr="000E2D38">
        <w:rPr>
          <w:rFonts w:ascii="华文中宋" w:eastAsia="华文中宋" w:hAnsi="华文中宋"/>
          <w:b/>
          <w:sz w:val="30"/>
          <w:szCs w:val="30"/>
        </w:rPr>
        <w:t xml:space="preserve">近年来，“低碳”一词随处可见。所谓“低碳生活”，就是指生活作息时所耗用的能量要尽量减少，从而减低碳，特别是二氧化碳的排放量，从而减少对大气的污染，减缓生态恶化。以下做法不符合低碳生活的一项是（　　）。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A、手机一旦充电完成，立即拔掉手机充电插头</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B、使用废旧报纸擦洗玻璃，尽量减少使用玻璃清洁剂</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C、为了充分利用电能，将冰箱内空间填满食物</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D、每天使用传统的发条闹钟，替代电子闹钟</w:t>
      </w:r>
    </w:p>
    <w:p w:rsidR="000E2D38" w:rsidRPr="000E2D38" w:rsidP="00101AB0">
      <w:pPr>
        <w:jc w:val="left"/>
        <w:rPr>
          <w:rFonts w:ascii="华文中宋" w:eastAsia="华文中宋" w:hAnsi="华文中宋"/>
          <w:b/>
          <w:sz w:val="30"/>
          <w:szCs w:val="30"/>
        </w:rPr>
      </w:pPr>
      <w:r w:rsidRPr="000E2D38">
        <w:rPr>
          <w:rFonts w:ascii="宋体" w:hAnsi="宋体"/>
          <w:b/>
        </w:rPr>
        <w:t>44．</w:t>
      </w:r>
      <w:r w:rsidRPr="000E2D38">
        <w:rPr>
          <w:rFonts w:ascii="华文中宋" w:eastAsia="华文中宋" w:hAnsi="华文中宋"/>
          <w:b/>
          <w:sz w:val="30"/>
          <w:szCs w:val="30"/>
        </w:rPr>
        <w:t xml:space="preserve">很多动物都有特殊的习惯，以下说法有误的一项是（　　）。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A、鲸鱼喷水是在呼吸</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B、鱼睁着眼睛睡觉 　　?考_试_大—-—在_线_考_试_中心</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C、海龟流眼泪是在分泌气味</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D、鹤通过单脚站立休息</w:t>
      </w:r>
    </w:p>
    <w:p w:rsidR="000E2D38" w:rsidRPr="000E2D38" w:rsidP="00101AB0">
      <w:pPr>
        <w:jc w:val="left"/>
        <w:rPr>
          <w:rFonts w:ascii="华文中宋" w:eastAsia="华文中宋" w:hAnsi="华文中宋"/>
          <w:b/>
          <w:sz w:val="30"/>
          <w:szCs w:val="30"/>
        </w:rPr>
      </w:pPr>
      <w:r w:rsidRPr="000E2D38">
        <w:rPr>
          <w:rFonts w:ascii="宋体" w:hAnsi="宋体"/>
          <w:b/>
        </w:rPr>
        <w:t>45．</w:t>
      </w:r>
      <w:r w:rsidRPr="000E2D38">
        <w:rPr>
          <w:rFonts w:ascii="华文中宋" w:eastAsia="华文中宋" w:hAnsi="华文中宋"/>
          <w:b/>
          <w:sz w:val="30"/>
          <w:szCs w:val="30"/>
        </w:rPr>
        <w:t xml:space="preserve">2011年2月25日，国家主席胡锦涛签署主席令：《中华人民共和国刑法修正案(八)》已由中华人民共和国第十一届全国人民代表大会常务委员会第十九次会议于2011年2月25日修订通过，现予公布，自2011年5月1日起施行。从以上材料可以看出（　　）。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多项选择题</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A、全国人大工作程序需要得到国家主席的认可</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B、国家法律只有经过国家主席签署才具有法律效力</w:t>
      </w:r>
    </w:p>
    <w:p w:rsidR="000E2D38" w:rsidRPr="000E2D38" w:rsidP="00101AB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0E2D38">
        <w:rPr>
          <w:rFonts w:ascii="华文中宋" w:eastAsia="华文中宋" w:hAnsi="华文中宋"/>
          <w:b/>
          <w:sz w:val="30"/>
          <w:szCs w:val="30"/>
        </w:rPr>
        <w:t>C、国家主席作为国家机构具有审查法律的权力</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D、国家主席作为国家机构具有颁布法律的权力</w:t>
      </w:r>
    </w:p>
    <w:p w:rsidR="000E2D38" w:rsidRPr="000E2D38" w:rsidP="00101AB0">
      <w:pPr>
        <w:jc w:val="left"/>
        <w:rPr>
          <w:rFonts w:ascii="华文中宋" w:eastAsia="华文中宋" w:hAnsi="华文中宋"/>
          <w:b/>
          <w:sz w:val="30"/>
          <w:szCs w:val="30"/>
        </w:rPr>
      </w:pPr>
      <w:r w:rsidRPr="000E2D38">
        <w:rPr>
          <w:rFonts w:ascii="宋体" w:hAnsi="宋体"/>
          <w:b/>
        </w:rPr>
        <w:t>46．</w:t>
      </w:r>
      <w:r w:rsidRPr="000E2D38">
        <w:rPr>
          <w:rFonts w:ascii="华文中宋" w:eastAsia="华文中宋" w:hAnsi="华文中宋"/>
          <w:b/>
          <w:sz w:val="30"/>
          <w:szCs w:val="30"/>
        </w:rPr>
        <w:t xml:space="preserve">人民代表大会制度是中国人民民主专政的政权组织形式，是我国的根本政治制度。下列关于人民代表大会制度的说法，错误的是（　　）。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A、全国人民代表大会每届任期五年，每年举行一次会议</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B、修改宪法属于全国人大代表行使的职权</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C、全国人民代表大会常务委员会是全国人民代表大会的常设机关</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D、全国人民代表大会常务委员会行使的职权包括解释宪法和监督宪法的实施</w:t>
      </w:r>
    </w:p>
    <w:p w:rsidR="000E2D38" w:rsidRPr="000E2D38" w:rsidP="00101AB0">
      <w:pPr>
        <w:jc w:val="left"/>
        <w:rPr>
          <w:rFonts w:ascii="华文中宋" w:eastAsia="华文中宋" w:hAnsi="华文中宋"/>
          <w:b/>
          <w:sz w:val="30"/>
          <w:szCs w:val="30"/>
        </w:rPr>
      </w:pPr>
      <w:r w:rsidRPr="000E2D38">
        <w:rPr>
          <w:rFonts w:ascii="宋体" w:hAnsi="宋体"/>
          <w:b/>
        </w:rPr>
        <w:t>47．</w:t>
      </w:r>
      <w:r w:rsidRPr="000E2D38">
        <w:rPr>
          <w:rFonts w:ascii="华文中宋" w:eastAsia="华文中宋" w:hAnsi="华文中宋"/>
          <w:b/>
          <w:sz w:val="30"/>
          <w:szCs w:val="30"/>
        </w:rPr>
        <w:t>下列不适用减刑的是（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A、死缓</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B、无期徒刑</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C、有期徒刑</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D、管制</w:t>
      </w:r>
    </w:p>
    <w:p w:rsidR="000E2D38" w:rsidRPr="000E2D38" w:rsidP="00101AB0">
      <w:pPr>
        <w:jc w:val="left"/>
        <w:rPr>
          <w:rFonts w:ascii="华文中宋" w:eastAsia="华文中宋" w:hAnsi="华文中宋"/>
          <w:b/>
          <w:sz w:val="30"/>
          <w:szCs w:val="30"/>
        </w:rPr>
      </w:pPr>
      <w:r w:rsidRPr="000E2D38">
        <w:rPr>
          <w:rFonts w:ascii="宋体" w:hAnsi="宋体"/>
          <w:b/>
        </w:rPr>
        <w:t>48．</w:t>
      </w:r>
      <w:r w:rsidRPr="000E2D38">
        <w:rPr>
          <w:rFonts w:ascii="华文中宋" w:eastAsia="华文中宋" w:hAnsi="华文中宋"/>
          <w:b/>
          <w:sz w:val="30"/>
          <w:szCs w:val="30"/>
        </w:rPr>
        <w:t>生态足迹是人们所消耗的每种消费品的生物生产面积的总和。有效生态承载力是自然能够对人类提供的生态服务。1993年全球的人均生态赤字为-0．7公顷／人，1997年全球的人均生态赤字为-0．8公顷／人。下列判断中，与这两个数据说明的问题相符合的是（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A、生物多样性不断减少</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B、地球上的交通和通信越来越发达</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C、人类离可持续发展的目标越来越近</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D、地球的生态环境处在不断改善中</w:t>
      </w:r>
    </w:p>
    <w:p w:rsidR="000E2D38" w:rsidRPr="000E2D38" w:rsidP="00101AB0">
      <w:pPr>
        <w:jc w:val="left"/>
        <w:rPr>
          <w:rFonts w:ascii="华文中宋" w:eastAsia="华文中宋" w:hAnsi="华文中宋"/>
          <w:b/>
          <w:sz w:val="30"/>
          <w:szCs w:val="30"/>
        </w:rPr>
      </w:pPr>
      <w:r w:rsidRPr="000E2D38">
        <w:rPr>
          <w:rFonts w:ascii="宋体" w:hAnsi="宋体"/>
          <w:b/>
        </w:rPr>
        <w:t>49．</w:t>
      </w:r>
      <w:r w:rsidRPr="000E2D38">
        <w:rPr>
          <w:rFonts w:ascii="华文中宋" w:eastAsia="华文中宋" w:hAnsi="华文中宋"/>
          <w:b/>
          <w:sz w:val="30"/>
          <w:szCs w:val="30"/>
        </w:rPr>
        <w:t>关于能源的开发和利用，下列说法中正确的是（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A、煤是可再生能源</w:t>
      </w:r>
    </w:p>
    <w:p w:rsidR="000E2D38" w:rsidRPr="000E2D38" w:rsidP="00101AB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0E2D38">
        <w:rPr>
          <w:rFonts w:ascii="华文中宋" w:eastAsia="华文中宋" w:hAnsi="华文中宋"/>
          <w:b/>
          <w:sz w:val="30"/>
          <w:szCs w:val="30"/>
        </w:rPr>
        <w:t>B、可通过太阳能电池把太阳能转化成电能</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C、天然气和石油的大量燃烧不会导致温室效应</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D、大亚湾核电站利用的是核聚变释放的能量</w:t>
      </w:r>
    </w:p>
    <w:p w:rsidR="000E2D38" w:rsidRPr="000E2D38" w:rsidP="00101AB0">
      <w:pPr>
        <w:jc w:val="left"/>
        <w:rPr>
          <w:rFonts w:ascii="华文中宋" w:eastAsia="华文中宋" w:hAnsi="华文中宋"/>
          <w:b/>
          <w:sz w:val="30"/>
          <w:szCs w:val="30"/>
        </w:rPr>
      </w:pPr>
      <w:r w:rsidRPr="000E2D38">
        <w:rPr>
          <w:rFonts w:ascii="宋体" w:hAnsi="宋体"/>
          <w:b/>
        </w:rPr>
        <w:t>50．</w:t>
      </w:r>
      <w:r w:rsidRPr="000E2D38">
        <w:rPr>
          <w:rFonts w:ascii="华文中宋" w:eastAsia="华文中宋" w:hAnsi="华文中宋"/>
          <w:b/>
          <w:sz w:val="30"/>
          <w:szCs w:val="30"/>
        </w:rPr>
        <w:t xml:space="preserve">公务员是人民的公仆，以人民为尊、为重。以下属于公务员应当履行的义务有（　　）。 ①努力提高工作效率；②维护国家的安全、荣誉和利益；③服从和执行上级依法作出的决定和命令；④保守国家秘密、工作秘密、客户秘密；⑤申请辞职；⑥对机关工作和领导人员提出批评和建议；⑦全心全意为人民服务，接受人民监督。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A、①②③⑥⑦</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B、①②③⑦</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C、①②③⑤⑥⑦</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D、①②③④⑤⑥⑦</w:t>
      </w:r>
    </w:p>
    <w:p w:rsidR="000E2D38" w:rsidRPr="000E2D38" w:rsidP="00101AB0">
      <w:pPr>
        <w:jc w:val="left"/>
        <w:rPr>
          <w:rFonts w:ascii="华文中宋" w:eastAsia="华文中宋" w:hAnsi="华文中宋"/>
          <w:b/>
          <w:sz w:val="30"/>
          <w:szCs w:val="30"/>
        </w:rPr>
      </w:pPr>
      <w:r w:rsidRPr="000E2D38">
        <w:rPr>
          <w:rFonts w:ascii="宋体" w:hAnsi="宋体"/>
          <w:b/>
        </w:rPr>
        <w:t>51．</w:t>
      </w:r>
      <w:r w:rsidRPr="000E2D38">
        <w:rPr>
          <w:rFonts w:ascii="华文中宋" w:eastAsia="华文中宋" w:hAnsi="华文中宋"/>
          <w:b/>
          <w:sz w:val="30"/>
          <w:szCs w:val="30"/>
        </w:rPr>
        <w:t>提出“知识就是力量”这句世界名言的是（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A、英国哲学家弗兰西斯?培根</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B、法国启蒙运动的旗手伏尔泰</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C、古希腊哲学家苏格拉底</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D、中国历史上伟大的思想家孔子</w:t>
      </w:r>
    </w:p>
    <w:p w:rsidR="000E2D38" w:rsidRPr="000E2D38" w:rsidP="00101AB0">
      <w:pPr>
        <w:jc w:val="left"/>
        <w:rPr>
          <w:rFonts w:ascii="华文中宋" w:eastAsia="华文中宋" w:hAnsi="华文中宋"/>
          <w:b/>
          <w:sz w:val="30"/>
          <w:szCs w:val="30"/>
        </w:rPr>
      </w:pPr>
      <w:r w:rsidRPr="000E2D38">
        <w:rPr>
          <w:rFonts w:ascii="宋体" w:hAnsi="宋体"/>
          <w:b/>
        </w:rPr>
        <w:t>52．</w:t>
      </w:r>
      <w:r w:rsidRPr="000E2D38">
        <w:rPr>
          <w:rFonts w:ascii="华文中宋" w:eastAsia="华文中宋" w:hAnsi="华文中宋"/>
          <w:b/>
          <w:sz w:val="30"/>
          <w:szCs w:val="30"/>
        </w:rPr>
        <w:t>“三教九流”中的“三教”包括以下哪几项?（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A、儒教</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B、清真教</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C、佛教</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D、道教</w:t>
      </w:r>
    </w:p>
    <w:p w:rsidR="000E2D38" w:rsidRPr="000E2D38" w:rsidP="00101AB0">
      <w:pPr>
        <w:jc w:val="left"/>
        <w:rPr>
          <w:rFonts w:ascii="华文中宋" w:eastAsia="华文中宋" w:hAnsi="华文中宋"/>
          <w:b/>
          <w:sz w:val="30"/>
          <w:szCs w:val="30"/>
        </w:rPr>
      </w:pPr>
      <w:r w:rsidRPr="000E2D38">
        <w:rPr>
          <w:rFonts w:ascii="宋体" w:hAnsi="宋体"/>
          <w:b/>
        </w:rPr>
        <w:t>53．</w:t>
      </w:r>
      <w:r w:rsidRPr="000E2D38">
        <w:rPr>
          <w:rFonts w:ascii="华文中宋" w:eastAsia="华文中宋" w:hAnsi="华文中宋"/>
          <w:b/>
          <w:sz w:val="30"/>
          <w:szCs w:val="30"/>
        </w:rPr>
        <w:t>马克思说：“权力永远也不能超出社会的经济结构以及由经济结构所制约的社会文化发展。”根据这句话我们可以看出（　　）。</w:t>
      </w:r>
    </w:p>
    <w:p w:rsidR="000E2D38" w:rsidRPr="000E2D38" w:rsidP="00101AB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0E2D38">
        <w:rPr>
          <w:rFonts w:ascii="华文中宋" w:eastAsia="华文中宋" w:hAnsi="华文中宋"/>
          <w:b/>
          <w:sz w:val="30"/>
          <w:szCs w:val="30"/>
        </w:rPr>
        <w:t>A、我国的民主建设应是一个长期的渐进过程</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B、社会生产力的发展水平越高。民主权利越真实、越广泛</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C、社会文化条件制约着民主的发展</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D、民主作为上层建筑，是由经济基础决定并为之服务的</w:t>
      </w:r>
    </w:p>
    <w:p w:rsidR="000E2D38" w:rsidRPr="000E2D38" w:rsidP="00101AB0">
      <w:pPr>
        <w:jc w:val="left"/>
        <w:rPr>
          <w:rFonts w:ascii="华文中宋" w:eastAsia="华文中宋" w:hAnsi="华文中宋"/>
          <w:b/>
          <w:sz w:val="30"/>
          <w:szCs w:val="30"/>
        </w:rPr>
      </w:pPr>
      <w:r w:rsidRPr="000E2D38">
        <w:rPr>
          <w:rFonts w:ascii="宋体" w:hAnsi="宋体"/>
          <w:b/>
        </w:rPr>
        <w:t>54．</w:t>
      </w:r>
      <w:r w:rsidRPr="000E2D38">
        <w:rPr>
          <w:rFonts w:ascii="华文中宋" w:eastAsia="华文中宋" w:hAnsi="华文中宋"/>
          <w:b/>
          <w:sz w:val="30"/>
          <w:szCs w:val="30"/>
        </w:rPr>
        <w:t>关于艾滋病病毒的传播方式，下列说法中不正确的有（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A、艾滋病母亲哺乳可以将艾滋病病毒传给婴儿</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B、和艾滋病病人共用未经过消毒的注射器可以传播艾滋病病毒</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C、和艾滋病病人同吃一个冰淇淋可以传播艾滋病病毒</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D、和艾滋病病人共用马桶和浴池一般不会传播艾滋病病毒</w:t>
      </w:r>
    </w:p>
    <w:p w:rsidR="000E2D38" w:rsidRPr="000E2D38" w:rsidP="00101AB0">
      <w:pPr>
        <w:jc w:val="left"/>
        <w:rPr>
          <w:rFonts w:ascii="华文中宋" w:eastAsia="华文中宋" w:hAnsi="华文中宋"/>
          <w:b/>
          <w:sz w:val="30"/>
          <w:szCs w:val="30"/>
        </w:rPr>
      </w:pPr>
      <w:r w:rsidRPr="000E2D38">
        <w:rPr>
          <w:rFonts w:ascii="宋体" w:hAnsi="宋体"/>
          <w:b/>
        </w:rPr>
        <w:t>55．</w:t>
      </w:r>
      <w:r w:rsidRPr="000E2D38">
        <w:rPr>
          <w:rFonts w:ascii="华文中宋" w:eastAsia="华文中宋" w:hAnsi="华文中宋"/>
          <w:b/>
          <w:sz w:val="30"/>
          <w:szCs w:val="30"/>
        </w:rPr>
        <w:t>按照“十二五”规划，以下不属于完善资源性产品价格形成机制的是（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A、完善污水处理收费制度</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B、推进成品油价格市场化改革</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C、推行居民用水、用电阶梯价格制度</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D、将资源税由从量定额征收改为从价定率征收</w:t>
      </w:r>
    </w:p>
    <w:p w:rsidR="000E2D38" w:rsidRPr="000E2D38" w:rsidP="00101AB0">
      <w:pPr>
        <w:jc w:val="left"/>
        <w:rPr>
          <w:rFonts w:ascii="华文中宋" w:eastAsia="华文中宋" w:hAnsi="华文中宋"/>
          <w:b/>
          <w:sz w:val="30"/>
          <w:szCs w:val="30"/>
        </w:rPr>
      </w:pPr>
      <w:r w:rsidRPr="000E2D38">
        <w:rPr>
          <w:rFonts w:ascii="宋体" w:hAnsi="宋体"/>
          <w:b/>
        </w:rPr>
        <w:t>56．</w:t>
      </w:r>
      <w:r w:rsidRPr="000E2D38">
        <w:rPr>
          <w:rFonts w:ascii="华文中宋" w:eastAsia="华文中宋" w:hAnsi="华文中宋"/>
          <w:b/>
          <w:sz w:val="30"/>
          <w:szCs w:val="30"/>
        </w:rPr>
        <w:t>2008年金融危机从发生到蔓延，经济学家曾先后用英文字母V、U，L、W的形状来为世界经济的走势画像。这传达出一个信息：金融危机现象复杂、形势严峻，即使是受过专业训练的经济学家也难以做到“一叶知秋”，这说明（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A、实践是有意识、有目的的能动性的活动</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B、金融危机复杂多变，具有不可预测性</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C、正确认识需要在从实践到认识的循环往复中获得</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D、对客观事物的反映可以仁者见仁，智者见智</w:t>
      </w:r>
    </w:p>
    <w:p w:rsidR="000E2D38" w:rsidRPr="000E2D38" w:rsidP="00101AB0">
      <w:pPr>
        <w:jc w:val="left"/>
        <w:rPr>
          <w:rFonts w:ascii="华文中宋" w:eastAsia="华文中宋" w:hAnsi="华文中宋"/>
          <w:b/>
          <w:sz w:val="30"/>
          <w:szCs w:val="30"/>
        </w:rPr>
      </w:pPr>
      <w:r w:rsidRPr="000E2D38">
        <w:rPr>
          <w:rFonts w:ascii="宋体" w:hAnsi="宋体"/>
          <w:b/>
        </w:rPr>
        <w:t>57．</w:t>
      </w:r>
      <w:r w:rsidRPr="000E2D38">
        <w:rPr>
          <w:rFonts w:ascii="华文中宋" w:eastAsia="华文中宋" w:hAnsi="华文中宋"/>
          <w:b/>
          <w:sz w:val="30"/>
          <w:szCs w:val="30"/>
        </w:rPr>
        <w:t>人民法院审理行政案件。是审查具体行政行为的（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A、合法性</w:t>
      </w:r>
    </w:p>
    <w:p w:rsidR="000E2D38" w:rsidRPr="000E2D38" w:rsidP="00101AB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0E2D38">
        <w:rPr>
          <w:rFonts w:ascii="华文中宋" w:eastAsia="华文中宋" w:hAnsi="华文中宋"/>
          <w:b/>
          <w:sz w:val="30"/>
          <w:szCs w:val="30"/>
        </w:rPr>
        <w:t>B、合理性</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C、适当性</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D、合法性与合理性</w:t>
      </w:r>
    </w:p>
    <w:p w:rsidR="000E2D38" w:rsidRPr="000E2D38" w:rsidP="00101AB0">
      <w:pPr>
        <w:jc w:val="left"/>
        <w:rPr>
          <w:rFonts w:ascii="华文中宋" w:eastAsia="华文中宋" w:hAnsi="华文中宋"/>
          <w:b/>
          <w:sz w:val="30"/>
          <w:szCs w:val="30"/>
        </w:rPr>
      </w:pPr>
      <w:r w:rsidRPr="000E2D38">
        <w:rPr>
          <w:rFonts w:ascii="宋体" w:hAnsi="宋体"/>
          <w:b/>
        </w:rPr>
        <w:t>58．</w:t>
      </w:r>
      <w:r w:rsidRPr="000E2D38">
        <w:rPr>
          <w:rFonts w:ascii="华文中宋" w:eastAsia="华文中宋" w:hAnsi="华文中宋"/>
          <w:b/>
          <w:sz w:val="30"/>
          <w:szCs w:val="30"/>
        </w:rPr>
        <w:t>《中华人民共和国宪法》规定，中华人民共和国主席、副主席都缺位的时候，由全国人民代表大会补选。在补选以前，由（　　）暂时代理主席职位。</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A、国务院总理</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B、中央军委主席</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C、全国政协主席</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D、全国人大常委会委员长</w:t>
      </w:r>
    </w:p>
    <w:p w:rsidR="000E2D38" w:rsidRPr="000E2D38" w:rsidP="00101AB0">
      <w:pPr>
        <w:jc w:val="left"/>
        <w:rPr>
          <w:rFonts w:ascii="华文中宋" w:eastAsia="华文中宋" w:hAnsi="华文中宋"/>
          <w:b/>
          <w:sz w:val="30"/>
          <w:szCs w:val="30"/>
        </w:rPr>
      </w:pPr>
      <w:r w:rsidRPr="000E2D38">
        <w:rPr>
          <w:rFonts w:ascii="宋体" w:hAnsi="宋体"/>
          <w:b/>
        </w:rPr>
        <w:t>59．</w:t>
      </w:r>
      <w:r w:rsidRPr="000E2D38">
        <w:rPr>
          <w:rFonts w:ascii="华文中宋" w:eastAsia="华文中宋" w:hAnsi="华文中宋"/>
          <w:b/>
          <w:sz w:val="30"/>
          <w:szCs w:val="30"/>
        </w:rPr>
        <w:t>以下说法不正确的是（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A、Http协议是用于从WWW服务器传输超文本到本地浏览器的传送协议</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B、第四届中美互联网论坛的主题是“为了更加有用、更加可信赖的互联网”</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C、南极科考站的建设每年只有3个月的工期</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D、云计算是一种计算机自身的计算方式</w:t>
      </w:r>
    </w:p>
    <w:p w:rsidR="000E2D38" w:rsidRPr="000E2D38" w:rsidP="00101AB0">
      <w:pPr>
        <w:jc w:val="left"/>
        <w:rPr>
          <w:rFonts w:ascii="华文中宋" w:eastAsia="华文中宋" w:hAnsi="华文中宋"/>
          <w:b/>
          <w:sz w:val="30"/>
          <w:szCs w:val="30"/>
        </w:rPr>
      </w:pPr>
      <w:r w:rsidRPr="000E2D38">
        <w:rPr>
          <w:rFonts w:ascii="宋体" w:hAnsi="宋体"/>
          <w:b/>
        </w:rPr>
        <w:t>60．</w:t>
      </w:r>
      <w:r w:rsidRPr="000E2D38">
        <w:rPr>
          <w:rFonts w:ascii="华文中宋" w:eastAsia="华文中宋" w:hAnsi="华文中宋"/>
          <w:b/>
          <w:sz w:val="30"/>
          <w:szCs w:val="30"/>
        </w:rPr>
        <w:t>行政机关的基本职能是（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A、立法</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B、守法</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C、执法</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D、监督</w:t>
      </w:r>
    </w:p>
    <w:p w:rsidR="000E2D38" w:rsidRPr="000E2D38" w:rsidP="00101AB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0E2D38">
        <w:rPr>
          <w:rFonts w:ascii="宋体" w:hAnsi="宋体"/>
          <w:b/>
        </w:rPr>
        <w:t>61．</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当光辐射增至一定量时，就会对环境及人体健康产生不良影响，这就是“光污染”。在家里，过于光亮的釉面墙砖、墙上装饰的明晃晃的镜面、闪烁的电视屏幕，以及白天大街上熠熠闪光的大楼玻璃幕墙，夜晚如彩虹般闪烁的霓虹灯、商场招牌、灯光广告，都是光污染。曾有一份调查报告显示：全球约有2/3的人生活在光污染中，而且人为光造成的污染逐年增加，如日本每年增加12%。上述文字主要是说明（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A、光辐射都是光污染</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B、光污染发生在夜晚</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C、光污染发生在公共场所</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D、光污染目前很严重</w:t>
      </w:r>
    </w:p>
    <w:p w:rsidR="000E2D38" w:rsidRPr="000E2D38" w:rsidP="00101AB0">
      <w:pPr>
        <w:jc w:val="left"/>
        <w:rPr>
          <w:rFonts w:ascii="华文中宋" w:eastAsia="华文中宋" w:hAnsi="华文中宋"/>
          <w:b/>
          <w:sz w:val="30"/>
          <w:szCs w:val="30"/>
        </w:rPr>
      </w:pPr>
      <w:r w:rsidRPr="000E2D38">
        <w:rPr>
          <w:rFonts w:ascii="宋体" w:hAnsi="宋体"/>
          <w:b/>
        </w:rPr>
        <w:t>62．</w:t>
      </w:r>
      <w:r w:rsidRPr="000E2D38">
        <w:rPr>
          <w:rFonts w:ascii="华文中宋" w:eastAsia="华文中宋" w:hAnsi="华文中宋"/>
          <w:b/>
          <w:sz w:val="30"/>
          <w:szCs w:val="30"/>
        </w:rPr>
        <w:t>下列历史事件按时间顺序排序正确的一组是（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A、戊戌变法——马关条约一一五四运动</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B、郑和下西洋——戚继光抗击倭寇一郑成功收复台湾</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C、张衡发明地动仪——诸葛亮写《出师表》一一张骞出使西域</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D、虎门销烟——中日甲午战争一一第一次鸦片战争</w:t>
      </w:r>
    </w:p>
    <w:p w:rsidR="000E2D38" w:rsidRPr="000E2D38" w:rsidP="00101AB0">
      <w:pPr>
        <w:jc w:val="left"/>
        <w:rPr>
          <w:rFonts w:ascii="华文中宋" w:eastAsia="华文中宋" w:hAnsi="华文中宋"/>
          <w:b/>
          <w:sz w:val="30"/>
          <w:szCs w:val="30"/>
        </w:rPr>
      </w:pPr>
      <w:r w:rsidRPr="000E2D38">
        <w:rPr>
          <w:rFonts w:ascii="宋体" w:hAnsi="宋体"/>
          <w:b/>
        </w:rPr>
        <w:t>63．</w:t>
      </w:r>
      <w:r w:rsidRPr="000E2D38">
        <w:rPr>
          <w:rFonts w:ascii="华文中宋" w:eastAsia="华文中宋" w:hAnsi="华文中宋"/>
          <w:b/>
          <w:sz w:val="30"/>
          <w:szCs w:val="30"/>
        </w:rPr>
        <w:t xml:space="preserve">我国自然灾害的基本特点是：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多项选择题</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A、发生具有一定规律性、周期性</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B、种类多，几乎包括了世界上各种类型自然灾害</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C、灾害发生的频率高、强度大、损失严重</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D、时空分布广，灾害的地域组合明显</w:t>
      </w:r>
    </w:p>
    <w:p w:rsidR="000E2D38" w:rsidRPr="000E2D38" w:rsidP="00101AB0">
      <w:pPr>
        <w:jc w:val="left"/>
        <w:rPr>
          <w:rFonts w:ascii="华文中宋" w:eastAsia="华文中宋" w:hAnsi="华文中宋"/>
          <w:b/>
          <w:sz w:val="30"/>
          <w:szCs w:val="30"/>
        </w:rPr>
      </w:pPr>
      <w:r w:rsidRPr="000E2D38">
        <w:rPr>
          <w:rFonts w:ascii="宋体" w:hAnsi="宋体"/>
          <w:b/>
        </w:rPr>
        <w:t>64．</w:t>
      </w:r>
      <w:r w:rsidRPr="000E2D38">
        <w:rPr>
          <w:rFonts w:ascii="华文中宋" w:eastAsia="华文中宋" w:hAnsi="华文中宋"/>
          <w:b/>
          <w:sz w:val="30"/>
          <w:szCs w:val="30"/>
        </w:rPr>
        <w:t>下列句子搭配恰当的一句是（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A、由于技术水平太低，这些产品不是质量比沿海地区的同类产品低，就是成本比沿海的高</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B、在这次民族联欢节中，举行了各种民族体育比赛，主要有赛马、摔跤、抢花炮、赛歌等，丰富多彩的比赛受到来宾的热烈欢迎</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C、法律专家的看法是，消费者当众砸毁商品只是为了羞辱或宣泄自己的不满</w:t>
      </w:r>
    </w:p>
    <w:p w:rsidR="000E2D38" w:rsidRPr="000E2D38" w:rsidP="00101AB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D、由于各地、各部门的密切配合，共同努力，菜篮子工作取得显著成绩，实现了菜篮子产品由长期短缺、品种单调到品种丰富多样、供求基本平衡的历史性转折</w:t>
      </w:r>
    </w:p>
    <w:p w:rsidR="000E2D38" w:rsidRPr="000E2D38" w:rsidP="00101AB0">
      <w:pPr>
        <w:jc w:val="left"/>
        <w:rPr>
          <w:rFonts w:ascii="华文中宋" w:eastAsia="华文中宋" w:hAnsi="华文中宋"/>
          <w:b/>
          <w:sz w:val="30"/>
          <w:szCs w:val="30"/>
        </w:rPr>
      </w:pPr>
      <w:r w:rsidRPr="000E2D38">
        <w:rPr>
          <w:rFonts w:ascii="宋体" w:hAnsi="宋体"/>
          <w:b/>
        </w:rPr>
        <w:t>65．</w:t>
      </w:r>
      <w:r w:rsidRPr="000E2D38">
        <w:rPr>
          <w:rFonts w:ascii="华文中宋" w:eastAsia="华文中宋" w:hAnsi="华文中宋"/>
          <w:b/>
          <w:sz w:val="30"/>
          <w:szCs w:val="30"/>
        </w:rPr>
        <w:t>现行宪法规定，行使宪法解释权的机关是（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A、全国人大</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B、全国人大法律委员会</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C、全国人大常委会</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D、全国人大主席团</w:t>
      </w:r>
    </w:p>
    <w:p w:rsidR="000E2D38" w:rsidRPr="000E2D38" w:rsidP="000E2D38">
      <w:pPr>
        <w:jc w:val="left"/>
        <w:rPr>
          <w:rFonts w:ascii="宋体" w:hAnsi="宋体"/>
          <w:b/>
        </w:rPr>
      </w:pPr>
      <w:r w:rsidRPr="000E2D38">
        <w:rPr>
          <w:rFonts w:ascii="微软雅黑" w:eastAsia="微软雅黑" w:hAnsi="微软雅黑"/>
          <w:b/>
          <w:sz w:val="28"/>
        </w:rPr>
        <w:t>三、言语理解与表达</w:t>
      </w:r>
    </w:p>
    <w:p w:rsidR="000E2D38" w:rsidRPr="000E2D38" w:rsidP="00101AB0">
      <w:pPr>
        <w:jc w:val="left"/>
        <w:rPr>
          <w:rFonts w:ascii="华文中宋" w:eastAsia="华文中宋" w:hAnsi="华文中宋"/>
          <w:b/>
          <w:sz w:val="30"/>
          <w:szCs w:val="30"/>
        </w:rPr>
      </w:pPr>
      <w:r w:rsidRPr="000E2D38">
        <w:rPr>
          <w:rFonts w:ascii="宋体" w:hAnsi="宋体"/>
          <w:b/>
        </w:rPr>
        <w:t>66．</w:t>
      </w:r>
      <w:r w:rsidRPr="000E2D38">
        <w:rPr>
          <w:rFonts w:ascii="华文中宋" w:eastAsia="华文中宋" w:hAnsi="华文中宋"/>
          <w:b/>
          <w:sz w:val="30"/>
          <w:szCs w:val="30"/>
        </w:rPr>
        <w:t>书法界常有字因人贵的说法，不无道理。而在颜真卿这里，却是字因人壮，字因人重，忠贞正直的人格为其瑰丽书法添辉，骨力遒劲的书法为其雄壮人生增彩，做人与写字__________ ，在颜真卿身上得到了空前圆满的统一。颜真卿的书法成就一直为后代极其__________ ，其人格同样颇具感召力。 依次填入划横线部分最恰当的一项是（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A、交相辉映 尊重</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B、和光同尘 尊敬</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C、相得益彰 推崇</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D、相辅相成 推重</w:t>
      </w:r>
    </w:p>
    <w:p w:rsidR="000E2D38" w:rsidRPr="000E2D38" w:rsidP="00101AB0">
      <w:pPr>
        <w:jc w:val="left"/>
        <w:rPr>
          <w:rFonts w:ascii="华文中宋" w:eastAsia="华文中宋" w:hAnsi="华文中宋"/>
          <w:b/>
          <w:sz w:val="30"/>
          <w:szCs w:val="30"/>
        </w:rPr>
      </w:pPr>
      <w:r w:rsidRPr="000E2D38">
        <w:rPr>
          <w:rFonts w:ascii="宋体" w:hAnsi="宋体"/>
          <w:b/>
        </w:rPr>
        <w:t>67．</w:t>
      </w:r>
      <w:r w:rsidRPr="000E2D38">
        <w:rPr>
          <w:rFonts w:ascii="华文中宋" w:eastAsia="华文中宋" w:hAnsi="华文中宋"/>
          <w:b/>
          <w:sz w:val="30"/>
          <w:szCs w:val="30"/>
        </w:rPr>
        <w:t xml:space="preserve">从心理学的角度来说，__________地表达自己想法的人更加具有领导者的__________。 填入划横线部分最恰当的一项是（　　）。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A、无所顾忌 气质</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B、肆无忌惮 潜质</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C、无所顾忌 潜质</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D、肆无忌惮 气质</w:t>
      </w:r>
    </w:p>
    <w:p w:rsidR="000E2D38" w:rsidRPr="000E2D38" w:rsidP="00101AB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0E2D38">
        <w:rPr>
          <w:rFonts w:ascii="宋体" w:hAnsi="宋体"/>
          <w:b/>
        </w:rPr>
        <w:t>68．</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三岛对人物心理细腻入微的__________，对弥漫全书的哀婉凄美的环境气氛的__________，对风土人情与人物活动浑然一体的__________，以及感人至深的主人公悲剧性命运结局，让你不得不赞叹：三岛不愧为一流的小说大师。</w:t>
      </w:r>
      <w:r w:rsidRPr="000E2D38">
        <w:rPr>
          <w:rFonts w:ascii="华文中宋" w:eastAsia="华文中宋" w:hAnsi="华文中宋"/>
          <w:b/>
          <w:sz w:val="30"/>
          <w:szCs w:val="30"/>
        </w:rPr>
        <w:t xml:space="preserve"> 依次填入划横线部分最恰当的一项是（　　）。</w:t>
      </w:r>
      <w:r w:rsidRPr="000E2D38">
        <w:rPr>
          <w:rFonts w:ascii="华文中宋" w:eastAsia="华文中宋" w:hAnsi="华文中宋"/>
          <w:b/>
          <w:sz w:val="30"/>
          <w:szCs w:val="30"/>
        </w:rPr>
        <w:t xml:space="preserve">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A、描写　描摹　安排</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B、刻画　营造　描摹</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C、拿捏　渲染　设计</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D、描绘　掌握　结合</w:t>
      </w:r>
    </w:p>
    <w:p w:rsidR="000E2D38" w:rsidRPr="000E2D38" w:rsidP="00101AB0">
      <w:pPr>
        <w:jc w:val="left"/>
        <w:rPr>
          <w:rFonts w:ascii="华文中宋" w:eastAsia="华文中宋" w:hAnsi="华文中宋"/>
          <w:b/>
          <w:sz w:val="30"/>
          <w:szCs w:val="30"/>
        </w:rPr>
      </w:pPr>
      <w:r w:rsidRPr="000E2D38">
        <w:rPr>
          <w:rFonts w:ascii="宋体" w:hAnsi="宋体"/>
          <w:b/>
        </w:rPr>
        <w:t>69．</w:t>
      </w:r>
      <w:r w:rsidRPr="000E2D38">
        <w:rPr>
          <w:rFonts w:ascii="华文中宋" w:eastAsia="华文中宋" w:hAnsi="华文中宋"/>
          <w:b/>
          <w:sz w:val="30"/>
          <w:szCs w:val="30"/>
        </w:rPr>
        <w:t>空间站是一种在近地轨道长时间运行，可供多名航天员巡访、长期工作和生活的载人航天器，下列关于空间站的说法不正确的是：</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A、“礼炮”号是世界上第一个空间站，1971年4月由前苏联发射上天</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B、世界上最大的航天工程——“太空中的城市”，建于l998年，由l6个国家联合参与</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C、中国是世界上第二个完整掌握空间交会对接技术的国家</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D、2020年前后我国将建成规模较大．长期有人参与的国家级太空实验室</w:t>
      </w:r>
    </w:p>
    <w:p w:rsidR="000E2D38" w:rsidRPr="000E2D38" w:rsidP="00101AB0">
      <w:pPr>
        <w:jc w:val="left"/>
        <w:rPr>
          <w:rFonts w:ascii="华文中宋" w:eastAsia="华文中宋" w:hAnsi="华文中宋"/>
          <w:b/>
          <w:sz w:val="30"/>
          <w:szCs w:val="30"/>
        </w:rPr>
      </w:pPr>
      <w:r w:rsidRPr="000E2D38">
        <w:rPr>
          <w:rFonts w:ascii="宋体" w:hAnsi="宋体"/>
          <w:b/>
        </w:rPr>
        <w:t>70．</w:t>
      </w:r>
      <w:r w:rsidRPr="000E2D38">
        <w:rPr>
          <w:rFonts w:ascii="华文中宋" w:eastAsia="华文中宋" w:hAnsi="华文中宋"/>
          <w:b/>
          <w:sz w:val="30"/>
          <w:szCs w:val="30"/>
        </w:rPr>
        <w:t>低碳城市是一个新生事物，没有现成可借鉴的模式。专家指出，对低碳经济的认识问 题上，首先需要澄清“低碳等于贫困”、“低碳等于高成本”等误区。低碳经济是在较高的文明发展水平前提下，出现的一种碳生产力水平较高、但人均碳排放水平较低的经济状态。在这个过程中，能源结构的清洁化和资源禀赋起着决定性作用，单位产出所需要的能源消耗不断下降。 “这个过程”指的是（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A、建设低碳城市的过程</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B、提高社会文明程度的过程</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C、降低人均碳排放水平的过程</w:t>
      </w:r>
    </w:p>
    <w:p w:rsidR="000E2D38" w:rsidRPr="000E2D38" w:rsidP="00101AB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0E2D38">
        <w:rPr>
          <w:rFonts w:ascii="华文中宋" w:eastAsia="华文中宋" w:hAnsi="华文中宋"/>
          <w:b/>
          <w:sz w:val="30"/>
          <w:szCs w:val="30"/>
        </w:rPr>
        <w:t>D、转变对低碳经济认识的过程</w:t>
      </w:r>
    </w:p>
    <w:p w:rsidR="000E2D38" w:rsidRPr="000E2D38" w:rsidP="00101AB0">
      <w:pPr>
        <w:jc w:val="left"/>
        <w:rPr>
          <w:rFonts w:ascii="华文中宋" w:eastAsia="华文中宋" w:hAnsi="华文中宋"/>
          <w:b/>
          <w:sz w:val="30"/>
          <w:szCs w:val="30"/>
        </w:rPr>
      </w:pPr>
      <w:r w:rsidRPr="000E2D38">
        <w:rPr>
          <w:rFonts w:ascii="宋体" w:hAnsi="宋体"/>
          <w:b/>
        </w:rPr>
        <w:t>71．</w:t>
      </w:r>
      <w:r w:rsidRPr="000E2D38">
        <w:rPr>
          <w:rFonts w:ascii="华文中宋" w:eastAsia="华文中宋" w:hAnsi="华文中宋"/>
          <w:b/>
          <w:sz w:val="30"/>
          <w:szCs w:val="30"/>
        </w:rPr>
        <w:t xml:space="preserve">某市某公安分局某派出所干警周某在执行巡逻任务时，非法殴打他人致残。如果该受害人请求赔偿，赔偿义务机关是（　　）。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A、某市公安局</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B、某市某公安分局</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C、某市人民政府</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D、某公安分局某派出所</w:t>
      </w:r>
    </w:p>
    <w:p w:rsidR="000E2D38" w:rsidRPr="000E2D38" w:rsidP="00101AB0">
      <w:pPr>
        <w:jc w:val="left"/>
        <w:rPr>
          <w:rFonts w:ascii="华文中宋" w:eastAsia="华文中宋" w:hAnsi="华文中宋"/>
          <w:b/>
          <w:sz w:val="30"/>
          <w:szCs w:val="30"/>
        </w:rPr>
      </w:pPr>
      <w:r w:rsidRPr="000E2D38">
        <w:rPr>
          <w:rFonts w:ascii="宋体" w:hAnsi="宋体"/>
          <w:b/>
        </w:rPr>
        <w:t>72．</w:t>
      </w:r>
      <w:r w:rsidRPr="000E2D38">
        <w:rPr>
          <w:rFonts w:ascii="华文中宋" w:eastAsia="华文中宋" w:hAnsi="华文中宋"/>
          <w:b/>
          <w:sz w:val="30"/>
          <w:szCs w:val="30"/>
        </w:rPr>
        <w:t xml:space="preserve">多么令人震惊的辽阔与博大啊!从任何一个角度接近这座城市，你都会感叹东北大平原的坦荡襟怀与豪迈的气概。一马平川，洋洋荡荡，横无际涯。对于那些渴望伸展的都市而言，沈阳着实宽阔得过于奢侈了! 这里“奢侈”的含义是（　　）。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A、铺张浪费</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B、花太多的钱太多的精力</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C、精神上的某种向往</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D、与其他城市比，沈阳有一份难得的舒展和宽阔</w:t>
      </w:r>
    </w:p>
    <w:p w:rsidR="000E2D38" w:rsidRPr="000E2D38" w:rsidP="00101AB0">
      <w:pPr>
        <w:jc w:val="left"/>
        <w:rPr>
          <w:rFonts w:ascii="华文中宋" w:eastAsia="华文中宋" w:hAnsi="华文中宋"/>
          <w:b/>
          <w:sz w:val="30"/>
          <w:szCs w:val="30"/>
        </w:rPr>
      </w:pPr>
      <w:r w:rsidRPr="000E2D38">
        <w:rPr>
          <w:rFonts w:ascii="宋体" w:hAnsi="宋体"/>
          <w:b/>
        </w:rPr>
        <w:t>73．</w:t>
      </w:r>
      <w:r w:rsidRPr="000E2D38">
        <w:rPr>
          <w:rFonts w:ascii="华文中宋" w:eastAsia="华文中宋" w:hAnsi="华文中宋"/>
          <w:b/>
          <w:sz w:val="30"/>
          <w:szCs w:val="30"/>
        </w:rPr>
        <w:t xml:space="preserve">下列关于我国科技成果的说法不正确的是（　　）。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A、核心电子器件、高端通用芯片及基础软件产品项目简称“核高基”，是我国“十一五规划”中的第一个科技课题</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B、王选院士领导开发的汉字激光照排系统被誉为“汉字印刷术的第二次发明”</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C、上海超级计算中心是国内第一个面向社会开放、实现资源共享的高性能计算公共服务平台</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D、CDMA2000是我国自主研发的3G移动通信标准</w:t>
      </w:r>
    </w:p>
    <w:p w:rsidR="000E2D38" w:rsidRPr="000E2D38" w:rsidP="00101AB0">
      <w:pPr>
        <w:jc w:val="left"/>
        <w:rPr>
          <w:rFonts w:ascii="华文中宋" w:eastAsia="华文中宋" w:hAnsi="华文中宋"/>
          <w:b/>
          <w:sz w:val="30"/>
          <w:szCs w:val="30"/>
        </w:rPr>
      </w:pPr>
      <w:r w:rsidRPr="000E2D38">
        <w:rPr>
          <w:rFonts w:ascii="宋体" w:hAnsi="宋体"/>
          <w:b/>
        </w:rPr>
        <w:t>74．</w:t>
      </w:r>
      <w:r w:rsidRPr="000E2D38">
        <w:rPr>
          <w:rFonts w:ascii="华文中宋" w:eastAsia="华文中宋" w:hAnsi="华文中宋"/>
          <w:b/>
          <w:sz w:val="30"/>
          <w:szCs w:val="30"/>
        </w:rPr>
        <w:t xml:space="preserve">下列各句中，没有语病的一句是（　　）。 </w:t>
      </w:r>
    </w:p>
    <w:p w:rsidR="000E2D38" w:rsidRPr="000E2D38" w:rsidP="00101AB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0E2D38">
        <w:rPr>
          <w:rFonts w:ascii="华文中宋" w:eastAsia="华文中宋" w:hAnsi="华文中宋"/>
          <w:b/>
          <w:sz w:val="30"/>
          <w:szCs w:val="30"/>
        </w:rPr>
        <w:t>A、这项基金，是对公益林管理者发生的管理、抚育、保护和营造等支出给予一定补助的专项资金。</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B、六年间，我国航天技术完成了从单舱到三舱，从无人到有人，从“一人一天”到“两人五天”的进步。</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C、目前，我市已做出规划，通过优惠的政策和到位的服务，多方引进资金，开拓经济发展的新途径。</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D、那些在各条战线上以积极进取、不折不挠对待生活和工作的人，才是我们尊敬和学习的对象。</w:t>
      </w:r>
    </w:p>
    <w:p w:rsidR="000E2D38" w:rsidRPr="000E2D38" w:rsidP="00101AB0">
      <w:pPr>
        <w:jc w:val="left"/>
        <w:rPr>
          <w:rFonts w:ascii="华文中宋" w:eastAsia="华文中宋" w:hAnsi="华文中宋"/>
          <w:b/>
          <w:sz w:val="30"/>
          <w:szCs w:val="30"/>
        </w:rPr>
      </w:pPr>
      <w:r w:rsidRPr="000E2D38">
        <w:rPr>
          <w:rFonts w:ascii="宋体" w:hAnsi="宋体"/>
          <w:b/>
        </w:rPr>
        <w:t>75．</w:t>
      </w:r>
      <w:r w:rsidRPr="000E2D38">
        <w:rPr>
          <w:rFonts w:ascii="华文中宋" w:eastAsia="华文中宋" w:hAnsi="华文中宋"/>
          <w:b/>
          <w:sz w:val="30"/>
          <w:szCs w:val="30"/>
        </w:rPr>
        <w:t>中国城市之间的最大差距，很可能不在于经济，而在于文化。很多人留守在一线城市，尽管遭受着经济压力，但是，文化却又能提供出一种无法替代的精神治疗。这种文化还不仅在于大城市拥有图书馆、博物馆等良好的公共文化场所，更多的在于这些城市里面聚合着大量拥有共同文化价值认同的人群。 本段文字主要说的是（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A、中国城市之间的差距在于文化的不同</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B、文化能够弥补经济压力所带来的精神落差</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C、大城市的文化是比经济更能吸引人的重要因素</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D、大城市比中小城市有着更加丰富的文化资源</w:t>
      </w:r>
    </w:p>
    <w:p w:rsidR="000E2D38" w:rsidRPr="000E2D38" w:rsidP="00101AB0">
      <w:pPr>
        <w:jc w:val="left"/>
        <w:rPr>
          <w:rFonts w:ascii="华文中宋" w:eastAsia="华文中宋" w:hAnsi="华文中宋"/>
          <w:b/>
          <w:sz w:val="30"/>
          <w:szCs w:val="30"/>
        </w:rPr>
      </w:pPr>
      <w:r w:rsidRPr="000E2D38">
        <w:rPr>
          <w:rFonts w:ascii="宋体" w:hAnsi="宋体"/>
          <w:b/>
        </w:rPr>
        <w:t>76．</w:t>
      </w:r>
      <w:r w:rsidRPr="000E2D38">
        <w:rPr>
          <w:rFonts w:ascii="华文中宋" w:eastAsia="华文中宋" w:hAnsi="华文中宋"/>
          <w:b/>
          <w:sz w:val="30"/>
          <w:szCs w:val="30"/>
        </w:rPr>
        <w:t>儿童，特别是儿童中的幼儿，天生就是诗人。他们的诗人资质表现在对诗歌语言节奏、韵律的敏感性上。幼儿不必通过头脑，只需使用耳朵就能感受到诗歌语言的魅力。2岁到5岁被称为“诗的阶段”：在这个阶段，诗歌作用于儿童的思考和感情，成为一种强有力的教育手段。总之，__________。 填入划横线部分最恰当的一句是（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A、我们要保护孩子对诗歌与生俱来的敏感性</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B、儿童对语言的节奏、韵律的敏感经常表现在他们日常生活中</w:t>
      </w:r>
    </w:p>
    <w:p w:rsidR="000E2D38" w:rsidRPr="000E2D38" w:rsidP="00101AB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0E2D38">
        <w:rPr>
          <w:rFonts w:ascii="华文中宋" w:eastAsia="华文中宋" w:hAnsi="华文中宋"/>
          <w:b/>
          <w:sz w:val="30"/>
          <w:szCs w:val="30"/>
        </w:rPr>
        <w:t>C、诗歌能帮助孩子感知周围的世界，促进孩子语言能力的形成</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D、应抓住这一黄金期，对幼儿进行语言教育</w:t>
      </w:r>
    </w:p>
    <w:p w:rsidR="000E2D38" w:rsidRPr="000E2D38" w:rsidP="00101AB0">
      <w:pPr>
        <w:jc w:val="left"/>
        <w:rPr>
          <w:rFonts w:ascii="华文中宋" w:eastAsia="华文中宋" w:hAnsi="华文中宋"/>
          <w:b/>
          <w:sz w:val="30"/>
          <w:szCs w:val="30"/>
        </w:rPr>
      </w:pPr>
      <w:r w:rsidRPr="000E2D38">
        <w:rPr>
          <w:rFonts w:ascii="宋体" w:hAnsi="宋体"/>
          <w:b/>
        </w:rPr>
        <w:t>77．</w:t>
      </w:r>
      <w:r w:rsidRPr="000E2D38">
        <w:rPr>
          <w:rFonts w:ascii="华文中宋" w:eastAsia="华文中宋" w:hAnsi="华文中宋"/>
          <w:b/>
          <w:sz w:val="30"/>
          <w:szCs w:val="30"/>
        </w:rPr>
        <w:t xml:space="preserve">很多人都打过篮球，知道打篮球与踢足球相比，投进一个球比踢进一个球要容易得多。这跟篮球架的高度有关。如果把篮球架做成两层楼那样高，要进球可就不那么容易了。反过来讲，假如篮球架只有普通人那么高，进球更容易了，我们还会去玩它吗?就是因为篮球架有一个适当的高度，我们跳一跳就够得着，才使得篮球成为一个世界性的体育项目。 这个事例提醒我们：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A、制定一个奋斗目标，是成功的前提</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B、真正伟大的目标。一定是面对未来的</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C、目标高度合适．有利于调动人的积极性</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D、一步步完成小目标，最终可以完成大目标</w:t>
      </w:r>
    </w:p>
    <w:p w:rsidR="000E2D38" w:rsidRPr="000E2D38" w:rsidP="00101AB0">
      <w:pPr>
        <w:jc w:val="left"/>
        <w:rPr>
          <w:rFonts w:ascii="华文中宋" w:eastAsia="华文中宋" w:hAnsi="华文中宋"/>
          <w:b/>
          <w:sz w:val="30"/>
          <w:szCs w:val="30"/>
        </w:rPr>
      </w:pPr>
      <w:r w:rsidRPr="000E2D38">
        <w:rPr>
          <w:rFonts w:ascii="宋体" w:hAnsi="宋体"/>
          <w:b/>
        </w:rPr>
        <w:t>78．</w:t>
      </w:r>
      <w:r w:rsidRPr="000E2D38">
        <w:rPr>
          <w:rFonts w:ascii="华文中宋" w:eastAsia="华文中宋" w:hAnsi="华文中宋"/>
          <w:b/>
          <w:sz w:val="30"/>
          <w:szCs w:val="30"/>
        </w:rPr>
        <w:t>这种繁杂的、______的、全面到不能再全面的书籍铺天盖地涌向读者，向读者的腰包索求回报的时候，可曾顾及过读者的选择能力、接受能力、理解能力和______能力? 依次填入厕横线部分最恰当的一项是（　　）。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A、良莠不齐　消化</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B、精挑细选　吸收</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C、接踵而至　学习</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D、琳琅满目　阅读　</w:t>
      </w:r>
    </w:p>
    <w:p w:rsidR="000E2D38" w:rsidRPr="000E2D38" w:rsidP="00101AB0">
      <w:pPr>
        <w:jc w:val="left"/>
        <w:rPr>
          <w:rFonts w:ascii="华文中宋" w:eastAsia="华文中宋" w:hAnsi="华文中宋"/>
          <w:b/>
          <w:sz w:val="30"/>
          <w:szCs w:val="30"/>
        </w:rPr>
      </w:pPr>
      <w:r w:rsidRPr="000E2D38">
        <w:rPr>
          <w:rFonts w:ascii="宋体" w:hAnsi="宋体"/>
          <w:b/>
        </w:rPr>
        <w:t>79．</w:t>
      </w:r>
      <w:r w:rsidRPr="000E2D38">
        <w:rPr>
          <w:rFonts w:ascii="华文中宋" w:eastAsia="华文中宋" w:hAnsi="华文中宋"/>
          <w:b/>
          <w:sz w:val="30"/>
          <w:szCs w:val="30"/>
        </w:rPr>
        <w:t>钓鱼岛及其附属岛屿自古以来就是中国的固有领土，中国对此拥有________的主权。日方对中国渔民渔船的扣押、调查以及任何形式的司法________都是非法和无效的。日方必须就此次事件向中方作出道歉和赔偿。填入划横线部分最恰当的一项是（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A、无可辩驳　活动</w:t>
      </w:r>
    </w:p>
    <w:p w:rsidR="000E2D38" w:rsidRPr="000E2D38" w:rsidP="00101AB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0E2D38">
        <w:rPr>
          <w:rFonts w:ascii="华文中宋" w:eastAsia="华文中宋" w:hAnsi="华文中宋"/>
          <w:b/>
          <w:sz w:val="30"/>
          <w:szCs w:val="30"/>
        </w:rPr>
        <w:t>B、无可争议　活动</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C、无需争辩　举措</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D、无可争辩　举措</w:t>
      </w:r>
    </w:p>
    <w:p w:rsidR="000E2D38" w:rsidRPr="000E2D38" w:rsidP="00101AB0">
      <w:pPr>
        <w:jc w:val="left"/>
        <w:rPr>
          <w:rFonts w:ascii="华文中宋" w:eastAsia="华文中宋" w:hAnsi="华文中宋"/>
          <w:b/>
          <w:sz w:val="30"/>
          <w:szCs w:val="30"/>
        </w:rPr>
      </w:pPr>
      <w:r w:rsidRPr="000E2D38">
        <w:rPr>
          <w:rFonts w:ascii="宋体" w:hAnsi="宋体"/>
          <w:b/>
        </w:rPr>
        <w:t>80．</w:t>
      </w:r>
      <w:r w:rsidRPr="000E2D38">
        <w:rPr>
          <w:rFonts w:ascii="华文中宋" w:eastAsia="华文中宋" w:hAnsi="华文中宋"/>
          <w:b/>
          <w:sz w:val="30"/>
          <w:szCs w:val="30"/>
        </w:rPr>
        <w:t>英国的心理学家对一个占星学院中3000多名大学生进行性格测试，发现受访者的性格竟然与其所在星座代表的性格非常相似；而在之后的针对2000名从未接触过星座学说的小学生的测试中。心理学家发现受访者的性格与星座并没有太大联系。根据这段文字，我们可以得出的结论是（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A、知识结构决定人盼性格</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B、小学生比大学生更诚实</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C、星座学说没有价值</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D、心理暗示影响人的性格</w:t>
      </w:r>
    </w:p>
    <w:p w:rsidR="000E2D38" w:rsidRPr="000E2D38" w:rsidP="00101AB0">
      <w:pPr>
        <w:jc w:val="left"/>
        <w:rPr>
          <w:rFonts w:ascii="华文中宋" w:eastAsia="华文中宋" w:hAnsi="华文中宋"/>
          <w:b/>
          <w:sz w:val="30"/>
          <w:szCs w:val="30"/>
        </w:rPr>
      </w:pPr>
      <w:r w:rsidRPr="000E2D38">
        <w:rPr>
          <w:rFonts w:ascii="宋体" w:hAnsi="宋体"/>
          <w:b/>
        </w:rPr>
        <w:t>81．</w:t>
      </w:r>
      <w:r w:rsidRPr="000E2D38">
        <w:rPr>
          <w:rFonts w:ascii="华文中宋" w:eastAsia="华文中宋" w:hAnsi="华文中宋"/>
          <w:b/>
          <w:sz w:val="30"/>
          <w:szCs w:val="30"/>
        </w:rPr>
        <w:t>1987年，75位诺贝尔奖获得者在巴黎集会。有人问一位诺贝尔获奖者：您在哪所学校，哪个实验室学到了您认为最有价值的东西?出人意料，这位学者说，是在幼儿园。“在幼儿园学到什么呢?”学者答：“把自己的东西分一半给小伙伴，不是自己的东西不要拿；东西要放整齐；吃饭前要洗手；做错了事要表示歉意；午饭后要休息；要仔细观察大自然。从根本上我学到的东西就是这些。”这位学者的话代表了科学家的普遍看法。 这段文字主要想告诉我们（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A、从小养成良好的品质和习惯使人终生受益</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B、最有价值的东西往往是最容易被忽略的小节</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C、幼儿时期是一个人成才的关键时期</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D、认真做好每一件小事是成就大事的基础</w:t>
      </w:r>
    </w:p>
    <w:p w:rsidR="000E2D38" w:rsidRPr="000E2D38" w:rsidP="00101AB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0E2D38">
        <w:rPr>
          <w:rFonts w:ascii="宋体" w:hAnsi="宋体"/>
          <w:b/>
        </w:rPr>
        <w:t>82．</w:t>
      </w:r>
      <w:r w:rsidRPr="000E2D38">
        <w:rPr>
          <w:rFonts w:ascii="华文中宋" w:eastAsia="华文中宋" w:hAnsi="华文中宋"/>
          <w:b/>
          <w:sz w:val="30"/>
          <w:szCs w:val="30"/>
        </w:rPr>
        <w:t xml:space="preserve"> “笼屉”作为寻常百姓家必备的炊具，从来没有登上过大雅之堂。据说最__________的待遇是在旧社会曾用笼屉作为饭店门口的幌子，食客们只要一看到门口悬挂的笼屉层数，就知道饭店的档次</w:t>
      </w:r>
      <w:r w:rsidRPr="000E2D38">
        <w:rPr>
          <w:rFonts w:ascii="华文中宋" w:eastAsia="华文中宋" w:hAnsi="华文中宋"/>
          <w:b/>
          <w:sz w:val="30"/>
          <w:szCs w:val="30"/>
        </w:rPr>
        <w:t>。</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 xml:space="preserve"> 填入划横线部分最恰当的一项是（　　）。</w:t>
      </w:r>
      <w:r w:rsidRPr="000E2D38">
        <w:rPr>
          <w:rFonts w:ascii="华文中宋" w:eastAsia="华文中宋" w:hAnsi="华文中宋"/>
          <w:b/>
          <w:sz w:val="30"/>
          <w:szCs w:val="30"/>
        </w:rPr>
        <w:t xml:space="preserve">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A、优厚</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B、体面</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C、优惠</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D、特殊</w:t>
      </w:r>
    </w:p>
    <w:p w:rsidR="000E2D38" w:rsidRPr="000E2D38" w:rsidP="00101AB0">
      <w:pPr>
        <w:jc w:val="left"/>
        <w:rPr>
          <w:rFonts w:ascii="华文中宋" w:eastAsia="华文中宋" w:hAnsi="华文中宋"/>
          <w:b/>
          <w:sz w:val="30"/>
          <w:szCs w:val="30"/>
        </w:rPr>
      </w:pPr>
      <w:r w:rsidRPr="000E2D38">
        <w:rPr>
          <w:rFonts w:ascii="宋体" w:hAnsi="宋体"/>
          <w:b/>
        </w:rPr>
        <w:t>83．</w:t>
      </w:r>
      <w:r w:rsidRPr="000E2D38">
        <w:rPr>
          <w:rFonts w:ascii="华文中宋" w:eastAsia="华文中宋" w:hAnsi="华文中宋"/>
          <w:b/>
          <w:sz w:val="30"/>
          <w:szCs w:val="30"/>
        </w:rPr>
        <w:t>在一个如此欧洲化的地方，欧盟宪法理所当然成为了当地的一个焦点话题．令人感到_______的是，这里不是赞成的声音最响亮的地方，而是反对者的天下。填入划横线部分最恰当的一项是：</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A、遗憾</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B、扫兴</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C、惊奇</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D、意外</w:t>
      </w:r>
    </w:p>
    <w:p w:rsidR="000E2D38" w:rsidRPr="000E2D38" w:rsidP="00101AB0">
      <w:pPr>
        <w:jc w:val="left"/>
        <w:rPr>
          <w:rFonts w:ascii="华文中宋" w:eastAsia="华文中宋" w:hAnsi="华文中宋"/>
          <w:b/>
          <w:sz w:val="30"/>
          <w:szCs w:val="30"/>
        </w:rPr>
      </w:pPr>
      <w:r w:rsidRPr="000E2D38">
        <w:rPr>
          <w:rFonts w:ascii="宋体" w:hAnsi="宋体"/>
          <w:b/>
        </w:rPr>
        <w:t>84．</w:t>
      </w:r>
      <w:r w:rsidRPr="000E2D38">
        <w:rPr>
          <w:rFonts w:ascii="华文中宋" w:eastAsia="华文中宋" w:hAnsi="华文中宋"/>
          <w:b/>
          <w:sz w:val="30"/>
          <w:szCs w:val="30"/>
        </w:rPr>
        <w:t>美国管理学家罗宾斯认为：“管理者是被任命的，他们拥有合法的权力，进行奖励和处罚，其影响力来自于他们所在的职位所赋予的正式权力。领导者可以是任命的，也可以是从一个群体中产生出来的，领导者也可以不运用正式权力来影响他人的活动。”根据这段文字，以下不正确的是（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A、管理者的合法权力是职位赋予的</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B、正式任命的领导者就是管理者</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C、正式任命的管理者是领导者</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D、管理者和领导者是两个不同概念</w:t>
      </w:r>
    </w:p>
    <w:p w:rsidR="000E2D38" w:rsidRPr="000E2D38" w:rsidP="00101AB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0E2D38">
        <w:rPr>
          <w:rFonts w:ascii="宋体" w:hAnsi="宋体"/>
          <w:b/>
        </w:rPr>
        <w:t>85．</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都说眼下属于图像时代。且不说电视、电影、光盘等__________着文化消费和阅读走向，单单老照片、老漫画、老插图等等历史陈迹的__________，便足以表明人们已不再满足于在文字里感受生活，感受历史了。填入划横线部分最恰当的一项是（　　）。</w:t>
      </w:r>
      <w:r w:rsidRPr="000E2D38">
        <w:rPr>
          <w:rFonts w:ascii="华文中宋" w:eastAsia="华文中宋" w:hAnsi="华文中宋"/>
          <w:b/>
          <w:sz w:val="30"/>
          <w:szCs w:val="30"/>
        </w:rPr>
        <w:t xml:space="preserve">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A、引领、席卷而来</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B、引导、沉渣泛起</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C、主导、异军突起</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D、引领、纷至沓来</w:t>
      </w:r>
    </w:p>
    <w:p w:rsidR="000E2D38" w:rsidRPr="000E2D38" w:rsidP="00101AB0">
      <w:pPr>
        <w:jc w:val="left"/>
        <w:rPr>
          <w:rFonts w:ascii="华文中宋" w:eastAsia="华文中宋" w:hAnsi="华文中宋"/>
          <w:b/>
          <w:sz w:val="30"/>
          <w:szCs w:val="30"/>
        </w:rPr>
      </w:pPr>
      <w:r w:rsidRPr="000E2D38">
        <w:rPr>
          <w:rFonts w:ascii="宋体" w:hAnsi="宋体"/>
          <w:b/>
        </w:rPr>
        <w:t>86．</w:t>
      </w:r>
      <w:r w:rsidRPr="000E2D38">
        <w:rPr>
          <w:rFonts w:ascii="华文中宋" w:eastAsia="华文中宋" w:hAnsi="华文中宋"/>
          <w:b/>
          <w:sz w:val="30"/>
          <w:szCs w:val="30"/>
        </w:rPr>
        <w:t>诺贝尔文学奖诞生于20世纪初。这个世纪被史学家认为是充斥着战争和杀戮的世纪，是人类有史以来最为血腥、最为恐怖和野蛮的一百年。所以，在西方，文学被认为是神学退场之后人类道德底线的全面防护，是对人类内心原罪与原欲进行救赎的诺亚方舟。在这样一种背景下，诺贝尔文学奖就是要鼓励理想主义的创作、对社会压制人性的批判、对生存状态与内心世界的关注。这段文字主要谈论的是：</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A、诺贝尔文学奖设立的背景及初衷</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B、文学与神学一样。是对人类道德底线的全面防护</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C、诺贝尔文学奖所鼓励的创作方向</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D、文学能够接替神学．对人类内心的原罪与原欲进行救赎</w:t>
      </w:r>
    </w:p>
    <w:p w:rsidR="000E2D38" w:rsidRPr="000E2D38" w:rsidP="00101AB0">
      <w:pPr>
        <w:jc w:val="left"/>
        <w:rPr>
          <w:rFonts w:ascii="华文中宋" w:eastAsia="华文中宋" w:hAnsi="华文中宋"/>
          <w:b/>
          <w:sz w:val="30"/>
          <w:szCs w:val="30"/>
        </w:rPr>
      </w:pPr>
      <w:r w:rsidRPr="000E2D38">
        <w:rPr>
          <w:rFonts w:ascii="宋体" w:hAnsi="宋体"/>
          <w:b/>
        </w:rPr>
        <w:t>87．</w:t>
      </w:r>
      <w:r w:rsidRPr="000E2D38">
        <w:rPr>
          <w:rFonts w:ascii="华文中宋" w:eastAsia="华文中宋" w:hAnsi="华文中宋"/>
          <w:b/>
          <w:sz w:val="30"/>
          <w:szCs w:val="30"/>
        </w:rPr>
        <w:t xml:space="preserve">上古，神话和现实之间，并没有后来的界线。那时人们心目中的外部世界，既难以知晓，又不可理解。多数人谨守自己的家园，少数人外出游历，带回来各种见闻，既一点点丰富着大家的知识，又巩固着原来的恐惧和向往，因为他们难免把____的事情越传越玄，又难免给自己的经历____。 填入划横线部分最恰当的一项是：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A、捕风捉影 节外生枝</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B、道听途说 添油加醋</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C、平淡无奇 添枝加叶</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D、耳闻目睹 锦上添花</w:t>
      </w:r>
    </w:p>
    <w:p w:rsidR="000E2D38" w:rsidRPr="000E2D38" w:rsidP="00101AB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0E2D38">
        <w:rPr>
          <w:rFonts w:ascii="宋体" w:hAnsi="宋体"/>
          <w:b/>
        </w:rPr>
        <w:t>88．</w:t>
      </w:r>
      <w:r w:rsidRPr="000E2D38">
        <w:rPr>
          <w:rFonts w:ascii="华文中宋" w:eastAsia="华文中宋" w:hAnsi="华文中宋"/>
          <w:b/>
          <w:sz w:val="30"/>
          <w:szCs w:val="30"/>
        </w:rPr>
        <w:t>阅读以下文字。完成问题。</w:t>
      </w:r>
    </w:p>
    <w:p w:rsidR="000E2D38" w:rsidRPr="000E2D38" w:rsidP="00101AB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0E2D38">
        <w:rPr>
          <w:rFonts w:ascii="华文中宋" w:eastAsia="华文中宋" w:hAnsi="华文中宋"/>
          <w:b/>
          <w:sz w:val="30"/>
          <w:szCs w:val="30"/>
        </w:rPr>
        <w:t xml:space="preserve"> 　　“出淤泥而不染，濯清涟而不妖”，荷花的圣洁已经被人们称颂了近千年之久。现在，科学家们终于发现了荷叶一尘不染的秘密。这一发现不但令人们感叹大自然的精妙构思，还给材料科学家带来启发。一场自清洁材料的革命因此揭开了序幕，有望使人们摆脱污渍的烦恼。</w:t>
      </w:r>
      <w:r w:rsidRPr="000E2D38">
        <w:rPr>
          <w:rFonts w:ascii="华文中宋" w:eastAsia="华文中宋" w:hAnsi="华文中宋"/>
          <w:b/>
          <w:sz w:val="30"/>
          <w:szCs w:val="30"/>
        </w:rPr>
        <w:t xml:space="preserve"> 　　20世纪90年代，德国波恩大学的植物学家巴斯洛特首次发现并解释了荷叶的自清洁效应。他在用扫描电子显微镜观察植物叶面时，为防止微小灰尘带来的干扰，总是将叶面清洗干净。但是，他发现有些植物几乎总是保持一尘不染，荷叶就是其中杰出的代表。通过扫描电子显微镜，他发现荷叶表面分布着许许多多尺寸20～40微米的凸起结构，而整个荷叶，包括这些凸起结构的表面，又被更为微小的纳米尺度的植物蜡的晶体所覆盖。这种独特的结构就像是一片连绵不绝的长满参天大树的丘陵。</w:t>
      </w:r>
      <w:r w:rsidRPr="000E2D38">
        <w:rPr>
          <w:rFonts w:ascii="华文中宋" w:eastAsia="华文中宋" w:hAnsi="华文中宋"/>
          <w:b/>
          <w:sz w:val="30"/>
          <w:szCs w:val="30"/>
        </w:rPr>
        <w:t xml:space="preserve"> 　　植物表面的蜡本身具有疏水的功能，而表面微小的凸起结构可以吸附空气，这一层薄薄的“气垫”可以托起落在表面上的水滴。由于水滴与荷叶表面的实际接触面积非常小，因而水滴在荷叶上可以像小球一般自由滚动。同时，微小的凸起结构也使得荷叶表面的灰尘和污物与叶面的接触面积很小，这样就减小了污物与荷叶之间的相互作用力。当水滴在叶面上滚动时，污物就很容易黏附在水滴上，随着水滴的滚动被带走，因此荷叶在雨后显得格外清爽洁净。</w:t>
      </w:r>
      <w:r w:rsidRPr="000E2D38">
        <w:rPr>
          <w:rFonts w:ascii="华文中宋" w:eastAsia="华文中宋" w:hAnsi="华文中宋"/>
          <w:b/>
          <w:sz w:val="30"/>
          <w:szCs w:val="30"/>
        </w:rPr>
        <w:t xml:space="preserve"> 　　荷叶的超疏水性依赖于表面疏水的植物蜡和表面独特的凸起结构。科学家们对自然界中的其他生物比如芋头叶、紫罗兰等进行探索，发现许多植物叶面都有疏水的功能。水稻的叶子不但有疏水的功能，而且由于其微观凸起平行于叶边缘有序排列，还可以使水滴定向滚动。除此之外，鸭、鹅、部分水鸟的羽毛表面具有微小的条形结构，这样使得水更易于定向排除，自身不容易被沾湿。</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 xml:space="preserve"> 现在．科学家们在实验室中可以用各种各样的物理或者化学方法制造出类似荷叶结构的自清洁表面。金属、塑料、有机物等疏水物质通过构造微米或纳米级别的复合表面结构，就可以拥有自清洁的功能。科学家们以简单的溶液成膜的方法，通过改变成膜物质的组成或成膜条件．十分简便地在普通塑料表面上构筑了荷叶般的凸起结构，赋予了塑料超疏水的功能。瑞士的一家公司则将纳米颗粒黏结到织物纤维上，形成类似荷叶表面的粗糙凸起，可以使织物具有排斥咖啡、红酒等污渍的能力。</w:t>
      </w:r>
      <w:r w:rsidRPr="000E2D38">
        <w:rPr>
          <w:rFonts w:ascii="华文中宋" w:eastAsia="华文中宋" w:hAnsi="华文中宋"/>
          <w:b/>
          <w:sz w:val="30"/>
          <w:szCs w:val="30"/>
        </w:rPr>
        <w:t xml:space="preserve"> 　　虽然目前投入到市场中的具有自清洁功能的商品并不多，但是我们已经可以看到自清洁革命的一线曙光。除了自清洁之外，类似荷叶结构的表面还有着更加广泛的用途：把它应用在卫星天线上，可以防止因为积雪而造成信号变差；应用于管道中，可以减少液体运输中造成的损失：作为人体植入材料，可以防止因生物分子的沉积而造成血栓等问题。</w:t>
      </w:r>
      <w:r w:rsidRPr="000E2D38">
        <w:rPr>
          <w:rFonts w:ascii="华文中宋" w:eastAsia="华文中宋" w:hAnsi="华文中宋"/>
          <w:b/>
          <w:sz w:val="30"/>
          <w:szCs w:val="30"/>
        </w:rPr>
        <w:t xml:space="preserve"> 　　荷叶上的一滴水珠给予的启发已经可以解决这么多的难题，而这还远不及大自然智慧的万分之一。地球上的生物经过亿万年的进化，每一种都有其值得让人学习的独到之处。研究生物给人类的启示，逐渐成为新兴的学科，即“仿生学”，也就是通过对生物的结构和性质的研究来为工程技术提供新的设计思想和工作原理的科学。</w:t>
      </w:r>
      <w:r w:rsidRPr="000E2D38">
        <w:rPr>
          <w:rFonts w:ascii="华文中宋" w:eastAsia="华文中宋" w:hAnsi="华文中宋"/>
          <w:b/>
          <w:sz w:val="30"/>
          <w:szCs w:val="30"/>
        </w:rPr>
        <w:t xml:space="preserve"> 　　今后当我们遇到困难的时候，也许大自然早就给我们准备好了答案。</w:t>
      </w:r>
      <w:r w:rsidRPr="000E2D38">
        <w:rPr>
          <w:rFonts w:ascii="华文中宋" w:eastAsia="华文中宋" w:hAnsi="华文中宋"/>
          <w:b/>
          <w:sz w:val="30"/>
          <w:szCs w:val="30"/>
        </w:rPr>
        <w:t xml:space="preserve"> 下列关于荷叶自清洁效应产生的原因，表述错误的一项是（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A、荷叶表面分布着许许多多尺寸20～40微米的凸起结构</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B、植物蜡的晶体覆盖了包括凸起结构表面在内的整个荷叶</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C、凸起结构和植物蜡分别可以起到疏水和吸附空气的作用</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D、凸起结构能使污物与荷叶之间的作用力减弱，从而使在叶面上流动的水滴更容易带走污物</w:t>
      </w:r>
    </w:p>
    <w:p w:rsidR="000E2D38" w:rsidRPr="000E2D38" w:rsidP="00101AB0">
      <w:pPr>
        <w:jc w:val="left"/>
        <w:rPr>
          <w:rFonts w:ascii="华文中宋" w:eastAsia="华文中宋" w:hAnsi="华文中宋"/>
          <w:b/>
          <w:sz w:val="30"/>
          <w:szCs w:val="30"/>
        </w:rPr>
      </w:pPr>
      <w:r w:rsidRPr="000E2D38">
        <w:rPr>
          <w:rFonts w:ascii="宋体" w:hAnsi="宋体"/>
          <w:b/>
        </w:rPr>
        <w:t>89．</w:t>
      </w:r>
      <w:r w:rsidRPr="000E2D38">
        <w:rPr>
          <w:rFonts w:ascii="华文中宋" w:eastAsia="华文中宋" w:hAnsi="华文中宋"/>
          <w:b/>
          <w:sz w:val="30"/>
          <w:szCs w:val="30"/>
        </w:rPr>
        <w:t>大千世界真正的统治者是构成我们身体的基因，人类(包括所有生物)除了是暂时幸存于世的机器之外，什么也不是，像汽车那样，是为他人的利益而前进。 根据作者的观点，下列哪项判断是错误的?（　　）</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A、人类依靠基因在延续自己</w:t>
      </w:r>
    </w:p>
    <w:p w:rsidR="000E2D38" w:rsidRPr="000E2D38" w:rsidP="00101AB0">
      <w:pPr>
        <w:jc w:val="left"/>
        <w:rPr>
          <w:rFonts w:ascii="华文中宋" w:eastAsia="华文中宋" w:hAnsi="华文中宋"/>
          <w:b/>
          <w:sz w:val="30"/>
          <w:szCs w:val="30"/>
        </w:rPr>
      </w:pPr>
      <w:r w:rsidRPr="000E2D38">
        <w:rPr>
          <w:rFonts w:ascii="华文中宋" w:eastAsia="华文中宋" w:hAnsi="华文中宋"/>
          <w:b/>
          <w:sz w:val="30"/>
          <w:szCs w:val="30"/>
        </w:rPr>
        <w:t>B、基因统治着我们这个世界</w:t>
      </w:r>
      <w:r w:rsidRPr="000E2D38">
        <w:rPr>
          <w:rFonts w:ascii="华文中宋" w:eastAsia="华文中宋" w:hAnsi="华文中宋"/>
          <w:b/>
          <w:sz w:val="30"/>
          <w:szCs w:val="30"/>
        </w:rPr>
        <w:br/>
      </w:r>
      <w:r w:rsidRPr="000E2D38">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https://d.book118.com/255003331322011123</w:t>
        </w:r>
      </w:hyperlink>
    </w:p>
    <w:p w:rsidR="000E2D38" w:rsidRPr="000E2D38" w:rsidP="00101AB0">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0E2D38"/>
    <w:rsid w:val="00101AB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5500333132201112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5491</Words>
  <Characters>31301</Characters>
  <Application>Microsoft Office Word</Application>
  <DocSecurity>0</DocSecurity>
  <Lines>260</Lines>
  <Paragraphs>73</Paragraphs>
  <ScaleCrop>false</ScaleCrop>
  <Company>微软中国</Company>
  <LinksUpToDate>false</LinksUpToDate>
  <CharactersWithSpaces>36719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2023-05-31T23:09:00Z</dcterms:created>
  <dcterms:modified xsi:type="dcterms:W3CDTF">2023-05-31T23:09:00Z</dcterms:modified>
</cp:coreProperties>
</file>