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电石项目建设方案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9" w:history="1">
        <w:r>
          <w:rPr>
            <w:rFonts w:ascii="仿宋" w:eastAsia="仿宋" w:hAnsi="仿宋" w:cs="仿宋" w:hint="eastAsia"/>
            <w:lang w:eastAsia="zh-CN"/>
          </w:rPr>
          <w:t>序言</w:t>
        </w:r>
        <w:r>
          <w:tab/>
        </w:r>
        <w:r>
          <w:fldChar w:fldCharType="begin"/>
        </w:r>
        <w:r>
          <w:instrText xml:space="preserve"> PAGEREF _Toc26719 \h </w:instrText>
        </w:r>
        <w:r>
          <w:fldChar w:fldCharType="separate"/>
        </w:r>
        <w:r>
          <w:t>3</w:t>
        </w:r>
        <w:r>
          <w:fldChar w:fldCharType="end"/>
        </w:r>
      </w:hyperlink>
    </w:p>
    <w:p>
      <w:pPr>
        <w:pStyle w:val="TOC1"/>
        <w:tabs>
          <w:tab w:val="right" w:leader="dot" w:pos="8306"/>
        </w:tabs>
      </w:pPr>
      <w:hyperlink w:anchor="_Toc29406" w:history="1">
        <w:r>
          <w:rPr>
            <w:rFonts w:ascii="仿宋" w:eastAsia="仿宋" w:hAnsi="仿宋" w:cs="仿宋" w:hint="eastAsia"/>
            <w:lang w:eastAsia="zh-CN"/>
          </w:rPr>
          <w:t>一、财务管理与成本控制</w:t>
        </w:r>
        <w:r>
          <w:tab/>
        </w:r>
        <w:r>
          <w:fldChar w:fldCharType="begin"/>
        </w:r>
        <w:r>
          <w:instrText xml:space="preserve"> PAGEREF _Toc29406 \h </w:instrText>
        </w:r>
        <w:r>
          <w:fldChar w:fldCharType="separate"/>
        </w:r>
        <w:r>
          <w:t>3</w:t>
        </w:r>
        <w:r>
          <w:fldChar w:fldCharType="end"/>
        </w:r>
      </w:hyperlink>
    </w:p>
    <w:p>
      <w:pPr>
        <w:pStyle w:val="TOC2"/>
        <w:tabs>
          <w:tab w:val="right" w:leader="dot" w:pos="8306"/>
        </w:tabs>
      </w:pPr>
      <w:hyperlink w:anchor="_Toc23514" w:history="1">
        <w:r>
          <w:rPr>
            <w:rFonts w:ascii="仿宋" w:eastAsia="仿宋" w:hAnsi="仿宋" w:cs="仿宋" w:hint="eastAsia"/>
            <w:lang w:eastAsia="zh-CN"/>
          </w:rPr>
          <w:t>(一)、财务管理体系建设</w:t>
        </w:r>
        <w:r>
          <w:tab/>
        </w:r>
        <w:r>
          <w:fldChar w:fldCharType="begin"/>
        </w:r>
        <w:r>
          <w:instrText xml:space="preserve"> PAGEREF _Toc23514 \h </w:instrText>
        </w:r>
        <w:r>
          <w:fldChar w:fldCharType="separate"/>
        </w:r>
        <w:r>
          <w:t>3</w:t>
        </w:r>
        <w:r>
          <w:fldChar w:fldCharType="end"/>
        </w:r>
      </w:hyperlink>
    </w:p>
    <w:p>
      <w:pPr>
        <w:pStyle w:val="TOC2"/>
        <w:tabs>
          <w:tab w:val="right" w:leader="dot" w:pos="8306"/>
        </w:tabs>
      </w:pPr>
      <w:hyperlink w:anchor="_Toc3114" w:history="1">
        <w:r>
          <w:rPr>
            <w:rFonts w:ascii="仿宋" w:eastAsia="仿宋" w:hAnsi="仿宋" w:cs="仿宋" w:hint="eastAsia"/>
            <w:lang w:eastAsia="zh-CN"/>
          </w:rPr>
          <w:t>(二)、成本控制措施</w:t>
        </w:r>
        <w:r>
          <w:tab/>
        </w:r>
        <w:r>
          <w:fldChar w:fldCharType="begin"/>
        </w:r>
        <w:r>
          <w:instrText xml:space="preserve"> PAGEREF _Toc3114 \h </w:instrText>
        </w:r>
        <w:r>
          <w:fldChar w:fldCharType="separate"/>
        </w:r>
        <w:r>
          <w:t>4</w:t>
        </w:r>
        <w:r>
          <w:fldChar w:fldCharType="end"/>
        </w:r>
      </w:hyperlink>
    </w:p>
    <w:p>
      <w:pPr>
        <w:pStyle w:val="TOC1"/>
        <w:tabs>
          <w:tab w:val="right" w:leader="dot" w:pos="8306"/>
        </w:tabs>
      </w:pPr>
      <w:hyperlink w:anchor="_Toc27489" w:history="1">
        <w:r>
          <w:rPr>
            <w:rFonts w:ascii="仿宋" w:eastAsia="仿宋" w:hAnsi="仿宋" w:cs="仿宋" w:hint="eastAsia"/>
            <w:lang w:eastAsia="zh-CN"/>
          </w:rPr>
          <w:t>二、项目选址研究</w:t>
        </w:r>
        <w:r>
          <w:tab/>
        </w:r>
        <w:r>
          <w:fldChar w:fldCharType="begin"/>
        </w:r>
        <w:r>
          <w:instrText xml:space="preserve"> PAGEREF _Toc27489 \h </w:instrText>
        </w:r>
        <w:r>
          <w:fldChar w:fldCharType="separate"/>
        </w:r>
        <w:r>
          <w:t>5</w:t>
        </w:r>
        <w:r>
          <w:fldChar w:fldCharType="end"/>
        </w:r>
      </w:hyperlink>
    </w:p>
    <w:p>
      <w:pPr>
        <w:pStyle w:val="TOC2"/>
        <w:tabs>
          <w:tab w:val="right" w:leader="dot" w:pos="8306"/>
        </w:tabs>
      </w:pPr>
      <w:hyperlink w:anchor="_Toc10109" w:history="1">
        <w:r>
          <w:rPr>
            <w:rFonts w:ascii="仿宋" w:eastAsia="仿宋" w:hAnsi="仿宋" w:cs="仿宋" w:hint="eastAsia"/>
            <w:lang w:eastAsia="zh-CN"/>
          </w:rPr>
          <w:t>(一)、项目选址原则</w:t>
        </w:r>
        <w:r>
          <w:tab/>
        </w:r>
        <w:r>
          <w:fldChar w:fldCharType="begin"/>
        </w:r>
        <w:r>
          <w:instrText xml:space="preserve"> PAGEREF _Toc10109 \h </w:instrText>
        </w:r>
        <w:r>
          <w:fldChar w:fldCharType="separate"/>
        </w:r>
        <w:r>
          <w:t>5</w:t>
        </w:r>
        <w:r>
          <w:fldChar w:fldCharType="end"/>
        </w:r>
      </w:hyperlink>
    </w:p>
    <w:p>
      <w:pPr>
        <w:pStyle w:val="TOC2"/>
        <w:tabs>
          <w:tab w:val="right" w:leader="dot" w:pos="8306"/>
        </w:tabs>
      </w:pPr>
      <w:hyperlink w:anchor="_Toc10066" w:history="1">
        <w:r>
          <w:rPr>
            <w:rFonts w:ascii="仿宋" w:eastAsia="仿宋" w:hAnsi="仿宋" w:cs="仿宋" w:hint="eastAsia"/>
            <w:lang w:eastAsia="zh-CN"/>
          </w:rPr>
          <w:t>(二)、项目选址</w:t>
        </w:r>
        <w:r>
          <w:tab/>
        </w:r>
        <w:r>
          <w:fldChar w:fldCharType="begin"/>
        </w:r>
        <w:r>
          <w:instrText xml:space="preserve"> PAGEREF _Toc10066 \h </w:instrText>
        </w:r>
        <w:r>
          <w:fldChar w:fldCharType="separate"/>
        </w:r>
        <w:r>
          <w:t>9</w:t>
        </w:r>
        <w:r>
          <w:fldChar w:fldCharType="end"/>
        </w:r>
      </w:hyperlink>
    </w:p>
    <w:p>
      <w:pPr>
        <w:pStyle w:val="TOC2"/>
        <w:tabs>
          <w:tab w:val="right" w:leader="dot" w:pos="8306"/>
        </w:tabs>
      </w:pPr>
      <w:hyperlink w:anchor="_Toc1795" w:history="1">
        <w:r>
          <w:rPr>
            <w:rFonts w:ascii="仿宋" w:eastAsia="仿宋" w:hAnsi="仿宋" w:cs="仿宋" w:hint="eastAsia"/>
            <w:lang w:eastAsia="zh-CN"/>
          </w:rPr>
          <w:t>(三)、建设条件分析</w:t>
        </w:r>
        <w:r>
          <w:tab/>
        </w:r>
        <w:r>
          <w:fldChar w:fldCharType="begin"/>
        </w:r>
        <w:r>
          <w:instrText xml:space="preserve"> PAGEREF _Toc1795 \h </w:instrText>
        </w:r>
        <w:r>
          <w:fldChar w:fldCharType="separate"/>
        </w:r>
        <w:r>
          <w:t>11</w:t>
        </w:r>
        <w:r>
          <w:fldChar w:fldCharType="end"/>
        </w:r>
      </w:hyperlink>
    </w:p>
    <w:p>
      <w:pPr>
        <w:pStyle w:val="TOC2"/>
        <w:tabs>
          <w:tab w:val="right" w:leader="dot" w:pos="8306"/>
        </w:tabs>
      </w:pPr>
      <w:hyperlink w:anchor="_Toc5973" w:history="1">
        <w:r>
          <w:rPr>
            <w:rFonts w:ascii="仿宋" w:eastAsia="仿宋" w:hAnsi="仿宋" w:cs="仿宋" w:hint="eastAsia"/>
            <w:lang w:eastAsia="zh-CN"/>
          </w:rPr>
          <w:t>(四)、用地控制指标</w:t>
        </w:r>
        <w:r>
          <w:tab/>
        </w:r>
        <w:r>
          <w:fldChar w:fldCharType="begin"/>
        </w:r>
        <w:r>
          <w:instrText xml:space="preserve"> PAGEREF _Toc5973 \h </w:instrText>
        </w:r>
        <w:r>
          <w:fldChar w:fldCharType="separate"/>
        </w:r>
        <w:r>
          <w:t>12</w:t>
        </w:r>
        <w:r>
          <w:fldChar w:fldCharType="end"/>
        </w:r>
      </w:hyperlink>
    </w:p>
    <w:p>
      <w:pPr>
        <w:pStyle w:val="TOC2"/>
        <w:tabs>
          <w:tab w:val="right" w:leader="dot" w:pos="8306"/>
        </w:tabs>
      </w:pPr>
      <w:hyperlink w:anchor="_Toc12639" w:history="1">
        <w:r>
          <w:rPr>
            <w:rFonts w:ascii="仿宋" w:eastAsia="仿宋" w:hAnsi="仿宋" w:cs="仿宋" w:hint="eastAsia"/>
            <w:lang w:eastAsia="zh-CN"/>
          </w:rPr>
          <w:t>(五)、地总体要求</w:t>
        </w:r>
        <w:r>
          <w:tab/>
        </w:r>
        <w:r>
          <w:fldChar w:fldCharType="begin"/>
        </w:r>
        <w:r>
          <w:instrText xml:space="preserve"> PAGEREF _Toc12639 \h </w:instrText>
        </w:r>
        <w:r>
          <w:fldChar w:fldCharType="separate"/>
        </w:r>
        <w:r>
          <w:t>13</w:t>
        </w:r>
        <w:r>
          <w:fldChar w:fldCharType="end"/>
        </w:r>
      </w:hyperlink>
    </w:p>
    <w:p>
      <w:pPr>
        <w:pStyle w:val="TOC2"/>
        <w:tabs>
          <w:tab w:val="right" w:leader="dot" w:pos="8306"/>
        </w:tabs>
      </w:pPr>
      <w:hyperlink w:anchor="_Toc13994" w:history="1">
        <w:r>
          <w:rPr>
            <w:rFonts w:ascii="仿宋" w:eastAsia="仿宋" w:hAnsi="仿宋" w:cs="仿宋" w:hint="eastAsia"/>
            <w:lang w:eastAsia="zh-CN"/>
          </w:rPr>
          <w:t>(六)、节约用地措施</w:t>
        </w:r>
        <w:r>
          <w:tab/>
        </w:r>
        <w:r>
          <w:fldChar w:fldCharType="begin"/>
        </w:r>
        <w:r>
          <w:instrText xml:space="preserve"> PAGEREF _Toc13994 \h </w:instrText>
        </w:r>
        <w:r>
          <w:fldChar w:fldCharType="separate"/>
        </w:r>
        <w:r>
          <w:t>15</w:t>
        </w:r>
        <w:r>
          <w:fldChar w:fldCharType="end"/>
        </w:r>
      </w:hyperlink>
    </w:p>
    <w:p>
      <w:pPr>
        <w:pStyle w:val="TOC2"/>
        <w:tabs>
          <w:tab w:val="right" w:leader="dot" w:pos="8306"/>
        </w:tabs>
      </w:pPr>
      <w:hyperlink w:anchor="_Toc20287" w:history="1">
        <w:r>
          <w:rPr>
            <w:rFonts w:ascii="仿宋" w:eastAsia="仿宋" w:hAnsi="仿宋" w:cs="仿宋" w:hint="eastAsia"/>
            <w:lang w:eastAsia="zh-CN"/>
          </w:rPr>
          <w:t>(七)、选址综合评价</w:t>
        </w:r>
        <w:r>
          <w:tab/>
        </w:r>
        <w:r>
          <w:fldChar w:fldCharType="begin"/>
        </w:r>
        <w:r>
          <w:instrText xml:space="preserve"> PAGEREF _Toc20287 \h </w:instrText>
        </w:r>
        <w:r>
          <w:fldChar w:fldCharType="separate"/>
        </w:r>
        <w:r>
          <w:t>16</w:t>
        </w:r>
        <w:r>
          <w:fldChar w:fldCharType="end"/>
        </w:r>
      </w:hyperlink>
    </w:p>
    <w:p>
      <w:pPr>
        <w:pStyle w:val="TOC1"/>
        <w:tabs>
          <w:tab w:val="right" w:leader="dot" w:pos="8306"/>
        </w:tabs>
      </w:pPr>
      <w:hyperlink w:anchor="_Toc25617" w:history="1">
        <w:r>
          <w:rPr>
            <w:rFonts w:ascii="仿宋" w:eastAsia="仿宋" w:hAnsi="仿宋" w:cs="仿宋" w:hint="eastAsia"/>
            <w:lang w:eastAsia="zh-CN"/>
          </w:rPr>
          <w:t>三、电石项目概论</w:t>
        </w:r>
        <w:r>
          <w:tab/>
        </w:r>
        <w:r>
          <w:fldChar w:fldCharType="begin"/>
        </w:r>
        <w:r>
          <w:instrText xml:space="preserve"> PAGEREF _Toc25617 \h </w:instrText>
        </w:r>
        <w:r>
          <w:fldChar w:fldCharType="separate"/>
        </w:r>
        <w:r>
          <w:t>17</w:t>
        </w:r>
        <w:r>
          <w:fldChar w:fldCharType="end"/>
        </w:r>
      </w:hyperlink>
    </w:p>
    <w:p>
      <w:pPr>
        <w:pStyle w:val="TOC2"/>
        <w:tabs>
          <w:tab w:val="right" w:leader="dot" w:pos="8306"/>
        </w:tabs>
      </w:pPr>
      <w:hyperlink w:anchor="_Toc16923" w:history="1">
        <w:r>
          <w:rPr>
            <w:rFonts w:ascii="仿宋" w:eastAsia="仿宋" w:hAnsi="仿宋" w:cs="仿宋" w:hint="eastAsia"/>
            <w:lang w:eastAsia="zh-CN"/>
          </w:rPr>
          <w:t>(一)、项目申报单位概况</w:t>
        </w:r>
        <w:r>
          <w:tab/>
        </w:r>
        <w:r>
          <w:fldChar w:fldCharType="begin"/>
        </w:r>
        <w:r>
          <w:instrText xml:space="preserve"> PAGEREF _Toc16923 \h </w:instrText>
        </w:r>
        <w:r>
          <w:fldChar w:fldCharType="separate"/>
        </w:r>
        <w:r>
          <w:t>17</w:t>
        </w:r>
        <w:r>
          <w:fldChar w:fldCharType="end"/>
        </w:r>
      </w:hyperlink>
    </w:p>
    <w:p>
      <w:pPr>
        <w:pStyle w:val="TOC2"/>
        <w:tabs>
          <w:tab w:val="right" w:leader="dot" w:pos="8306"/>
        </w:tabs>
      </w:pPr>
      <w:hyperlink w:anchor="_Toc27118" w:history="1">
        <w:r>
          <w:rPr>
            <w:rFonts w:ascii="仿宋" w:eastAsia="仿宋" w:hAnsi="仿宋" w:cs="仿宋" w:hint="eastAsia"/>
            <w:lang w:eastAsia="zh-CN"/>
          </w:rPr>
          <w:t>(二)、项目概况</w:t>
        </w:r>
        <w:r>
          <w:tab/>
        </w:r>
        <w:r>
          <w:fldChar w:fldCharType="begin"/>
        </w:r>
        <w:r>
          <w:instrText xml:space="preserve"> PAGEREF _Toc27118 \h </w:instrText>
        </w:r>
        <w:r>
          <w:fldChar w:fldCharType="separate"/>
        </w:r>
        <w:r>
          <w:t>18</w:t>
        </w:r>
        <w:r>
          <w:fldChar w:fldCharType="end"/>
        </w:r>
      </w:hyperlink>
    </w:p>
    <w:p>
      <w:pPr>
        <w:pStyle w:val="TOC1"/>
        <w:tabs>
          <w:tab w:val="right" w:leader="dot" w:pos="8306"/>
        </w:tabs>
      </w:pPr>
      <w:hyperlink w:anchor="_Toc9806" w:history="1">
        <w:r>
          <w:rPr>
            <w:rFonts w:ascii="仿宋" w:eastAsia="仿宋" w:hAnsi="仿宋" w:cs="仿宋" w:hint="eastAsia"/>
            <w:lang w:eastAsia="zh-CN"/>
          </w:rPr>
          <w:t>四、环境和生态影响分析</w:t>
        </w:r>
        <w:r>
          <w:tab/>
        </w:r>
        <w:r>
          <w:fldChar w:fldCharType="begin"/>
        </w:r>
        <w:r>
          <w:instrText xml:space="preserve"> PAGEREF _Toc9806 \h </w:instrText>
        </w:r>
        <w:r>
          <w:fldChar w:fldCharType="separate"/>
        </w:r>
        <w:r>
          <w:t>21</w:t>
        </w:r>
        <w:r>
          <w:fldChar w:fldCharType="end"/>
        </w:r>
      </w:hyperlink>
    </w:p>
    <w:p>
      <w:pPr>
        <w:pStyle w:val="TOC2"/>
        <w:tabs>
          <w:tab w:val="right" w:leader="dot" w:pos="8306"/>
        </w:tabs>
      </w:pPr>
      <w:hyperlink w:anchor="_Toc10391" w:history="1">
        <w:r>
          <w:rPr>
            <w:rFonts w:ascii="仿宋" w:eastAsia="仿宋" w:hAnsi="仿宋" w:cs="仿宋" w:hint="eastAsia"/>
            <w:lang w:eastAsia="zh-CN"/>
          </w:rPr>
          <w:t>(一)、环境和生态现状</w:t>
        </w:r>
        <w:r>
          <w:tab/>
        </w:r>
        <w:r>
          <w:fldChar w:fldCharType="begin"/>
        </w:r>
        <w:r>
          <w:instrText xml:space="preserve"> PAGEREF _Toc10391 \h </w:instrText>
        </w:r>
        <w:r>
          <w:fldChar w:fldCharType="separate"/>
        </w:r>
        <w:r>
          <w:t>21</w:t>
        </w:r>
        <w:r>
          <w:fldChar w:fldCharType="end"/>
        </w:r>
      </w:hyperlink>
    </w:p>
    <w:p>
      <w:pPr>
        <w:pStyle w:val="TOC2"/>
        <w:tabs>
          <w:tab w:val="right" w:leader="dot" w:pos="8306"/>
        </w:tabs>
      </w:pPr>
      <w:hyperlink w:anchor="_Toc17076" w:history="1">
        <w:r>
          <w:rPr>
            <w:rFonts w:ascii="仿宋" w:eastAsia="仿宋" w:hAnsi="仿宋" w:cs="仿宋" w:hint="eastAsia"/>
            <w:lang w:eastAsia="zh-CN"/>
          </w:rPr>
          <w:t>(二)、生态环境影响分析</w:t>
        </w:r>
        <w:r>
          <w:tab/>
        </w:r>
        <w:r>
          <w:fldChar w:fldCharType="begin"/>
        </w:r>
        <w:r>
          <w:instrText xml:space="preserve"> PAGEREF _Toc17076 \h </w:instrText>
        </w:r>
        <w:r>
          <w:fldChar w:fldCharType="separate"/>
        </w:r>
        <w:r>
          <w:t>22</w:t>
        </w:r>
        <w:r>
          <w:fldChar w:fldCharType="end"/>
        </w:r>
      </w:hyperlink>
    </w:p>
    <w:p>
      <w:pPr>
        <w:pStyle w:val="TOC2"/>
        <w:tabs>
          <w:tab w:val="right" w:leader="dot" w:pos="8306"/>
        </w:tabs>
      </w:pPr>
      <w:hyperlink w:anchor="_Toc31716" w:history="1">
        <w:r>
          <w:rPr>
            <w:rFonts w:ascii="仿宋" w:eastAsia="仿宋" w:hAnsi="仿宋" w:cs="仿宋" w:hint="eastAsia"/>
            <w:lang w:eastAsia="zh-CN"/>
          </w:rPr>
          <w:t>(三)、生态环境保护措施</w:t>
        </w:r>
        <w:r>
          <w:tab/>
        </w:r>
        <w:r>
          <w:fldChar w:fldCharType="begin"/>
        </w:r>
        <w:r>
          <w:instrText xml:space="preserve"> PAGEREF _Toc31716 \h </w:instrText>
        </w:r>
        <w:r>
          <w:fldChar w:fldCharType="separate"/>
        </w:r>
        <w:r>
          <w:t>24</w:t>
        </w:r>
        <w:r>
          <w:fldChar w:fldCharType="end"/>
        </w:r>
      </w:hyperlink>
    </w:p>
    <w:p>
      <w:pPr>
        <w:pStyle w:val="TOC2"/>
        <w:tabs>
          <w:tab w:val="right" w:leader="dot" w:pos="8306"/>
        </w:tabs>
      </w:pPr>
      <w:hyperlink w:anchor="_Toc14955" w:history="1">
        <w:r>
          <w:rPr>
            <w:rFonts w:ascii="仿宋" w:eastAsia="仿宋" w:hAnsi="仿宋" w:cs="仿宋" w:hint="eastAsia"/>
            <w:lang w:eastAsia="zh-CN"/>
          </w:rPr>
          <w:t>(四)、地质灾害影响分析</w:t>
        </w:r>
        <w:r>
          <w:tab/>
        </w:r>
        <w:r>
          <w:fldChar w:fldCharType="begin"/>
        </w:r>
        <w:r>
          <w:instrText xml:space="preserve"> PAGEREF _Toc14955 \h </w:instrText>
        </w:r>
        <w:r>
          <w:fldChar w:fldCharType="separate"/>
        </w:r>
        <w:r>
          <w:t>25</w:t>
        </w:r>
        <w:r>
          <w:fldChar w:fldCharType="end"/>
        </w:r>
      </w:hyperlink>
    </w:p>
    <w:p>
      <w:pPr>
        <w:pStyle w:val="TOC2"/>
        <w:tabs>
          <w:tab w:val="right" w:leader="dot" w:pos="8306"/>
        </w:tabs>
      </w:pPr>
      <w:hyperlink w:anchor="_Toc32385" w:history="1">
        <w:r>
          <w:rPr>
            <w:rFonts w:ascii="仿宋" w:eastAsia="仿宋" w:hAnsi="仿宋" w:cs="仿宋" w:hint="eastAsia"/>
            <w:lang w:eastAsia="zh-CN"/>
          </w:rPr>
          <w:t>(五)、特殊环境影响</w:t>
        </w:r>
        <w:r>
          <w:tab/>
        </w:r>
        <w:r>
          <w:fldChar w:fldCharType="begin"/>
        </w:r>
        <w:r>
          <w:instrText xml:space="preserve"> PAGEREF _Toc32385 \h </w:instrText>
        </w:r>
        <w:r>
          <w:fldChar w:fldCharType="separate"/>
        </w:r>
        <w:r>
          <w:t>27</w:t>
        </w:r>
        <w:r>
          <w:fldChar w:fldCharType="end"/>
        </w:r>
      </w:hyperlink>
    </w:p>
    <w:p>
      <w:pPr>
        <w:pStyle w:val="TOC1"/>
        <w:tabs>
          <w:tab w:val="right" w:leader="dot" w:pos="8306"/>
        </w:tabs>
      </w:pPr>
      <w:hyperlink w:anchor="_Toc14701" w:history="1">
        <w:r>
          <w:rPr>
            <w:rFonts w:ascii="仿宋" w:eastAsia="仿宋" w:hAnsi="仿宋" w:cs="仿宋" w:hint="eastAsia"/>
            <w:lang w:eastAsia="zh-CN"/>
          </w:rPr>
          <w:t>五、经济影响分析</w:t>
        </w:r>
        <w:r>
          <w:tab/>
        </w:r>
        <w:r>
          <w:fldChar w:fldCharType="begin"/>
        </w:r>
        <w:r>
          <w:instrText xml:space="preserve"> PAGEREF _Toc14701 \h </w:instrText>
        </w:r>
        <w:r>
          <w:fldChar w:fldCharType="separate"/>
        </w:r>
        <w:r>
          <w:t>28</w:t>
        </w:r>
        <w:r>
          <w:fldChar w:fldCharType="end"/>
        </w:r>
      </w:hyperlink>
    </w:p>
    <w:p>
      <w:pPr>
        <w:pStyle w:val="TOC2"/>
        <w:tabs>
          <w:tab w:val="right" w:leader="dot" w:pos="8306"/>
        </w:tabs>
      </w:pPr>
      <w:hyperlink w:anchor="_Toc8337" w:history="1">
        <w:r>
          <w:rPr>
            <w:rFonts w:ascii="仿宋" w:eastAsia="仿宋" w:hAnsi="仿宋" w:cs="仿宋" w:hint="eastAsia"/>
            <w:lang w:eastAsia="zh-CN"/>
          </w:rPr>
          <w:t>(一)、经济费用效益或费用效果分析</w:t>
        </w:r>
        <w:r>
          <w:tab/>
        </w:r>
        <w:r>
          <w:fldChar w:fldCharType="begin"/>
        </w:r>
        <w:r>
          <w:instrText xml:space="preserve"> PAGEREF _Toc8337 \h </w:instrText>
        </w:r>
        <w:r>
          <w:fldChar w:fldCharType="separate"/>
        </w:r>
        <w:r>
          <w:t>28</w:t>
        </w:r>
        <w:r>
          <w:fldChar w:fldCharType="end"/>
        </w:r>
      </w:hyperlink>
    </w:p>
    <w:p>
      <w:pPr>
        <w:pStyle w:val="TOC2"/>
        <w:tabs>
          <w:tab w:val="right" w:leader="dot" w:pos="8306"/>
        </w:tabs>
      </w:pPr>
      <w:hyperlink w:anchor="_Toc23319" w:history="1">
        <w:r>
          <w:rPr>
            <w:rFonts w:ascii="仿宋" w:eastAsia="仿宋" w:hAnsi="仿宋" w:cs="仿宋" w:hint="eastAsia"/>
            <w:lang w:eastAsia="zh-CN"/>
          </w:rPr>
          <w:t>(二)、行业影响分析</w:t>
        </w:r>
        <w:r>
          <w:tab/>
        </w:r>
        <w:r>
          <w:fldChar w:fldCharType="begin"/>
        </w:r>
        <w:r>
          <w:instrText xml:space="preserve"> PAGEREF _Toc23319 \h </w:instrText>
        </w:r>
        <w:r>
          <w:fldChar w:fldCharType="separate"/>
        </w:r>
        <w:r>
          <w:t>30</w:t>
        </w:r>
        <w:r>
          <w:fldChar w:fldCharType="end"/>
        </w:r>
      </w:hyperlink>
    </w:p>
    <w:p>
      <w:pPr>
        <w:pStyle w:val="TOC2"/>
        <w:tabs>
          <w:tab w:val="right" w:leader="dot" w:pos="8306"/>
        </w:tabs>
      </w:pPr>
      <w:hyperlink w:anchor="_Toc29858" w:history="1">
        <w:r>
          <w:rPr>
            <w:rFonts w:ascii="仿宋" w:eastAsia="仿宋" w:hAnsi="仿宋" w:cs="仿宋" w:hint="eastAsia"/>
            <w:lang w:eastAsia="zh-CN"/>
          </w:rPr>
          <w:t>(三)、区域经济影响分析</w:t>
        </w:r>
        <w:r>
          <w:tab/>
        </w:r>
        <w:r>
          <w:fldChar w:fldCharType="begin"/>
        </w:r>
        <w:r>
          <w:instrText xml:space="preserve"> PAGEREF _Toc29858 \h </w:instrText>
        </w:r>
        <w:r>
          <w:fldChar w:fldCharType="separate"/>
        </w:r>
        <w:r>
          <w:t>32</w:t>
        </w:r>
        <w:r>
          <w:fldChar w:fldCharType="end"/>
        </w:r>
      </w:hyperlink>
    </w:p>
    <w:p>
      <w:pPr>
        <w:pStyle w:val="TOC2"/>
        <w:tabs>
          <w:tab w:val="right" w:leader="dot" w:pos="8306"/>
        </w:tabs>
      </w:pPr>
      <w:hyperlink w:anchor="_Toc16863" w:history="1">
        <w:r>
          <w:rPr>
            <w:rFonts w:ascii="仿宋" w:eastAsia="仿宋" w:hAnsi="仿宋" w:cs="仿宋" w:hint="eastAsia"/>
            <w:lang w:eastAsia="zh-CN"/>
          </w:rPr>
          <w:t>(四)、宏观经济影响分析</w:t>
        </w:r>
        <w:r>
          <w:tab/>
        </w:r>
        <w:r>
          <w:fldChar w:fldCharType="begin"/>
        </w:r>
        <w:r>
          <w:instrText xml:space="preserve"> PAGEREF _Toc16863 \h </w:instrText>
        </w:r>
        <w:r>
          <w:fldChar w:fldCharType="separate"/>
        </w:r>
        <w:r>
          <w:t>33</w:t>
        </w:r>
        <w:r>
          <w:fldChar w:fldCharType="end"/>
        </w:r>
      </w:hyperlink>
    </w:p>
    <w:p>
      <w:pPr>
        <w:pStyle w:val="TOC1"/>
        <w:tabs>
          <w:tab w:val="right" w:leader="dot" w:pos="8306"/>
        </w:tabs>
      </w:pPr>
      <w:hyperlink w:anchor="_Toc27903" w:history="1">
        <w:r>
          <w:rPr>
            <w:rFonts w:ascii="仿宋" w:eastAsia="仿宋" w:hAnsi="仿宋" w:cs="仿宋" w:hint="eastAsia"/>
            <w:lang w:eastAsia="zh-CN"/>
          </w:rPr>
          <w:t>六、项目监理与质量保证</w:t>
        </w:r>
        <w:r>
          <w:tab/>
        </w:r>
        <w:r>
          <w:fldChar w:fldCharType="begin"/>
        </w:r>
        <w:r>
          <w:instrText xml:space="preserve"> PAGEREF _Toc27903 \h </w:instrText>
        </w:r>
        <w:r>
          <w:fldChar w:fldCharType="separate"/>
        </w:r>
        <w:r>
          <w:t>34</w:t>
        </w:r>
        <w:r>
          <w:fldChar w:fldCharType="end"/>
        </w:r>
      </w:hyperlink>
    </w:p>
    <w:p>
      <w:pPr>
        <w:pStyle w:val="TOC2"/>
        <w:tabs>
          <w:tab w:val="right" w:leader="dot" w:pos="8306"/>
        </w:tabs>
      </w:pPr>
      <w:hyperlink w:anchor="_Toc20934" w:history="1">
        <w:r>
          <w:rPr>
            <w:rFonts w:ascii="仿宋" w:eastAsia="仿宋" w:hAnsi="仿宋" w:cs="仿宋" w:hint="eastAsia"/>
            <w:lang w:eastAsia="zh-CN"/>
          </w:rPr>
          <w:t>(一)、监理体系构建</w:t>
        </w:r>
        <w:r>
          <w:tab/>
        </w:r>
        <w:r>
          <w:fldChar w:fldCharType="begin"/>
        </w:r>
        <w:r>
          <w:instrText xml:space="preserve"> PAGEREF _Toc20934 \h </w:instrText>
        </w:r>
        <w:r>
          <w:fldChar w:fldCharType="separate"/>
        </w:r>
        <w:r>
          <w:t>34</w:t>
        </w:r>
        <w:r>
          <w:fldChar w:fldCharType="end"/>
        </w:r>
      </w:hyperlink>
    </w:p>
    <w:p>
      <w:pPr>
        <w:pStyle w:val="TOC2"/>
        <w:tabs>
          <w:tab w:val="right" w:leader="dot" w:pos="8306"/>
        </w:tabs>
      </w:pPr>
      <w:hyperlink w:anchor="_Toc21738" w:history="1">
        <w:r>
          <w:rPr>
            <w:rFonts w:ascii="仿宋" w:eastAsia="仿宋" w:hAnsi="仿宋" w:cs="仿宋" w:hint="eastAsia"/>
            <w:lang w:eastAsia="zh-CN"/>
          </w:rPr>
          <w:t>(二)、质量保证体系实施</w:t>
        </w:r>
        <w:r>
          <w:tab/>
        </w:r>
        <w:r>
          <w:fldChar w:fldCharType="begin"/>
        </w:r>
        <w:r>
          <w:instrText xml:space="preserve"> PAGEREF _Toc21738 \h </w:instrText>
        </w:r>
        <w:r>
          <w:fldChar w:fldCharType="separate"/>
        </w:r>
        <w:r>
          <w:t>35</w:t>
        </w:r>
        <w:r>
          <w:fldChar w:fldCharType="end"/>
        </w:r>
      </w:hyperlink>
    </w:p>
    <w:p>
      <w:pPr>
        <w:pStyle w:val="TOC2"/>
        <w:tabs>
          <w:tab w:val="right" w:leader="dot" w:pos="8306"/>
        </w:tabs>
      </w:pPr>
      <w:hyperlink w:anchor="_Toc19272" w:history="1">
        <w:r>
          <w:rPr>
            <w:rFonts w:ascii="仿宋" w:eastAsia="仿宋" w:hAnsi="仿宋" w:cs="仿宋" w:hint="eastAsia"/>
            <w:lang w:eastAsia="zh-CN"/>
          </w:rPr>
          <w:t>(三)、监理与质量控制流程</w:t>
        </w:r>
        <w:r>
          <w:tab/>
        </w:r>
        <w:r>
          <w:fldChar w:fldCharType="begin"/>
        </w:r>
        <w:r>
          <w:instrText xml:space="preserve"> PAGEREF _Toc19272 \h </w:instrText>
        </w:r>
        <w:r>
          <w:fldChar w:fldCharType="separate"/>
        </w:r>
        <w:r>
          <w:t>36</w:t>
        </w:r>
        <w:r>
          <w:fldChar w:fldCharType="end"/>
        </w:r>
      </w:hyperlink>
    </w:p>
    <w:p>
      <w:pPr>
        <w:pStyle w:val="TOC1"/>
        <w:tabs>
          <w:tab w:val="right" w:leader="dot" w:pos="8306"/>
        </w:tabs>
      </w:pPr>
      <w:hyperlink w:anchor="_Toc27710" w:history="1">
        <w:r>
          <w:rPr>
            <w:rFonts w:ascii="仿宋" w:eastAsia="仿宋" w:hAnsi="仿宋" w:cs="仿宋" w:hint="eastAsia"/>
            <w:lang w:eastAsia="zh-CN"/>
          </w:rPr>
          <w:t>七、项目实施与管理方案</w:t>
        </w:r>
        <w:r>
          <w:tab/>
        </w:r>
        <w:r>
          <w:fldChar w:fldCharType="begin"/>
        </w:r>
        <w:r>
          <w:instrText xml:space="preserve"> PAGEREF _Toc27710 \h </w:instrText>
        </w:r>
        <w:r>
          <w:fldChar w:fldCharType="separate"/>
        </w:r>
        <w:r>
          <w:t>36</w:t>
        </w:r>
        <w:r>
          <w:fldChar w:fldCharType="end"/>
        </w:r>
      </w:hyperlink>
    </w:p>
    <w:p>
      <w:pPr>
        <w:pStyle w:val="TOC2"/>
        <w:tabs>
          <w:tab w:val="right" w:leader="dot" w:pos="8306"/>
        </w:tabs>
      </w:pPr>
      <w:hyperlink w:anchor="_Toc13016" w:history="1">
        <w:r>
          <w:rPr>
            <w:rFonts w:ascii="仿宋" w:eastAsia="仿宋" w:hAnsi="仿宋" w:cs="仿宋" w:hint="eastAsia"/>
            <w:lang w:eastAsia="zh-CN"/>
          </w:rPr>
          <w:t>(一)、项目实施计划</w:t>
        </w:r>
        <w:r>
          <w:tab/>
        </w:r>
        <w:r>
          <w:fldChar w:fldCharType="begin"/>
        </w:r>
        <w:r>
          <w:instrText xml:space="preserve"> PAGEREF _Toc13016 \h </w:instrText>
        </w:r>
        <w:r>
          <w:fldChar w:fldCharType="separate"/>
        </w:r>
        <w:r>
          <w:t>36</w:t>
        </w:r>
        <w:r>
          <w:fldChar w:fldCharType="end"/>
        </w:r>
      </w:hyperlink>
    </w:p>
    <w:p>
      <w:pPr>
        <w:pStyle w:val="TOC2"/>
        <w:tabs>
          <w:tab w:val="right" w:leader="dot" w:pos="8306"/>
        </w:tabs>
      </w:pPr>
      <w:hyperlink w:anchor="_Toc394" w:history="1">
        <w:r>
          <w:rPr>
            <w:rFonts w:ascii="仿宋" w:eastAsia="仿宋" w:hAnsi="仿宋" w:cs="仿宋" w:hint="eastAsia"/>
            <w:lang w:eastAsia="zh-CN"/>
          </w:rPr>
          <w:t>(二)、项目组织机构与职责</w:t>
        </w:r>
        <w:r>
          <w:tab/>
        </w:r>
        <w:r>
          <w:fldChar w:fldCharType="begin"/>
        </w:r>
        <w:r>
          <w:instrText xml:space="preserve"> PAGEREF _Toc394 \h </w:instrText>
        </w:r>
        <w:r>
          <w:fldChar w:fldCharType="separate"/>
        </w:r>
        <w:r>
          <w:t>37</w:t>
        </w:r>
        <w:r>
          <w:fldChar w:fldCharType="end"/>
        </w:r>
      </w:hyperlink>
    </w:p>
    <w:p>
      <w:pPr>
        <w:pStyle w:val="TOC2"/>
        <w:tabs>
          <w:tab w:val="right" w:leader="dot" w:pos="8306"/>
        </w:tabs>
      </w:pPr>
      <w:hyperlink w:anchor="_Toc4390" w:history="1">
        <w:r>
          <w:rPr>
            <w:rFonts w:ascii="仿宋" w:eastAsia="仿宋" w:hAnsi="仿宋" w:cs="仿宋" w:hint="eastAsia"/>
            <w:lang w:eastAsia="zh-CN"/>
          </w:rPr>
          <w:t>(三)、项目管理与监控体系</w:t>
        </w:r>
        <w:r>
          <w:tab/>
        </w:r>
        <w:r>
          <w:fldChar w:fldCharType="begin"/>
        </w:r>
        <w:r>
          <w:instrText xml:space="preserve"> PAGEREF _Toc4390 \h </w:instrText>
        </w:r>
        <w:r>
          <w:fldChar w:fldCharType="separate"/>
        </w:r>
        <w:r>
          <w:t>40</w:t>
        </w:r>
        <w:r>
          <w:fldChar w:fldCharType="end"/>
        </w:r>
      </w:hyperlink>
    </w:p>
    <w:p>
      <w:pPr>
        <w:pStyle w:val="TOC1"/>
        <w:tabs>
          <w:tab w:val="right" w:leader="dot" w:pos="8306"/>
        </w:tabs>
      </w:pPr>
      <w:hyperlink w:anchor="_Toc1449" w:history="1">
        <w:r>
          <w:rPr>
            <w:rFonts w:ascii="仿宋" w:eastAsia="仿宋" w:hAnsi="仿宋" w:cs="仿宋" w:hint="eastAsia"/>
            <w:lang w:eastAsia="zh-CN"/>
          </w:rPr>
          <w:t>八、环境保护与绿色发展</w:t>
        </w:r>
        <w:r>
          <w:tab/>
        </w:r>
        <w:r>
          <w:fldChar w:fldCharType="begin"/>
        </w:r>
        <w:r>
          <w:instrText xml:space="preserve"> PAGEREF _Toc1449 \h </w:instrText>
        </w:r>
        <w:r>
          <w:fldChar w:fldCharType="separate"/>
        </w:r>
        <w:r>
          <w:t>42</w:t>
        </w:r>
        <w:r>
          <w:fldChar w:fldCharType="end"/>
        </w:r>
      </w:hyperlink>
    </w:p>
    <w:p>
      <w:pPr>
        <w:pStyle w:val="TOC2"/>
        <w:tabs>
          <w:tab w:val="right" w:leader="dot" w:pos="8306"/>
        </w:tabs>
      </w:pPr>
      <w:hyperlink w:anchor="_Toc15050" w:history="1">
        <w:r>
          <w:rPr>
            <w:rFonts w:ascii="仿宋" w:eastAsia="仿宋" w:hAnsi="仿宋" w:cs="仿宋" w:hint="eastAsia"/>
            <w:lang w:eastAsia="zh-CN"/>
          </w:rPr>
          <w:t>(一)、环境保护措施</w:t>
        </w:r>
        <w:r>
          <w:tab/>
        </w:r>
        <w:r>
          <w:fldChar w:fldCharType="begin"/>
        </w:r>
        <w:r>
          <w:instrText xml:space="preserve"> PAGEREF _Toc15050 \h </w:instrText>
        </w:r>
        <w:r>
          <w:fldChar w:fldCharType="separate"/>
        </w:r>
        <w:r>
          <w:t>42</w:t>
        </w:r>
        <w:r>
          <w:fldChar w:fldCharType="end"/>
        </w:r>
      </w:hyperlink>
    </w:p>
    <w:p>
      <w:pPr>
        <w:pStyle w:val="TOC2"/>
        <w:tabs>
          <w:tab w:val="right" w:leader="dot" w:pos="8306"/>
        </w:tabs>
      </w:pPr>
      <w:hyperlink w:anchor="_Toc11609" w:history="1">
        <w:r>
          <w:rPr>
            <w:rFonts w:ascii="仿宋" w:eastAsia="仿宋" w:hAnsi="仿宋" w:cs="仿宋" w:hint="eastAsia"/>
            <w:lang w:eastAsia="zh-CN"/>
          </w:rPr>
          <w:t>(二)、绿色发展与可持续发展策略</w:t>
        </w:r>
        <w:r>
          <w:tab/>
        </w:r>
        <w:r>
          <w:fldChar w:fldCharType="begin"/>
        </w:r>
        <w:r>
          <w:instrText xml:space="preserve"> PAGEREF _Toc11609 \h </w:instrText>
        </w:r>
        <w:r>
          <w:fldChar w:fldCharType="separate"/>
        </w:r>
        <w:r>
          <w:t>44</w:t>
        </w:r>
        <w:r>
          <w:fldChar w:fldCharType="end"/>
        </w:r>
      </w:hyperlink>
    </w:p>
    <w:p>
      <w:pPr>
        <w:pStyle w:val="TOC1"/>
        <w:tabs>
          <w:tab w:val="right" w:leader="dot" w:pos="8306"/>
        </w:tabs>
      </w:pPr>
      <w:hyperlink w:anchor="_Toc517" w:history="1">
        <w:r>
          <w:rPr>
            <w:rFonts w:ascii="仿宋" w:eastAsia="仿宋" w:hAnsi="仿宋" w:cs="仿宋" w:hint="eastAsia"/>
            <w:lang w:eastAsia="zh-CN"/>
          </w:rPr>
          <w:t>九、项目质量与标准</w:t>
        </w:r>
        <w:r>
          <w:tab/>
        </w:r>
        <w:r>
          <w:fldChar w:fldCharType="begin"/>
        </w:r>
        <w:r>
          <w:instrText xml:space="preserve"> PAGEREF _Toc517 \h </w:instrText>
        </w:r>
        <w:r>
          <w:fldChar w:fldCharType="separate"/>
        </w:r>
        <w:r>
          <w:t>45</w:t>
        </w:r>
        <w:r>
          <w:fldChar w:fldCharType="end"/>
        </w:r>
      </w:hyperlink>
    </w:p>
    <w:p>
      <w:pPr>
        <w:pStyle w:val="TOC2"/>
        <w:tabs>
          <w:tab w:val="right" w:leader="dot" w:pos="8306"/>
        </w:tabs>
      </w:pPr>
      <w:hyperlink w:anchor="_Toc6250" w:history="1">
        <w:r>
          <w:rPr>
            <w:rFonts w:ascii="仿宋" w:eastAsia="仿宋" w:hAnsi="仿宋" w:cs="仿宋" w:hint="eastAsia"/>
            <w:lang w:eastAsia="zh-CN"/>
          </w:rPr>
          <w:t>(一)、质量保障体系</w:t>
        </w:r>
        <w:r>
          <w:tab/>
        </w:r>
        <w:r>
          <w:fldChar w:fldCharType="begin"/>
        </w:r>
        <w:r>
          <w:instrText xml:space="preserve"> PAGEREF _Toc6250 \h </w:instrText>
        </w:r>
        <w:r>
          <w:fldChar w:fldCharType="separate"/>
        </w:r>
        <w:r>
          <w:t>45</w:t>
        </w:r>
        <w:r>
          <w:fldChar w:fldCharType="end"/>
        </w:r>
      </w:hyperlink>
    </w:p>
    <w:p>
      <w:pPr>
        <w:pStyle w:val="TOC2"/>
        <w:tabs>
          <w:tab w:val="right" w:leader="dot" w:pos="8306"/>
        </w:tabs>
      </w:pPr>
      <w:hyperlink w:anchor="_Toc2990" w:history="1">
        <w:r>
          <w:rPr>
            <w:rFonts w:ascii="仿宋" w:eastAsia="仿宋" w:hAnsi="仿宋" w:cs="仿宋" w:hint="eastAsia"/>
            <w:lang w:eastAsia="zh-CN"/>
          </w:rPr>
          <w:t>(二)、标准化作业流程</w:t>
        </w:r>
        <w:r>
          <w:tab/>
        </w:r>
        <w:r>
          <w:fldChar w:fldCharType="begin"/>
        </w:r>
        <w:r>
          <w:instrText xml:space="preserve"> PAGEREF _Toc2990 \h </w:instrText>
        </w:r>
        <w:r>
          <w:fldChar w:fldCharType="separate"/>
        </w:r>
        <w:r>
          <w:t>46</w:t>
        </w:r>
        <w:r>
          <w:fldChar w:fldCharType="end"/>
        </w:r>
      </w:hyperlink>
    </w:p>
    <w:p>
      <w:pPr>
        <w:pStyle w:val="TOC2"/>
        <w:tabs>
          <w:tab w:val="right" w:leader="dot" w:pos="8306"/>
        </w:tabs>
      </w:pPr>
      <w:hyperlink w:anchor="_Toc29558" w:history="1">
        <w:r>
          <w:rPr>
            <w:rFonts w:ascii="仿宋" w:eastAsia="仿宋" w:hAnsi="仿宋" w:cs="仿宋" w:hint="eastAsia"/>
            <w:lang w:eastAsia="zh-CN"/>
          </w:rPr>
          <w:t>(三)、质量监控与评估</w:t>
        </w:r>
        <w:r>
          <w:tab/>
        </w:r>
        <w:r>
          <w:fldChar w:fldCharType="begin"/>
        </w:r>
        <w:r>
          <w:instrText xml:space="preserve"> PAGEREF _Toc29558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 w:history="1">
        <w:r>
          <w:rPr>
            <w:rFonts w:ascii="仿宋" w:eastAsia="仿宋" w:hAnsi="仿宋" w:cs="仿宋" w:hint="eastAsia"/>
            <w:lang w:eastAsia="zh-CN"/>
          </w:rPr>
          <w:t>(四)、质量改进计划</w:t>
        </w:r>
        <w:r>
          <w:tab/>
        </w:r>
        <w:r>
          <w:fldChar w:fldCharType="begin"/>
        </w:r>
        <w:r>
          <w:instrText xml:space="preserve"> PAGEREF _Toc2197 \h </w:instrText>
        </w:r>
        <w:r>
          <w:fldChar w:fldCharType="separate"/>
        </w:r>
        <w:r>
          <w:t>49</w:t>
        </w:r>
        <w:r>
          <w:fldChar w:fldCharType="end"/>
        </w:r>
      </w:hyperlink>
    </w:p>
    <w:p>
      <w:pPr>
        <w:pStyle w:val="TOC1"/>
        <w:tabs>
          <w:tab w:val="right" w:leader="dot" w:pos="8306"/>
        </w:tabs>
      </w:pPr>
      <w:hyperlink w:anchor="_Toc28737" w:history="1">
        <w:r>
          <w:rPr>
            <w:rFonts w:ascii="仿宋" w:eastAsia="仿宋" w:hAnsi="仿宋" w:cs="仿宋" w:hint="eastAsia"/>
            <w:lang w:eastAsia="zh-CN"/>
          </w:rPr>
          <w:t>十、安全与应急管理</w:t>
        </w:r>
        <w:r>
          <w:tab/>
        </w:r>
        <w:r>
          <w:fldChar w:fldCharType="begin"/>
        </w:r>
        <w:r>
          <w:instrText xml:space="preserve"> PAGEREF _Toc28737 \h </w:instrText>
        </w:r>
        <w:r>
          <w:fldChar w:fldCharType="separate"/>
        </w:r>
        <w:r>
          <w:t>50</w:t>
        </w:r>
        <w:r>
          <w:fldChar w:fldCharType="end"/>
        </w:r>
      </w:hyperlink>
    </w:p>
    <w:p>
      <w:pPr>
        <w:pStyle w:val="TOC2"/>
        <w:tabs>
          <w:tab w:val="right" w:leader="dot" w:pos="8306"/>
        </w:tabs>
      </w:pPr>
      <w:hyperlink w:anchor="_Toc24280" w:history="1">
        <w:r>
          <w:rPr>
            <w:rFonts w:ascii="仿宋" w:eastAsia="仿宋" w:hAnsi="仿宋" w:cs="仿宋" w:hint="eastAsia"/>
            <w:lang w:eastAsia="zh-CN"/>
          </w:rPr>
          <w:t>(一)、安全生产管理</w:t>
        </w:r>
        <w:r>
          <w:tab/>
        </w:r>
        <w:r>
          <w:fldChar w:fldCharType="begin"/>
        </w:r>
        <w:r>
          <w:instrText xml:space="preserve"> PAGEREF _Toc24280 \h </w:instrText>
        </w:r>
        <w:r>
          <w:fldChar w:fldCharType="separate"/>
        </w:r>
        <w:r>
          <w:t>50</w:t>
        </w:r>
        <w:r>
          <w:fldChar w:fldCharType="end"/>
        </w:r>
      </w:hyperlink>
    </w:p>
    <w:p>
      <w:pPr>
        <w:pStyle w:val="TOC2"/>
        <w:tabs>
          <w:tab w:val="right" w:leader="dot" w:pos="8306"/>
        </w:tabs>
      </w:pPr>
      <w:hyperlink w:anchor="_Toc4655" w:history="1">
        <w:r>
          <w:rPr>
            <w:rFonts w:ascii="仿宋" w:eastAsia="仿宋" w:hAnsi="仿宋" w:cs="仿宋" w:hint="eastAsia"/>
            <w:lang w:eastAsia="zh-CN"/>
          </w:rPr>
          <w:t>(二)、应急预案与响应</w:t>
        </w:r>
        <w:r>
          <w:tab/>
        </w:r>
        <w:r>
          <w:fldChar w:fldCharType="begin"/>
        </w:r>
        <w:r>
          <w:instrText xml:space="preserve"> PAGEREF _Toc4655 \h </w:instrText>
        </w:r>
        <w:r>
          <w:fldChar w:fldCharType="separate"/>
        </w:r>
        <w:r>
          <w:t>52</w:t>
        </w:r>
        <w:r>
          <w:fldChar w:fldCharType="end"/>
        </w:r>
      </w:hyperlink>
    </w:p>
    <w:p>
      <w:pPr>
        <w:pStyle w:val="TOC1"/>
        <w:tabs>
          <w:tab w:val="right" w:leader="dot" w:pos="8306"/>
        </w:tabs>
      </w:pPr>
      <w:hyperlink w:anchor="_Toc27391" w:history="1">
        <w:r>
          <w:rPr>
            <w:rFonts w:ascii="仿宋" w:eastAsia="仿宋" w:hAnsi="仿宋" w:cs="仿宋" w:hint="eastAsia"/>
            <w:lang w:eastAsia="zh-CN"/>
          </w:rPr>
          <w:t>十一、项目进度计划</w:t>
        </w:r>
        <w:r>
          <w:tab/>
        </w:r>
        <w:r>
          <w:fldChar w:fldCharType="begin"/>
        </w:r>
        <w:r>
          <w:instrText xml:space="preserve"> PAGEREF _Toc27391 \h </w:instrText>
        </w:r>
        <w:r>
          <w:fldChar w:fldCharType="separate"/>
        </w:r>
        <w:r>
          <w:t>53</w:t>
        </w:r>
        <w:r>
          <w:fldChar w:fldCharType="end"/>
        </w:r>
      </w:hyperlink>
    </w:p>
    <w:p>
      <w:pPr>
        <w:pStyle w:val="TOC2"/>
        <w:tabs>
          <w:tab w:val="right" w:leader="dot" w:pos="8306"/>
        </w:tabs>
      </w:pPr>
      <w:hyperlink w:anchor="_Toc30593" w:history="1">
        <w:r>
          <w:rPr>
            <w:rFonts w:ascii="仿宋" w:eastAsia="仿宋" w:hAnsi="仿宋" w:cs="仿宋" w:hint="eastAsia"/>
            <w:lang w:eastAsia="zh-CN"/>
          </w:rPr>
          <w:t>(一)、建设周期</w:t>
        </w:r>
        <w:r>
          <w:tab/>
        </w:r>
        <w:r>
          <w:fldChar w:fldCharType="begin"/>
        </w:r>
        <w:r>
          <w:instrText xml:space="preserve"> PAGEREF _Toc30593 \h </w:instrText>
        </w:r>
        <w:r>
          <w:fldChar w:fldCharType="separate"/>
        </w:r>
        <w:r>
          <w:t>53</w:t>
        </w:r>
        <w:r>
          <w:fldChar w:fldCharType="end"/>
        </w:r>
      </w:hyperlink>
    </w:p>
    <w:p>
      <w:pPr>
        <w:pStyle w:val="TOC2"/>
        <w:tabs>
          <w:tab w:val="right" w:leader="dot" w:pos="8306"/>
        </w:tabs>
      </w:pPr>
      <w:hyperlink w:anchor="_Toc32475" w:history="1">
        <w:r>
          <w:rPr>
            <w:rFonts w:ascii="仿宋" w:eastAsia="仿宋" w:hAnsi="仿宋" w:cs="仿宋" w:hint="eastAsia"/>
            <w:lang w:eastAsia="zh-CN"/>
          </w:rPr>
          <w:t>(二)、建设进度</w:t>
        </w:r>
        <w:r>
          <w:tab/>
        </w:r>
        <w:r>
          <w:fldChar w:fldCharType="begin"/>
        </w:r>
        <w:r>
          <w:instrText xml:space="preserve"> PAGEREF _Toc32475 \h </w:instrText>
        </w:r>
        <w:r>
          <w:fldChar w:fldCharType="separate"/>
        </w:r>
        <w:r>
          <w:t>53</w:t>
        </w:r>
        <w:r>
          <w:fldChar w:fldCharType="end"/>
        </w:r>
      </w:hyperlink>
    </w:p>
    <w:p>
      <w:pPr>
        <w:pStyle w:val="TOC2"/>
        <w:tabs>
          <w:tab w:val="right" w:leader="dot" w:pos="8306"/>
        </w:tabs>
      </w:pPr>
      <w:hyperlink w:anchor="_Toc19746" w:history="1">
        <w:r>
          <w:rPr>
            <w:rFonts w:ascii="仿宋" w:eastAsia="仿宋" w:hAnsi="仿宋" w:cs="仿宋" w:hint="eastAsia"/>
            <w:lang w:eastAsia="zh-CN"/>
          </w:rPr>
          <w:t>(三)、进度安排注意事项</w:t>
        </w:r>
        <w:r>
          <w:tab/>
        </w:r>
        <w:r>
          <w:fldChar w:fldCharType="begin"/>
        </w:r>
        <w:r>
          <w:instrText xml:space="preserve"> PAGEREF _Toc19746 \h </w:instrText>
        </w:r>
        <w:r>
          <w:fldChar w:fldCharType="separate"/>
        </w:r>
        <w:r>
          <w:t>55</w:t>
        </w:r>
        <w:r>
          <w:fldChar w:fldCharType="end"/>
        </w:r>
      </w:hyperlink>
    </w:p>
    <w:p>
      <w:pPr>
        <w:pStyle w:val="TOC2"/>
        <w:tabs>
          <w:tab w:val="right" w:leader="dot" w:pos="8306"/>
        </w:tabs>
      </w:pPr>
      <w:hyperlink w:anchor="_Toc13433" w:history="1">
        <w:r>
          <w:rPr>
            <w:rFonts w:ascii="仿宋" w:eastAsia="仿宋" w:hAnsi="仿宋" w:cs="仿宋" w:hint="eastAsia"/>
            <w:lang w:eastAsia="zh-CN"/>
          </w:rPr>
          <w:t>(四)、人力资源配置</w:t>
        </w:r>
        <w:r>
          <w:tab/>
        </w:r>
        <w:r>
          <w:fldChar w:fldCharType="begin"/>
        </w:r>
        <w:r>
          <w:instrText xml:space="preserve"> PAGEREF _Toc13433 \h </w:instrText>
        </w:r>
        <w:r>
          <w:fldChar w:fldCharType="separate"/>
        </w:r>
        <w:r>
          <w:t>56</w:t>
        </w:r>
        <w:r>
          <w:fldChar w:fldCharType="end"/>
        </w:r>
      </w:hyperlink>
    </w:p>
    <w:p>
      <w:pPr>
        <w:pStyle w:val="TOC2"/>
        <w:tabs>
          <w:tab w:val="right" w:leader="dot" w:pos="8306"/>
        </w:tabs>
      </w:pPr>
      <w:hyperlink w:anchor="_Toc19035" w:history="1">
        <w:r>
          <w:rPr>
            <w:rFonts w:ascii="仿宋" w:eastAsia="仿宋" w:hAnsi="仿宋" w:cs="仿宋" w:hint="eastAsia"/>
            <w:lang w:eastAsia="zh-CN"/>
          </w:rPr>
          <w:t>(五)、员工培训</w:t>
        </w:r>
        <w:r>
          <w:tab/>
        </w:r>
        <w:r>
          <w:fldChar w:fldCharType="begin"/>
        </w:r>
        <w:r>
          <w:instrText xml:space="preserve"> PAGEREF _Toc19035 \h </w:instrText>
        </w:r>
        <w:r>
          <w:fldChar w:fldCharType="separate"/>
        </w:r>
        <w:r>
          <w:t>58</w:t>
        </w:r>
        <w:r>
          <w:fldChar w:fldCharType="end"/>
        </w:r>
      </w:hyperlink>
    </w:p>
    <w:p>
      <w:pPr>
        <w:pStyle w:val="TOC2"/>
        <w:tabs>
          <w:tab w:val="right" w:leader="dot" w:pos="8306"/>
        </w:tabs>
      </w:pPr>
      <w:hyperlink w:anchor="_Toc7604" w:history="1">
        <w:r>
          <w:rPr>
            <w:rFonts w:ascii="仿宋" w:eastAsia="仿宋" w:hAnsi="仿宋" w:cs="仿宋" w:hint="eastAsia"/>
            <w:lang w:eastAsia="zh-CN"/>
          </w:rPr>
          <w:t>(六)、项目实施保障</w:t>
        </w:r>
        <w:r>
          <w:tab/>
        </w:r>
        <w:r>
          <w:fldChar w:fldCharType="begin"/>
        </w:r>
        <w:r>
          <w:instrText xml:space="preserve"> PAGEREF _Toc7604 \h </w:instrText>
        </w:r>
        <w:r>
          <w:fldChar w:fldCharType="separate"/>
        </w:r>
        <w:r>
          <w:t>59</w:t>
        </w:r>
        <w:r>
          <w:fldChar w:fldCharType="end"/>
        </w:r>
      </w:hyperlink>
    </w:p>
    <w:p>
      <w:pPr>
        <w:pStyle w:val="TOC2"/>
        <w:tabs>
          <w:tab w:val="right" w:leader="dot" w:pos="8306"/>
        </w:tabs>
      </w:pPr>
      <w:hyperlink w:anchor="_Toc15010" w:history="1">
        <w:r>
          <w:rPr>
            <w:rFonts w:ascii="仿宋" w:eastAsia="仿宋" w:hAnsi="仿宋" w:cs="仿宋" w:hint="eastAsia"/>
            <w:lang w:eastAsia="zh-CN"/>
          </w:rPr>
          <w:t>(七)、安全规范管理</w:t>
        </w:r>
        <w:r>
          <w:tab/>
        </w:r>
        <w:r>
          <w:fldChar w:fldCharType="begin"/>
        </w:r>
        <w:r>
          <w:instrText xml:space="preserve"> PAGEREF _Toc15010 \h </w:instrText>
        </w:r>
        <w:r>
          <w:fldChar w:fldCharType="separate"/>
        </w:r>
        <w:r>
          <w:t>60</w:t>
        </w:r>
        <w:r>
          <w:fldChar w:fldCharType="end"/>
        </w:r>
      </w:hyperlink>
    </w:p>
    <w:p>
      <w:pPr>
        <w:pStyle w:val="TOC1"/>
        <w:tabs>
          <w:tab w:val="right" w:leader="dot" w:pos="8306"/>
        </w:tabs>
      </w:pPr>
      <w:hyperlink w:anchor="_Toc23833" w:history="1">
        <w:r>
          <w:rPr>
            <w:rFonts w:ascii="仿宋" w:eastAsia="仿宋" w:hAnsi="仿宋" w:cs="仿宋" w:hint="eastAsia"/>
            <w:lang w:eastAsia="zh-CN"/>
          </w:rPr>
          <w:t>十二、资金管理与财务规划</w:t>
        </w:r>
        <w:r>
          <w:tab/>
        </w:r>
        <w:r>
          <w:fldChar w:fldCharType="begin"/>
        </w:r>
        <w:r>
          <w:instrText xml:space="preserve"> PAGEREF _Toc23833 \h </w:instrText>
        </w:r>
        <w:r>
          <w:fldChar w:fldCharType="separate"/>
        </w:r>
        <w:r>
          <w:t>61</w:t>
        </w:r>
        <w:r>
          <w:fldChar w:fldCharType="end"/>
        </w:r>
      </w:hyperlink>
    </w:p>
    <w:p>
      <w:pPr>
        <w:pStyle w:val="TOC2"/>
        <w:tabs>
          <w:tab w:val="right" w:leader="dot" w:pos="8306"/>
        </w:tabs>
      </w:pPr>
      <w:hyperlink w:anchor="_Toc3934" w:history="1">
        <w:r>
          <w:rPr>
            <w:rFonts w:ascii="仿宋" w:eastAsia="仿宋" w:hAnsi="仿宋" w:cs="仿宋" w:hint="eastAsia"/>
            <w:lang w:eastAsia="zh-CN"/>
          </w:rPr>
          <w:t>(一)、项目资金来源与筹措</w:t>
        </w:r>
        <w:r>
          <w:tab/>
        </w:r>
        <w:r>
          <w:fldChar w:fldCharType="begin"/>
        </w:r>
        <w:r>
          <w:instrText xml:space="preserve"> PAGEREF _Toc3934 \h </w:instrText>
        </w:r>
        <w:r>
          <w:fldChar w:fldCharType="separate"/>
        </w:r>
        <w:r>
          <w:t>61</w:t>
        </w:r>
        <w:r>
          <w:fldChar w:fldCharType="end"/>
        </w:r>
      </w:hyperlink>
    </w:p>
    <w:p>
      <w:pPr>
        <w:pStyle w:val="TOC2"/>
        <w:tabs>
          <w:tab w:val="right" w:leader="dot" w:pos="8306"/>
        </w:tabs>
      </w:pPr>
      <w:hyperlink w:anchor="_Toc23364" w:history="1">
        <w:r>
          <w:rPr>
            <w:rFonts w:ascii="仿宋" w:eastAsia="仿宋" w:hAnsi="仿宋" w:cs="仿宋" w:hint="eastAsia"/>
            <w:lang w:eastAsia="zh-CN"/>
          </w:rPr>
          <w:t>(二)、资金使用与监管</w:t>
        </w:r>
        <w:r>
          <w:tab/>
        </w:r>
        <w:r>
          <w:fldChar w:fldCharType="begin"/>
        </w:r>
        <w:r>
          <w:instrText xml:space="preserve"> PAGEREF _Toc23364 \h </w:instrText>
        </w:r>
        <w:r>
          <w:fldChar w:fldCharType="separate"/>
        </w:r>
        <w:r>
          <w:t>62</w:t>
        </w:r>
        <w:r>
          <w:fldChar w:fldCharType="end"/>
        </w:r>
      </w:hyperlink>
    </w:p>
    <w:p>
      <w:pPr>
        <w:pStyle w:val="TOC2"/>
        <w:tabs>
          <w:tab w:val="right" w:leader="dot" w:pos="8306"/>
        </w:tabs>
      </w:pPr>
      <w:hyperlink w:anchor="_Toc93" w:history="1">
        <w:r>
          <w:rPr>
            <w:rFonts w:ascii="仿宋" w:eastAsia="仿宋" w:hAnsi="仿宋" w:cs="仿宋" w:hint="eastAsia"/>
            <w:lang w:eastAsia="zh-CN"/>
          </w:rPr>
          <w:t>(三)、财务规划与预测</w:t>
        </w:r>
        <w:r>
          <w:tab/>
        </w:r>
        <w:r>
          <w:fldChar w:fldCharType="begin"/>
        </w:r>
        <w:r>
          <w:instrText xml:space="preserve"> PAGEREF _Toc93 \h </w:instrText>
        </w:r>
        <w:r>
          <w:fldChar w:fldCharType="separate"/>
        </w:r>
        <w:r>
          <w:t>64</w:t>
        </w:r>
        <w:r>
          <w:fldChar w:fldCharType="end"/>
        </w:r>
      </w:hyperlink>
    </w:p>
    <w:p>
      <w:pPr>
        <w:pStyle w:val="TOC1"/>
        <w:tabs>
          <w:tab w:val="right" w:leader="dot" w:pos="8306"/>
        </w:tabs>
      </w:pPr>
      <w:hyperlink w:anchor="_Toc9190" w:history="1">
        <w:r>
          <w:rPr>
            <w:rFonts w:ascii="仿宋" w:eastAsia="仿宋" w:hAnsi="仿宋" w:cs="仿宋" w:hint="eastAsia"/>
            <w:lang w:eastAsia="zh-CN"/>
          </w:rPr>
          <w:t>十三、设施与设备管理</w:t>
        </w:r>
        <w:r>
          <w:tab/>
        </w:r>
        <w:r>
          <w:fldChar w:fldCharType="begin"/>
        </w:r>
        <w:r>
          <w:instrText xml:space="preserve"> PAGEREF _Toc9190 \h </w:instrText>
        </w:r>
        <w:r>
          <w:fldChar w:fldCharType="separate"/>
        </w:r>
        <w:r>
          <w:t>65</w:t>
        </w:r>
        <w:r>
          <w:fldChar w:fldCharType="end"/>
        </w:r>
      </w:hyperlink>
    </w:p>
    <w:p>
      <w:pPr>
        <w:pStyle w:val="TOC2"/>
        <w:tabs>
          <w:tab w:val="right" w:leader="dot" w:pos="8306"/>
        </w:tabs>
      </w:pPr>
      <w:hyperlink w:anchor="_Toc14655" w:history="1">
        <w:r>
          <w:rPr>
            <w:rFonts w:ascii="仿宋" w:eastAsia="仿宋" w:hAnsi="仿宋" w:cs="仿宋" w:hint="eastAsia"/>
            <w:lang w:eastAsia="zh-CN"/>
          </w:rPr>
          <w:t>(一)、设施规划与配置</w:t>
        </w:r>
        <w:r>
          <w:tab/>
        </w:r>
        <w:r>
          <w:fldChar w:fldCharType="begin"/>
        </w:r>
        <w:r>
          <w:instrText xml:space="preserve"> PAGEREF _Toc14655 \h </w:instrText>
        </w:r>
        <w:r>
          <w:fldChar w:fldCharType="separate"/>
        </w:r>
        <w:r>
          <w:t>65</w:t>
        </w:r>
        <w:r>
          <w:fldChar w:fldCharType="end"/>
        </w:r>
      </w:hyperlink>
    </w:p>
    <w:p>
      <w:pPr>
        <w:pStyle w:val="TOC2"/>
        <w:tabs>
          <w:tab w:val="right" w:leader="dot" w:pos="8306"/>
        </w:tabs>
      </w:pPr>
      <w:hyperlink w:anchor="_Toc4100" w:history="1">
        <w:r>
          <w:rPr>
            <w:rFonts w:ascii="仿宋" w:eastAsia="仿宋" w:hAnsi="仿宋" w:cs="仿宋" w:hint="eastAsia"/>
            <w:lang w:eastAsia="zh-CN"/>
          </w:rPr>
          <w:t>(二)、设备采购与维护管理</w:t>
        </w:r>
        <w:r>
          <w:tab/>
        </w:r>
        <w:r>
          <w:fldChar w:fldCharType="begin"/>
        </w:r>
        <w:r>
          <w:instrText xml:space="preserve"> PAGEREF _Toc4100 \h </w:instrText>
        </w:r>
        <w:r>
          <w:fldChar w:fldCharType="separate"/>
        </w:r>
        <w:r>
          <w:t>65</w:t>
        </w:r>
        <w:r>
          <w:fldChar w:fldCharType="end"/>
        </w:r>
      </w:hyperlink>
    </w:p>
    <w:p>
      <w:pPr>
        <w:pStyle w:val="TOC2"/>
        <w:tabs>
          <w:tab w:val="right" w:leader="dot" w:pos="8306"/>
        </w:tabs>
      </w:pPr>
      <w:hyperlink w:anchor="_Toc17211" w:history="1">
        <w:r>
          <w:rPr>
            <w:rFonts w:ascii="仿宋" w:eastAsia="仿宋" w:hAnsi="仿宋" w:cs="仿宋" w:hint="eastAsia"/>
            <w:lang w:eastAsia="zh-CN"/>
          </w:rPr>
          <w:t>(三)、设施设备升级策略</w:t>
        </w:r>
        <w:r>
          <w:tab/>
        </w:r>
        <w:r>
          <w:fldChar w:fldCharType="begin"/>
        </w:r>
        <w:r>
          <w:instrText xml:space="preserve"> PAGEREF _Toc17211 \h </w:instrText>
        </w:r>
        <w:r>
          <w:fldChar w:fldCharType="separate"/>
        </w:r>
        <w:r>
          <w:t>66</w:t>
        </w:r>
        <w:r>
          <w:fldChar w:fldCharType="end"/>
        </w:r>
      </w:hyperlink>
    </w:p>
    <w:p>
      <w:pPr>
        <w:pStyle w:val="TOC1"/>
        <w:tabs>
          <w:tab w:val="right" w:leader="dot" w:pos="8306"/>
        </w:tabs>
      </w:pPr>
      <w:hyperlink w:anchor="_Toc20277" w:history="1">
        <w:r>
          <w:rPr>
            <w:rFonts w:ascii="仿宋" w:eastAsia="仿宋" w:hAnsi="仿宋" w:cs="仿宋" w:hint="eastAsia"/>
            <w:lang w:eastAsia="zh-CN"/>
          </w:rPr>
          <w:t>十四、知识产权管理与保护</w:t>
        </w:r>
        <w:r>
          <w:tab/>
        </w:r>
        <w:r>
          <w:fldChar w:fldCharType="begin"/>
        </w:r>
        <w:r>
          <w:instrText xml:space="preserve"> PAGEREF _Toc20277 \h </w:instrText>
        </w:r>
        <w:r>
          <w:fldChar w:fldCharType="separate"/>
        </w:r>
        <w:r>
          <w:t>67</w:t>
        </w:r>
        <w:r>
          <w:fldChar w:fldCharType="end"/>
        </w:r>
      </w:hyperlink>
    </w:p>
    <w:p>
      <w:pPr>
        <w:pStyle w:val="TOC2"/>
        <w:tabs>
          <w:tab w:val="right" w:leader="dot" w:pos="8306"/>
        </w:tabs>
      </w:pPr>
      <w:hyperlink w:anchor="_Toc5590" w:history="1">
        <w:r>
          <w:rPr>
            <w:rFonts w:ascii="仿宋" w:eastAsia="仿宋" w:hAnsi="仿宋" w:cs="仿宋" w:hint="eastAsia"/>
            <w:lang w:eastAsia="zh-CN"/>
          </w:rPr>
          <w:t>(一)、知识产权管理体系建设</w:t>
        </w:r>
        <w:r>
          <w:tab/>
        </w:r>
        <w:r>
          <w:fldChar w:fldCharType="begin"/>
        </w:r>
        <w:r>
          <w:instrText xml:space="preserve"> PAGEREF _Toc5590 \h </w:instrText>
        </w:r>
        <w:r>
          <w:fldChar w:fldCharType="separate"/>
        </w:r>
        <w:r>
          <w:t>67</w:t>
        </w:r>
        <w:r>
          <w:fldChar w:fldCharType="end"/>
        </w:r>
      </w:hyperlink>
    </w:p>
    <w:p>
      <w:pPr>
        <w:pStyle w:val="TOC2"/>
        <w:tabs>
          <w:tab w:val="right" w:leader="dot" w:pos="8306"/>
        </w:tabs>
      </w:pPr>
      <w:hyperlink w:anchor="_Toc12276" w:history="1">
        <w:r>
          <w:rPr>
            <w:rFonts w:ascii="仿宋" w:eastAsia="仿宋" w:hAnsi="仿宋" w:cs="仿宋" w:hint="eastAsia"/>
            <w:lang w:eastAsia="zh-CN"/>
          </w:rPr>
          <w:t>(二)、知识产权保护措施</w:t>
        </w:r>
        <w:r>
          <w:tab/>
        </w:r>
        <w:r>
          <w:fldChar w:fldCharType="begin"/>
        </w:r>
        <w:r>
          <w:instrText xml:space="preserve"> PAGEREF _Toc12276 \h </w:instrText>
        </w:r>
        <w:r>
          <w:fldChar w:fldCharType="separate"/>
        </w:r>
        <w:r>
          <w:t>68</w:t>
        </w:r>
        <w:r>
          <w:fldChar w:fldCharType="end"/>
        </w:r>
      </w:hyperlink>
    </w:p>
    <w:p>
      <w:pPr>
        <w:pStyle w:val="TOC1"/>
        <w:tabs>
          <w:tab w:val="right" w:leader="dot" w:pos="8306"/>
        </w:tabs>
      </w:pPr>
      <w:hyperlink w:anchor="_Toc20105" w:history="1">
        <w:r>
          <w:rPr>
            <w:rFonts w:ascii="仿宋" w:eastAsia="仿宋" w:hAnsi="仿宋" w:cs="仿宋" w:hint="eastAsia"/>
            <w:lang w:eastAsia="zh-CN"/>
          </w:rPr>
          <w:t>十五、创新驱动与持续发展</w:t>
        </w:r>
        <w:r>
          <w:tab/>
        </w:r>
        <w:r>
          <w:fldChar w:fldCharType="begin"/>
        </w:r>
        <w:r>
          <w:instrText xml:space="preserve"> PAGEREF _Toc20105 \h </w:instrText>
        </w:r>
        <w:r>
          <w:fldChar w:fldCharType="separate"/>
        </w:r>
        <w:r>
          <w:t>69</w:t>
        </w:r>
        <w:r>
          <w:fldChar w:fldCharType="end"/>
        </w:r>
      </w:hyperlink>
    </w:p>
    <w:p>
      <w:pPr>
        <w:pStyle w:val="TOC2"/>
        <w:tabs>
          <w:tab w:val="right" w:leader="dot" w:pos="8306"/>
        </w:tabs>
      </w:pPr>
      <w:hyperlink w:anchor="_Toc18227" w:history="1">
        <w:r>
          <w:rPr>
            <w:rFonts w:ascii="仿宋" w:eastAsia="仿宋" w:hAnsi="仿宋" w:cs="仿宋" w:hint="eastAsia"/>
            <w:lang w:eastAsia="zh-CN"/>
          </w:rPr>
          <w:t>(一)、创新驱动战略实施</w:t>
        </w:r>
        <w:r>
          <w:tab/>
        </w:r>
        <w:r>
          <w:fldChar w:fldCharType="begin"/>
        </w:r>
        <w:r>
          <w:instrText xml:space="preserve"> PAGEREF _Toc18227 \h </w:instrText>
        </w:r>
        <w:r>
          <w:fldChar w:fldCharType="separate"/>
        </w:r>
        <w:r>
          <w:t>69</w:t>
        </w:r>
        <w:r>
          <w:fldChar w:fldCharType="end"/>
        </w:r>
      </w:hyperlink>
    </w:p>
    <w:p>
      <w:pPr>
        <w:pStyle w:val="TOC2"/>
        <w:tabs>
          <w:tab w:val="right" w:leader="dot" w:pos="8306"/>
        </w:tabs>
      </w:pPr>
      <w:hyperlink w:anchor="_Toc20074" w:history="1">
        <w:r>
          <w:rPr>
            <w:rFonts w:ascii="仿宋" w:eastAsia="仿宋" w:hAnsi="仿宋" w:cs="仿宋" w:hint="eastAsia"/>
            <w:lang w:eastAsia="zh-CN"/>
          </w:rPr>
          <w:t>(二)、持续发展路径探索</w:t>
        </w:r>
        <w:r>
          <w:tab/>
        </w:r>
        <w:r>
          <w:fldChar w:fldCharType="begin"/>
        </w:r>
        <w:r>
          <w:instrText xml:space="preserve"> PAGEREF _Toc20074 \h </w:instrText>
        </w:r>
        <w:r>
          <w:fldChar w:fldCharType="separate"/>
        </w:r>
        <w:r>
          <w:t>71</w:t>
        </w:r>
        <w:r>
          <w:fldChar w:fldCharType="end"/>
        </w:r>
      </w:hyperlink>
    </w:p>
    <w:p>
      <w:pPr>
        <w:pStyle w:val="TOC1"/>
        <w:tabs>
          <w:tab w:val="right" w:leader="dot" w:pos="8306"/>
        </w:tabs>
      </w:pPr>
      <w:hyperlink w:anchor="_Toc22996" w:history="1">
        <w:r>
          <w:rPr>
            <w:rFonts w:ascii="仿宋" w:eastAsia="仿宋" w:hAnsi="仿宋" w:cs="仿宋" w:hint="eastAsia"/>
            <w:lang w:eastAsia="zh-CN"/>
          </w:rPr>
          <w:t>十六、质量管理与控制</w:t>
        </w:r>
        <w:r>
          <w:tab/>
        </w:r>
        <w:r>
          <w:fldChar w:fldCharType="begin"/>
        </w:r>
        <w:r>
          <w:instrText xml:space="preserve"> PAGEREF _Toc22996 \h </w:instrText>
        </w:r>
        <w:r>
          <w:fldChar w:fldCharType="separate"/>
        </w:r>
        <w:r>
          <w:t>75</w:t>
        </w:r>
        <w:r>
          <w:fldChar w:fldCharType="end"/>
        </w:r>
      </w:hyperlink>
    </w:p>
    <w:p>
      <w:pPr>
        <w:pStyle w:val="TOC2"/>
        <w:tabs>
          <w:tab w:val="right" w:leader="dot" w:pos="8306"/>
        </w:tabs>
      </w:pPr>
      <w:hyperlink w:anchor="_Toc13910" w:history="1">
        <w:r>
          <w:rPr>
            <w:rFonts w:ascii="仿宋" w:eastAsia="仿宋" w:hAnsi="仿宋" w:cs="仿宋" w:hint="eastAsia"/>
            <w:lang w:eastAsia="zh-CN"/>
          </w:rPr>
          <w:t>(一)、质量管理体系建设</w:t>
        </w:r>
        <w:r>
          <w:tab/>
        </w:r>
        <w:r>
          <w:fldChar w:fldCharType="begin"/>
        </w:r>
        <w:r>
          <w:instrText xml:space="preserve"> PAGEREF _Toc13910 \h </w:instrText>
        </w:r>
        <w:r>
          <w:fldChar w:fldCharType="separate"/>
        </w:r>
        <w:r>
          <w:t>75</w:t>
        </w:r>
        <w:r>
          <w:fldChar w:fldCharType="end"/>
        </w:r>
      </w:hyperlink>
    </w:p>
    <w:p>
      <w:pPr>
        <w:pStyle w:val="TOC2"/>
        <w:tabs>
          <w:tab w:val="right" w:leader="dot" w:pos="8306"/>
        </w:tabs>
      </w:pPr>
      <w:hyperlink w:anchor="_Toc16062" w:history="1">
        <w:r>
          <w:rPr>
            <w:rFonts w:ascii="仿宋" w:eastAsia="仿宋" w:hAnsi="仿宋" w:cs="仿宋" w:hint="eastAsia"/>
            <w:lang w:eastAsia="zh-CN"/>
          </w:rPr>
          <w:t>(二)、质量控制措施</w:t>
        </w:r>
        <w:r>
          <w:tab/>
        </w:r>
        <w:r>
          <w:fldChar w:fldCharType="begin"/>
        </w:r>
        <w:r>
          <w:instrText xml:space="preserve"> PAGEREF _Toc16062 \h </w:instrText>
        </w:r>
        <w:r>
          <w:fldChar w:fldCharType="separate"/>
        </w:r>
        <w:r>
          <w:t>76</w:t>
        </w:r>
        <w:r>
          <w:fldChar w:fldCharType="end"/>
        </w:r>
      </w:hyperlink>
    </w:p>
    <w:p>
      <w:pPr>
        <w:pStyle w:val="TOC1"/>
        <w:tabs>
          <w:tab w:val="right" w:leader="dot" w:pos="8306"/>
        </w:tabs>
      </w:pPr>
      <w:hyperlink w:anchor="_Toc15662" w:history="1">
        <w:r>
          <w:rPr>
            <w:rFonts w:ascii="仿宋" w:eastAsia="仿宋" w:hAnsi="仿宋" w:cs="仿宋" w:hint="eastAsia"/>
            <w:lang w:eastAsia="zh-CN"/>
          </w:rPr>
          <w:t>十七、项目施工方案</w:t>
        </w:r>
        <w:r>
          <w:tab/>
        </w:r>
        <w:r>
          <w:fldChar w:fldCharType="begin"/>
        </w:r>
        <w:r>
          <w:instrText xml:space="preserve"> PAGEREF _Toc15662 \h </w:instrText>
        </w:r>
        <w:r>
          <w:fldChar w:fldCharType="separate"/>
        </w:r>
        <w:r>
          <w:t>77</w:t>
        </w:r>
        <w:r>
          <w:fldChar w:fldCharType="end"/>
        </w:r>
      </w:hyperlink>
    </w:p>
    <w:p>
      <w:pPr>
        <w:pStyle w:val="TOC2"/>
        <w:tabs>
          <w:tab w:val="right" w:leader="dot" w:pos="8306"/>
        </w:tabs>
      </w:pPr>
      <w:hyperlink w:anchor="_Toc26263" w:history="1">
        <w:r>
          <w:rPr>
            <w:rFonts w:ascii="仿宋" w:eastAsia="仿宋" w:hAnsi="仿宋" w:cs="仿宋" w:hint="eastAsia"/>
            <w:lang w:eastAsia="zh-CN"/>
          </w:rPr>
          <w:t>(一)、施工组织设计</w:t>
        </w:r>
        <w:r>
          <w:tab/>
        </w:r>
        <w:r>
          <w:fldChar w:fldCharType="begin"/>
        </w:r>
        <w:r>
          <w:instrText xml:space="preserve"> PAGEREF _Toc26263 \h </w:instrText>
        </w:r>
        <w:r>
          <w:fldChar w:fldCharType="separate"/>
        </w:r>
        <w:r>
          <w:t>77</w:t>
        </w:r>
        <w:r>
          <w:fldChar w:fldCharType="end"/>
        </w:r>
      </w:hyperlink>
    </w:p>
    <w:p>
      <w:pPr>
        <w:pStyle w:val="TOC2"/>
        <w:tabs>
          <w:tab w:val="right" w:leader="dot" w:pos="8306"/>
        </w:tabs>
      </w:pPr>
      <w:hyperlink w:anchor="_Toc31005" w:history="1">
        <w:r>
          <w:rPr>
            <w:rFonts w:ascii="仿宋" w:eastAsia="仿宋" w:hAnsi="仿宋" w:cs="仿宋" w:hint="eastAsia"/>
            <w:lang w:eastAsia="zh-CN"/>
          </w:rPr>
          <w:t>(二)、施工工艺与技术路线</w:t>
        </w:r>
        <w:r>
          <w:tab/>
        </w:r>
        <w:r>
          <w:fldChar w:fldCharType="begin"/>
        </w:r>
        <w:r>
          <w:instrText xml:space="preserve"> PAGEREF _Toc31005 \h </w:instrText>
        </w:r>
        <w:r>
          <w:fldChar w:fldCharType="separate"/>
        </w:r>
        <w:r>
          <w:t>79</w:t>
        </w:r>
        <w:r>
          <w:fldChar w:fldCharType="end"/>
        </w:r>
      </w:hyperlink>
    </w:p>
    <w:p>
      <w:pPr>
        <w:pStyle w:val="TOC2"/>
        <w:tabs>
          <w:tab w:val="right" w:leader="dot" w:pos="8306"/>
        </w:tabs>
      </w:pPr>
      <w:hyperlink w:anchor="_Toc24185" w:history="1">
        <w:r>
          <w:rPr>
            <w:rFonts w:ascii="仿宋" w:eastAsia="仿宋" w:hAnsi="仿宋" w:cs="仿宋" w:hint="eastAsia"/>
            <w:lang w:eastAsia="zh-CN"/>
          </w:rPr>
          <w:t>(三)、关键节点施工计划</w:t>
        </w:r>
        <w:r>
          <w:tab/>
        </w:r>
        <w:r>
          <w:fldChar w:fldCharType="begin"/>
        </w:r>
        <w:r>
          <w:instrText xml:space="preserve"> PAGEREF _Toc24185 \h </w:instrText>
        </w:r>
        <w:r>
          <w:fldChar w:fldCharType="separate"/>
        </w:r>
        <w:r>
          <w:t>80</w:t>
        </w:r>
        <w:r>
          <w:fldChar w:fldCharType="end"/>
        </w:r>
      </w:hyperlink>
    </w:p>
    <w:p>
      <w:pPr>
        <w:pStyle w:val="TOC2"/>
        <w:tabs>
          <w:tab w:val="right" w:leader="dot" w:pos="8306"/>
        </w:tabs>
      </w:pPr>
      <w:hyperlink w:anchor="_Toc15371" w:history="1">
        <w:r>
          <w:rPr>
            <w:rFonts w:ascii="仿宋" w:eastAsia="仿宋" w:hAnsi="仿宋" w:cs="仿宋" w:hint="eastAsia"/>
            <w:lang w:eastAsia="zh-CN"/>
          </w:rPr>
          <w:t>(四)、施工现场管理</w:t>
        </w:r>
        <w:r>
          <w:tab/>
        </w:r>
        <w:r>
          <w:fldChar w:fldCharType="begin"/>
        </w:r>
        <w:r>
          <w:instrText xml:space="preserve"> PAGEREF _Toc15371 \h </w:instrText>
        </w:r>
        <w:r>
          <w:fldChar w:fldCharType="separate"/>
        </w:r>
        <w:r>
          <w:t>82</w:t>
        </w:r>
        <w:r>
          <w:fldChar w:fldCharType="end"/>
        </w:r>
      </w:hyperlink>
    </w:p>
    <w:p>
      <w:pPr>
        <w:pStyle w:val="TOC1"/>
        <w:tabs>
          <w:tab w:val="right" w:leader="dot" w:pos="8306"/>
        </w:tabs>
      </w:pPr>
      <w:hyperlink w:anchor="_Toc3349" w:history="1">
        <w:r>
          <w:rPr>
            <w:rFonts w:ascii="仿宋" w:eastAsia="仿宋" w:hAnsi="仿宋" w:cs="仿宋" w:hint="eastAsia"/>
            <w:lang w:eastAsia="zh-CN"/>
          </w:rPr>
          <w:t>十八、产业协同与集群发展</w:t>
        </w:r>
        <w:r>
          <w:tab/>
        </w:r>
        <w:r>
          <w:fldChar w:fldCharType="begin"/>
        </w:r>
        <w:r>
          <w:instrText xml:space="preserve"> PAGEREF _Toc3349 \h </w:instrText>
        </w:r>
        <w:r>
          <w:fldChar w:fldCharType="separate"/>
        </w:r>
        <w:r>
          <w:t>84</w:t>
        </w:r>
        <w:r>
          <w:fldChar w:fldCharType="end"/>
        </w:r>
      </w:hyperlink>
    </w:p>
    <w:p>
      <w:pPr>
        <w:pStyle w:val="TOC2"/>
        <w:tabs>
          <w:tab w:val="right" w:leader="dot" w:pos="8306"/>
        </w:tabs>
      </w:pPr>
      <w:hyperlink w:anchor="_Toc25765" w:history="1">
        <w:r>
          <w:rPr>
            <w:rFonts w:ascii="仿宋" w:eastAsia="仿宋" w:hAnsi="仿宋" w:cs="仿宋" w:hint="eastAsia"/>
            <w:lang w:eastAsia="zh-CN"/>
          </w:rPr>
          <w:t>(一)、产业协同机制建设</w:t>
        </w:r>
        <w:r>
          <w:tab/>
        </w:r>
        <w:r>
          <w:fldChar w:fldCharType="begin"/>
        </w:r>
        <w:r>
          <w:instrText xml:space="preserve"> PAGEREF _Toc25765 \h </w:instrText>
        </w:r>
        <w:r>
          <w:fldChar w:fldCharType="separate"/>
        </w:r>
        <w:r>
          <w:t>84</w:t>
        </w:r>
        <w:r>
          <w:fldChar w:fldCharType="end"/>
        </w:r>
      </w:hyperlink>
    </w:p>
    <w:p>
      <w:pPr>
        <w:pStyle w:val="TOC2"/>
        <w:tabs>
          <w:tab w:val="right" w:leader="dot" w:pos="8306"/>
        </w:tabs>
      </w:pPr>
      <w:hyperlink w:anchor="_Toc9759" w:history="1">
        <w:r>
          <w:rPr>
            <w:rFonts w:ascii="仿宋" w:eastAsia="仿宋" w:hAnsi="仿宋" w:cs="仿宋" w:hint="eastAsia"/>
            <w:lang w:eastAsia="zh-CN"/>
          </w:rPr>
          <w:t>(二)、产业集群培育与发展</w:t>
        </w:r>
        <w:r>
          <w:tab/>
        </w:r>
        <w:r>
          <w:fldChar w:fldCharType="begin"/>
        </w:r>
        <w:r>
          <w:instrText xml:space="preserve"> PAGEREF _Toc9759 \h </w:instrText>
        </w:r>
        <w:r>
          <w:fldChar w:fldCharType="separate"/>
        </w:r>
        <w:r>
          <w:t>85</w:t>
        </w:r>
        <w:r>
          <w:fldChar w:fldCharType="end"/>
        </w:r>
      </w:hyperlink>
    </w:p>
    <w:p>
      <w:pPr>
        <w:pStyle w:val="TOC1"/>
        <w:tabs>
          <w:tab w:val="right" w:leader="dot" w:pos="8306"/>
        </w:tabs>
      </w:pPr>
      <w:hyperlink w:anchor="_Toc20640" w:history="1">
        <w:r>
          <w:rPr>
            <w:rFonts w:ascii="仿宋" w:eastAsia="仿宋" w:hAnsi="仿宋" w:cs="仿宋" w:hint="eastAsia"/>
            <w:lang w:eastAsia="zh-CN"/>
          </w:rPr>
          <w:t>十九、合作与交流机制建立</w:t>
        </w:r>
        <w:r>
          <w:tab/>
        </w:r>
        <w:r>
          <w:fldChar w:fldCharType="begin"/>
        </w:r>
        <w:r>
          <w:instrText xml:space="preserve"> PAGEREF _Toc20640 \h </w:instrText>
        </w:r>
        <w:r>
          <w:fldChar w:fldCharType="separate"/>
        </w:r>
        <w:r>
          <w:t>86</w:t>
        </w:r>
        <w:r>
          <w:fldChar w:fldCharType="end"/>
        </w:r>
      </w:hyperlink>
    </w:p>
    <w:p>
      <w:pPr>
        <w:pStyle w:val="TOC2"/>
        <w:tabs>
          <w:tab w:val="right" w:leader="dot" w:pos="8306"/>
        </w:tabs>
      </w:pPr>
      <w:hyperlink w:anchor="_Toc28160" w:history="1">
        <w:r>
          <w:rPr>
            <w:rFonts w:ascii="仿宋" w:eastAsia="仿宋" w:hAnsi="仿宋" w:cs="仿宋" w:hint="eastAsia"/>
            <w:lang w:eastAsia="zh-CN"/>
          </w:rPr>
          <w:t>(一)、合作伙伴选择与合作方式</w:t>
        </w:r>
        <w:r>
          <w:tab/>
        </w:r>
        <w:r>
          <w:fldChar w:fldCharType="begin"/>
        </w:r>
        <w:r>
          <w:instrText xml:space="preserve"> PAGEREF _Toc28160 \h </w:instrText>
        </w:r>
        <w:r>
          <w:fldChar w:fldCharType="separate"/>
        </w:r>
        <w:r>
          <w:t>86</w:t>
        </w:r>
        <w:r>
          <w:fldChar w:fldCharType="end"/>
        </w:r>
      </w:hyperlink>
    </w:p>
    <w:p>
      <w:pPr>
        <w:pStyle w:val="TOC2"/>
        <w:tabs>
          <w:tab w:val="right" w:leader="dot" w:pos="8306"/>
        </w:tabs>
      </w:pPr>
      <w:hyperlink w:anchor="_Toc16934" w:history="1">
        <w:r>
          <w:rPr>
            <w:rFonts w:ascii="仿宋" w:eastAsia="仿宋" w:hAnsi="仿宋" w:cs="仿宋" w:hint="eastAsia"/>
            <w:lang w:eastAsia="zh-CN"/>
          </w:rPr>
          <w:t>(二)、交流与合作平台搭建</w:t>
        </w:r>
        <w:r>
          <w:tab/>
        </w:r>
        <w:r>
          <w:fldChar w:fldCharType="begin"/>
        </w:r>
        <w:r>
          <w:instrText xml:space="preserve"> PAGEREF _Toc16934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40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51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石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1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48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0109"/>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006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1795"/>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https://d.book118.com/255030342010011124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636FA"/>
    <w:rsid w:val="437636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5030342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2024-02-29T10:02:00Z</dcterms:created>
  <dcterms:modified xsi:type="dcterms:W3CDTF">2024-02-29T10:03:43Z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A4F16BC4415F45CB82B3D84540FD7CC1_11</vt:lpwstr>
  </property>
  <property fmtid="{D5CDD505-2E9C-101B-9397-08002B2CF9AE}" pid="3" name="KSOProductBuildVer">
    <vt:lpwstr>2052-12.1.0.16250</vt:lpwstr>
  </property>
</Properties>
</file>