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忻州五寨县2023-2024学年九年级上学期期末物理密训卷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（海南海口教育研究培训院九年级上学期期中考试物理试卷（A）（））</w:t>
      </w:r>
    </w:p>
    <w:p w:rsidR="00A81065" w:rsidP="00744A41">
      <w:pPr>
        <w:tabs>
          <w:tab w:val="left" w:pos="2520"/>
          <w:tab w:val="left" w:pos="4410"/>
          <w:tab w:val="left" w:pos="6300"/>
        </w:tabs>
        <w:spacing w:line="360" w:lineRule="auto"/>
        <w:ind w:left="357" w:leftChars="170"/>
        <w:textAlignment w:val="center"/>
        <w:rPr>
          <w:rFonts w:hint="eastAsia"/>
        </w:rPr>
      </w:pPr>
      <w:r>
        <w:t>如图所示的电路中，电流表测量的是：（ ）</w:t>
      </w:r>
    </w:p>
    <w:p w:rsidR="00A81065" w:rsidP="00744A41">
      <w:pPr>
        <w:tabs>
          <w:tab w:val="left" w:pos="2520"/>
          <w:tab w:val="left" w:pos="4410"/>
          <w:tab w:val="left" w:pos="6300"/>
        </w:tabs>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pt;height:87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p>
    <w:p w:rsidR="00A81065" w:rsidP="00744A41">
      <w:pPr>
        <w:tabs>
          <w:tab w:val="left" w:pos="2520"/>
          <w:tab w:val="left" w:pos="4410"/>
          <w:tab w:val="left" w:pos="6300"/>
        </w:tabs>
        <w:spacing w:line="360" w:lineRule="auto"/>
        <w:ind w:left="357" w:leftChars="170"/>
        <w:textAlignment w:val="center"/>
        <w:rPr>
          <w:rFonts w:hint="eastAsia"/>
        </w:rPr>
      </w:pPr>
      <w:r>
        <w:t>A .通过灯L</w:t>
      </w:r>
      <w:r w:rsidRPr="004E0094">
        <w:rPr>
          <w:vertAlign w:val="subscript"/>
        </w:rPr>
        <w:t>1</w:t>
      </w:r>
      <w:r>
        <w:t>的电流</w:t>
      </w:r>
    </w:p>
    <w:p w:rsidR="00A81065" w:rsidP="00744A41">
      <w:pPr>
        <w:tabs>
          <w:tab w:val="left" w:pos="2520"/>
          <w:tab w:val="left" w:pos="4410"/>
          <w:tab w:val="left" w:pos="6300"/>
        </w:tabs>
        <w:spacing w:line="360" w:lineRule="auto"/>
        <w:ind w:left="357" w:leftChars="170"/>
        <w:textAlignment w:val="center"/>
        <w:rPr>
          <w:rFonts w:hint="eastAsia"/>
        </w:rPr>
      </w:pPr>
      <w:r>
        <w:t>B .通过灯L</w:t>
      </w:r>
      <w:r w:rsidRPr="004E0094">
        <w:rPr>
          <w:vertAlign w:val="subscript"/>
        </w:rPr>
        <w:t>2</w:t>
      </w:r>
      <w:r>
        <w:t>的电流</w:t>
      </w:r>
    </w:p>
    <w:p w:rsidR="00A81065" w:rsidP="00744A41">
      <w:pPr>
        <w:tabs>
          <w:tab w:val="left" w:pos="2520"/>
          <w:tab w:val="left" w:pos="4410"/>
          <w:tab w:val="left" w:pos="6300"/>
        </w:tabs>
        <w:spacing w:line="360" w:lineRule="auto"/>
        <w:ind w:left="357" w:leftChars="170"/>
        <w:textAlignment w:val="center"/>
        <w:rPr>
          <w:rFonts w:hint="eastAsia"/>
        </w:rPr>
      </w:pPr>
      <w:r>
        <w:t>C .通过灯L</w:t>
      </w:r>
      <w:r w:rsidRPr="004E0094">
        <w:rPr>
          <w:vertAlign w:val="subscript"/>
        </w:rPr>
        <w:t>1</w:t>
      </w:r>
      <w:r>
        <w:t>和灯L</w:t>
      </w:r>
      <w:r w:rsidRPr="004E0094">
        <w:rPr>
          <w:vertAlign w:val="subscript"/>
        </w:rPr>
        <w:t>2</w:t>
      </w:r>
      <w:r>
        <w:t>的电流之和</w:t>
      </w:r>
    </w:p>
    <w:p w:rsidR="00A81065" w:rsidP="00744A41">
      <w:pPr>
        <w:tabs>
          <w:tab w:val="left" w:pos="2520"/>
          <w:tab w:val="left" w:pos="4410"/>
          <w:tab w:val="left" w:pos="6300"/>
        </w:tabs>
        <w:spacing w:line="360" w:lineRule="auto"/>
        <w:ind w:left="357" w:leftChars="170"/>
        <w:textAlignment w:val="center"/>
        <w:rPr>
          <w:rFonts w:hint="eastAsia"/>
        </w:rPr>
      </w:pPr>
      <w:r>
        <w:t>D .电源供给电路的总电流</w:t>
      </w:r>
    </w:p>
    <w:p w:rsidR="00A81065" w:rsidP="00744A41">
      <w:pPr>
        <w:pStyle w:val="BalloonText"/>
        <w:spacing w:line="360" w:lineRule="auto"/>
        <w:ind w:firstLineChars="0"/>
        <w:textAlignment w:val="center"/>
      </w:pPr>
      <w:r>
        <w:t>2.  （海南省海口市国科园实验学校中学部八年级（上）期中物理试卷）下列说法正确的是（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.比较运动的快慢只能比较相同的时间通过路程的长短</w:t>
      </w:r>
    </w:p>
    <w:p w:rsidR="00A81065" w:rsidP="00744A41">
      <w:pPr>
        <w:tabs>
          <w:tab w:val="left" w:pos="2520"/>
          <w:tab w:val="left" w:pos="4410"/>
          <w:tab w:val="left" w:pos="6300"/>
        </w:tabs>
        <w:spacing w:line="360" w:lineRule="auto"/>
        <w:ind w:left="357" w:leftChars="170"/>
        <w:textAlignment w:val="center"/>
        <w:rPr>
          <w:rFonts w:hint="eastAsia"/>
        </w:rPr>
      </w:pPr>
      <w:r>
        <w:t>B .选择的参照物不同对同一物体运动描述的结果就不同，所以运动和静止是绝对的</w:t>
      </w:r>
    </w:p>
    <w:p w:rsidR="00A81065" w:rsidP="00744A41">
      <w:pPr>
        <w:tabs>
          <w:tab w:val="left" w:pos="2520"/>
          <w:tab w:val="left" w:pos="4410"/>
          <w:tab w:val="left" w:pos="6300"/>
        </w:tabs>
        <w:spacing w:line="360" w:lineRule="auto"/>
        <w:ind w:left="357" w:leftChars="170"/>
        <w:textAlignment w:val="center"/>
        <w:rPr>
          <w:rFonts w:hint="eastAsia"/>
        </w:rPr>
      </w:pPr>
      <w:r>
        <w:t>C .物体吸收热量温度不一定升高</w:t>
      </w:r>
    </w:p>
    <w:p w:rsidR="00A81065" w:rsidP="00744A41">
      <w:pPr>
        <w:tabs>
          <w:tab w:val="left" w:pos="2520"/>
          <w:tab w:val="left" w:pos="4410"/>
          <w:tab w:val="left" w:pos="6300"/>
        </w:tabs>
        <w:spacing w:line="360" w:lineRule="auto"/>
        <w:ind w:left="357" w:leftChars="170"/>
        <w:textAlignment w:val="center"/>
        <w:rPr>
          <w:rFonts w:hint="eastAsia"/>
        </w:rPr>
      </w:pPr>
      <w:r>
        <w:t>D .声音的传播速度是340m/s</w:t>
      </w:r>
    </w:p>
    <w:p w:rsidR="00A81065" w:rsidP="00744A41">
      <w:pPr>
        <w:pStyle w:val="BalloonText"/>
        <w:spacing w:line="360" w:lineRule="auto"/>
        <w:ind w:firstLineChars="0"/>
        <w:textAlignment w:val="cente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3.</w:t>
      </w:r>
      <w:r>
        <w:t xml:space="preserve"> </w:t>
      </w:r>
    </w:p>
    <w:p w:rsidR="00A81065" w:rsidP="00744A41">
      <w:pPr>
        <w:pStyle w:val="BalloonText"/>
        <w:spacing w:line="360" w:lineRule="auto"/>
        <w:ind w:firstLineChars="0"/>
        <w:textAlignment w:val="center"/>
      </w:pPr>
      <w:r>
        <w:t xml:space="preserve"> （2021•葫芦岛一模）某同学在“探究影响电阻大小的因素”时，从实验室中选出符合要求的学生电源、滑动变阻器、电流表、开关、导线若干以及几种电阻丝，组成图所示电路，电阻丝的参数如下表。下列说法正确的是</w:t>
      </w:r>
    </w:p>
    <w:p w:rsidR="00A81065" w:rsidP="00744A41">
      <w:pPr>
        <w:spacing w:line="360" w:lineRule="auto"/>
        <w:ind w:left="357" w:leftChars="170"/>
        <w:textAlignment w:val="center"/>
        <w:rPr>
          <w:rFonts w:hint="eastAsia"/>
        </w:rPr>
      </w:pP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　　</w:t>
      </w:r>
      <w:r>
        <w:pict>
          <v:shape id="_x0000_i102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spacing w:line="360" w:lineRule="auto"/>
        <w:ind w:left="357" w:leftChars="170"/>
        <w:textAlignment w:val="center"/>
        <w:rPr>
          <w:rFonts w:hint="eastAsia"/>
        </w:rPr>
      </w:pPr>
      <w:r>
        <w:pict>
          <v:shape id="_x0000_i1028" type="#_x0000_t75" style="width:151pt;height:130pt">
            <v:imagedata r:id="rId12" o:title="2"/>
          </v:shape>
        </w:pict>
      </w:r>
    </w:p>
    <w:p w:rsidR="00A81065" w:rsidP="00744A41">
      <w:pPr>
        <w:spacing w:line="360" w:lineRule="auto"/>
        <w:ind w:left="357" w:leftChars="170"/>
        <w:textAlignment w:val="center"/>
        <w:rPr>
          <w:rFonts w:hint="eastAsia"/>
        </w:rPr>
      </w:pPr>
      <w:r>
        <w:pict>
          <v:shape id="_x0000_i1029" type="#_x0000_t75" style="width:131pt;height:87pt">
            <v:imagedata r:id="rId13" o:title="2"/>
          </v:shape>
        </w:pict>
      </w:r>
    </w:p>
    <w:p w:rsidR="00A81065" w:rsidP="00744A41">
      <w:pPr>
        <w:tabs>
          <w:tab w:val="left" w:pos="2520"/>
          <w:tab w:val="left" w:pos="4410"/>
          <w:tab w:val="left" w:pos="6300"/>
        </w:tabs>
        <w:spacing w:line="360" w:lineRule="auto"/>
        <w:ind w:left="357" w:leftChars="170"/>
        <w:textAlignment w:val="center"/>
        <w:rPr>
          <w:rFonts w:hint="eastAsia"/>
        </w:rPr>
      </w:pPr>
      <w:r>
        <w:t>A .选用</w:t>
      </w:r>
      <w:r>
        <w:pict>
          <v:shape id="_x0000_i1030" type="#_x0000_t75" style="width:4.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r>
        <w:pict>
          <v:shape id="_x0000_i1031"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​两根电阻丝可以探究电阻与导体的横截面积有关</w:t>
      </w:r>
    </w:p>
    <w:p w:rsidR="00A81065" w:rsidP="00744A41">
      <w:pPr>
        <w:tabs>
          <w:tab w:val="left" w:pos="2520"/>
          <w:tab w:val="left" w:pos="4410"/>
          <w:tab w:val="left" w:pos="6300"/>
        </w:tabs>
        <w:spacing w:line="360" w:lineRule="auto"/>
        <w:ind w:left="357" w:leftChars="170"/>
        <w:textAlignment w:val="center"/>
        <w:rPr>
          <w:rFonts w:hint="eastAsia"/>
        </w:rPr>
      </w:pPr>
      <w:r>
        <w:t>B .选用</w:t>
      </w:r>
      <w:r>
        <w:pict>
          <v:shape id="_x0000_i1032"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r>
        <w:pict>
          <v:shape id="_x0000_i1033"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​两根电阻丝可以探究电阻与导体的材料有关</w:t>
      </w:r>
    </w:p>
    <w:p w:rsidR="00A81065" w:rsidP="00744A41">
      <w:pPr>
        <w:tabs>
          <w:tab w:val="left" w:pos="2520"/>
          <w:tab w:val="left" w:pos="4410"/>
          <w:tab w:val="left" w:pos="6300"/>
        </w:tabs>
        <w:spacing w:line="360" w:lineRule="auto"/>
        <w:ind w:left="357" w:leftChars="170"/>
        <w:textAlignment w:val="center"/>
        <w:rPr>
          <w:rFonts w:hint="eastAsia"/>
        </w:rPr>
      </w:pPr>
      <w:r>
        <w:t>C .实验中通过比较电流大小来比较电阻大小，是转换法的研究方法</w:t>
      </w:r>
    </w:p>
    <w:p w:rsidR="00A81065" w:rsidP="00744A41">
      <w:pPr>
        <w:tabs>
          <w:tab w:val="left" w:pos="2520"/>
          <w:tab w:val="left" w:pos="4410"/>
          <w:tab w:val="left" w:pos="6300"/>
        </w:tabs>
        <w:spacing w:line="360" w:lineRule="auto"/>
        <w:ind w:left="357" w:leftChars="170"/>
        <w:textAlignment w:val="center"/>
        <w:rPr>
          <w:rFonts w:hint="eastAsia"/>
        </w:rPr>
      </w:pPr>
      <w:r>
        <w:t>D .实验中滑动变阻器的作用是控制电流一定</w:t>
      </w:r>
    </w:p>
    <w:p w:rsidR="00A81065" w:rsidP="00744A41">
      <w:pPr>
        <w:pStyle w:val="BalloonText"/>
        <w:spacing w:line="360" w:lineRule="auto"/>
        <w:ind w:firstLineChars="0"/>
        <w:textAlignment w:val="center"/>
      </w:pPr>
      <w:r>
        <w:t>4.  （丹东模拟）关于电阻的大小，下列说法中正确的是（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.导体中没有电流时，导体就没有电阻</w:t>
      </w:r>
    </w:p>
    <w:p w:rsidR="00A81065" w:rsidP="00744A41">
      <w:pPr>
        <w:tabs>
          <w:tab w:val="left" w:pos="2520"/>
          <w:tab w:val="left" w:pos="4410"/>
          <w:tab w:val="left" w:pos="6300"/>
        </w:tabs>
        <w:spacing w:line="360" w:lineRule="auto"/>
        <w:ind w:left="357" w:leftChars="170"/>
        <w:textAlignment w:val="center"/>
        <w:rPr>
          <w:rFonts w:hint="eastAsia"/>
        </w:rPr>
      </w:pPr>
      <w:r>
        <w:t>B .导体两端的电压越大，电流就越大，电阻就越小</w:t>
      </w:r>
    </w:p>
    <w:p w:rsidR="00A81065" w:rsidP="00744A41">
      <w:pPr>
        <w:tabs>
          <w:tab w:val="left" w:pos="2520"/>
          <w:tab w:val="left" w:pos="4410"/>
          <w:tab w:val="left" w:pos="6300"/>
        </w:tabs>
        <w:spacing w:line="360" w:lineRule="auto"/>
        <w:ind w:left="357" w:leftChars="170"/>
        <w:textAlignment w:val="center"/>
        <w:rPr>
          <w:rFonts w:hint="eastAsia"/>
        </w:rPr>
      </w:pPr>
      <w:r>
        <w:t>C .铜制成的导线，粗的可能比细的电阻大</w:t>
      </w:r>
    </w:p>
    <w:p w:rsidR="00A81065" w:rsidP="00744A41">
      <w:pPr>
        <w:tabs>
          <w:tab w:val="left" w:pos="2520"/>
          <w:tab w:val="left" w:pos="4410"/>
          <w:tab w:val="left" w:pos="6300"/>
        </w:tabs>
        <w:spacing w:line="360" w:lineRule="auto"/>
        <w:ind w:left="357" w:leftChars="170"/>
        <w:textAlignment w:val="center"/>
        <w:rPr>
          <w:rFonts w:hint="eastAsia"/>
        </w:rPr>
      </w:pPr>
      <w:r>
        <w:t>D .绝缘体不容易导电，是因为绝缘体没有电阻</w:t>
      </w:r>
    </w:p>
    <w:p w:rsidR="00A81065" w:rsidP="00744A41">
      <w:pPr>
        <w:pStyle w:val="BalloonText"/>
        <w:spacing w:line="360" w:lineRule="auto"/>
        <w:ind w:firstLineChars="0"/>
        <w:textAlignment w:val="center"/>
      </w:pPr>
      <w:r>
        <w:t>5.  （铜仁地区）下列说法正确的是（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.吸油烟机能将油烟吸走，是利用空气流动越快，压强越大的原理</w:t>
      </w:r>
    </w:p>
    <w:p w:rsidR="00A81065" w:rsidP="00744A41">
      <w:pPr>
        <w:tabs>
          <w:tab w:val="left" w:pos="2520"/>
          <w:tab w:val="left" w:pos="4410"/>
          <w:tab w:val="left" w:pos="6300"/>
        </w:tabs>
        <w:spacing w:line="360" w:lineRule="auto"/>
        <w:ind w:left="357" w:leftChars="170"/>
        <w:textAlignment w:val="center"/>
        <w:rPr>
          <w:rFonts w:hint="eastAsia"/>
        </w:rPr>
      </w:pPr>
      <w:r>
        <w:t>B .给病人测体温时体温计中水银在温度上升过程中始终不变的是水银的密度</w:t>
      </w:r>
    </w:p>
    <w:p w:rsidR="00A81065" w:rsidP="00744A41">
      <w:pPr>
        <w:tabs>
          <w:tab w:val="left" w:pos="2520"/>
          <w:tab w:val="left" w:pos="4410"/>
          <w:tab w:val="left" w:pos="6300"/>
        </w:tabs>
        <w:spacing w:line="360" w:lineRule="auto"/>
        <w:ind w:left="357" w:leftChars="170"/>
        <w:textAlignment w:val="center"/>
        <w:rPr>
          <w:rFonts w:hint="eastAsia"/>
        </w:rPr>
      </w:pPr>
      <w:r>
        <w:t>C .电磁起重机是利用电流的磁效应工作的</w:t>
      </w:r>
    </w:p>
    <w:p w:rsidR="00A81065" w:rsidP="00744A41">
      <w:pPr>
        <w:tabs>
          <w:tab w:val="left" w:pos="2520"/>
          <w:tab w:val="left" w:pos="4410"/>
          <w:tab w:val="left" w:pos="6300"/>
        </w:tabs>
        <w:spacing w:line="360" w:lineRule="auto"/>
        <w:ind w:left="357" w:leftChars="170"/>
        <w:textAlignment w:val="center"/>
        <w:rPr>
          <w:rFonts w:hint="eastAsia"/>
        </w:rPr>
      </w:pPr>
      <w:r>
        <w:t>D .月球上的宇航员可以直接听到陨石撞在月球上的声音</w:t>
      </w:r>
    </w:p>
    <w:p w:rsidR="00A81065" w:rsidP="00744A41">
      <w:pPr>
        <w:pStyle w:val="BalloonText"/>
        <w:spacing w:line="360" w:lineRule="auto"/>
        <w:ind w:firstLineChars="0"/>
        <w:textAlignment w:val="center"/>
      </w:pPr>
      <w:r>
        <w:t>6.  （2021秋•襄都区校级期中）半导体的导电性能介于导体和绝缘体之间，下列不能用半导体材料制作的是</w:t>
      </w:r>
      <w:r>
        <w:pict>
          <v:shape id="_x0000_i1034"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　　</w:t>
      </w:r>
      <w:r>
        <w:pict>
          <v:shape id="_x0000_i103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.发光二极管</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https://d.book118.com/255132103031011100</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8"/>
      <w:headerReference w:type="default" r:id="rId19"/>
      <w:footerReference w:type="even" r:id="rId20"/>
      <w:footerReference w:type="default" r:id="rId21"/>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w:instrText>
    </w:r>
    <w:r w:rsidR="004A1196">
      <w:rPr>
        <w:noProof/>
      </w:rPr>
      <w:fldChar w:fldCharType="end"/>
    </w:r>
    <w:r>
      <w:instrText xml:space="preserve"> </w:instrText>
    </w:r>
    <w:r>
      <w:fldChar w:fldCharType="separate"/>
    </w:r>
    <w:r>
      <w:rPr>
        <w:rFonts w:hint="eastAsia"/>
      </w:rPr>
      <w:t>2</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w:instrText>
    </w:r>
    <w:r w:rsidR="004A1196">
      <w:rPr>
        <w:noProof/>
      </w:rPr>
      <w:fldChar w:fldCharType="end"/>
    </w:r>
    <w:r>
      <w:instrText xml:space="preserve"> </w:instrText>
    </w:r>
    <w:r>
      <w:fldChar w:fldCharType="separate"/>
    </w:r>
    <w:r>
      <w:rPr>
        <w:rFonts w:hint="eastAsia"/>
      </w:rPr>
      <w:t>2</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hyperlink" Target="https://d.book118.com/255132103031011100" TargetMode="External" /><Relationship Id="rId18" Type="http://schemas.openxmlformats.org/officeDocument/2006/relationships/header" Target="header3.xml" /><Relationship Id="rId19" Type="http://schemas.openxmlformats.org/officeDocument/2006/relationships/header" Target="header4.xml" /><Relationship Id="rId2" Type="http://schemas.openxmlformats.org/officeDocument/2006/relationships/webSettings" Target="webSettings.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