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临沂市平邑县2023-2024学年九年级上学期期末数学达标卷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（安徽省淮南市二十中九年级（上）第一次段考数学试卷）观察图中的图案，它们绕各自的中心旋转一定的角度后，能与自身重合，其中旋转角可以为120°的是（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pt;height:4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3pt;height:43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6pt;height:3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36pt;height:36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（2020秋•江城区期中）如图，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​的直径，弦</w:t>
      </w:r>
      <w:r>
        <w:pict>
          <v:shape id="_x0000_i1031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</w:t>
      </w:r>
      <w:r>
        <w:pict>
          <v:shape id="_x0000_i1032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​，已知</w:t>
      </w:r>
      <w:r>
        <w:pict>
          <v:shape id="_x0000_i1033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1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2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​的直径为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64pt;height:55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（甘肃省天水市甘谷县九年级（上）期末数学试卷）若（m-2）xm2-2-x+1=0是一元二次方程，则m的值为（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.±2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.以上结论都不对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（浙江省杭州市清河中学九年级（上）月考数学试卷（10月份））以边长为1的正方形ABCD的顶点A为圆心，以</w:t>
      </w:r>
      <w:r>
        <w:pict>
          <v:shape id="_x0000_i1039" type="#_x0000_t75" style="width:14pt;height:17pt">
            <v:imagedata r:id="rId18" o:title="2"/>
          </v:shape>
        </w:pict>
      </w:r>
      <w:r>
        <w:t>为半径作⊙A，则点C关于⊙A的位置关系是（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.点C在⊙A内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.点C在⊙A上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.点C在⊙A外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（2021•重庆模拟）下列标志中是中心对称图形的是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39pt;height:39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38pt;height:3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36pt;height:35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37pt;height:36pt">
            <v:imagedata r:id="rId2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（江西省宜春实验中学九年级（上）期中数学试卷）已知点P</w:t>
      </w:r>
      <w:r w:rsidRPr="004E0094">
        <w:rPr>
          <w:vertAlign w:val="subscript"/>
        </w:rPr>
        <w:t>1</w:t>
      </w:r>
      <w:r>
        <w:t>（a，2013）和P</w:t>
      </w:r>
      <w:r w:rsidRPr="004E0094">
        <w:rPr>
          <w:vertAlign w:val="subscript"/>
        </w:rPr>
        <w:t>2</w:t>
      </w:r>
      <w:r>
        <w:t>（-2012，b）关于原点对称，则（a+b）</w:t>
      </w:r>
      <w:r w:rsidRPr="004E0094">
        <w:rPr>
          <w:vertAlign w:val="superscript"/>
        </w:rPr>
        <w:t>2015</w:t>
      </w:r>
      <w:r>
        <w:t>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</w:t>
      </w:r>
      <w:r w:rsidRPr="004E0094">
        <w:rPr>
          <w:vertAlign w:val="superscript"/>
        </w:rPr>
        <w:t>2015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.-7</w:t>
      </w:r>
      <w:r w:rsidRPr="004E0094">
        <w:rPr>
          <w:vertAlign w:val="superscript"/>
        </w:rPr>
        <w:t>2015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AB是⊙O的一条弦，AB=4cm，若AB所对的圆心角∠A0B=90°，则⊙O的周长为（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46" type="#_x0000_t75" style="width:14pt;height:17pt">
            <v:imagedata r:id="rId18" o:title="2"/>
          </v:shape>
        </w:pict>
      </w:r>
      <w:r>
        <w:t>πcm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https://d.book118.com/255300334223011043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255300334223011043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