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before="11"/>
        <w:ind w:left="260" w:firstLine="0"/>
        <w:rPr>
          <w:rFonts w:ascii="幼圆" w:eastAsia="幼圆" w:hint="eastAsia"/>
        </w:rPr>
      </w:pPr>
      <w:r>
        <w:pict>
          <v:group id="_x0000_s1025" style="width:893pt;height:1248pt;margin-top:0;margin-left:0;mso-position-horizontal-relative:page;mso-position-vertical-relative:page;position:absolute;z-index:-25165824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24960;position:absolute" stroked="f">
              <v:imagedata r:id="rId4" o:title=""/>
            </v:shape>
            <v:line id="_x0000_s1027" style="position:absolute" from="3960,5400" to="5720,5400" stroked="t" strokecolor="black" strokeweight="2pt">
              <v:stroke dashstyle="longDash"/>
            </v:line>
            <v:line id="_x0000_s1028" style="position:absolute" from="8480,7280" to="9360,7280" stroked="t" strokecolor="black" strokeweight="2pt">
              <v:stroke dashstyle="solid"/>
            </v:line>
            <v:line id="_x0000_s1029" style="position:absolute" from="7400,9140" to="9160,9140" stroked="t" strokecolor="black" strokeweight="2pt">
              <v:stroke dashstyle="longDash"/>
            </v:line>
            <v:line id="_x0000_s1030" style="position:absolute" from="6300,11020" to="8020,11020" stroked="t" strokecolor="black" strokeweight="2pt">
              <v:stroke dashstyle="solid"/>
            </v:line>
            <v:shape id="_x0000_s1031" style="width:4660;height:1880;left:6480;position:absolute;top:12880" coordorigin="6480,12880" coordsize="4660,1880" path="m10260,12880l11140,12880m6480,14760l7360,14760e" filled="f" stroked="t" strokecolor="black" strokeweight="2pt">
              <v:stroke dashstyle="longDash"/>
              <v:path arrowok="t"/>
            </v:shape>
            <v:line id="_x0000_s1032" style="position:absolute" from="7740,16640" to="9460,16640" stroked="t" strokecolor="black" strokeweight="2pt">
              <v:stroke dashstyle="solid"/>
            </v:line>
            <v:shape id="_x0000_s1033" type="#_x0000_t75" style="width:2980;height:40;left:3960;position:absolute;top:19420" stroked="f">
              <v:imagedata r:id="rId5" o:title=""/>
            </v:shape>
          </v:group>
        </w:pict>
      </w:r>
      <w:r>
        <w:rPr>
          <w:rFonts w:ascii="幼圆" w:eastAsia="幼圆" w:hint="eastAsia"/>
          <w:w w:val="95"/>
        </w:rPr>
        <w:t>第一章</w:t>
      </w:r>
    </w:p>
    <w:p>
      <w:pPr>
        <w:pStyle w:val="BodyText"/>
        <w:spacing w:before="260" w:line="290" w:lineRule="auto"/>
        <w:ind w:left="890" w:right="413" w:hanging="630"/>
      </w:pPr>
      <w:r>
        <w:rPr>
          <w:spacing w:val="-1"/>
        </w:rPr>
        <w:t>一. 推断改错题</w:t>
      </w:r>
      <w:r>
        <w:t>〔推断由下划线标明的关键词的表达是否正确，正确</w:t>
      </w:r>
      <w:r>
        <w:rPr>
          <w:spacing w:val="-18"/>
        </w:rPr>
        <w:t>的打√，错误的打×并改正。</w:t>
      </w:r>
      <w:r>
        <w:t>〕</w:t>
      </w:r>
    </w:p>
    <w:p>
      <w:pPr>
        <w:pStyle w:val="ListParagraph"/>
        <w:numPr>
          <w:ilvl w:val="0"/>
          <w:numId w:val="17"/>
        </w:numPr>
        <w:tabs>
          <w:tab w:val="left" w:pos="1521"/>
          <w:tab w:val="left" w:pos="2813"/>
          <w:tab w:val="left" w:pos="3667"/>
        </w:tabs>
        <w:spacing w:before="0" w:after="0" w:line="290" w:lineRule="auto"/>
        <w:ind w:left="1340" w:right="625" w:hanging="1080"/>
        <w:jc w:val="left"/>
        <w:rPr>
          <w:sz w:val="42"/>
        </w:rPr>
      </w:pPr>
      <w:r>
        <w:rPr>
          <w:sz w:val="42"/>
        </w:rPr>
        <w:t>实时系统只能应用于生产掌握系统，不能应用于信息处理系统</w:t>
      </w:r>
      <w:r>
        <w:rPr>
          <w:spacing w:val="-209"/>
          <w:sz w:val="42"/>
        </w:rPr>
        <w:t>。</w:t>
      </w:r>
      <w:r>
        <w:rPr>
          <w:sz w:val="42"/>
        </w:rPr>
        <w:t>〔</w:t>
        <w:tab/>
        <w:t>F</w:t>
        <w:tab/>
        <w:t>〕能应用于信息处理系统</w:t>
      </w:r>
    </w:p>
    <w:p>
      <w:pPr>
        <w:pStyle w:val="ListParagraph"/>
        <w:numPr>
          <w:ilvl w:val="0"/>
          <w:numId w:val="17"/>
        </w:numPr>
        <w:tabs>
          <w:tab w:val="left" w:pos="1521"/>
          <w:tab w:val="left" w:pos="4923"/>
        </w:tabs>
        <w:spacing w:before="0" w:after="0" w:line="290" w:lineRule="auto"/>
        <w:ind w:left="1340" w:right="204" w:hanging="1080"/>
        <w:jc w:val="left"/>
        <w:rPr>
          <w:sz w:val="42"/>
        </w:rPr>
      </w:pPr>
      <w:r>
        <w:rPr>
          <w:sz w:val="42"/>
        </w:rPr>
        <w:t>并发含有“同时进展”的概念，是指两个或者是多个大事在同一时刻发生</w:t>
      </w:r>
      <w:r>
        <w:rPr>
          <w:spacing w:val="-216"/>
          <w:sz w:val="42"/>
        </w:rPr>
        <w:t>。</w:t>
      </w:r>
      <w:r>
        <w:rPr>
          <w:sz w:val="42"/>
        </w:rPr>
        <w:t>〔</w:t>
      </w:r>
      <w:r>
        <w:rPr>
          <w:spacing w:val="97"/>
          <w:sz w:val="42"/>
        </w:rPr>
        <w:t xml:space="preserve"> </w:t>
      </w:r>
      <w:r>
        <w:rPr>
          <w:sz w:val="42"/>
        </w:rPr>
        <w:t>F</w:t>
        <w:tab/>
        <w:t>〕同一时间间隔</w:t>
      </w:r>
    </w:p>
    <w:p>
      <w:pPr>
        <w:pStyle w:val="ListParagraph"/>
        <w:numPr>
          <w:ilvl w:val="0"/>
          <w:numId w:val="17"/>
        </w:numPr>
        <w:tabs>
          <w:tab w:val="left" w:pos="1521"/>
          <w:tab w:val="left" w:pos="3458"/>
        </w:tabs>
        <w:spacing w:before="0" w:after="0" w:line="290" w:lineRule="auto"/>
        <w:ind w:left="1340" w:right="625" w:hanging="1080"/>
        <w:jc w:val="left"/>
        <w:rPr>
          <w:sz w:val="42"/>
        </w:rPr>
      </w:pPr>
      <w:r>
        <w:rPr>
          <w:sz w:val="42"/>
        </w:rPr>
        <w:t>操作系统虚拟机在规律功能上与裸机一样，具有一个物理实体</w:t>
      </w:r>
      <w:r>
        <w:rPr>
          <w:spacing w:val="-209"/>
          <w:sz w:val="42"/>
        </w:rPr>
        <w:t>。</w:t>
      </w:r>
      <w:r>
        <w:rPr>
          <w:sz w:val="42"/>
        </w:rPr>
        <w:t>〔</w:t>
      </w:r>
      <w:r>
        <w:rPr>
          <w:spacing w:val="89"/>
          <w:sz w:val="42"/>
        </w:rPr>
        <w:t xml:space="preserve"> </w:t>
      </w:r>
      <w:r>
        <w:rPr>
          <w:sz w:val="42"/>
        </w:rPr>
        <w:t>F</w:t>
        <w:tab/>
        <w:t>〕规律功能上与裸机不同，是一个物理实体</w:t>
      </w:r>
    </w:p>
    <w:p>
      <w:pPr>
        <w:pStyle w:val="ListParagraph"/>
        <w:numPr>
          <w:ilvl w:val="0"/>
          <w:numId w:val="17"/>
        </w:numPr>
        <w:tabs>
          <w:tab w:val="left" w:pos="1521"/>
          <w:tab w:val="left" w:pos="9986"/>
        </w:tabs>
        <w:spacing w:before="0" w:after="0" w:line="290" w:lineRule="auto"/>
        <w:ind w:left="1340" w:right="157" w:hanging="1080"/>
        <w:jc w:val="left"/>
        <w:rPr>
          <w:sz w:val="42"/>
        </w:rPr>
      </w:pPr>
      <w:r>
        <w:rPr>
          <w:sz w:val="42"/>
        </w:rPr>
        <w:t>对用户而言</w:t>
      </w:r>
      <w:r>
        <w:rPr>
          <w:spacing w:val="-180"/>
          <w:sz w:val="42"/>
        </w:rPr>
        <w:t>，</w:t>
      </w:r>
      <w:r>
        <w:rPr>
          <w:sz w:val="42"/>
        </w:rPr>
        <w:t>操作系统是一种人机交互的环境</w:t>
      </w:r>
      <w:r>
        <w:rPr>
          <w:spacing w:val="-195"/>
          <w:sz w:val="42"/>
        </w:rPr>
        <w:t>，</w:t>
      </w:r>
      <w:r>
        <w:rPr>
          <w:sz w:val="42"/>
        </w:rPr>
        <w:t>对设计者而言，</w:t>
      </w:r>
      <w:r>
        <w:rPr>
          <w:spacing w:val="-122"/>
          <w:sz w:val="42"/>
        </w:rPr>
        <w:t xml:space="preserve"> </w:t>
      </w:r>
      <w:r>
        <w:rPr>
          <w:sz w:val="42"/>
        </w:rPr>
        <w:t>它是一种强功能的系统资源治理程序</w:t>
      </w:r>
      <w:r>
        <w:rPr>
          <w:spacing w:val="-232"/>
          <w:sz w:val="42"/>
        </w:rPr>
        <w:t>。</w:t>
      </w:r>
      <w:r>
        <w:rPr>
          <w:sz w:val="42"/>
        </w:rPr>
        <w:t>〔</w:t>
      </w:r>
      <w:r>
        <w:rPr>
          <w:spacing w:val="113"/>
          <w:sz w:val="42"/>
        </w:rPr>
        <w:t xml:space="preserve"> </w:t>
      </w:r>
      <w:r>
        <w:rPr>
          <w:sz w:val="42"/>
        </w:rPr>
        <w:t>T</w:t>
        <w:tab/>
        <w:t>〕</w:t>
      </w:r>
    </w:p>
    <w:p>
      <w:pPr>
        <w:pStyle w:val="ListParagraph"/>
        <w:numPr>
          <w:ilvl w:val="0"/>
          <w:numId w:val="17"/>
        </w:numPr>
        <w:tabs>
          <w:tab w:val="left" w:pos="1521"/>
          <w:tab w:val="left" w:pos="6594"/>
          <w:tab w:val="left" w:pos="7447"/>
        </w:tabs>
        <w:spacing w:before="0" w:after="0" w:line="290" w:lineRule="auto"/>
        <w:ind w:left="1340" w:right="366" w:hanging="1080"/>
        <w:jc w:val="left"/>
        <w:rPr>
          <w:color w:val="00AE50"/>
          <w:sz w:val="42"/>
        </w:rPr>
      </w:pPr>
      <w:r>
        <w:rPr>
          <w:sz w:val="42"/>
        </w:rPr>
        <w:t>资源的共享是以程序的并行执行为条件的</w:t>
      </w:r>
      <w:r>
        <w:rPr>
          <w:spacing w:val="-161"/>
          <w:sz w:val="42"/>
        </w:rPr>
        <w:t>，</w:t>
      </w:r>
      <w:r>
        <w:rPr>
          <w:sz w:val="42"/>
        </w:rPr>
        <w:t>没有程序的并行执行，就没有资源的共享</w:t>
      </w:r>
      <w:r>
        <w:rPr>
          <w:spacing w:val="-224"/>
          <w:sz w:val="42"/>
        </w:rPr>
        <w:t>。</w:t>
      </w:r>
      <w:r>
        <w:rPr>
          <w:sz w:val="42"/>
        </w:rPr>
        <w:t>〔</w:t>
        <w:tab/>
        <w:t>F</w:t>
        <w:tab/>
        <w:t>〕</w:t>
      </w:r>
      <w:r>
        <w:rPr>
          <w:color w:val="00AE50"/>
          <w:sz w:val="42"/>
        </w:rPr>
        <w:t>并发</w:t>
      </w:r>
    </w:p>
    <w:p>
      <w:pPr>
        <w:pStyle w:val="ListParagraph"/>
        <w:numPr>
          <w:ilvl w:val="0"/>
          <w:numId w:val="17"/>
        </w:numPr>
        <w:tabs>
          <w:tab w:val="left" w:pos="1521"/>
          <w:tab w:val="left" w:pos="10476"/>
          <w:tab w:val="left" w:pos="11116"/>
        </w:tabs>
        <w:spacing w:before="0" w:after="0" w:line="290" w:lineRule="auto"/>
        <w:ind w:left="1340" w:right="371" w:hanging="1080"/>
        <w:jc w:val="left"/>
        <w:rPr>
          <w:sz w:val="42"/>
        </w:rPr>
      </w:pPr>
      <w:r>
        <w:rPr>
          <w:sz w:val="42"/>
        </w:rPr>
        <w:t>计算机系统的资源包括程序和数据两大局部</w:t>
      </w:r>
      <w:r>
        <w:rPr>
          <w:spacing w:val="-310"/>
          <w:sz w:val="42"/>
        </w:rPr>
        <w:t>。</w:t>
      </w:r>
      <w:r>
        <w:rPr>
          <w:sz w:val="42"/>
        </w:rPr>
        <w:t>〔</w:t>
        <w:tab/>
        <w:t>F</w:t>
        <w:tab/>
      </w:r>
      <w:r>
        <w:rPr>
          <w:spacing w:val="-76"/>
          <w:sz w:val="42"/>
        </w:rPr>
        <w:t>〕</w:t>
      </w:r>
      <w:r>
        <w:rPr>
          <w:sz w:val="42"/>
        </w:rPr>
        <w:t>软件资源和硬件资源</w:t>
      </w:r>
    </w:p>
    <w:p>
      <w:pPr>
        <w:pStyle w:val="ListParagraph"/>
        <w:numPr>
          <w:ilvl w:val="0"/>
          <w:numId w:val="17"/>
        </w:numPr>
        <w:tabs>
          <w:tab w:val="left" w:pos="1521"/>
        </w:tabs>
        <w:spacing w:before="0" w:after="0" w:line="290" w:lineRule="auto"/>
        <w:ind w:left="1340" w:right="357" w:hanging="1080"/>
        <w:jc w:val="both"/>
        <w:rPr>
          <w:sz w:val="42"/>
        </w:rPr>
      </w:pPr>
      <w:r>
        <w:rPr>
          <w:spacing w:val="-11"/>
          <w:sz w:val="42"/>
        </w:rPr>
        <w:t>假设把计算机系统分为假设干层次，则按由上而下挨次可分为应用</w:t>
      </w:r>
      <w:r>
        <w:rPr>
          <w:sz w:val="42"/>
        </w:rPr>
        <w:t>系统与应用软件、</w:t>
      </w:r>
      <w:r>
        <w:rPr>
          <w:color w:val="00AE50"/>
          <w:sz w:val="42"/>
        </w:rPr>
        <w:t>操作系统、其它系统软件</w:t>
      </w:r>
      <w:r>
        <w:rPr>
          <w:spacing w:val="-53"/>
          <w:sz w:val="42"/>
        </w:rPr>
        <w:t>和裸机。</w:t>
      </w:r>
      <w:r>
        <w:rPr>
          <w:sz w:val="42"/>
        </w:rPr>
        <w:t>〔</w:t>
      </w:r>
      <w:r>
        <w:rPr>
          <w:spacing w:val="125"/>
          <w:sz w:val="42"/>
        </w:rPr>
        <w:t xml:space="preserve"> </w:t>
      </w:r>
      <w:r>
        <w:rPr>
          <w:sz w:val="42"/>
        </w:rPr>
        <w:t>F</w:t>
      </w:r>
      <w:r>
        <w:rPr>
          <w:spacing w:val="125"/>
          <w:sz w:val="42"/>
        </w:rPr>
        <w:t xml:space="preserve"> </w:t>
      </w:r>
      <w:r>
        <w:rPr>
          <w:sz w:val="42"/>
        </w:rPr>
        <w:t>〕</w:t>
      </w:r>
      <w:r>
        <w:rPr>
          <w:spacing w:val="1"/>
          <w:sz w:val="42"/>
        </w:rPr>
        <w:t xml:space="preserve"> </w:t>
      </w:r>
      <w:r>
        <w:rPr>
          <w:color w:val="00AE50"/>
          <w:sz w:val="42"/>
        </w:rPr>
        <w:t>其它系统软件、操作系统</w:t>
      </w:r>
    </w:p>
    <w:p>
      <w:pPr>
        <w:pStyle w:val="ListParagraph"/>
        <w:numPr>
          <w:ilvl w:val="0"/>
          <w:numId w:val="17"/>
        </w:numPr>
        <w:tabs>
          <w:tab w:val="left" w:pos="1521"/>
        </w:tabs>
        <w:spacing w:before="0" w:after="0" w:line="290" w:lineRule="auto"/>
        <w:ind w:left="1340" w:right="204" w:hanging="1080"/>
        <w:jc w:val="both"/>
        <w:rPr>
          <w:sz w:val="42"/>
        </w:rPr>
      </w:pPr>
      <w:r>
        <w:rPr>
          <w:color w:val="FF0000"/>
          <w:sz w:val="42"/>
        </w:rPr>
        <w:t>批处理掌握程序解决了作业间的自动转换，削减了时间铺张，</w:t>
      </w:r>
      <w:r>
        <w:rPr>
          <w:color w:val="FF0000"/>
          <w:spacing w:val="-122"/>
          <w:sz w:val="42"/>
        </w:rPr>
        <w:t xml:space="preserve"> </w:t>
      </w:r>
      <w:r>
        <w:rPr>
          <w:color w:val="FF0000"/>
          <w:spacing w:val="-3"/>
          <w:sz w:val="42"/>
        </w:rPr>
        <w:t xml:space="preserve">尤其是主机 </w:t>
      </w:r>
      <w:r>
        <w:rPr>
          <w:color w:val="FF0000"/>
          <w:sz w:val="42"/>
        </w:rPr>
        <w:t>CPU</w:t>
      </w:r>
      <w:r>
        <w:rPr>
          <w:color w:val="FF0000"/>
          <w:spacing w:val="-4"/>
          <w:sz w:val="42"/>
        </w:rPr>
        <w:t xml:space="preserve"> 时间的铺张</w:t>
      </w:r>
      <w:r>
        <w:rPr>
          <w:spacing w:val="-16"/>
          <w:sz w:val="42"/>
        </w:rPr>
        <w:t>，假设一个用户的计算作业格外浩大</w:t>
      </w:r>
      <w:r>
        <w:rPr>
          <w:spacing w:val="-3"/>
          <w:sz w:val="42"/>
        </w:rPr>
        <w:t xml:space="preserve">,也不会单独始终占据 </w:t>
      </w:r>
      <w:r>
        <w:rPr>
          <w:sz w:val="42"/>
        </w:rPr>
        <w:t>CPU</w:t>
      </w:r>
      <w:r>
        <w:rPr>
          <w:spacing w:val="-209"/>
          <w:sz w:val="42"/>
        </w:rPr>
        <w:t>。</w:t>
      </w:r>
      <w:r>
        <w:rPr>
          <w:sz w:val="42"/>
        </w:rPr>
        <w:t>〔</w:t>
      </w:r>
      <w:r>
        <w:rPr>
          <w:spacing w:val="85"/>
          <w:sz w:val="42"/>
        </w:rPr>
        <w:t xml:space="preserve"> </w:t>
      </w:r>
      <w:r>
        <w:rPr>
          <w:sz w:val="42"/>
        </w:rPr>
        <w:t>T</w:t>
      </w:r>
      <w:r>
        <w:rPr>
          <w:spacing w:val="6"/>
          <w:sz w:val="42"/>
        </w:rPr>
        <w:t xml:space="preserve"> </w:t>
      </w:r>
      <w:r>
        <w:rPr>
          <w:sz w:val="42"/>
        </w:rPr>
        <w:t>〕</w:t>
      </w:r>
    </w:p>
    <w:p>
      <w:pPr>
        <w:pStyle w:val="BodyText"/>
        <w:spacing w:line="772" w:lineRule="exact"/>
        <w:jc w:val="both"/>
      </w:pPr>
      <w:r>
        <w:rPr>
          <w:spacing w:val="-4"/>
        </w:rPr>
        <w:t>二. 填空题</w:t>
      </w:r>
    </w:p>
    <w:p>
      <w:pPr>
        <w:spacing w:after="0" w:line="772" w:lineRule="exact"/>
        <w:jc w:val="both"/>
        <w:sectPr>
          <w:type w:val="continuous"/>
          <w:pgSz w:w="17860" w:h="25260"/>
          <w:pgMar w:top="1900" w:right="2320" w:bottom="280" w:left="2440" w:header="708" w:footer="708"/>
          <w:cols w:space="708"/>
        </w:sectPr>
      </w:pPr>
    </w:p>
    <w:p>
      <w:pPr>
        <w:pStyle w:val="ListParagraph"/>
        <w:numPr>
          <w:ilvl w:val="0"/>
          <w:numId w:val="16"/>
        </w:numPr>
        <w:tabs>
          <w:tab w:val="left" w:pos="1521"/>
        </w:tabs>
        <w:spacing w:before="0" w:after="0" w:line="751" w:lineRule="exact"/>
        <w:ind w:left="1520" w:right="0" w:hanging="1261"/>
        <w:jc w:val="left"/>
        <w:rPr>
          <w:sz w:val="42"/>
        </w:rPr>
      </w:pPr>
      <w:r>
        <w:pict>
          <v:group id="_x0000_s1034" style="width:893pt;height:1248pt;margin-top:0;margin-left:0;mso-position-horizontal-relative:page;mso-position-vertical-relative:page;position:absolute;z-index:-251657216" coordorigin="0,0" coordsize="17860,24960">
            <v:shape id="_x0000_s1035" type="#_x0000_t75" style="width:17860;height:24960;position:absolute" stroked="f">
              <v:imagedata r:id="rId4" o:title=""/>
            </v:shape>
            <v:line id="_x0000_s1036" style="position:absolute" from="9680,6340" to="10560,6340" stroked="t" strokecolor="black" strokeweight="2pt">
              <v:stroke dashstyle="longDash"/>
            </v:line>
            <v:line id="_x0000_s1037" style="position:absolute" from="12620,22260" to="13080,22260" stroked="t" strokecolor="black" strokeweight="2pt">
              <v:stroke dashstyle="solid"/>
            </v:line>
          </v:group>
        </w:pict>
      </w:r>
      <w:r>
        <w:rPr>
          <w:spacing w:val="-13"/>
          <w:sz w:val="42"/>
        </w:rPr>
        <w:t>实时含有马上、准时之意，因而</w:t>
      </w:r>
      <w:r>
        <w:rPr>
          <w:b/>
          <w:sz w:val="42"/>
        </w:rPr>
        <w:t>响应时间</w:t>
      </w:r>
      <w:r>
        <w:rPr>
          <w:sz w:val="42"/>
        </w:rPr>
        <w:t>是实时系统最关键的</w:t>
      </w:r>
    </w:p>
    <w:p>
      <w:pPr>
        <w:pStyle w:val="BodyText"/>
        <w:spacing w:before="158"/>
        <w:ind w:left="1340"/>
      </w:pPr>
      <w:r>
        <w:t>因素。</w:t>
      </w:r>
    </w:p>
    <w:p>
      <w:pPr>
        <w:pStyle w:val="ListParagraph"/>
        <w:numPr>
          <w:ilvl w:val="0"/>
          <w:numId w:val="16"/>
        </w:numPr>
        <w:tabs>
          <w:tab w:val="left" w:pos="1521"/>
        </w:tabs>
        <w:spacing w:before="165" w:after="0" w:line="290" w:lineRule="auto"/>
        <w:ind w:left="1340" w:right="364" w:hanging="1080"/>
        <w:jc w:val="both"/>
        <w:rPr>
          <w:sz w:val="42"/>
        </w:rPr>
      </w:pPr>
      <w:r>
        <w:rPr>
          <w:spacing w:val="-13"/>
          <w:sz w:val="42"/>
        </w:rPr>
        <w:t>操作系统的层次构造中，与</w:t>
      </w:r>
      <w:r>
        <w:rPr>
          <w:b/>
          <w:sz w:val="42"/>
        </w:rPr>
        <w:t>硬件严密相关</w:t>
      </w:r>
      <w:r>
        <w:rPr>
          <w:sz w:val="42"/>
        </w:rPr>
        <w:t>或运行频率较高的模块都安排在紧靠硬件的软件层中，这一局部通常称为</w:t>
      </w:r>
      <w:r>
        <w:rPr>
          <w:b/>
          <w:sz w:val="42"/>
        </w:rPr>
        <w:t>中核</w:t>
      </w:r>
      <w:r>
        <w:rPr>
          <w:sz w:val="42"/>
        </w:rPr>
        <w:t>，它在执行根本操作时，往往是利用</w:t>
      </w:r>
      <w:r>
        <w:rPr>
          <w:b/>
          <w:sz w:val="42"/>
        </w:rPr>
        <w:t>原语</w:t>
      </w:r>
      <w:r>
        <w:rPr>
          <w:sz w:val="42"/>
        </w:rPr>
        <w:t>操作来实现，该操作具有原子性。</w:t>
      </w:r>
    </w:p>
    <w:p>
      <w:pPr>
        <w:pStyle w:val="ListParagraph"/>
        <w:numPr>
          <w:ilvl w:val="0"/>
          <w:numId w:val="16"/>
        </w:numPr>
        <w:tabs>
          <w:tab w:val="left" w:pos="1521"/>
        </w:tabs>
        <w:spacing w:before="0" w:after="0" w:line="772" w:lineRule="exact"/>
        <w:ind w:left="1520" w:right="0" w:hanging="1261"/>
        <w:jc w:val="both"/>
        <w:rPr>
          <w:sz w:val="42"/>
        </w:rPr>
      </w:pPr>
      <w:r>
        <w:rPr>
          <w:sz w:val="42"/>
        </w:rPr>
        <w:t>UNIX</w:t>
      </w:r>
      <w:r>
        <w:rPr>
          <w:spacing w:val="-5"/>
          <w:sz w:val="42"/>
        </w:rPr>
        <w:t xml:space="preserve"> 是一个真正的</w:t>
      </w:r>
      <w:r>
        <w:rPr>
          <w:b/>
          <w:sz w:val="42"/>
        </w:rPr>
        <w:t>多</w:t>
      </w:r>
      <w:r>
        <w:rPr>
          <w:sz w:val="42"/>
        </w:rPr>
        <w:t>用户、</w:t>
      </w:r>
      <w:r>
        <w:rPr>
          <w:b/>
          <w:sz w:val="42"/>
        </w:rPr>
        <w:t>多</w:t>
      </w:r>
      <w:r>
        <w:rPr>
          <w:sz w:val="42"/>
        </w:rPr>
        <w:t>任务的</w:t>
      </w:r>
      <w:r>
        <w:rPr>
          <w:b/>
          <w:sz w:val="42"/>
        </w:rPr>
        <w:t>网络</w:t>
      </w:r>
      <w:r>
        <w:rPr>
          <w:sz w:val="42"/>
        </w:rPr>
        <w:t>操作系统。</w:t>
      </w:r>
    </w:p>
    <w:p>
      <w:pPr>
        <w:pStyle w:val="ListParagraph"/>
        <w:numPr>
          <w:ilvl w:val="0"/>
          <w:numId w:val="16"/>
        </w:numPr>
        <w:tabs>
          <w:tab w:val="left" w:pos="1521"/>
        </w:tabs>
        <w:spacing w:before="162" w:after="0" w:line="290" w:lineRule="auto"/>
        <w:ind w:left="1340" w:right="367" w:hanging="1080"/>
        <w:jc w:val="both"/>
        <w:rPr>
          <w:sz w:val="42"/>
        </w:rPr>
      </w:pPr>
      <w:r>
        <w:rPr>
          <w:sz w:val="42"/>
        </w:rPr>
        <w:t>假设一个操作系统兼有</w:t>
      </w:r>
      <w:r>
        <w:rPr>
          <w:b/>
          <w:sz w:val="42"/>
        </w:rPr>
        <w:t>批处理系统</w:t>
      </w:r>
      <w:r>
        <w:rPr>
          <w:spacing w:val="-141"/>
          <w:sz w:val="42"/>
        </w:rPr>
        <w:t>、</w:t>
      </w:r>
      <w:r>
        <w:rPr>
          <w:b/>
          <w:sz w:val="42"/>
        </w:rPr>
        <w:t>实时处理系统</w:t>
      </w:r>
      <w:r>
        <w:rPr>
          <w:sz w:val="42"/>
        </w:rPr>
        <w:t>和</w:t>
      </w:r>
      <w:r>
        <w:rPr>
          <w:b/>
          <w:sz w:val="42"/>
        </w:rPr>
        <w:t>分时处理系统</w:t>
      </w:r>
      <w:r>
        <w:rPr>
          <w:sz w:val="42"/>
        </w:rPr>
        <w:t>三者或其中两者的功能，这样的操作系统称为</w:t>
      </w:r>
      <w:r>
        <w:rPr>
          <w:color w:val="FF0000"/>
          <w:sz w:val="42"/>
        </w:rPr>
        <w:t>通用</w:t>
      </w:r>
      <w:r>
        <w:rPr>
          <w:sz w:val="42"/>
        </w:rPr>
        <w:t>操作系统。</w:t>
      </w:r>
    </w:p>
    <w:p>
      <w:pPr>
        <w:pStyle w:val="ListParagraph"/>
        <w:numPr>
          <w:ilvl w:val="0"/>
          <w:numId w:val="16"/>
        </w:numPr>
        <w:tabs>
          <w:tab w:val="left" w:pos="1521"/>
        </w:tabs>
        <w:spacing w:before="0" w:after="0" w:line="288" w:lineRule="auto"/>
        <w:ind w:left="1340" w:right="371" w:hanging="1080"/>
        <w:jc w:val="both"/>
        <w:rPr>
          <w:color w:val="FF0000"/>
          <w:sz w:val="42"/>
        </w:rPr>
      </w:pPr>
      <w:r>
        <w:rPr>
          <w:spacing w:val="-5"/>
          <w:sz w:val="42"/>
        </w:rPr>
        <w:t>实现多道程序设计必需妥当解决三个问题：</w:t>
      </w:r>
      <w:r>
        <w:rPr>
          <w:b/>
          <w:color w:val="FF0000"/>
          <w:sz w:val="42"/>
        </w:rPr>
        <w:t>文件</w:t>
      </w:r>
      <w:r>
        <w:rPr>
          <w:color w:val="FF0000"/>
          <w:spacing w:val="-72"/>
          <w:sz w:val="42"/>
        </w:rPr>
        <w:t>、</w:t>
      </w:r>
      <w:r>
        <w:rPr>
          <w:b/>
          <w:color w:val="FF0000"/>
          <w:sz w:val="42"/>
        </w:rPr>
        <w:t>作业</w:t>
      </w:r>
      <w:r>
        <w:rPr>
          <w:color w:val="FF0000"/>
          <w:sz w:val="42"/>
        </w:rPr>
        <w:t>和系统资源的治理和调度。</w:t>
      </w:r>
    </w:p>
    <w:p>
      <w:pPr>
        <w:pStyle w:val="ListParagraph"/>
        <w:numPr>
          <w:ilvl w:val="0"/>
          <w:numId w:val="16"/>
        </w:numPr>
        <w:tabs>
          <w:tab w:val="left" w:pos="1521"/>
        </w:tabs>
        <w:spacing w:before="13" w:after="0" w:line="290" w:lineRule="auto"/>
        <w:ind w:left="1340" w:right="376" w:hanging="1080"/>
        <w:jc w:val="both"/>
        <w:rPr>
          <w:sz w:val="42"/>
        </w:rPr>
      </w:pPr>
      <w:r>
        <w:rPr>
          <w:sz w:val="42"/>
        </w:rPr>
        <w:t>批处理系统的主要优点是</w:t>
      </w:r>
      <w:r>
        <w:rPr>
          <w:b/>
          <w:sz w:val="42"/>
        </w:rPr>
        <w:t>系统吞吐量大</w:t>
      </w:r>
      <w:r>
        <w:rPr>
          <w:spacing w:val="-18"/>
          <w:sz w:val="42"/>
        </w:rPr>
        <w:t>，资源利用率高，系统</w:t>
      </w:r>
      <w:r>
        <w:rPr>
          <w:sz w:val="42"/>
        </w:rPr>
        <w:t>开销小，它的缺点在于作业处理的</w:t>
      </w:r>
      <w:r>
        <w:rPr>
          <w:b/>
          <w:sz w:val="42"/>
        </w:rPr>
        <w:t>平均周转时间较长</w:t>
      </w:r>
      <w:r>
        <w:rPr>
          <w:sz w:val="42"/>
        </w:rPr>
        <w:t>，用户交互力量较弱。</w:t>
      </w:r>
    </w:p>
    <w:p>
      <w:pPr>
        <w:pStyle w:val="ListParagraph"/>
        <w:numPr>
          <w:ilvl w:val="0"/>
          <w:numId w:val="16"/>
        </w:numPr>
        <w:tabs>
          <w:tab w:val="left" w:pos="1521"/>
        </w:tabs>
        <w:spacing w:before="0" w:after="0" w:line="288" w:lineRule="auto"/>
        <w:ind w:left="1340" w:right="376" w:hanging="1080"/>
        <w:jc w:val="both"/>
        <w:rPr>
          <w:sz w:val="42"/>
        </w:rPr>
      </w:pPr>
      <w:r>
        <w:rPr>
          <w:sz w:val="42"/>
        </w:rPr>
        <w:t>操作系统是对计算机进展</w:t>
      </w:r>
      <w:r>
        <w:rPr>
          <w:b/>
          <w:sz w:val="42"/>
        </w:rPr>
        <w:t>掌握和治理</w:t>
      </w:r>
      <w:r>
        <w:rPr>
          <w:spacing w:val="-18"/>
          <w:sz w:val="42"/>
        </w:rPr>
        <w:t>的程序，是计算机和</w:t>
      </w:r>
      <w:r>
        <w:rPr>
          <w:b/>
          <w:sz w:val="42"/>
        </w:rPr>
        <w:t>用户</w:t>
      </w:r>
      <w:r>
        <w:rPr>
          <w:sz w:val="42"/>
        </w:rPr>
        <w:t>的接口。</w:t>
      </w:r>
    </w:p>
    <w:p>
      <w:pPr>
        <w:pStyle w:val="ListParagraph"/>
        <w:numPr>
          <w:ilvl w:val="0"/>
          <w:numId w:val="16"/>
        </w:numPr>
        <w:tabs>
          <w:tab w:val="left" w:pos="1521"/>
        </w:tabs>
        <w:spacing w:before="11" w:after="0" w:line="290" w:lineRule="auto"/>
        <w:ind w:left="1340" w:right="385" w:hanging="1080"/>
        <w:jc w:val="both"/>
        <w:rPr>
          <w:sz w:val="42"/>
        </w:rPr>
      </w:pPr>
      <w:r>
        <w:rPr>
          <w:spacing w:val="4"/>
          <w:sz w:val="42"/>
        </w:rPr>
        <w:t xml:space="preserve">供给网络通讯和网络资源共享功能的操作系统称为 </w:t>
      </w:r>
      <w:r>
        <w:rPr>
          <w:b/>
          <w:spacing w:val="9"/>
          <w:sz w:val="42"/>
        </w:rPr>
        <w:t>网络</w:t>
      </w:r>
      <w:r>
        <w:rPr>
          <w:sz w:val="42"/>
        </w:rPr>
        <w:t>操作系统。</w:t>
      </w:r>
    </w:p>
    <w:p>
      <w:pPr>
        <w:pStyle w:val="ListParagraph"/>
        <w:numPr>
          <w:ilvl w:val="0"/>
          <w:numId w:val="16"/>
        </w:numPr>
        <w:tabs>
          <w:tab w:val="left" w:pos="1521"/>
        </w:tabs>
        <w:spacing w:before="0" w:after="0" w:line="290" w:lineRule="auto"/>
        <w:ind w:left="1340" w:right="376" w:hanging="1080"/>
        <w:jc w:val="left"/>
        <w:rPr>
          <w:b/>
          <w:sz w:val="42"/>
        </w:rPr>
      </w:pPr>
      <w:r>
        <w:rPr>
          <w:sz w:val="42"/>
        </w:rPr>
        <w:t>对系统总体设计目标来说，批处理系统留意提高计算机的效率，尽量增加系统的</w:t>
      </w:r>
      <w:r>
        <w:rPr>
          <w:b/>
          <w:sz w:val="42"/>
        </w:rPr>
        <w:t>吞吐量</w:t>
      </w:r>
      <w:r>
        <w:rPr>
          <w:sz w:val="42"/>
        </w:rPr>
        <w:t>，分时系统应保证用户的</w:t>
      </w:r>
      <w:r>
        <w:rPr>
          <w:b/>
          <w:sz w:val="42"/>
        </w:rPr>
        <w:t>交互性，</w:t>
      </w:r>
      <w:r>
        <w:rPr>
          <w:b/>
          <w:spacing w:val="-123"/>
          <w:sz w:val="42"/>
        </w:rPr>
        <w:t xml:space="preserve"> </w:t>
      </w:r>
      <w:r>
        <w:rPr>
          <w:sz w:val="42"/>
        </w:rPr>
        <w:t>而实时系统在准时响应和处理的前提下，再考虑与</w:t>
      </w:r>
      <w:r>
        <w:rPr>
          <w:b/>
          <w:sz w:val="42"/>
        </w:rPr>
        <w:t>用户的交互</w:t>
      </w:r>
    </w:p>
    <w:p>
      <w:pPr>
        <w:spacing w:after="0" w:line="290" w:lineRule="auto"/>
        <w:jc w:val="left"/>
        <w:rPr>
          <w:sz w:val="42"/>
        </w:rPr>
      </w:pPr>
      <w:r>
        <w:rPr>
          <w:sz w:val="42"/>
        </w:rPr>
        <w:br/>
      </w:r>
      <w:r>
        <w:rPr>
          <w:sz w:val="4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https://d.book118.com/255304330014011034</w:t>
        </w:r>
      </w:hyperlink>
    </w:p>
    <w:p>
      <w:pPr>
        <w:spacing w:after="0" w:line="290" w:lineRule="auto"/>
        <w:jc w:val="left"/>
        <w:rPr>
          <w:sz w:val="42"/>
        </w:rPr>
      </w:pPr>
    </w:p>
    <w:sectPr>
      <w:pgSz w:w="17860" w:h="25260"/>
      <w:pgMar w:top="1800" w:right="2320" w:bottom="280" w:left="244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5FEFC"/>
    <w:multiLevelType w:val="hybridMultilevel"/>
    <w:tmpl w:val="00000000"/>
    <w:lvl w:ilvl="0">
      <w:start w:val="1"/>
      <w:numFmt w:val="decimal"/>
      <w:lvlText w:val="（%1）"/>
      <w:lvlJc w:val="left"/>
      <w:pPr>
        <w:ind w:left="1520" w:hanging="1260"/>
        <w:jc w:val="left"/>
      </w:pPr>
      <w:rPr>
        <w:rFonts w:hint="default"/>
        <w:spacing w:val="-1"/>
        <w:w w:val="100"/>
      </w:rPr>
    </w:lvl>
    <w:lvl w:ilvl="1">
      <w:start w:val="0"/>
      <w:numFmt w:val="bullet"/>
      <w:lvlText w:val="•"/>
      <w:lvlJc w:val="left"/>
      <w:pPr>
        <w:ind w:left="2677" w:hanging="1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35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93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51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7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25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3" w:hanging="1260"/>
      </w:pPr>
      <w:rPr>
        <w:rFonts w:hint="default"/>
      </w:rPr>
    </w:lvl>
  </w:abstractNum>
  <w:abstractNum w:abstractNumId="1">
    <w:nsid w:val="0952FA49"/>
    <w:multiLevelType w:val="hybridMultilevel"/>
    <w:tmpl w:val="00000000"/>
    <w:lvl w:ilvl="0">
      <w:start w:val="55"/>
      <w:numFmt w:val="decimal"/>
      <w:lvlText w:val="%1."/>
      <w:lvlJc w:val="left"/>
      <w:pPr>
        <w:ind w:left="1563" w:hanging="1303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713" w:hanging="13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7" w:hanging="13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1" w:hanging="13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5" w:hanging="13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29" w:hanging="13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83" w:hanging="13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7" w:hanging="13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91" w:hanging="1303"/>
      </w:pPr>
      <w:rPr>
        <w:rFonts w:hint="default"/>
      </w:rPr>
    </w:lvl>
  </w:abstractNum>
  <w:abstractNum w:abstractNumId="2">
    <w:nsid w:val="0E3FAFFC"/>
    <w:multiLevelType w:val="hybridMultilevel"/>
    <w:tmpl w:val="00000000"/>
    <w:lvl w:ilvl="0">
      <w:start w:val="1"/>
      <w:numFmt w:val="decimal"/>
      <w:lvlText w:val="（%1）"/>
      <w:lvlJc w:val="left"/>
      <w:pPr>
        <w:ind w:left="1340" w:hanging="1260"/>
        <w:jc w:val="left"/>
      </w:pPr>
      <w:rPr>
        <w:rFonts w:hint="default"/>
        <w:spacing w:val="-1"/>
        <w:w w:val="100"/>
      </w:rPr>
    </w:lvl>
    <w:lvl w:ilvl="1">
      <w:start w:val="0"/>
      <w:numFmt w:val="bullet"/>
      <w:lvlText w:val="•"/>
      <w:lvlJc w:val="left"/>
      <w:pPr>
        <w:ind w:left="2515" w:hanging="1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91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7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43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5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7" w:hanging="1260"/>
      </w:pPr>
      <w:rPr>
        <w:rFonts w:hint="default"/>
      </w:rPr>
    </w:lvl>
  </w:abstractNum>
  <w:abstractNum w:abstractNumId="3">
    <w:nsid w:val="184D7459"/>
    <w:multiLevelType w:val="hybridMultilevel"/>
    <w:tmpl w:val="00000000"/>
    <w:lvl w:ilvl="0">
      <w:start w:val="1"/>
      <w:numFmt w:val="lowerLetter"/>
      <w:lvlText w:val="（%1）"/>
      <w:lvlJc w:val="left"/>
      <w:pPr>
        <w:ind w:left="1970" w:hanging="1080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91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03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15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51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6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1080"/>
      </w:pPr>
      <w:rPr>
        <w:rFonts w:hint="default"/>
      </w:rPr>
    </w:lvl>
  </w:abstractNum>
  <w:abstractNum w:abstractNumId="4">
    <w:nsid w:val="19B23EF8"/>
    <w:multiLevelType w:val="hybridMultilevel"/>
    <w:tmpl w:val="00000000"/>
    <w:lvl w:ilvl="0">
      <w:start w:val="2"/>
      <w:numFmt w:val="decimal"/>
      <w:lvlText w:val="%1）"/>
      <w:lvlJc w:val="left"/>
      <w:pPr>
        <w:ind w:left="260" w:hanging="671"/>
        <w:jc w:val="left"/>
      </w:pPr>
      <w:rPr>
        <w:rFonts w:ascii="微软雅黑" w:eastAsia="微软雅黑" w:hAnsi="微软雅黑" w:cs="微软雅黑" w:hint="default"/>
        <w:color w:val="FF0000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43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27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11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95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3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47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1" w:hanging="671"/>
      </w:pPr>
      <w:rPr>
        <w:rFonts w:hint="default"/>
      </w:rPr>
    </w:lvl>
  </w:abstractNum>
  <w:abstractNum w:abstractNumId="5">
    <w:nsid w:val="202C4A2E"/>
    <w:multiLevelType w:val="hybridMultilevel"/>
    <w:tmpl w:val="00000000"/>
    <w:lvl w:ilvl="0">
      <w:start w:val="1"/>
      <w:numFmt w:val="decimal"/>
      <w:lvlText w:val="（%1）"/>
      <w:lvlJc w:val="left"/>
      <w:pPr>
        <w:ind w:left="1520" w:hanging="1260"/>
        <w:jc w:val="left"/>
      </w:pPr>
      <w:rPr>
        <w:rFonts w:hint="default"/>
        <w:spacing w:val="-1"/>
        <w:w w:val="100"/>
      </w:rPr>
    </w:lvl>
    <w:lvl w:ilvl="1">
      <w:start w:val="0"/>
      <w:numFmt w:val="bullet"/>
      <w:lvlText w:val="•"/>
      <w:lvlJc w:val="left"/>
      <w:pPr>
        <w:ind w:left="2677" w:hanging="1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35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93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51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7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25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3" w:hanging="1260"/>
      </w:pPr>
      <w:rPr>
        <w:rFonts w:hint="default"/>
      </w:rPr>
    </w:lvl>
  </w:abstractNum>
  <w:abstractNum w:abstractNumId="6">
    <w:nsid w:val="277ED014"/>
    <w:multiLevelType w:val="hybridMultilevel"/>
    <w:tmpl w:val="00000000"/>
    <w:lvl w:ilvl="0">
      <w:start w:val="1"/>
      <w:numFmt w:val="decimal"/>
      <w:lvlText w:val="（%1）"/>
      <w:lvlJc w:val="left"/>
      <w:pPr>
        <w:ind w:left="1520" w:hanging="1260"/>
        <w:jc w:val="left"/>
      </w:pPr>
      <w:rPr>
        <w:rFonts w:hint="default"/>
        <w:spacing w:val="-1"/>
        <w:w w:val="100"/>
      </w:rPr>
    </w:lvl>
    <w:lvl w:ilvl="1">
      <w:start w:val="0"/>
      <w:numFmt w:val="bullet"/>
      <w:lvlText w:val="•"/>
      <w:lvlJc w:val="left"/>
      <w:pPr>
        <w:ind w:left="2677" w:hanging="1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35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93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51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7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25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3" w:hanging="1260"/>
      </w:pPr>
      <w:rPr>
        <w:rFonts w:hint="default"/>
      </w:rPr>
    </w:lvl>
  </w:abstractNum>
  <w:abstractNum w:abstractNumId="7">
    <w:nsid w:val="3036BB37"/>
    <w:multiLevelType w:val="hybridMultilevel"/>
    <w:tmpl w:val="00000000"/>
    <w:lvl w:ilvl="0">
      <w:start w:val="61"/>
      <w:numFmt w:val="decimal"/>
      <w:lvlText w:val="%1."/>
      <w:lvlJc w:val="left"/>
      <w:pPr>
        <w:ind w:left="890" w:hanging="1181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119" w:hanging="11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39" w:hanging="11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9" w:hanging="11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9" w:hanging="11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99" w:hanging="11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9" w:hanging="11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11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9" w:hanging="1181"/>
      </w:pPr>
      <w:rPr>
        <w:rFonts w:hint="default"/>
      </w:rPr>
    </w:lvl>
  </w:abstractNum>
  <w:abstractNum w:abstractNumId="8">
    <w:nsid w:val="312B4390"/>
    <w:multiLevelType w:val="hybridMultilevel"/>
    <w:tmpl w:val="00000000"/>
    <w:lvl w:ilvl="0">
      <w:start w:val="1"/>
      <w:numFmt w:val="decimal"/>
      <w:lvlText w:val="（%1）"/>
      <w:lvlJc w:val="left"/>
      <w:pPr>
        <w:ind w:left="1340" w:hanging="1260"/>
        <w:jc w:val="left"/>
      </w:pPr>
      <w:rPr>
        <w:rFonts w:hint="default"/>
        <w:spacing w:val="-1"/>
        <w:w w:val="100"/>
      </w:rPr>
    </w:lvl>
    <w:lvl w:ilvl="1">
      <w:start w:val="0"/>
      <w:numFmt w:val="bullet"/>
      <w:lvlText w:val="•"/>
      <w:lvlJc w:val="left"/>
      <w:pPr>
        <w:ind w:left="2515" w:hanging="1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91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7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43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5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7" w:hanging="1260"/>
      </w:pPr>
      <w:rPr>
        <w:rFonts w:hint="default"/>
      </w:rPr>
    </w:lvl>
  </w:abstractNum>
  <w:abstractNum w:abstractNumId="9">
    <w:nsid w:val="32C456D3"/>
    <w:multiLevelType w:val="hybridMultilevel"/>
    <w:tmpl w:val="00000000"/>
    <w:lvl w:ilvl="0">
      <w:start w:val="1"/>
      <w:numFmt w:val="decimal"/>
      <w:lvlText w:val="（%1）"/>
      <w:lvlJc w:val="left"/>
      <w:pPr>
        <w:ind w:left="1520" w:hanging="1260"/>
        <w:jc w:val="left"/>
      </w:pPr>
      <w:rPr>
        <w:rFonts w:hint="default"/>
        <w:spacing w:val="-1"/>
        <w:w w:val="100"/>
      </w:rPr>
    </w:lvl>
    <w:lvl w:ilvl="1">
      <w:start w:val="0"/>
      <w:numFmt w:val="bullet"/>
      <w:lvlText w:val="•"/>
      <w:lvlJc w:val="left"/>
      <w:pPr>
        <w:ind w:left="2677" w:hanging="1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35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93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51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7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25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3" w:hanging="1260"/>
      </w:pPr>
      <w:rPr>
        <w:rFonts w:hint="default"/>
      </w:rPr>
    </w:lvl>
  </w:abstractNum>
  <w:abstractNum w:abstractNumId="10">
    <w:nsid w:val="3C2CACA9"/>
    <w:multiLevelType w:val="hybridMultilevel"/>
    <w:tmpl w:val="00000000"/>
    <w:lvl w:ilvl="0">
      <w:start w:val="1"/>
      <w:numFmt w:val="decimal"/>
      <w:lvlText w:val="（%1）"/>
      <w:lvlJc w:val="left"/>
      <w:pPr>
        <w:ind w:left="1340" w:hanging="126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515" w:hanging="1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91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7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43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5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7" w:hanging="1260"/>
      </w:pPr>
      <w:rPr>
        <w:rFonts w:hint="default"/>
      </w:rPr>
    </w:lvl>
  </w:abstractNum>
  <w:abstractNum w:abstractNumId="11">
    <w:nsid w:val="47F4D16D"/>
    <w:multiLevelType w:val="hybridMultilevel"/>
    <w:tmpl w:val="00000000"/>
    <w:lvl w:ilvl="0">
      <w:start w:val="1"/>
      <w:numFmt w:val="decimal"/>
      <w:lvlText w:val="(%1)"/>
      <w:lvlJc w:val="left"/>
      <w:pPr>
        <w:ind w:left="800" w:hanging="540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1"/>
      <w:numFmt w:val="lowerRoman"/>
      <w:lvlText w:val="%2."/>
      <w:lvlJc w:val="left"/>
      <w:pPr>
        <w:ind w:left="2150" w:hanging="843"/>
        <w:jc w:val="righ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213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66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20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73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26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80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33" w:hanging="843"/>
      </w:pPr>
      <w:rPr>
        <w:rFonts w:hint="default"/>
      </w:rPr>
    </w:lvl>
  </w:abstractNum>
  <w:abstractNum w:abstractNumId="12">
    <w:nsid w:val="489D0B3C"/>
    <w:multiLevelType w:val="hybridMultilevel"/>
    <w:tmpl w:val="00000000"/>
    <w:lvl w:ilvl="0">
      <w:start w:val="65"/>
      <w:numFmt w:val="decimal"/>
      <w:lvlText w:val="%1."/>
      <w:lvlJc w:val="left"/>
      <w:pPr>
        <w:ind w:left="890" w:hanging="1307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119" w:hanging="13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39" w:hanging="13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9" w:hanging="13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9" w:hanging="13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99" w:hanging="13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9" w:hanging="13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13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9" w:hanging="1307"/>
      </w:pPr>
      <w:rPr>
        <w:rFonts w:hint="default"/>
      </w:rPr>
    </w:lvl>
  </w:abstractNum>
  <w:abstractNum w:abstractNumId="13">
    <w:nsid w:val="6E357796"/>
    <w:multiLevelType w:val="hybridMultilevel"/>
    <w:tmpl w:val="00000000"/>
    <w:lvl w:ilvl="0">
      <w:start w:val="1"/>
      <w:numFmt w:val="decimal"/>
      <w:lvlText w:val="（%1）"/>
      <w:lvlJc w:val="left"/>
      <w:pPr>
        <w:ind w:left="1340" w:hanging="126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515" w:hanging="1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91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7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43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5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1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7" w:hanging="1260"/>
      </w:pPr>
      <w:rPr>
        <w:rFonts w:hint="default"/>
      </w:rPr>
    </w:lvl>
  </w:abstractNum>
  <w:abstractNum w:abstractNumId="14">
    <w:nsid w:val="74520710"/>
    <w:multiLevelType w:val="hybridMultilevel"/>
    <w:tmpl w:val="00000000"/>
    <w:lvl w:ilvl="0">
      <w:start w:val="1"/>
      <w:numFmt w:val="decimal"/>
      <w:lvlText w:val="(%1)"/>
      <w:lvlJc w:val="left"/>
      <w:pPr>
        <w:ind w:left="890" w:hanging="630"/>
        <w:jc w:val="left"/>
      </w:pPr>
      <w:rPr>
        <w:rFonts w:hint="default"/>
        <w:b/>
        <w:bCs/>
        <w:spacing w:val="-1"/>
        <w:w w:val="100"/>
      </w:rPr>
    </w:lvl>
    <w:lvl w:ilvl="1">
      <w:start w:val="0"/>
      <w:numFmt w:val="bullet"/>
      <w:lvlText w:val=""/>
      <w:lvlJc w:val="left"/>
      <w:pPr>
        <w:ind w:left="2781" w:hanging="631"/>
      </w:pPr>
      <w:rPr>
        <w:rFonts w:ascii="Wingdings" w:eastAsia="Wingdings" w:hAnsi="Wingdings" w:cs="Wingdings" w:hint="default"/>
        <w:color w:val="FF0000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748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82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84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7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92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94" w:hanging="631"/>
      </w:pPr>
      <w:rPr>
        <w:rFonts w:hint="default"/>
      </w:rPr>
    </w:lvl>
  </w:abstractNum>
  <w:abstractNum w:abstractNumId="15">
    <w:nsid w:val="7A2820C9"/>
    <w:multiLevelType w:val="hybridMultilevel"/>
    <w:tmpl w:val="00000000"/>
    <w:lvl w:ilvl="0">
      <w:start w:val="21"/>
      <w:numFmt w:val="decimal"/>
      <w:lvlText w:val="%1."/>
      <w:lvlJc w:val="left"/>
      <w:pPr>
        <w:ind w:left="890" w:hanging="1303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119" w:hanging="13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39" w:hanging="13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9" w:hanging="13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9" w:hanging="13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99" w:hanging="13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9" w:hanging="13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13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9" w:hanging="1303"/>
      </w:pPr>
      <w:rPr>
        <w:rFonts w:hint="default"/>
      </w:rPr>
    </w:lvl>
  </w:abstractNum>
  <w:abstractNum w:abstractNumId="16">
    <w:nsid w:val="7C46E87B"/>
    <w:multiLevelType w:val="hybridMultilevel"/>
    <w:tmpl w:val="00000000"/>
    <w:lvl w:ilvl="0">
      <w:start w:val="1"/>
      <w:numFmt w:val="decimal"/>
      <w:lvlText w:val="%1."/>
      <w:lvlJc w:val="left"/>
      <w:pPr>
        <w:ind w:left="890" w:hanging="630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119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39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9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9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9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9" w:hanging="63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9"/>
  </w:num>
  <w:num w:numId="5">
    <w:abstractNumId w:val="8"/>
  </w:num>
  <w:num w:numId="6">
    <w:abstractNumId w:val="6"/>
  </w:num>
  <w:num w:numId="7">
    <w:abstractNumId w:val="7"/>
  </w:num>
  <w:num w:numId="8">
    <w:abstractNumId w:val="3"/>
  </w:num>
  <w:num w:numId="9">
    <w:abstractNumId w:val="11"/>
  </w:num>
  <w:num w:numId="10">
    <w:abstractNumId w:val="4"/>
  </w:num>
  <w:num w:numId="11">
    <w:abstractNumId w:val="14"/>
  </w:num>
  <w:num w:numId="12">
    <w:abstractNumId w:val="13"/>
  </w:num>
  <w:num w:numId="13">
    <w:abstractNumId w:val="0"/>
  </w:num>
  <w:num w:numId="14">
    <w:abstractNumId w:val="15"/>
  </w:num>
  <w:num w:numId="15">
    <w:abstractNumId w:val="16"/>
  </w:num>
  <w:num w:numId="16">
    <w:abstractNumId w:val="5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60"/>
    </w:pPr>
    <w:rPr>
      <w:rFonts w:ascii="微软雅黑" w:eastAsia="微软雅黑" w:hAnsi="微软雅黑" w:cs="微软雅黑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spacing w:before="165"/>
      <w:ind w:left="890" w:hanging="631"/>
      <w:outlineLvl w:val="1"/>
    </w:pPr>
    <w:rPr>
      <w:rFonts w:ascii="微软雅黑" w:eastAsia="微软雅黑" w:hAnsi="微软雅黑" w:cs="微软雅黑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1340" w:hanging="1080"/>
      <w:jc w:val="both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pPr>
      <w:spacing w:before="88"/>
    </w:pPr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255304330014011034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2023-10-23T07:04:14Z</dcterms:created>
  <dcterms:modified xsi:type="dcterms:W3CDTF">2023-10-23T07:04:14Z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LastSaved">
    <vt:filetime>2023-10-23T00:00:00Z</vt:filetime>
  </property>
</Properties>
</file>