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D4755" w14:paraId="4872D8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4755" w14:paraId="1931D2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4755" w14:paraId="7C1FCD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4755" w:rsidRPr="009D4755" w14:paraId="6C9AF915" w14:textId="614301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D4755">
        <w:rPr>
          <w:rFonts w:ascii="宋体" w:eastAsia="宋体" w:hAnsi="宋体" w:hint="eastAsia"/>
          <w:b/>
          <w:sz w:val="60"/>
        </w:rPr>
        <w:t>桌面云项目风险评估报告</w:t>
      </w:r>
    </w:p>
    <w:p w:rsidR="009D4755" w:rsidP="009D4755" w14:paraId="7C71DCDA" w14:textId="52FA6F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D4755">
        <w:rPr>
          <w:rFonts w:ascii="仿宋" w:eastAsia="仿宋" w:hAnsi="仿宋" w:hint="eastAsia"/>
          <w:b/>
          <w:sz w:val="40"/>
        </w:rPr>
        <w:t>目录</w:t>
      </w:r>
    </w:p>
    <w:p w:rsidR="009D4755" w14:paraId="23C9C30B" w14:textId="6AF0DE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4755" w14:paraId="0E4C4ADA" w14:textId="6A2067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一、评价桌面云项目概述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4755" w14:paraId="1FE0361C" w14:textId="36FA4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4755" w14:paraId="77888A63" w14:textId="1E443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(二)、桌面云行业企业所在地的自然条件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D4755" w14:paraId="4C31FD56" w14:textId="67806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D4755" w14:paraId="34D0B25F" w14:textId="0AC06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D4755" w14:paraId="4557B017" w14:textId="7EF5A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D4755" w14:paraId="500B4A6E" w14:textId="49C1D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D4755" w14:paraId="5C334343" w14:textId="24404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4755" w14:paraId="35A8515C" w14:textId="3D2855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D4755" w14:paraId="1545FF1B" w14:textId="03746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D4755" w14:paraId="395869A1" w14:textId="21692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D4755" w14:paraId="0FD90F85" w14:textId="70C1DF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D4755" w14:paraId="1535267A" w14:textId="16244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_Toc161705399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D4755" w14:paraId="3311E2E6" w14:textId="44F0F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D4755" w14:paraId="503A5D75" w14:textId="2F6CB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4755" w14:paraId="6A202B6A" w14:textId="7F0DBB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D4755" w14:paraId="6F2E8082" w14:textId="0F1DE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D4755" w14:paraId="6604F6DB" w14:textId="76F88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4755" w14:paraId="677F24AB" w14:textId="317EAD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D4755" w14:paraId="13AEB0A8" w14:textId="4122B3D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D4755" w14:paraId="2FBBCC2A" w14:textId="053B2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(二)、桌面云项目对当地经济的影响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D4755" w14:paraId="52942466" w14:textId="2E74C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(三)、桌面云项目对当地社会的影响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D4755" w14:paraId="18453F4A" w14:textId="14141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(四)、桌面云项目对当地文化的影响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D4755" w14:paraId="3399B261" w14:textId="68D698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D4755" w14:paraId="2A5D0B6E" w14:textId="4CB87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D4755" w14:paraId="4E8C4CC8" w14:textId="45C2F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D4755" w14:paraId="776A7BFB" w14:textId="02B93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4755" w14:paraId="4B233888" w14:textId="679FA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4755" w14:paraId="213C860F" w14:textId="1614D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D4755" w14:paraId="29EFC052" w14:textId="791193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D4755" w14:paraId="6DB1DF94" w14:textId="6F557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D4755" w14:paraId="5BDB3024" w14:textId="7D3A3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D4755" w14:paraId="02D2CD31" w14:textId="18807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D4755" w14:paraId="6C168ACB" w14:textId="6C26C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4755" w14:paraId="37D77E37" w14:textId="358FA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D4755" w14:paraId="6111E71C" w14:textId="7FC640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D4755" w14:paraId="06DC02EE" w14:textId="6C7FB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D4755" w14:paraId="41690B33" w14:textId="26C97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D4755" w14:paraId="75DF79D7" w14:textId="02F9C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D4755" w14:paraId="195236E7" w14:textId="6C904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_Toc161705426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D4755" w14:paraId="0210F0E5" w14:textId="3A282B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_Toc161705427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D4755" w14:paraId="5EF644C6" w14:textId="7EFD57E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D4755" w14:paraId="28B959FE" w14:textId="489F4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_Toc161705429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D4755" w14:paraId="69BE2BA1" w14:textId="59308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_Toc161705430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D4755" w14:paraId="3F9CAED5" w14:textId="265EB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D4755" w14:paraId="78EBF811" w14:textId="1B1A3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D4755" w14:paraId="0F98AA73" w14:textId="717FF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D4755" w14:paraId="6ECFC46F" w14:textId="17100C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_Toc161705434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D4755" w14:paraId="33AFBB2E" w14:textId="7DB9E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D4755" w14:paraId="77AC9A11" w14:textId="03294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D4755" w14:paraId="339F6D85" w14:textId="15CAE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_Toc161705437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D4755" w14:paraId="06395E2A" w14:textId="781762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_Toc161705438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D4755" w14:paraId="61DE1260" w14:textId="2D8A7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_Toc161705439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D4755" w14:paraId="1F73D1A8" w14:textId="6411B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_Toc161705440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D4755" w14:paraId="393ED945" w14:textId="3A5E1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_Toc161705441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D4755" w14:paraId="3B221198" w14:textId="3DF20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_Toc161705442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D4755" w14:paraId="2509D2C8" w14:textId="50485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_Toc161705443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D4755" w14:paraId="04E7FEFA" w14:textId="134ACD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十二、桌面云项目安全现状评价报告的存档与发布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_Toc161705444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D4755" w14:paraId="532D78C3" w14:textId="14E89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_Toc161705445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D4755" w14:paraId="127EB6AC" w14:textId="057F5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_Toc161705446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D4755" w14:paraId="22329231" w14:textId="42691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_Toc161705447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D4755" w14:paraId="091F3400" w14:textId="473EE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_Toc161705448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D4755" w14:paraId="0D1AA172" w14:textId="6D9BE8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十三、桌面云项目安全现状评价报告的后续管理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_Toc161705449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D4755" w14:paraId="51B043CB" w14:textId="3D0C464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_Toc161705450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D4755" w14:paraId="7225911E" w14:textId="7F357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_Toc161705451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D4755" w14:paraId="263D2BF4" w14:textId="002BB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_Toc161705452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D4755" w14:paraId="13CBF374" w14:textId="38D04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_Toc161705453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D4755" w14:paraId="12476B61" w14:textId="32B37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_Toc161705454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D4755" w14:paraId="58EF3198" w14:textId="7CE74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_Toc161705455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D4755" w14:paraId="6B4E6763" w14:textId="38AD3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_Toc161705456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D4755" w14:paraId="39E132A2" w14:textId="55982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_Toc161705457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D4755" w14:paraId="0F603976" w14:textId="52E97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_Toc161705458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D4755" w14:paraId="798917B7" w14:textId="43F4B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_Toc161705459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D4755" w14:paraId="1B5FBBFF" w14:textId="7F414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_Toc161705460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D4755" w14:paraId="42BBEA7F" w14:textId="001F1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_Toc161705461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D4755" w14:paraId="3E1FE134" w14:textId="05BE16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十四、桌面云项目安全现状评价报告的审核与批准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_Toc161705462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D4755" w14:paraId="680F6446" w14:textId="3BB38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_Toc161705463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D4755" w14:paraId="3186D036" w14:textId="36123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_Toc161705464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9D4755" w14:paraId="1BEE67FC" w14:textId="49498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_Toc161705465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D4755" w14:paraId="2417E326" w14:textId="0CF2A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_Toc161705466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9D4755" w:rsidP="009D4755" w14:paraId="260931A9" w14:textId="4371EFE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https://d.book118.com/255313221321011124</w:t>
        </w:r>
      </w:hyperlink>
    </w:p>
    <w:p w:rsidR="009D4755" w:rsidP="009D475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P="00F82F96" w14:paraId="1F953C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4755" w14:paraId="723C43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P="00F82F96" w14:paraId="3B48F469" w14:textId="2407CD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4755" w14:paraId="5272E2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paraId="1D4D53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P="00F82F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47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P="00F82F96" w14:textId="2407CD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47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P="00F82F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475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P="00F82F96" w14:textId="2407CD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475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P="00F82F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475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P="00F82F96" w14:textId="2407CD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D475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P="00F82F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475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P="00F82F96" w14:textId="2407CD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D475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paraId="5E0B9D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RPr="009D4755" w:rsidP="009D4755" w14:paraId="32C88984" w14:textId="3A896823">
    <w:pPr>
      <w:pStyle w:val="Header"/>
      <w:rPr>
        <w:rFonts w:ascii="仿宋" w:eastAsia="仿宋" w:hAnsi="仿宋"/>
      </w:rPr>
    </w:pPr>
    <w:r w:rsidRPr="009D4755">
      <w:rPr>
        <w:rFonts w:ascii="仿宋" w:eastAsia="仿宋" w:hAnsi="仿宋" w:hint="eastAsia"/>
      </w:rPr>
      <w:t>桌面云项目风险评估报告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paraId="0E1956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RPr="009D4755" w:rsidP="009D4755" w14:textId="3A896823">
    <w:pPr>
      <w:pStyle w:val="Header"/>
      <w:rPr>
        <w:rFonts w:ascii="仿宋" w:eastAsia="仿宋" w:hAnsi="仿宋"/>
      </w:rPr>
    </w:pPr>
    <w:r w:rsidRPr="009D4755">
      <w:rPr>
        <w:rFonts w:ascii="仿宋" w:eastAsia="仿宋" w:hAnsi="仿宋" w:hint="eastAsia"/>
      </w:rPr>
      <w:t>桌面云项目风险评估报告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RPr="009D4755" w:rsidP="009D4755" w14:textId="3A896823">
    <w:pPr>
      <w:pStyle w:val="Header"/>
      <w:rPr>
        <w:rFonts w:ascii="仿宋" w:eastAsia="仿宋" w:hAnsi="仿宋"/>
      </w:rPr>
    </w:pPr>
    <w:r w:rsidRPr="009D4755">
      <w:rPr>
        <w:rFonts w:ascii="仿宋" w:eastAsia="仿宋" w:hAnsi="仿宋" w:hint="eastAsia"/>
      </w:rPr>
      <w:t>桌面云项目风险评估报告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RPr="009D4755" w:rsidP="009D4755" w14:textId="3A896823">
    <w:pPr>
      <w:pStyle w:val="Header"/>
      <w:rPr>
        <w:rFonts w:ascii="仿宋" w:eastAsia="仿宋" w:hAnsi="仿宋"/>
      </w:rPr>
    </w:pPr>
    <w:r w:rsidRPr="009D4755">
      <w:rPr>
        <w:rFonts w:ascii="仿宋" w:eastAsia="仿宋" w:hAnsi="仿宋" w:hint="eastAsia"/>
      </w:rPr>
      <w:t>桌面云项目风险评估报告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:rsidRPr="009D4755" w:rsidP="009D4755" w14:textId="3A896823">
    <w:pPr>
      <w:pStyle w:val="Header"/>
      <w:rPr>
        <w:rFonts w:ascii="仿宋" w:eastAsia="仿宋" w:hAnsi="仿宋"/>
      </w:rPr>
    </w:pPr>
    <w:r w:rsidRPr="009D4755">
      <w:rPr>
        <w:rFonts w:ascii="仿宋" w:eastAsia="仿宋" w:hAnsi="仿宋" w:hint="eastAsia"/>
      </w:rPr>
      <w:t>桌面云项目风险评估报告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7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755"/>
    <w:rsid w:val="009D4755"/>
    <w:rsid w:val="00F82F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CA77A7"/>
  <w15:chartTrackingRefBased/>
  <w15:docId w15:val="{1A926DD7-9EE3-4EC6-8669-FFC166E1B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D47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D47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D47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D47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D47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D47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D4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D47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4755"/>
  </w:style>
  <w:style w:type="paragraph" w:styleId="TOC1">
    <w:name w:val="toc 1"/>
    <w:basedOn w:val="Normal"/>
    <w:next w:val="Normal"/>
    <w:autoRedefine/>
    <w:uiPriority w:val="39"/>
    <w:unhideWhenUsed/>
    <w:rsid w:val="009D4755"/>
  </w:style>
  <w:style w:type="paragraph" w:styleId="TOC2">
    <w:name w:val="toc 2"/>
    <w:basedOn w:val="Normal"/>
    <w:next w:val="Normal"/>
    <w:autoRedefine/>
    <w:uiPriority w:val="39"/>
    <w:unhideWhenUsed/>
    <w:rsid w:val="009D47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5531322132101112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6927</Words>
  <Characters>39485</Characters>
  <Application>Microsoft Office Word</Application>
  <DocSecurity>0</DocSecurity>
  <Lines>329</Lines>
  <Paragraphs>92</Paragraphs>
  <ScaleCrop>false</ScaleCrop>
  <Company/>
  <LinksUpToDate>false</LinksUpToDate>
  <CharactersWithSpaces>46320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2024-03-18T17:48:00Z</dcterms:created>
  <dcterms:modified xsi:type="dcterms:W3CDTF">2024-03-18T17:49:00Z</dcterms:modified>
</cp:coreProperties>
</file>