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10"/>
        <w:keepNext/>
        <w:keepLines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塑料的种类和主要特性及家具中的应用</w:t>
      </w:r>
      <w:bookmarkEnd w:id="0"/>
      <w:bookmarkEnd w:id="1"/>
      <w:bookmarkEnd w:id="2"/>
    </w:p>
    <w:p>
      <w:pPr>
        <w:pStyle w:val="21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一一热塑性塑料</w:t>
      </w:r>
      <w:bookmarkEnd w:id="3"/>
      <w:bookmarkEnd w:id="4"/>
      <w:bookmarkEnd w:id="5"/>
    </w:p>
    <w:p>
      <w:pPr>
        <w:pStyle w:val="41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83"/>
        </w:tabs>
        <w:bidi w:val="0"/>
        <w:spacing w:before="0" w:line="240" w:lineRule="auto"/>
        <w:ind w:left="0" w:right="0" w:firstLine="0"/>
        <w:jc w:val="left"/>
      </w:pPr>
      <w:bookmarkStart w:id="6" w:name="bookmark6"/>
      <w:bookmarkEnd w:id="6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聚乙烯</w:t>
      </w:r>
      <w:r>
        <w:rPr>
          <w:color w:val="FF0000"/>
          <w:spacing w:val="0"/>
          <w:w w:val="100"/>
          <w:position w:val="0"/>
        </w:rPr>
        <w:t>PE</w:t>
      </w:r>
    </w:p>
    <w:p>
      <w:pPr>
        <w:pStyle w:val="22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570"/>
        </w:tabs>
        <w:bidi w:val="0"/>
        <w:spacing w:before="0" w:after="0" w:line="406" w:lineRule="auto"/>
        <w:ind w:left="0" w:right="0" w:firstLine="0"/>
        <w:jc w:val="left"/>
      </w:pPr>
      <w:bookmarkStart w:id="7" w:name="bookmark7"/>
      <w:bookmarkEnd w:id="7"/>
      <w:r>
        <w:rPr>
          <w:color w:val="000000"/>
          <w:spacing w:val="0"/>
          <w:w w:val="100"/>
          <w:position w:val="0"/>
        </w:rPr>
        <w:t>主要特性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600" w:line="95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高压聚乙烯柔软、透明、无毒；低压聚乙烯刚硬、耐磨、耐 蚀,电绝缘性较好</w:t>
      </w:r>
    </w:p>
    <w:p>
      <w:pPr>
        <w:pStyle w:val="22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570"/>
        </w:tabs>
        <w:bidi w:val="0"/>
        <w:spacing w:before="0" w:after="0" w:line="406" w:lineRule="auto"/>
        <w:ind w:left="0" w:right="0" w:firstLine="0"/>
        <w:jc w:val="left"/>
      </w:pPr>
      <w:bookmarkStart w:id="8" w:name="bookmark8"/>
      <w:bookmarkEnd w:id="8"/>
      <w:r>
        <w:rPr>
          <w:color w:val="000000"/>
          <w:spacing w:val="0"/>
          <w:w w:val="100"/>
          <w:position w:val="0"/>
        </w:rPr>
        <w:t>用途举例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600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:高压聚乙烯：薄膜、软管、塑料瓶；低压聚乙烯：化工设备、 管道、承载不高的齿轮、轴承等</w:t>
      </w:r>
    </w:p>
    <w:p>
      <w:pPr>
        <w:pStyle w:val="41"/>
        <w:keepNext w:val="0"/>
        <w:keepLines w:val="0"/>
        <w:widowControl w:val="0"/>
        <w:numPr>
          <w:ilvl w:val="0"/>
          <w:numId w:val="1"/>
        </w:numPr>
        <w:pBdr>
          <w:top w:val="single" w:sz="0" w:space="0" w:color="FFFF00"/>
          <w:left w:val="single" w:sz="0" w:space="0" w:color="FFFF00"/>
          <w:bottom w:val="single" w:sz="0" w:space="13" w:color="FFFF00"/>
          <w:right w:val="single" w:sz="0" w:space="0" w:color="FFFF00"/>
        </w:pBdr>
        <w:shd w:val="clear" w:color="auto" w:fill="FFFF00"/>
        <w:tabs>
          <w:tab w:val="left" w:pos="598"/>
        </w:tabs>
        <w:bidi w:val="0"/>
        <w:spacing w:before="0" w:after="350" w:line="240" w:lineRule="auto"/>
        <w:ind w:left="0" w:right="0" w:firstLine="0"/>
        <w:jc w:val="left"/>
      </w:pPr>
      <w:bookmarkStart w:id="9" w:name="bookmark9"/>
      <w:bookmarkEnd w:id="9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聚丙烯</w:t>
      </w:r>
      <w:r>
        <w:rPr>
          <w:color w:val="FF0000"/>
          <w:spacing w:val="0"/>
          <w:w w:val="100"/>
          <w:position w:val="0"/>
        </w:rPr>
        <w:t>PP</w:t>
      </w:r>
    </w:p>
    <w:p>
      <w:pPr>
        <w:pStyle w:val="2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70"/>
        </w:tabs>
        <w:bidi w:val="0"/>
        <w:spacing w:before="0" w:after="0" w:line="406" w:lineRule="auto"/>
        <w:ind w:left="0" w:right="0" w:firstLine="0"/>
        <w:jc w:val="left"/>
      </w:pPr>
      <w:bookmarkStart w:id="10" w:name="bookmark10"/>
      <w:bookmarkEnd w:id="10"/>
      <w:r>
        <w:rPr>
          <w:color w:val="000000"/>
          <w:spacing w:val="0"/>
          <w:w w:val="100"/>
          <w:position w:val="0"/>
        </w:rPr>
        <w:t>主要特性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600" w:line="95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:强度、硬度、弹性均高于聚乙烯，密度小耐热性良好，电绝缘 性能和耐蚀性能优良，</w:t>
      </w:r>
      <w:r>
        <w:rPr>
          <w:color w:val="FF0000"/>
          <w:spacing w:val="0"/>
          <w:w w:val="100"/>
          <w:position w:val="0"/>
        </w:rPr>
        <w:t>韧性差不耐磨,易老化</w:t>
      </w:r>
    </w:p>
    <w:p>
      <w:pPr>
        <w:pStyle w:val="2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70"/>
        </w:tabs>
        <w:bidi w:val="0"/>
        <w:spacing w:before="0" w:after="0" w:line="406" w:lineRule="auto"/>
        <w:ind w:left="0" w:right="0" w:firstLine="0"/>
        <w:jc w:val="left"/>
      </w:pPr>
      <w:bookmarkStart w:id="11" w:name="bookmark11"/>
      <w:bookmarkEnd w:id="11"/>
      <w:r>
        <w:rPr>
          <w:color w:val="000000"/>
          <w:spacing w:val="0"/>
          <w:w w:val="100"/>
          <w:position w:val="0"/>
        </w:rPr>
        <w:t>用途举例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20" w:line="95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:法兰、齿轮、风扇叶轮、泵叶轮、把手、电视机收录机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595" w:line="95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壳体以及化工管道、容器、医疗器械等</w:t>
      </w:r>
    </w:p>
    <w:p>
      <w:pPr>
        <w:pStyle w:val="22"/>
        <w:keepNext w:val="0"/>
        <w:keepLines w:val="0"/>
        <w:widowControl w:val="0"/>
        <w:numPr>
          <w:ilvl w:val="0"/>
          <w:numId w:val="1"/>
        </w:numPr>
        <w:pBdr>
          <w:top w:val="single" w:sz="0" w:space="0" w:color="FFFF00"/>
          <w:left w:val="single" w:sz="0" w:space="0" w:color="FFFF00"/>
          <w:bottom w:val="single" w:sz="0" w:space="13" w:color="FFFF00"/>
          <w:right w:val="single" w:sz="0" w:space="0" w:color="FFFF00"/>
        </w:pBdr>
        <w:shd w:val="clear" w:color="auto" w:fill="FFFF00"/>
        <w:tabs>
          <w:tab w:val="left" w:pos="598"/>
        </w:tabs>
        <w:bidi w:val="0"/>
        <w:spacing w:before="0" w:after="341" w:line="240" w:lineRule="auto"/>
        <w:ind w:left="0" w:right="0" w:firstLine="0"/>
        <w:jc w:val="left"/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>聚氯乙烯</w:t>
      </w:r>
      <w:r>
        <w:rPr>
          <w:rFonts w:ascii="Arial Unicode MS" w:eastAsia="Arial Unicode MS" w:hAnsi="Arial Unicode MS" w:cs="Arial Unicode MS"/>
          <w:color w:val="FF0000"/>
          <w:spacing w:val="0"/>
          <w:w w:val="100"/>
          <w:position w:val="0"/>
          <w:sz w:val="42"/>
          <w:szCs w:val="42"/>
        </w:rPr>
        <w:t>PVC</w:t>
      </w:r>
    </w:p>
    <w:p>
      <w:pPr>
        <w:pStyle w:val="22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600" w:line="240" w:lineRule="auto"/>
        <w:ind w:left="0" w:right="0" w:firstLine="0"/>
        <w:jc w:val="left"/>
        <w:sectPr>
          <w:pgSz w:w="17861" w:h="25258"/>
          <w:pgMar w:top="1662" w:right="2532" w:bottom="2501" w:left="2594" w:header="0" w:footer="3" w:gutter="0"/>
          <w:cols w:space="720"/>
          <w:noEndnote/>
          <w:rtlGutter w:val="0"/>
          <w:docGrid w:linePitch="360"/>
        </w:sectPr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主要特性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600" w:line="93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:较高的强度和较好的耐蚀性;软质聚氯乙烯，其伸长率高，制品 柔软，耐蚀性和电绝缘性良好</w:t>
      </w:r>
    </w:p>
    <w:p>
      <w:pPr>
        <w:pStyle w:val="22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0" w:line="398" w:lineRule="auto"/>
        <w:ind w:left="0" w:right="0" w:firstLine="0"/>
        <w:jc w:val="left"/>
      </w:pPr>
      <w:bookmarkStart w:id="14" w:name="bookmark14"/>
      <w:bookmarkEnd w:id="14"/>
      <w:r>
        <w:rPr>
          <w:color w:val="000000"/>
          <w:spacing w:val="0"/>
          <w:w w:val="100"/>
          <w:position w:val="0"/>
        </w:rPr>
        <w:t>用途举例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60" w:line="101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废气排污排毒塔、气体液体输送管，离心泵、通风机、接头； 软质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</w:rPr>
        <w:t>PVC</w:t>
      </w:r>
      <w:r>
        <w:rPr>
          <w:color w:val="000000"/>
          <w:spacing w:val="0"/>
          <w:w w:val="100"/>
          <w:position w:val="0"/>
        </w:rPr>
        <w:t>薄膜、雨衣、耐酸碱软管、电缆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595" w:line="93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包皮、绝缘层等</w:t>
      </w:r>
    </w:p>
    <w:p>
      <w:pPr>
        <w:pStyle w:val="22"/>
        <w:keepNext w:val="0"/>
        <w:keepLines w:val="0"/>
        <w:widowControl w:val="0"/>
        <w:numPr>
          <w:ilvl w:val="0"/>
          <w:numId w:val="1"/>
        </w:numPr>
        <w:pBdr>
          <w:top w:val="single" w:sz="0" w:space="0" w:color="FFFF00"/>
          <w:left w:val="single" w:sz="0" w:space="0" w:color="FFFF00"/>
          <w:bottom w:val="single" w:sz="0" w:space="13" w:color="FFFF00"/>
          <w:right w:val="single" w:sz="0" w:space="0" w:color="FFFF00"/>
        </w:pBdr>
        <w:shd w:val="clear" w:color="auto" w:fill="FFFF00"/>
        <w:tabs>
          <w:tab w:val="left" w:pos="512"/>
        </w:tabs>
        <w:bidi w:val="0"/>
        <w:spacing w:before="0" w:after="341" w:line="240" w:lineRule="auto"/>
        <w:ind w:left="0" w:right="0" w:firstLine="0"/>
        <w:jc w:val="left"/>
      </w:pPr>
      <w:bookmarkStart w:id="15" w:name="bookmark15"/>
      <w:bookmarkEnd w:id="15"/>
      <w:r>
        <w:rPr>
          <w:color w:val="000000"/>
          <w:spacing w:val="0"/>
          <w:w w:val="100"/>
          <w:position w:val="0"/>
        </w:rPr>
        <w:t>聚苯乙烯</w:t>
      </w:r>
      <w:r>
        <w:rPr>
          <w:rFonts w:ascii="Arial Unicode MS" w:eastAsia="Arial Unicode MS" w:hAnsi="Arial Unicode MS" w:cs="Arial Unicode MS"/>
          <w:color w:val="FF0000"/>
          <w:spacing w:val="0"/>
          <w:w w:val="100"/>
          <w:position w:val="0"/>
          <w:sz w:val="42"/>
          <w:szCs w:val="42"/>
        </w:rPr>
        <w:t>PS</w:t>
      </w:r>
    </w:p>
    <w:p>
      <w:pPr>
        <w:pStyle w:val="2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570"/>
        </w:tabs>
        <w:bidi w:val="0"/>
        <w:spacing w:before="0" w:after="0" w:line="398" w:lineRule="auto"/>
        <w:ind w:left="0" w:right="0" w:firstLine="0"/>
        <w:jc w:val="left"/>
      </w:pPr>
      <w:bookmarkStart w:id="16" w:name="bookmark16"/>
      <w:bookmarkEnd w:id="16"/>
      <w:r>
        <w:rPr>
          <w:color w:val="000000"/>
          <w:spacing w:val="0"/>
          <w:w w:val="100"/>
          <w:position w:val="0"/>
        </w:rPr>
        <w:t>主要特性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600" w:line="94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:耐蚀性、电绝缘性、透明性好，强度、刚度较大,</w:t>
      </w:r>
      <w:r>
        <w:rPr>
          <w:color w:val="FF0000"/>
          <w:spacing w:val="0"/>
          <w:w w:val="100"/>
          <w:position w:val="0"/>
        </w:rPr>
        <w:t>耐热性、耐 磨性不高，抗冲击性差，易燃、易脆裂</w:t>
      </w:r>
    </w:p>
    <w:p>
      <w:pPr>
        <w:pStyle w:val="2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570"/>
        </w:tabs>
        <w:bidi w:val="0"/>
        <w:spacing w:before="0" w:after="0" w:line="398" w:lineRule="auto"/>
        <w:ind w:left="0" w:right="0" w:firstLine="0"/>
        <w:jc w:val="left"/>
      </w:pPr>
      <w:bookmarkStart w:id="17" w:name="bookmark17"/>
      <w:bookmarkEnd w:id="17"/>
      <w:r>
        <w:rPr>
          <w:color w:val="000000"/>
          <w:spacing w:val="0"/>
          <w:w w:val="100"/>
          <w:position w:val="0"/>
        </w:rPr>
        <w:t>用途举例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660" w:line="89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纱管、纱绽、线轴；仪表零件、设备外壳；储槽、管道、弯 头；灯罩、透明窗；电工绝缘材料等</w:t>
      </w:r>
    </w:p>
    <w:p>
      <w:pPr>
        <w:pStyle w:val="a1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12"/>
        </w:tabs>
        <w:bidi w:val="0"/>
        <w:spacing w:before="0" w:after="600" w:line="240" w:lineRule="auto"/>
        <w:ind w:left="0" w:right="0" w:firstLine="0"/>
        <w:jc w:val="left"/>
        <w:rPr>
          <w:sz w:val="46"/>
          <w:szCs w:val="46"/>
        </w:rPr>
      </w:pPr>
      <w:bookmarkStart w:id="18" w:name="bookmark18"/>
      <w:bookmarkEnd w:id="18"/>
      <w:r>
        <w:rPr>
          <w:spacing w:val="0"/>
          <w:w w:val="100"/>
          <w:position w:val="0"/>
          <w:sz w:val="48"/>
          <w:szCs w:val="48"/>
        </w:rPr>
        <w:t>丙烯腈</w:t>
      </w:r>
      <w:r>
        <w:rPr>
          <w:spacing w:val="0"/>
          <w:w w:val="100"/>
          <w:position w:val="0"/>
          <w:sz w:val="56"/>
          <w:szCs w:val="56"/>
        </w:rPr>
        <w:t>一</w:t>
      </w:r>
      <w:r>
        <w:rPr>
          <w:spacing w:val="0"/>
          <w:w w:val="100"/>
          <w:position w:val="0"/>
          <w:sz w:val="48"/>
          <w:szCs w:val="48"/>
        </w:rPr>
        <w:t>丁二烯</w:t>
      </w:r>
      <w:r>
        <w:rPr>
          <w:spacing w:val="0"/>
          <w:w w:val="100"/>
          <w:position w:val="0"/>
          <w:sz w:val="56"/>
          <w:szCs w:val="56"/>
        </w:rPr>
        <w:t>一</w:t>
      </w:r>
      <w:r>
        <w:rPr>
          <w:spacing w:val="0"/>
          <w:w w:val="100"/>
          <w:position w:val="0"/>
          <w:sz w:val="48"/>
          <w:szCs w:val="48"/>
        </w:rPr>
        <w:t>苯乙烯共聚合物</w:t>
      </w:r>
      <w:r>
        <w:rPr>
          <w:color w:val="FF0000"/>
          <w:spacing w:val="0"/>
          <w:w w:val="100"/>
          <w:position w:val="0"/>
          <w:sz w:val="46"/>
          <w:szCs w:val="46"/>
        </w:rPr>
        <w:t>ABS</w:t>
      </w:r>
    </w:p>
    <w:p>
      <w:pPr>
        <w:pStyle w:val="22"/>
        <w:keepNext w:val="0"/>
        <w:keepLines w:val="0"/>
        <w:widowControl w:val="0"/>
        <w:numPr>
          <w:ilvl w:val="0"/>
          <w:numId w:val="6"/>
        </w:numPr>
        <w:shd w:val="clear" w:color="auto" w:fill="auto"/>
        <w:bidi w:val="0"/>
        <w:spacing w:before="0" w:after="0" w:line="398" w:lineRule="auto"/>
        <w:ind w:left="0" w:right="0" w:firstLine="0"/>
        <w:jc w:val="left"/>
      </w:pPr>
      <w:bookmarkStart w:id="19" w:name="bookmark19"/>
      <w:bookmarkEnd w:id="19"/>
      <w:r>
        <w:rPr>
          <w:color w:val="000000"/>
          <w:spacing w:val="0"/>
          <w:w w:val="100"/>
          <w:position w:val="0"/>
        </w:rPr>
        <w:t>主要特性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660" w:line="91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较高强度和冲击韧度，良好的耐磨性和耐热性,较高的化学稳 定性和绝缘性，易成形机械加工性好</w:t>
      </w:r>
      <w:r>
        <w:rPr>
          <w:color w:val="FF0000"/>
          <w:spacing w:val="0"/>
          <w:w w:val="100"/>
          <w:position w:val="0"/>
        </w:rPr>
        <w:t>耐高、低温性能差，易燃, 不透明</w:t>
      </w:r>
    </w:p>
    <w:p>
      <w:pPr>
        <w:pStyle w:val="22"/>
        <w:keepNext w:val="0"/>
        <w:keepLines w:val="0"/>
        <w:widowControl w:val="0"/>
        <w:numPr>
          <w:ilvl w:val="0"/>
          <w:numId w:val="6"/>
        </w:numPr>
        <w:shd w:val="clear" w:color="auto" w:fill="auto"/>
        <w:bidi w:val="0"/>
        <w:spacing w:before="0" w:after="660" w:line="240" w:lineRule="auto"/>
        <w:ind w:left="0" w:right="0" w:firstLine="0"/>
        <w:jc w:val="left"/>
        <w:sectPr>
          <w:type w:val="nextPage"/>
          <w:pgSz w:w="17861" w:h="25258"/>
          <w:pgMar w:top="1662" w:right="2532" w:bottom="2501" w:left="2594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bookmarkStart w:id="20" w:name="bookmark20"/>
      <w:bookmarkEnd w:id="20"/>
      <w:r>
        <w:rPr>
          <w:color w:val="000000"/>
          <w:spacing w:val="0"/>
          <w:w w:val="100"/>
          <w:position w:val="0"/>
        </w:rPr>
        <w:t xml:space="preserve">用途举例 </w:t>
      </w:r>
      <w:r>
        <w:rPr>
          <w:color w:val="000000"/>
          <w:spacing w:val="0"/>
          <w:w w:val="100"/>
          <w:position w:val="0"/>
        </w:rPr>
        <w:t xml:space="preserve">齿轮、轴承、仪表盘壳、冰箱衬里以及各种容器、管道、飞 机舱内装饰板、窗框、隔音板等，也可制作 </w:t>
      </w:r>
    </w:p>
    <w:p>
      <w:pPr>
        <w:pStyle w:val="22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6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小轿车车身及档泥板、扶手、热空气调节导管等汽车零件</w:t>
      </w:r>
    </w:p>
    <w:p>
      <w:pPr>
        <w:pStyle w:val="2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93"/>
        </w:tabs>
        <w:bidi w:val="0"/>
        <w:spacing w:before="0" w:after="220" w:line="401" w:lineRule="auto"/>
        <w:ind w:left="0" w:right="0" w:firstLine="0"/>
        <w:jc w:val="left"/>
      </w:pPr>
      <w:bookmarkStart w:id="21" w:name="bookmark21"/>
      <w:bookmarkEnd w:id="21"/>
      <w:r>
        <w:rPr>
          <w:color w:val="000000"/>
          <w:spacing w:val="0"/>
          <w:w w:val="100"/>
          <w:position w:val="0"/>
        </w:rPr>
        <w:t>聚酰胺</w:t>
      </w:r>
      <w:r>
        <w:rPr>
          <w:rFonts w:ascii="Arial Unicode MS" w:eastAsia="Arial Unicode MS" w:hAnsi="Arial Unicode MS" w:cs="Arial Unicode MS"/>
          <w:color w:val="FF0000"/>
          <w:spacing w:val="0"/>
          <w:w w:val="100"/>
          <w:position w:val="0"/>
          <w:sz w:val="42"/>
          <w:szCs w:val="42"/>
        </w:rPr>
        <w:t>PA</w:t>
      </w:r>
      <w:r>
        <w:rPr>
          <w:color w:val="000000"/>
          <w:spacing w:val="0"/>
          <w:w w:val="100"/>
          <w:position w:val="0"/>
        </w:rPr>
        <w:t>尼龙或锦纶</w:t>
      </w:r>
    </w:p>
    <w:p>
      <w:pPr>
        <w:pStyle w:val="2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570"/>
        </w:tabs>
        <w:bidi w:val="0"/>
        <w:spacing w:before="0" w:after="0" w:line="401" w:lineRule="auto"/>
        <w:ind w:left="0" w:right="0" w:firstLine="0"/>
        <w:jc w:val="left"/>
      </w:pPr>
      <w:bookmarkStart w:id="22" w:name="bookmark22"/>
      <w:bookmarkEnd w:id="22"/>
      <w:r>
        <w:rPr>
          <w:color w:val="000000"/>
          <w:spacing w:val="0"/>
          <w:w w:val="100"/>
          <w:position w:val="0"/>
        </w:rPr>
        <w:t>主要特性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强度、韧性、耐磨性、耐蚀性、吸振性、自润滑性良好成形 性好，无毒、无味;</w:t>
      </w:r>
      <w:r>
        <w:rPr>
          <w:color w:val="FF0000"/>
          <w:spacing w:val="0"/>
          <w:w w:val="100"/>
          <w:position w:val="0"/>
        </w:rPr>
        <w:t>蠕变值较大,导热性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620"/>
        <w:ind w:left="0" w:right="0" w:firstLine="0"/>
        <w:jc w:val="left"/>
      </w:pPr>
      <w:r>
        <w:rPr>
          <w:color w:val="FF0000"/>
          <w:spacing w:val="0"/>
          <w:w w:val="100"/>
          <w:position w:val="0"/>
        </w:rPr>
        <w:t>较差，吸水性高,成形收缩率大</w:t>
      </w:r>
    </w:p>
    <w:p>
      <w:pPr>
        <w:pStyle w:val="2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570"/>
        </w:tabs>
        <w:bidi w:val="0"/>
        <w:spacing w:before="0" w:after="0" w:line="401" w:lineRule="auto"/>
        <w:ind w:left="0" w:right="0" w:firstLine="0"/>
        <w:jc w:val="left"/>
      </w:pPr>
      <w:bookmarkStart w:id="23" w:name="bookmark23"/>
      <w:bookmarkEnd w:id="23"/>
      <w:r>
        <w:rPr>
          <w:color w:val="000000"/>
          <w:spacing w:val="0"/>
          <w:w w:val="100"/>
          <w:position w:val="0"/>
        </w:rPr>
        <w:t>用途举例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20" w:line="96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尼龙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</w:rPr>
        <w:t>610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</w:rPr>
        <w:t>66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</w:rPr>
        <w:t>6</w:t>
      </w:r>
      <w:r>
        <w:rPr>
          <w:color w:val="000000"/>
          <w:spacing w:val="0"/>
          <w:w w:val="100"/>
          <w:position w:val="0"/>
        </w:rPr>
        <w:t>等，制造小型零件齿轮、蜗轮等；芳香尼龙 制作高温下耐磨的零件，绝缘材料和宇宙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615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服等;应注意，尼龙吸水后性能及尺寸发生很大变化</w:t>
      </w:r>
    </w:p>
    <w:p>
      <w:pPr>
        <w:pStyle w:val="22"/>
        <w:keepNext w:val="0"/>
        <w:keepLines w:val="0"/>
        <w:widowControl w:val="0"/>
        <w:numPr>
          <w:ilvl w:val="0"/>
          <w:numId w:val="1"/>
        </w:numPr>
        <w:pBdr>
          <w:top w:val="single" w:sz="0" w:space="0" w:color="FFFF00"/>
          <w:left w:val="single" w:sz="0" w:space="0" w:color="FFFF00"/>
          <w:bottom w:val="single" w:sz="0" w:space="12" w:color="FFFF00"/>
          <w:right w:val="single" w:sz="0" w:space="0" w:color="FFFF00"/>
        </w:pBdr>
        <w:shd w:val="clear" w:color="auto" w:fill="FFFF00"/>
        <w:tabs>
          <w:tab w:val="left" w:pos="498"/>
        </w:tabs>
        <w:bidi w:val="0"/>
        <w:spacing w:before="0" w:after="380" w:line="240" w:lineRule="auto"/>
        <w:ind w:left="0" w:right="0" w:firstLine="0"/>
        <w:jc w:val="left"/>
      </w:pPr>
      <w:bookmarkStart w:id="24" w:name="bookmark24"/>
      <w:bookmarkEnd w:id="24"/>
      <w:r>
        <w:rPr>
          <w:color w:val="000000"/>
          <w:spacing w:val="0"/>
          <w:w w:val="100"/>
          <w:position w:val="0"/>
        </w:rPr>
        <w:t>聚碳酸酯</w:t>
      </w:r>
      <w:r>
        <w:rPr>
          <w:rFonts w:ascii="Arial Unicode MS" w:eastAsia="Arial Unicode MS" w:hAnsi="Arial Unicode MS" w:cs="Arial Unicode MS"/>
          <w:color w:val="FF0000"/>
          <w:spacing w:val="0"/>
          <w:w w:val="100"/>
          <w:position w:val="0"/>
          <w:sz w:val="42"/>
          <w:szCs w:val="42"/>
        </w:rPr>
        <w:t>PC</w:t>
      </w:r>
    </w:p>
    <w:p>
      <w:pPr>
        <w:pStyle w:val="22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570"/>
        </w:tabs>
        <w:bidi w:val="0"/>
        <w:spacing w:before="0" w:after="0" w:line="401" w:lineRule="auto"/>
        <w:ind w:left="0" w:right="0" w:firstLine="0"/>
        <w:jc w:val="left"/>
      </w:pPr>
      <w:bookmarkStart w:id="25" w:name="bookmark25"/>
      <w:bookmarkEnd w:id="25"/>
      <w:r>
        <w:rPr>
          <w:color w:val="000000"/>
          <w:spacing w:val="0"/>
          <w:w w:val="100"/>
          <w:position w:val="0"/>
        </w:rPr>
        <w:t>主要特性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抗拉、抗弯强度高，冲击韧度及抗蠕变性能好耐热性、耐寒性 及尺寸稳定性较高，透明度高,吸水性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620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小，良好的绝缘性和加工成形性</w:t>
      </w:r>
      <w:r>
        <w:rPr>
          <w:color w:val="FF0000"/>
          <w:spacing w:val="0"/>
          <w:w w:val="100"/>
          <w:position w:val="0"/>
        </w:rPr>
        <w:t>化学稳定性差</w:t>
      </w:r>
    </w:p>
    <w:p>
      <w:pPr>
        <w:pStyle w:val="22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570"/>
        </w:tabs>
        <w:bidi w:val="0"/>
        <w:spacing w:before="0" w:after="420" w:line="401" w:lineRule="auto"/>
        <w:ind w:left="0" w:right="0" w:firstLine="0"/>
        <w:jc w:val="left"/>
      </w:pPr>
      <w:bookmarkStart w:id="26" w:name="bookmark26"/>
      <w:bookmarkEnd w:id="26"/>
      <w:r>
        <w:rPr>
          <w:color w:val="000000"/>
          <w:spacing w:val="0"/>
          <w:w w:val="100"/>
          <w:position w:val="0"/>
        </w:rPr>
        <w:t>用途举例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60" w:line="922" w:lineRule="exact"/>
        <w:ind w:left="0" w:right="0" w:firstLine="0"/>
        <w:jc w:val="left"/>
        <w:sectPr>
          <w:type w:val="nextPage"/>
          <w:pgSz w:w="17861" w:h="25258"/>
          <w:pgMar w:top="1662" w:right="2532" w:bottom="2501" w:left="2594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垫圈、垫片、套管、电容器等绝缘件；仪表外壳、护罩；航 空及宇航工业中制造信号灯、挡风玻璃,座舱罩、帽盔等</w:t>
      </w:r>
    </w:p>
    <w:p>
      <w:pPr>
        <w:pStyle w:val="2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98"/>
        </w:tabs>
        <w:bidi w:val="0"/>
        <w:spacing w:before="0" w:after="220" w:line="943" w:lineRule="exact"/>
        <w:ind w:left="0" w:right="0" w:firstLine="0"/>
        <w:jc w:val="left"/>
      </w:pPr>
      <w:bookmarkStart w:id="27" w:name="bookmark27"/>
      <w:bookmarkEnd w:id="27"/>
      <w:r>
        <w:rPr>
          <w:color w:val="000000"/>
          <w:spacing w:val="0"/>
          <w:w w:val="100"/>
          <w:position w:val="0"/>
        </w:rPr>
        <w:t>聚四氟乙烯塑料王</w:t>
      </w:r>
      <w:r>
        <w:rPr>
          <w:rFonts w:ascii="Arial Unicode MS" w:eastAsia="Arial Unicode MS" w:hAnsi="Arial Unicode MS" w:cs="Arial Unicode MS"/>
          <w:color w:val="FF0000"/>
          <w:spacing w:val="0"/>
          <w:w w:val="100"/>
          <w:position w:val="0"/>
          <w:sz w:val="42"/>
          <w:szCs w:val="42"/>
        </w:rPr>
        <w:t>PTFE</w:t>
      </w:r>
    </w:p>
    <w:p>
      <w:pPr>
        <w:pStyle w:val="2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570"/>
        </w:tabs>
        <w:bidi w:val="0"/>
        <w:spacing w:before="0" w:after="220" w:line="943" w:lineRule="exact"/>
        <w:ind w:left="0" w:right="0" w:firstLine="0"/>
        <w:jc w:val="left"/>
      </w:pPr>
      <w:bookmarkStart w:id="28" w:name="bookmark28"/>
      <w:bookmarkEnd w:id="28"/>
      <w:r>
        <w:rPr>
          <w:color w:val="000000"/>
          <w:spacing w:val="0"/>
          <w:w w:val="100"/>
          <w:position w:val="0"/>
        </w:rPr>
        <w:t>主要特性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优异的耐化学腐蚀性优良的耐高、低温性能，摩擦因数小，吸 水性小，</w:t>
      </w:r>
      <w:r>
        <w:rPr>
          <w:color w:val="FF0000"/>
          <w:spacing w:val="0"/>
          <w:w w:val="100"/>
          <w:position w:val="0"/>
        </w:rPr>
        <w:t>硬度、强度低,抗压强度不高,成本较高</w:t>
      </w:r>
    </w:p>
    <w:p>
      <w:pPr>
        <w:pStyle w:val="2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570"/>
        </w:tabs>
        <w:bidi w:val="0"/>
        <w:spacing w:before="0" w:after="220" w:line="943" w:lineRule="exact"/>
        <w:ind w:left="0" w:right="0" w:firstLine="0"/>
        <w:jc w:val="left"/>
      </w:pPr>
      <w:bookmarkStart w:id="29" w:name="bookmark29"/>
      <w:bookmarkEnd w:id="29"/>
      <w:r>
        <w:rPr>
          <w:color w:val="000000"/>
          <w:spacing w:val="0"/>
          <w:w w:val="100"/>
          <w:position w:val="0"/>
        </w:rPr>
        <w:t>用途举例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20" w:line="94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减摩密封零件、化工耐蚀零件与热交换器以及高频或潮湿条 件下的绝缘材料，如化工管道、电气设备、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60" w:line="94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腐蚀介质过滤器等</w:t>
      </w:r>
    </w:p>
    <w:p>
      <w:pPr>
        <w:pStyle w:val="2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98"/>
        </w:tabs>
        <w:bidi w:val="0"/>
        <w:spacing w:before="0" w:after="220" w:line="943" w:lineRule="exact"/>
        <w:ind w:left="0" w:right="0" w:firstLine="0"/>
        <w:jc w:val="left"/>
      </w:pPr>
      <w:bookmarkStart w:id="30" w:name="bookmark30"/>
      <w:bookmarkEnd w:id="30"/>
      <w:r>
        <w:rPr>
          <w:color w:val="000000"/>
          <w:spacing w:val="0"/>
          <w:w w:val="100"/>
          <w:position w:val="0"/>
        </w:rPr>
        <w:t>聚甲基丙烯酸甲酯有机玻璃</w:t>
      </w:r>
      <w:r>
        <w:rPr>
          <w:rFonts w:ascii="Arial Unicode MS" w:eastAsia="Arial Unicode MS" w:hAnsi="Arial Unicode MS" w:cs="Arial Unicode MS"/>
          <w:color w:val="FF0000"/>
          <w:spacing w:val="0"/>
          <w:w w:val="100"/>
          <w:position w:val="0"/>
          <w:sz w:val="42"/>
          <w:szCs w:val="42"/>
        </w:rPr>
        <w:t>PMMA</w:t>
      </w:r>
    </w:p>
    <w:p>
      <w:pPr>
        <w:pStyle w:val="22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570"/>
        </w:tabs>
        <w:bidi w:val="0"/>
        <w:spacing w:before="0" w:after="220" w:line="943" w:lineRule="exact"/>
        <w:ind w:left="0" w:right="0" w:firstLine="0"/>
        <w:jc w:val="left"/>
      </w:pPr>
      <w:bookmarkStart w:id="31" w:name="bookmark31"/>
      <w:bookmarkEnd w:id="31"/>
      <w:r>
        <w:rPr>
          <w:color w:val="000000"/>
          <w:spacing w:val="0"/>
          <w:w w:val="100"/>
          <w:position w:val="0"/>
        </w:rPr>
        <w:t>主要特性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60" w:line="94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透光率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</w:rPr>
        <w:t>92%,</w:t>
      </w:r>
      <w:r>
        <w:rPr>
          <w:color w:val="000000"/>
          <w:spacing w:val="0"/>
          <w:w w:val="100"/>
          <w:position w:val="0"/>
        </w:rPr>
        <w:t>相对密度为玻璃的一半强度、韧性较高耐紫外 线、防大气老化，</w:t>
      </w:r>
      <w:r>
        <w:rPr>
          <w:color w:val="FF0000"/>
          <w:spacing w:val="0"/>
          <w:w w:val="100"/>
          <w:position w:val="0"/>
        </w:rPr>
        <w:t>易成形，硬度不高,不耐磨，易溶于有机溶剂， 耐热性、导热性差，膨胀系数大</w:t>
      </w:r>
    </w:p>
    <w:p>
      <w:pPr>
        <w:pStyle w:val="22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570"/>
        </w:tabs>
        <w:bidi w:val="0"/>
        <w:spacing w:before="0" w:after="220" w:line="943" w:lineRule="exact"/>
        <w:ind w:left="0" w:right="0" w:firstLine="0"/>
        <w:jc w:val="left"/>
      </w:pPr>
      <w:bookmarkStart w:id="32" w:name="bookmark32"/>
      <w:bookmarkEnd w:id="32"/>
      <w:r>
        <w:rPr>
          <w:color w:val="000000"/>
          <w:spacing w:val="0"/>
          <w:w w:val="100"/>
          <w:position w:val="0"/>
        </w:rPr>
        <w:t>用途举例；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560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飞机座舱盖、炮塔观察孔盖、仪表灯罩及光学镜片，防弹玻璃、 电视和雷达标图的屏幕、汽车风挡、仪器设备的防护罩等</w:t>
      </w:r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  <w:rPr>
          <w:sz w:val="50"/>
          <w:szCs w:val="50"/>
        </w:rPr>
      </w:pPr>
      <w:r>
        <w:rPr>
          <w:color w:val="000000"/>
          <w:spacing w:val="0"/>
          <w:w w:val="100"/>
          <w:position w:val="0"/>
          <w:sz w:val="50"/>
          <w:szCs w:val="50"/>
        </w:rPr>
        <w:t>二，热固性塑料</w:t>
      </w:r>
    </w:p>
    <w:p>
      <w:pPr>
        <w:pStyle w:val="2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483"/>
        </w:tabs>
        <w:bidi w:val="0"/>
        <w:spacing w:before="0" w:after="220" w:line="240" w:lineRule="auto"/>
        <w:ind w:left="0" w:right="0" w:firstLine="0"/>
        <w:jc w:val="both"/>
      </w:pPr>
      <w:bookmarkStart w:id="33" w:name="bookmark33"/>
      <w:bookmarkEnd w:id="33"/>
      <w:r>
        <w:rPr>
          <w:color w:val="000000"/>
          <w:spacing w:val="0"/>
          <w:w w:val="100"/>
          <w:position w:val="0"/>
        </w:rPr>
        <w:t>酚醛塑料</w:t>
      </w:r>
      <w:r>
        <w:rPr>
          <w:rFonts w:ascii="Arial Unicode MS" w:eastAsia="Arial Unicode MS" w:hAnsi="Arial Unicode MS" w:cs="Arial Unicode MS"/>
          <w:color w:val="FF0000"/>
          <w:spacing w:val="0"/>
          <w:w w:val="100"/>
          <w:position w:val="0"/>
          <w:sz w:val="42"/>
          <w:szCs w:val="42"/>
        </w:rPr>
        <w:t>PE</w:t>
      </w:r>
    </w:p>
    <w:p>
      <w:pPr>
        <w:pStyle w:val="22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570"/>
        </w:tabs>
        <w:bidi w:val="0"/>
        <w:spacing w:before="0" w:after="220" w:line="940" w:lineRule="exact"/>
        <w:ind w:left="0" w:right="0" w:firstLine="0"/>
        <w:jc w:val="both"/>
        <w:sectPr>
          <w:type w:val="nextPage"/>
          <w:pgSz w:w="17861" w:h="25258"/>
          <w:pgMar w:top="1662" w:right="2532" w:bottom="2501" w:left="2594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bookmarkStart w:id="34" w:name="bookmark34"/>
      <w:bookmarkEnd w:id="34"/>
      <w:r>
        <w:rPr>
          <w:color w:val="000000"/>
          <w:spacing w:val="0"/>
          <w:w w:val="100"/>
          <w:position w:val="0"/>
        </w:rPr>
        <w:t>主要特性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60" w:line="93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一定的强度和硬度,较高的耐磨性、耐热性，良好的绝缘性和耐 蚀性,刚度大，吸湿性低,变形小，成形工艺简单，价格低廉;</w:t>
      </w:r>
      <w:r>
        <w:rPr>
          <w:color w:val="FF0000"/>
          <w:spacing w:val="0"/>
          <w:w w:val="100"/>
          <w:position w:val="0"/>
        </w:rPr>
        <w:t>缺点 是质脆，不耐碱</w:t>
      </w:r>
    </w:p>
    <w:p>
      <w:pPr>
        <w:pStyle w:val="22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570"/>
        </w:tabs>
        <w:bidi w:val="0"/>
        <w:spacing w:before="0" w:after="220" w:line="940" w:lineRule="exact"/>
        <w:ind w:left="0" w:right="0" w:firstLine="0"/>
        <w:jc w:val="both"/>
      </w:pPr>
      <w:bookmarkStart w:id="35" w:name="bookmark35"/>
      <w:bookmarkEnd w:id="35"/>
      <w:r>
        <w:rPr>
          <w:color w:val="000000"/>
          <w:spacing w:val="0"/>
          <w:w w:val="100"/>
          <w:position w:val="0"/>
        </w:rPr>
        <w:t>用途举例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600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插头、开关、电话机、仪表盒、汽车刹车片、内燃机曲轴、 皮带轮、纺织机和仪表中的无声齿轮、化工用耐酸泵、日用 用具等</w:t>
      </w:r>
    </w:p>
    <w:p>
      <w:pPr>
        <w:pStyle w:val="2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498"/>
        </w:tabs>
        <w:bidi w:val="0"/>
        <w:spacing w:before="0" w:after="220" w:line="240" w:lineRule="auto"/>
        <w:ind w:left="0" w:right="0" w:firstLine="0"/>
        <w:jc w:val="both"/>
      </w:pPr>
      <w:bookmarkStart w:id="36" w:name="bookmark36"/>
      <w:bookmarkEnd w:id="36"/>
      <w:r>
        <w:rPr>
          <w:color w:val="000000"/>
          <w:spacing w:val="0"/>
          <w:w w:val="100"/>
          <w:position w:val="0"/>
        </w:rPr>
        <w:t>环氧塑料</w:t>
      </w:r>
      <w:r>
        <w:rPr>
          <w:rFonts w:ascii="Arial Unicode MS" w:eastAsia="Arial Unicode MS" w:hAnsi="Arial Unicode MS" w:cs="Arial Unicode MS"/>
          <w:color w:val="FF0000"/>
          <w:spacing w:val="0"/>
          <w:w w:val="100"/>
          <w:position w:val="0"/>
          <w:sz w:val="42"/>
          <w:szCs w:val="42"/>
        </w:rPr>
        <w:t>EP</w:t>
      </w:r>
    </w:p>
    <w:p>
      <w:pPr>
        <w:pStyle w:val="2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70"/>
        </w:tabs>
        <w:bidi w:val="0"/>
        <w:spacing w:before="0" w:after="260" w:line="940" w:lineRule="exact"/>
        <w:ind w:left="0" w:right="0" w:firstLine="0"/>
        <w:jc w:val="both"/>
      </w:pPr>
      <w:bookmarkStart w:id="37" w:name="bookmark37"/>
      <w:bookmarkEnd w:id="37"/>
      <w:r>
        <w:rPr>
          <w:color w:val="000000"/>
          <w:spacing w:val="0"/>
          <w:w w:val="100"/>
          <w:position w:val="0"/>
        </w:rPr>
        <w:t>主要特性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60" w:line="89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:比强度高，韧性较好耐热、耐寒、耐蚀、绝缘，防水、防潮、 防霉，良好的成形工艺性和尺寸稳定性;</w:t>
      </w:r>
      <w:r>
        <w:rPr>
          <w:color w:val="FF0000"/>
          <w:spacing w:val="0"/>
          <w:w w:val="100"/>
          <w:position w:val="0"/>
        </w:rPr>
        <w:t>有毒,价格高</w:t>
      </w:r>
    </w:p>
    <w:p>
      <w:pPr>
        <w:pStyle w:val="2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70"/>
        </w:tabs>
        <w:bidi w:val="0"/>
        <w:spacing w:before="0" w:after="0" w:line="940" w:lineRule="exact"/>
        <w:ind w:left="0" w:right="0" w:firstLine="0"/>
        <w:jc w:val="both"/>
      </w:pPr>
      <w:bookmarkStart w:id="38" w:name="bookmark38"/>
      <w:bookmarkEnd w:id="38"/>
      <w:r>
        <w:rPr>
          <w:color w:val="000000"/>
          <w:spacing w:val="0"/>
          <w:w w:val="100"/>
          <w:position w:val="0"/>
        </w:rPr>
        <w:t>用途举例；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20" w:line="1051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塑料模具、精密量具、灌封电器、配制飞机漆、油船漆、罐 头涂料、印刷线路等</w:t>
      </w:r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line="940" w:lineRule="exact"/>
        <w:ind w:left="0" w:right="0" w:firstLine="0"/>
        <w:jc w:val="both"/>
        <w:rPr>
          <w:sz w:val="50"/>
          <w:szCs w:val="50"/>
        </w:rPr>
      </w:pPr>
      <w:r>
        <w:rPr>
          <w:color w:val="000000"/>
          <w:spacing w:val="0"/>
          <w:w w:val="100"/>
          <w:position w:val="0"/>
          <w:sz w:val="50"/>
          <w:szCs w:val="50"/>
        </w:rPr>
        <w:t>三塑料在家具中的应用；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20" w:line="93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简介；塑料是以树脂天然的或合成的为主要组分，加入一些用 来改善使用性能和工艺性能的添加剂而制成的;因其通常在 加热、加压条件下塑制成型,故称为塑料；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640" w:line="958" w:lineRule="exact"/>
        <w:ind w:left="0" w:right="0" w:firstLine="0"/>
        <w:jc w:val="both"/>
      </w:pPr>
      <w:r>
        <w:rPr>
          <w:color w:val="FF0000"/>
          <w:spacing w:val="0"/>
          <w:w w:val="100"/>
          <w:position w:val="0"/>
        </w:rPr>
        <w:t>塑料的分类</w:t>
      </w:r>
    </w:p>
    <w:p>
      <w:pPr>
        <w:pStyle w:val="22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98"/>
        </w:tabs>
        <w:bidi w:val="0"/>
        <w:spacing w:before="0" w:after="0" w:line="408" w:lineRule="auto"/>
        <w:ind w:left="0" w:right="0" w:firstLine="0"/>
        <w:jc w:val="both"/>
        <w:sectPr>
          <w:type w:val="nextPage"/>
          <w:pgSz w:w="17861" w:h="25258"/>
          <w:pgMar w:top="1662" w:right="2532" w:bottom="2501" w:left="2594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bookmarkStart w:id="39" w:name="bookmark39"/>
      <w:bookmarkEnd w:id="39"/>
      <w:r>
        <w:rPr>
          <w:color w:val="000000"/>
          <w:spacing w:val="0"/>
          <w:w w:val="100"/>
          <w:position w:val="0"/>
        </w:rPr>
        <w:t>按树脂的性质分类</w:t>
      </w:r>
    </w:p>
    <w:p>
      <w:pPr>
        <w:pStyle w:val="2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570"/>
        </w:tabs>
        <w:bidi w:val="0"/>
        <w:spacing w:before="0" w:after="220" w:line="955" w:lineRule="exact"/>
        <w:ind w:left="0" w:right="0" w:firstLine="0"/>
        <w:jc w:val="both"/>
      </w:pPr>
      <w:bookmarkStart w:id="40" w:name="bookmark40"/>
      <w:bookmarkEnd w:id="40"/>
      <w:r>
        <w:rPr>
          <w:color w:val="000000"/>
          <w:spacing w:val="0"/>
          <w:w w:val="100"/>
          <w:position w:val="0"/>
        </w:rPr>
        <w:t>热塑性塑料：</w:t>
      </w:r>
      <w:r>
        <w:rPr>
          <w:color w:val="FF0000"/>
          <w:spacing w:val="0"/>
          <w:w w:val="100"/>
          <w:position w:val="0"/>
        </w:rPr>
        <w:t>在特定温度范围内能反复加热软化和冷却硬 化的塑料;如聚乙烯塑料、聚氯乙烯塑料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2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594"/>
        </w:tabs>
        <w:bidi w:val="0"/>
        <w:spacing w:before="0" w:after="640" w:line="960" w:lineRule="exact"/>
        <w:ind w:left="0" w:right="0" w:firstLine="0"/>
        <w:jc w:val="both"/>
      </w:pPr>
      <w:bookmarkStart w:id="41" w:name="bookmark41"/>
      <w:bookmarkEnd w:id="41"/>
      <w:r>
        <w:rPr>
          <w:color w:val="000000"/>
          <w:spacing w:val="0"/>
          <w:w w:val="100"/>
          <w:position w:val="0"/>
        </w:rPr>
        <w:t>热固性塑料，</w:t>
      </w:r>
      <w:r>
        <w:rPr>
          <w:color w:val="FF0000"/>
          <w:spacing w:val="0"/>
          <w:w w:val="100"/>
          <w:position w:val="0"/>
        </w:rPr>
        <w:t>因受热和其他条件能固化成不溶性物料的塑 料，如酚醛塑料，环氧塑料等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22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98"/>
        </w:tabs>
        <w:bidi w:val="0"/>
        <w:spacing w:before="0" w:after="0" w:line="408" w:lineRule="auto"/>
        <w:ind w:left="0" w:right="0" w:firstLine="0"/>
        <w:jc w:val="both"/>
      </w:pPr>
      <w:bookmarkStart w:id="42" w:name="bookmark42"/>
      <w:bookmarkEnd w:id="42"/>
      <w:r>
        <w:rPr>
          <w:color w:val="000000"/>
          <w:spacing w:val="0"/>
          <w:w w:val="100"/>
          <w:position w:val="0"/>
        </w:rPr>
        <w:t>按塑料使用范围分类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20" w:line="955" w:lineRule="exact"/>
        <w:ind w:left="0" w:right="0" w:firstLine="0"/>
        <w:jc w:val="both"/>
      </w:pP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</w:rPr>
        <w:t>A,</w:t>
      </w:r>
      <w:r>
        <w:rPr>
          <w:color w:val="000000"/>
          <w:spacing w:val="0"/>
          <w:w w:val="100"/>
          <w:position w:val="0"/>
        </w:rPr>
        <w:t>通用塑料：</w:t>
      </w:r>
      <w:r>
        <w:rPr>
          <w:color w:val="385522"/>
          <w:spacing w:val="0"/>
          <w:w w:val="100"/>
          <w:position w:val="0"/>
        </w:rPr>
        <w:t>指产量大、用途广、成型性好、价廉的塑料； 如聚乙烯、聚丙烯、聚氯乙烯等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20" w:line="974" w:lineRule="exact"/>
        <w:ind w:left="0" w:right="0" w:firstLine="0"/>
        <w:jc w:val="both"/>
      </w:pP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</w:rPr>
        <w:t>B</w:t>
      </w:r>
      <w:r>
        <w:rPr>
          <w:color w:val="000000"/>
          <w:spacing w:val="0"/>
          <w:w w:val="100"/>
          <w:position w:val="0"/>
        </w:rPr>
        <w:t>工程塑料：</w:t>
      </w:r>
      <w:r>
        <w:rPr>
          <w:color w:val="385522"/>
          <w:spacing w:val="0"/>
          <w:w w:val="100"/>
          <w:position w:val="0"/>
        </w:rPr>
        <w:t>指能承受一定的外力作用,并有良好的机械性能 和尺寸稳定性，在高、低温下仍能保持其优良性能，可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20" w:line="958" w:lineRule="exact"/>
        <w:ind w:left="0" w:right="0" w:firstLine="0"/>
        <w:jc w:val="both"/>
      </w:pPr>
      <w:r>
        <w:rPr>
          <w:color w:val="385522"/>
          <w:spacing w:val="0"/>
          <w:w w:val="100"/>
          <w:position w:val="0"/>
        </w:rPr>
        <w:t>以作为工程结构件的塑料;如</w:t>
      </w:r>
      <w:r>
        <w:rPr>
          <w:rFonts w:ascii="Arial Unicode MS" w:eastAsia="Arial Unicode MS" w:hAnsi="Arial Unicode MS" w:cs="Arial Unicode MS"/>
          <w:color w:val="385522"/>
          <w:spacing w:val="0"/>
          <w:w w:val="100"/>
          <w:position w:val="0"/>
          <w:sz w:val="42"/>
          <w:szCs w:val="42"/>
        </w:rPr>
        <w:t>ABS</w:t>
      </w:r>
      <w:r>
        <w:rPr>
          <w:color w:val="385522"/>
          <w:spacing w:val="0"/>
          <w:w w:val="100"/>
          <w:position w:val="0"/>
        </w:rPr>
        <w:t>、尼龙、聚矶等；</w:t>
      </w:r>
    </w:p>
    <w:p>
      <w:pPr>
        <w:pStyle w:val="2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570"/>
        </w:tabs>
        <w:bidi w:val="0"/>
        <w:spacing w:before="0" w:after="640" w:line="970" w:lineRule="exact"/>
        <w:ind w:left="0" w:right="0" w:firstLine="0"/>
        <w:jc w:val="both"/>
      </w:pPr>
      <w:bookmarkStart w:id="43" w:name="bookmark43"/>
      <w:bookmarkEnd w:id="43"/>
      <w:r>
        <w:rPr>
          <w:color w:val="000000"/>
          <w:spacing w:val="0"/>
          <w:w w:val="100"/>
          <w:position w:val="0"/>
        </w:rPr>
        <w:t>特种塑料：</w:t>
      </w:r>
      <w:r>
        <w:rPr>
          <w:color w:val="385522"/>
          <w:spacing w:val="0"/>
          <w:w w:val="100"/>
          <w:position w:val="0"/>
        </w:rPr>
        <w:t>指具有特种功能如耐热、自润滑等，应用于特殊 要求的塑料;如氟塑料、有机硅等；</w:t>
      </w:r>
    </w:p>
    <w:p>
      <w:pPr>
        <w:pStyle w:val="22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502"/>
        </w:tabs>
        <w:bidi w:val="0"/>
        <w:spacing w:before="0" w:after="220" w:line="408" w:lineRule="auto"/>
        <w:ind w:left="0" w:right="0" w:firstLine="0"/>
        <w:jc w:val="both"/>
      </w:pPr>
      <w:bookmarkStart w:id="44" w:name="bookmark44"/>
      <w:bookmarkEnd w:id="44"/>
      <w:r>
        <w:rPr>
          <w:color w:val="000000"/>
          <w:spacing w:val="0"/>
          <w:w w:val="100"/>
          <w:position w:val="0"/>
        </w:rPr>
        <w:t>塑料的基本性能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20" w:line="408" w:lineRule="auto"/>
        <w:ind w:left="0" w:right="0" w:firstLine="0"/>
        <w:jc w:val="both"/>
        <w:rPr>
          <w:sz w:val="36"/>
          <w:szCs w:val="36"/>
        </w:rPr>
      </w:pP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</w:rPr>
        <w:t>A.</w:t>
      </w:r>
      <w:r>
        <w:rPr>
          <w:color w:val="000000"/>
          <w:spacing w:val="0"/>
          <w:w w:val="100"/>
          <w:position w:val="0"/>
          <w:sz w:val="42"/>
          <w:szCs w:val="42"/>
        </w:rPr>
        <w:t>质轻、比强度高;塑料质轻,一般塑料的密度都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line="96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克/厘米之间，只有钢铁的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</w:rPr>
        <w:t>1/8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</w:rPr>
        <w:t>1/4</w:t>
      </w:r>
      <w:r>
        <w:rPr>
          <w:color w:val="000000"/>
          <w:spacing w:val="0"/>
          <w:w w:val="100"/>
          <w:position w:val="0"/>
        </w:rPr>
        <w:t>、铝的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</w:rPr>
        <w:t>1/2</w:t>
      </w:r>
      <w:r>
        <w:rPr>
          <w:color w:val="000000"/>
          <w:spacing w:val="0"/>
          <w:w w:val="100"/>
          <w:position w:val="0"/>
        </w:rPr>
        <w:t>左右，而各种泡 沫塑料的密度更低，约在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克/厘米</w:t>
      </w:r>
    </w:p>
    <w:p>
      <w:pPr>
        <w:pStyle w:val="22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621"/>
        </w:tabs>
        <w:bidi w:val="0"/>
        <w:spacing w:before="0" w:line="934" w:lineRule="exact"/>
        <w:ind w:left="0" w:right="0" w:firstLine="0"/>
        <w:jc w:val="both"/>
      </w:pPr>
      <w:bookmarkStart w:id="45" w:name="bookmark45"/>
      <w:bookmarkEnd w:id="45"/>
      <w:r>
        <w:rPr>
          <w:color w:val="000000"/>
          <w:spacing w:val="0"/>
          <w:w w:val="100"/>
          <w:position w:val="0"/>
        </w:rPr>
        <w:t>优良的化学稳定性能；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80" w:line="931" w:lineRule="exact"/>
        <w:ind w:left="0" w:right="0" w:firstLine="0"/>
        <w:jc w:val="both"/>
        <w:sectPr>
          <w:type w:val="nextPage"/>
          <w:pgSz w:w="17861" w:h="25258"/>
          <w:pgMar w:top="1662" w:right="2532" w:bottom="2501" w:left="2594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一般塑料对酸碱等化学药品均有良好的耐腐蚀能力,特别是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80" w:line="931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 聚四氟乙烯的耐化学腐蚀性能比黄金还要好，甚至能耐：王水</w:t>
      </w:r>
      <w:r>
        <w:rPr>
          <w:color w:val="000000"/>
          <w:spacing w:val="0"/>
          <w:w w:val="100"/>
          <w:position w:val="0"/>
        </w:rPr>
        <w:t xml:space="preserve"> “等强腐蚀性电解质的腐蚀，被称为"塑料王"；</w:t>
      </w:r>
    </w:p>
    <w:p>
      <w:pPr>
        <w:pStyle w:val="22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621"/>
        </w:tabs>
        <w:bidi w:val="0"/>
        <w:spacing w:before="0" w:line="934" w:lineRule="exact"/>
        <w:ind w:left="0" w:right="0" w:firstLine="0"/>
        <w:jc w:val="both"/>
      </w:pPr>
      <w:bookmarkStart w:id="46" w:name="bookmark46"/>
      <w:bookmarkEnd w:id="46"/>
      <w:r>
        <w:rPr>
          <w:color w:val="000000"/>
          <w:spacing w:val="0"/>
          <w:w w:val="100"/>
          <w:position w:val="0"/>
        </w:rPr>
        <w:t>减摩、耐磨性能好；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80" w:line="90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大多数塑料具有优良的减摩、耐磨和自润滑特性;许多工程塑 料制造的耐摩擦零件就是利用塑料的这些特性，在耐磨塑料 中加入某些固体润滑剂和填料时，可降低其摩擦系数或进一 步提高其耐磨性能；</w:t>
      </w:r>
    </w:p>
    <w:p>
      <w:pPr>
        <w:pStyle w:val="22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621"/>
        </w:tabs>
        <w:bidi w:val="0"/>
        <w:spacing w:before="0" w:line="934" w:lineRule="exact"/>
        <w:ind w:left="0" w:right="0" w:firstLine="0"/>
        <w:jc w:val="both"/>
      </w:pPr>
      <w:bookmarkStart w:id="47" w:name="bookmark47"/>
      <w:bookmarkEnd w:id="47"/>
      <w:r>
        <w:rPr>
          <w:color w:val="000000"/>
          <w:spacing w:val="0"/>
          <w:w w:val="100"/>
          <w:position w:val="0"/>
        </w:rPr>
        <w:t>透光及防护性能；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line="9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多数塑料都可以作为透明或半透明制品，其中聚苯乙烯和丙 烯酸酯类塑料象玻璃一样透明；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line="9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有机玻璃化学名称为聚甲基丙烯酸甲酯，可用作航空玻璃材 料聚氯乙烯、聚乙烯、聚丙烯等塑料薄膜具有良好的透光和 保暖性能大量用作农用薄膜;塑料具有多种防护性能,因此常 用作防护保装用品，如塑料薄膜、箱、桶、瓶等；</w:t>
      </w:r>
    </w:p>
    <w:p>
      <w:pPr>
        <w:pStyle w:val="22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550"/>
        </w:tabs>
        <w:bidi w:val="0"/>
        <w:spacing w:before="0" w:line="934" w:lineRule="exact"/>
        <w:ind w:left="0" w:right="0" w:firstLine="0"/>
        <w:jc w:val="both"/>
      </w:pPr>
      <w:bookmarkStart w:id="48" w:name="bookmark48"/>
      <w:bookmarkEnd w:id="48"/>
      <w:r>
        <w:rPr>
          <w:color w:val="000000"/>
          <w:spacing w:val="0"/>
          <w:w w:val="100"/>
          <w:position w:val="0"/>
        </w:rPr>
        <w:t>减震、消音性能优良；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line="93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某些塑料柔韧而富于弹性，当它受到外界频繁的机械冲击和 振动时，内部产生粘性内耗，将机械能转变成热能，因此，工程上 用作减震消音材料;例如,用工程塑料制作的轴承和齿可减小 噪音,各种泡沫塑料，更是广泛使用的优良减震消音材料；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180" w:line="946" w:lineRule="exact"/>
        <w:ind w:left="0" w:right="0" w:firstLine="0"/>
        <w:jc w:val="both"/>
        <w:sectPr>
          <w:type w:val="nextPage"/>
          <w:pgSz w:w="17861" w:h="25258"/>
          <w:pgMar w:top="1662" w:right="2532" w:bottom="2501" w:left="2594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上述塑料的优良性能，使它在工农业生产和人们的日常生活 中具有广泛用途；它已从过去作为金属、玻璃、陶瓷、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line="95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木材和纤维等材料的代用品，而一跃成为现代生活和尖端工 业不可缺少的材料；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line="92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然而,塑料也有不足之处;例如，</w:t>
      </w:r>
      <w:r>
        <w:rPr>
          <w:color w:val="FF0000"/>
          <w:spacing w:val="0"/>
          <w:w w:val="100"/>
          <w:position w:val="0"/>
        </w:rPr>
        <w:t>耐热性比金属等材料差,一般塑 料仅能在</w:t>
      </w:r>
      <w:r>
        <w:rPr>
          <w:rFonts w:ascii="Arial Unicode MS" w:eastAsia="Arial Unicode MS" w:hAnsi="Arial Unicode MS" w:cs="Arial Unicode MS"/>
          <w:color w:val="FF0000"/>
          <w:spacing w:val="0"/>
          <w:w w:val="100"/>
          <w:position w:val="0"/>
          <w:sz w:val="42"/>
          <w:szCs w:val="42"/>
        </w:rPr>
        <w:t>100C</w:t>
      </w:r>
      <w:r>
        <w:rPr>
          <w:color w:val="FF0000"/>
          <w:spacing w:val="0"/>
          <w:w w:val="100"/>
          <w:position w:val="0"/>
        </w:rPr>
        <w:t>。</w:t>
      </w:r>
      <w:r>
        <w:rPr>
          <w:color w:val="FF0000"/>
          <w:spacing w:val="0"/>
          <w:w w:val="100"/>
          <w:position w:val="0"/>
        </w:rPr>
        <w:t>以下温度使用，少数</w:t>
      </w:r>
      <w:r>
        <w:rPr>
          <w:rFonts w:ascii="Arial Unicode MS" w:eastAsia="Arial Unicode MS" w:hAnsi="Arial Unicode MS" w:cs="Arial Unicode MS"/>
          <w:color w:val="FF0000"/>
          <w:spacing w:val="0"/>
          <w:w w:val="100"/>
          <w:position w:val="0"/>
          <w:sz w:val="42"/>
          <w:szCs w:val="42"/>
        </w:rPr>
        <w:t>200C</w:t>
      </w:r>
      <w:r>
        <w:rPr>
          <w:color w:val="FF0000"/>
          <w:spacing w:val="0"/>
          <w:w w:val="100"/>
          <w:position w:val="0"/>
        </w:rPr>
        <w:t>。</w:t>
      </w:r>
      <w:r>
        <w:rPr>
          <w:color w:val="FF0000"/>
          <w:spacing w:val="0"/>
          <w:w w:val="100"/>
          <w:position w:val="0"/>
        </w:rPr>
        <w:t>左右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180" w:line="938" w:lineRule="exact"/>
        <w:ind w:left="0" w:right="0" w:firstLine="0"/>
        <w:jc w:val="both"/>
      </w:pPr>
      <w:r>
        <w:rPr>
          <w:color w:val="FF0000"/>
          <w:spacing w:val="0"/>
          <w:w w:val="100"/>
          <w:position w:val="0"/>
        </w:rPr>
        <w:t>使用；塑料的热膨胀系数要比金属大</w:t>
      </w:r>
      <w:r>
        <w:rPr>
          <w:rFonts w:ascii="Arial Unicode MS" w:eastAsia="Arial Unicode MS" w:hAnsi="Arial Unicode MS" w:cs="Arial Unicode MS"/>
          <w:color w:val="FF0000"/>
          <w:spacing w:val="0"/>
          <w:w w:val="100"/>
          <w:position w:val="0"/>
          <w:sz w:val="42"/>
          <w:szCs w:val="42"/>
        </w:rPr>
        <w:t>3~10</w:t>
      </w:r>
      <w:r>
        <w:rPr>
          <w:color w:val="FF0000"/>
          <w:spacing w:val="0"/>
          <w:w w:val="100"/>
          <w:position w:val="0"/>
        </w:rPr>
        <w:t>倍,容易受温度变 化而影响尺寸的稳定性；在载荷作用下，塑料会缓慢地产生粘 性流动或变形，即蠕变现象；此外,塑料在大气、阳光、长期的 压力或某些质作用下会发生老化，使性能变坏等;</w:t>
      </w:r>
      <w:r>
        <w:rPr>
          <w:color w:val="000000"/>
          <w:spacing w:val="0"/>
          <w:w w:val="100"/>
          <w:position w:val="0"/>
        </w:rPr>
        <w:t>塑料的这些 缺点或多或少地影响或限制了它的应用;但是,随着塑料工业 的发展和塑料材料研究工作的深入，这些缺点正被逐渐克服， 性能优异的新颖塑料和各种塑料复合材料正不断涌现；</w:t>
      </w:r>
    </w:p>
    <w:p>
      <w:pPr>
        <w:pStyle w:val="a1"/>
        <w:keepNext w:val="0"/>
        <w:keepLines w:val="0"/>
        <w:widowControl w:val="0"/>
        <w:pBdr>
          <w:top w:val="single" w:sz="0" w:space="0" w:color="FF00FE"/>
          <w:left w:val="single" w:sz="0" w:space="0" w:color="FF00FE"/>
          <w:bottom w:val="single" w:sz="0" w:space="15" w:color="FF00FE"/>
          <w:right w:val="single" w:sz="0" w:space="0" w:color="FF00FE"/>
        </w:pBdr>
        <w:shd w:val="clear" w:color="auto" w:fill="FF00FE"/>
        <w:bidi w:val="0"/>
        <w:spacing w:before="0" w:after="0" w:line="938" w:lineRule="exact"/>
        <w:ind w:left="0" w:right="0" w:firstLine="0"/>
        <w:jc w:val="both"/>
        <w:rPr>
          <w:sz w:val="50"/>
          <w:szCs w:val="50"/>
        </w:rPr>
      </w:pPr>
      <w:r>
        <w:rPr>
          <w:color w:val="000000"/>
          <w:spacing w:val="0"/>
          <w:w w:val="100"/>
          <w:position w:val="0"/>
          <w:sz w:val="50"/>
          <w:szCs w:val="50"/>
        </w:rPr>
        <w:t>四</w:t>
      </w:r>
      <w:r>
        <w:rPr>
          <w:spacing w:val="0"/>
          <w:w w:val="100"/>
          <w:position w:val="0"/>
          <w:sz w:val="50"/>
          <w:szCs w:val="50"/>
        </w:rPr>
        <w:t>塑料家具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20" w:line="1051" w:lineRule="exact"/>
        <w:ind w:left="0" w:right="0" w:firstLine="480"/>
        <w:jc w:val="both"/>
        <w:rPr>
          <w:sz w:val="54"/>
          <w:szCs w:val="54"/>
        </w:rPr>
      </w:pPr>
      <w:r>
        <w:rPr>
          <w:color w:val="323232"/>
          <w:spacing w:val="0"/>
          <w:w w:val="100"/>
          <w:position w:val="0"/>
          <w:sz w:val="42"/>
          <w:szCs w:val="42"/>
        </w:rPr>
        <w:t>塑料家具是一种新性能的家具</w:t>
      </w:r>
      <w:r>
        <w:rPr>
          <w:rFonts w:ascii="Arial" w:eastAsia="Arial" w:hAnsi="Arial" w:cs="Arial"/>
          <w:color w:val="323232"/>
          <w:spacing w:val="0"/>
          <w:w w:val="100"/>
          <w:position w:val="0"/>
          <w:sz w:val="46"/>
          <w:szCs w:val="46"/>
        </w:rPr>
        <w:t>;</w:t>
      </w:r>
      <w:r>
        <w:rPr>
          <w:color w:val="323232"/>
          <w:spacing w:val="0"/>
          <w:w w:val="100"/>
          <w:position w:val="0"/>
          <w:sz w:val="42"/>
          <w:szCs w:val="42"/>
        </w:rPr>
        <w:t>塑料的种类很多</w:t>
      </w:r>
      <w:r>
        <w:rPr>
          <w:color w:val="323232"/>
          <w:spacing w:val="0"/>
          <w:w w:val="100"/>
          <w:position w:val="0"/>
          <w:sz w:val="54"/>
          <w:szCs w:val="54"/>
        </w:rPr>
        <w:t>，</w:t>
      </w:r>
      <w:r>
        <w:rPr>
          <w:color w:val="323232"/>
          <w:spacing w:val="0"/>
          <w:w w:val="100"/>
          <w:position w:val="0"/>
          <w:sz w:val="42"/>
          <w:szCs w:val="42"/>
        </w:rPr>
        <w:t>但基本上 可分成两种类型：和</w:t>
      </w:r>
      <w:r>
        <w:rPr>
          <w:rFonts w:ascii="Arial" w:eastAsia="Arial" w:hAnsi="Arial" w:cs="Arial"/>
          <w:color w:val="323232"/>
          <w:spacing w:val="0"/>
          <w:w w:val="100"/>
          <w:position w:val="0"/>
          <w:sz w:val="46"/>
          <w:szCs w:val="46"/>
        </w:rPr>
        <w:t>;</w:t>
      </w:r>
      <w:r>
        <w:rPr>
          <w:color w:val="323232"/>
          <w:spacing w:val="0"/>
          <w:w w:val="100"/>
          <w:position w:val="0"/>
          <w:sz w:val="42"/>
          <w:szCs w:val="42"/>
        </w:rPr>
        <w:t xml:space="preserve">前一种是我们常见的无线电收音机、汽 </w:t>
      </w:r>
      <w:r>
        <w:rPr>
          <w:color w:val="323232"/>
          <w:spacing w:val="0"/>
          <w:w w:val="100"/>
          <w:position w:val="0"/>
          <w:sz w:val="42"/>
          <w:szCs w:val="42"/>
        </w:rPr>
        <w:t>车仪表板等；而后一种如各种家电塑料部件、软管</w:t>
      </w:r>
      <w:r>
        <w:rPr>
          <w:color w:val="323232"/>
          <w:spacing w:val="0"/>
          <w:w w:val="100"/>
          <w:position w:val="0"/>
          <w:sz w:val="54"/>
          <w:szCs w:val="54"/>
        </w:rPr>
        <w:t>，</w:t>
      </w:r>
      <w:r>
        <w:rPr>
          <w:color w:val="323232"/>
          <w:spacing w:val="0"/>
          <w:w w:val="100"/>
          <w:position w:val="0"/>
          <w:sz w:val="42"/>
          <w:szCs w:val="42"/>
        </w:rPr>
        <w:t>或卡勃编 等</w:t>
      </w:r>
      <w:r>
        <w:rPr>
          <w:rFonts w:ascii="Arial" w:eastAsia="Arial" w:hAnsi="Arial" w:cs="Arial"/>
          <w:color w:val="323232"/>
          <w:spacing w:val="0"/>
          <w:w w:val="100"/>
          <w:position w:val="0"/>
          <w:sz w:val="46"/>
          <w:szCs w:val="46"/>
        </w:rPr>
        <w:t>;</w:t>
      </w:r>
      <w:r>
        <w:rPr>
          <w:color w:val="323232"/>
          <w:spacing w:val="0"/>
          <w:w w:val="100"/>
          <w:position w:val="0"/>
          <w:sz w:val="42"/>
          <w:szCs w:val="42"/>
        </w:rPr>
        <w:t>在现代家具中就把这种新材料通过模型压成椅坐</w:t>
      </w:r>
      <w:r>
        <w:rPr>
          <w:rFonts w:ascii="Arial" w:eastAsia="Arial" w:hAnsi="Arial" w:cs="Arial"/>
          <w:color w:val="323232"/>
          <w:spacing w:val="0"/>
          <w:w w:val="100"/>
          <w:position w:val="0"/>
          <w:sz w:val="46"/>
          <w:szCs w:val="46"/>
        </w:rPr>
        <w:t>,</w:t>
      </w:r>
      <w:r>
        <w:rPr>
          <w:color w:val="323232"/>
          <w:spacing w:val="0"/>
          <w:w w:val="100"/>
          <w:position w:val="0"/>
          <w:sz w:val="42"/>
          <w:szCs w:val="42"/>
        </w:rPr>
        <w:t>或者压 成各种薄膜</w:t>
      </w:r>
      <w:r>
        <w:rPr>
          <w:color w:val="323232"/>
          <w:spacing w:val="0"/>
          <w:w w:val="100"/>
          <w:position w:val="0"/>
          <w:sz w:val="54"/>
          <w:szCs w:val="54"/>
        </w:rPr>
        <w:t>，</w:t>
      </w:r>
      <w:r>
        <w:rPr>
          <w:color w:val="323232"/>
          <w:spacing w:val="0"/>
          <w:w w:val="100"/>
          <w:position w:val="0"/>
          <w:sz w:val="42"/>
          <w:szCs w:val="42"/>
        </w:rPr>
        <w:t>作为柔软家具的蒙面料</w:t>
      </w:r>
      <w:r>
        <w:rPr>
          <w:color w:val="323232"/>
          <w:spacing w:val="0"/>
          <w:w w:val="100"/>
          <w:position w:val="0"/>
          <w:sz w:val="54"/>
          <w:szCs w:val="54"/>
        </w:rPr>
        <w:t>，</w:t>
      </w:r>
      <w:r>
        <w:rPr>
          <w:color w:val="323232"/>
          <w:spacing w:val="0"/>
          <w:w w:val="100"/>
          <w:position w:val="0"/>
          <w:sz w:val="42"/>
          <w:szCs w:val="42"/>
        </w:rPr>
        <w:t>也有将各种颜色的塑料 软管在钢管上缠绕成一张软椅的</w:t>
      </w:r>
      <w:r>
        <w:rPr>
          <w:color w:val="323232"/>
          <w:spacing w:val="0"/>
          <w:w w:val="100"/>
          <w:position w:val="0"/>
          <w:sz w:val="54"/>
          <w:szCs w:val="54"/>
        </w:rPr>
        <w:t>；</w:t>
      </w:r>
    </w:p>
    <w:p>
      <w:pPr>
        <w:pStyle w:val="42"/>
        <w:keepNext/>
        <w:keepLines/>
        <w:widowControl w:val="0"/>
        <w:pBdr>
          <w:top w:val="single" w:sz="0" w:space="0" w:color="FFFF00"/>
          <w:left w:val="single" w:sz="0" w:space="0" w:color="FFFF00"/>
          <w:bottom w:val="single" w:sz="0" w:space="10" w:color="FFFF00"/>
          <w:right w:val="single" w:sz="0" w:space="0" w:color="FFFF00"/>
        </w:pBdr>
        <w:shd w:val="clear" w:color="auto" w:fill="FFFF00"/>
        <w:bidi w:val="0"/>
        <w:spacing w:before="0" w:after="218" w:line="934" w:lineRule="exact"/>
        <w:ind w:left="0" w:right="0" w:firstLine="0"/>
        <w:jc w:val="both"/>
      </w:pPr>
      <w:bookmarkStart w:id="49" w:name="bookmark49"/>
      <w:bookmarkStart w:id="50" w:name="bookmark50"/>
      <w:bookmarkStart w:id="51" w:name="bookmark51"/>
      <w:r>
        <w:rPr>
          <w:spacing w:val="0"/>
          <w:w w:val="100"/>
          <w:position w:val="0"/>
        </w:rPr>
        <w:t>1,分类</w:t>
      </w:r>
      <w:r>
        <w:rPr>
          <w:b w:val="0"/>
          <w:bCs w:val="0"/>
          <w:spacing w:val="0"/>
          <w:w w:val="100"/>
          <w:position w:val="0"/>
        </w:rPr>
        <w:t>；</w:t>
      </w:r>
      <w:bookmarkEnd w:id="49"/>
      <w:bookmarkEnd w:id="50"/>
      <w:bookmarkEnd w:id="51"/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after="800" w:line="934" w:lineRule="exact"/>
        <w:ind w:left="0" w:right="0" w:firstLine="500"/>
        <w:jc w:val="both"/>
        <w:rPr>
          <w:sz w:val="46"/>
          <w:szCs w:val="46"/>
        </w:rPr>
        <w:sectPr>
          <w:type w:val="nextPage"/>
          <w:pgSz w:w="17861" w:h="25258"/>
          <w:pgMar w:top="1662" w:right="2532" w:bottom="2501" w:left="2594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rPr>
          <w:spacing w:val="0"/>
          <w:w w:val="100"/>
          <w:position w:val="0"/>
          <w:sz w:val="48"/>
          <w:szCs w:val="48"/>
        </w:rPr>
        <w:t>塑料家具相对于传统、、</w:t>
      </w:r>
      <w:r>
        <w:rPr>
          <w:color w:val="000000"/>
          <w:spacing w:val="0"/>
          <w:w w:val="100"/>
          <w:position w:val="0"/>
          <w:sz w:val="48"/>
          <w:szCs w:val="48"/>
        </w:rPr>
        <w:t>铁艺家具</w:t>
      </w:r>
      <w:r>
        <w:rPr>
          <w:spacing w:val="0"/>
          <w:w w:val="100"/>
          <w:position w:val="0"/>
          <w:sz w:val="48"/>
          <w:szCs w:val="48"/>
        </w:rPr>
        <w:t>等</w:t>
      </w:r>
      <w:r>
        <w:rPr>
          <w:spacing w:val="0"/>
          <w:w w:val="100"/>
          <w:position w:val="0"/>
          <w:sz w:val="54"/>
          <w:szCs w:val="54"/>
        </w:rPr>
        <w:t>，</w:t>
      </w:r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after="800" w:line="934" w:lineRule="exact"/>
        <w:ind w:left="0" w:right="0" w:firstLine="500"/>
        <w:jc w:val="both"/>
        <w:rPr>
          <w:sz w:val="46"/>
          <w:szCs w:val="46"/>
        </w:rPr>
      </w:pPr>
      <w:r>
        <w:rPr>
          <w:spacing w:val="0"/>
          <w:w w:val="100"/>
          <w:position w:val="0"/>
          <w:sz w:val="48"/>
          <w:szCs w:val="48"/>
        </w:rPr>
        <w:t>是一种新性能的家具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 xml:space="preserve">, </w:t>
      </w:r>
      <w:r>
        <w:rPr>
          <w:color w:val="FF0000"/>
          <w:spacing w:val="0"/>
          <w:w w:val="100"/>
          <w:position w:val="0"/>
          <w:sz w:val="48"/>
          <w:szCs w:val="48"/>
        </w:rPr>
        <w:t xml:space="preserve">它以色彩鲜艳、形状各异、轻便小巧、适用面广、保养方便 </w:t>
      </w:r>
      <w:r>
        <w:rPr>
          <w:spacing w:val="0"/>
          <w:w w:val="100"/>
          <w:position w:val="0"/>
          <w:sz w:val="48"/>
          <w:szCs w:val="48"/>
        </w:rPr>
        <w:t>变广大消费者所喜欢</w:t>
      </w:r>
      <w:r>
        <w:rPr>
          <w:spacing w:val="0"/>
          <w:w w:val="100"/>
          <w:position w:val="0"/>
          <w:sz w:val="54"/>
          <w:szCs w:val="54"/>
        </w:rPr>
        <w:t>，</w:t>
      </w:r>
      <w:r>
        <w:rPr>
          <w:spacing w:val="0"/>
          <w:w w:val="100"/>
          <w:position w:val="0"/>
          <w:sz w:val="48"/>
          <w:szCs w:val="48"/>
        </w:rPr>
        <w:t>在中就把这种</w:t>
      </w:r>
      <w:r>
        <w:rPr>
          <w:color w:val="FF0000"/>
          <w:spacing w:val="0"/>
          <w:w w:val="100"/>
          <w:position w:val="0"/>
          <w:sz w:val="48"/>
          <w:szCs w:val="48"/>
        </w:rPr>
        <w:t>新材料通过模型压成椅 坐</w:t>
      </w:r>
      <w:r>
        <w:rPr>
          <w:color w:val="FF0000"/>
          <w:spacing w:val="0"/>
          <w:w w:val="100"/>
          <w:position w:val="0"/>
          <w:sz w:val="54"/>
          <w:szCs w:val="54"/>
        </w:rPr>
        <w:t>，</w:t>
      </w:r>
      <w:r>
        <w:rPr>
          <w:color w:val="FF0000"/>
          <w:spacing w:val="0"/>
          <w:w w:val="100"/>
          <w:position w:val="0"/>
          <w:sz w:val="48"/>
          <w:szCs w:val="48"/>
        </w:rPr>
        <w:t>或者压成各种薄膜</w:t>
      </w:r>
      <w:r>
        <w:rPr>
          <w:color w:val="FF0000"/>
          <w:spacing w:val="0"/>
          <w:w w:val="100"/>
          <w:position w:val="0"/>
          <w:sz w:val="54"/>
          <w:szCs w:val="54"/>
        </w:rPr>
        <w:t>，</w:t>
      </w:r>
      <w:r>
        <w:rPr>
          <w:color w:val="FF0000"/>
          <w:spacing w:val="0"/>
          <w:w w:val="100"/>
          <w:position w:val="0"/>
          <w:sz w:val="48"/>
          <w:szCs w:val="48"/>
        </w:rPr>
        <w:t>作为柔软家具的蒙面料</w:t>
      </w:r>
      <w:r>
        <w:rPr>
          <w:rFonts w:ascii="Arial" w:eastAsia="Arial" w:hAnsi="Arial" w:cs="Arial"/>
          <w:color w:val="FF0000"/>
          <w:spacing w:val="0"/>
          <w:w w:val="100"/>
          <w:position w:val="0"/>
          <w:sz w:val="46"/>
          <w:szCs w:val="46"/>
        </w:rPr>
        <w:t>,</w:t>
      </w:r>
      <w:r>
        <w:rPr>
          <w:color w:val="FF0000"/>
          <w:spacing w:val="0"/>
          <w:w w:val="100"/>
          <w:position w:val="0"/>
          <w:sz w:val="48"/>
          <w:szCs w:val="48"/>
        </w:rPr>
        <w:t>也有将各种颜 色的塑料软管在钢管上缠绕成一张软椅</w:t>
      </w:r>
      <w:r>
        <w:rPr>
          <w:spacing w:val="0"/>
          <w:w w:val="100"/>
          <w:position w:val="0"/>
          <w:sz w:val="48"/>
          <w:szCs w:val="48"/>
        </w:rPr>
        <w:t>的</w:t>
      </w:r>
      <w:r>
        <w:rPr>
          <w:rFonts w:ascii="Arial" w:eastAsia="Arial" w:hAnsi="Arial" w:cs="Arial"/>
          <w:color w:val="3265CB"/>
          <w:spacing w:val="0"/>
          <w:w w:val="100"/>
          <w:position w:val="0"/>
          <w:sz w:val="30"/>
          <w:szCs w:val="30"/>
        </w:rPr>
        <w:t xml:space="preserve">1 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;</w:t>
      </w:r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after="0" w:line="425" w:lineRule="auto"/>
        <w:ind w:left="0" w:right="0" w:firstLine="0"/>
        <w:jc w:val="both"/>
      </w:pP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A,</w:t>
      </w:r>
      <w:r>
        <w:rPr>
          <w:spacing w:val="0"/>
          <w:w w:val="100"/>
          <w:position w:val="0"/>
        </w:rPr>
        <w:t>按使用特性将塑料分类</w:t>
      </w:r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after="600" w:line="941" w:lineRule="exact"/>
        <w:ind w:left="0" w:right="0" w:firstLine="0"/>
        <w:jc w:val="both"/>
        <w:rPr>
          <w:sz w:val="54"/>
          <w:szCs w:val="54"/>
        </w:rPr>
      </w:pPr>
      <w:r>
        <w:rPr>
          <w:spacing w:val="0"/>
          <w:w w:val="100"/>
          <w:position w:val="0"/>
          <w:sz w:val="48"/>
          <w:szCs w:val="48"/>
        </w:rPr>
        <w:t>按塑料不一样的使用特性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,</w:t>
      </w:r>
      <w:r>
        <w:rPr>
          <w:spacing w:val="0"/>
          <w:w w:val="100"/>
          <w:position w:val="0"/>
          <w:sz w:val="48"/>
          <w:szCs w:val="48"/>
        </w:rPr>
        <w:t>一般可将塑料分为通用塑料、工程 塑料和特种塑料三种类型</w:t>
      </w:r>
      <w:r>
        <w:rPr>
          <w:spacing w:val="0"/>
          <w:w w:val="100"/>
          <w:position w:val="0"/>
          <w:sz w:val="54"/>
          <w:szCs w:val="54"/>
        </w:rPr>
        <w:t>；</w:t>
      </w:r>
    </w:p>
    <w:p>
      <w:pPr>
        <w:pStyle w:val="42"/>
        <w:keepNext/>
        <w:keepLines/>
        <w:widowControl w:val="0"/>
        <w:shd w:val="clear" w:color="auto" w:fill="auto"/>
        <w:bidi w:val="0"/>
        <w:spacing w:before="0" w:after="0" w:line="454" w:lineRule="auto"/>
        <w:ind w:left="0" w:right="0" w:firstLine="0"/>
        <w:jc w:val="both"/>
      </w:pPr>
      <w:bookmarkStart w:id="52" w:name="bookmark52"/>
      <w:bookmarkStart w:id="53" w:name="bookmark53"/>
      <w:bookmarkStart w:id="54" w:name="bookmark54"/>
      <w:r>
        <w:rPr>
          <w:rFonts w:ascii="Calibri" w:eastAsia="Calibri" w:hAnsi="Calibri" w:cs="Calibri"/>
          <w:spacing w:val="0"/>
          <w:w w:val="100"/>
          <w:position w:val="0"/>
          <w:sz w:val="40"/>
          <w:szCs w:val="40"/>
        </w:rPr>
        <w:t>③</w:t>
      </w:r>
      <w:r>
        <w:rPr>
          <w:spacing w:val="0"/>
          <w:w w:val="100"/>
          <w:position w:val="0"/>
        </w:rPr>
        <w:t>通用塑料</w:t>
      </w:r>
      <w:bookmarkEnd w:id="52"/>
      <w:bookmarkEnd w:id="53"/>
      <w:bookmarkEnd w:id="54"/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after="600" w:line="934" w:lineRule="exact"/>
        <w:ind w:left="0" w:right="0" w:firstLine="740"/>
        <w:jc w:val="both"/>
        <w:rPr>
          <w:sz w:val="54"/>
          <w:szCs w:val="54"/>
        </w:rPr>
      </w:pPr>
      <w:r>
        <w:rPr>
          <w:spacing w:val="0"/>
          <w:w w:val="100"/>
          <w:position w:val="0"/>
          <w:sz w:val="48"/>
          <w:szCs w:val="48"/>
        </w:rPr>
        <w:t>一般是指产量大、用途广、成型性好、价格便宜的塑料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 xml:space="preserve">; </w:t>
      </w:r>
      <w:r>
        <w:rPr>
          <w:spacing w:val="0"/>
          <w:w w:val="100"/>
          <w:position w:val="0"/>
          <w:sz w:val="48"/>
          <w:szCs w:val="48"/>
        </w:rPr>
        <w:t>通用塑料有五大品种</w:t>
      </w:r>
      <w:r>
        <w:rPr>
          <w:spacing w:val="0"/>
          <w:w w:val="100"/>
          <w:position w:val="0"/>
          <w:sz w:val="54"/>
          <w:szCs w:val="54"/>
        </w:rPr>
        <w:t>，</w:t>
      </w:r>
      <w:r>
        <w:rPr>
          <w:spacing w:val="0"/>
          <w:w w:val="100"/>
          <w:position w:val="0"/>
          <w:sz w:val="48"/>
          <w:szCs w:val="48"/>
        </w:rPr>
        <w:t>即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PE</w:t>
      </w:r>
      <w:r>
        <w:rPr>
          <w:spacing w:val="0"/>
          <w:w w:val="100"/>
          <w:position w:val="0"/>
          <w:sz w:val="48"/>
          <w:szCs w:val="48"/>
        </w:rPr>
        <w:t>、</w:t>
      </w:r>
      <w:r>
        <w:rPr>
          <w:spacing w:val="0"/>
          <w:w w:val="100"/>
          <w:position w:val="0"/>
          <w:sz w:val="48"/>
          <w:szCs w:val="48"/>
        </w:rPr>
        <w:t>聚丙烯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PP</w:t>
      </w:r>
      <w:r>
        <w:rPr>
          <w:spacing w:val="0"/>
          <w:w w:val="100"/>
          <w:position w:val="0"/>
          <w:sz w:val="48"/>
          <w:szCs w:val="48"/>
        </w:rPr>
        <w:t>、</w:t>
      </w:r>
      <w:r>
        <w:rPr>
          <w:spacing w:val="0"/>
          <w:w w:val="100"/>
          <w:position w:val="0"/>
          <w:sz w:val="48"/>
          <w:szCs w:val="48"/>
        </w:rPr>
        <w:t>聚氯乙烯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PVC</w:t>
      </w:r>
      <w:r>
        <w:rPr>
          <w:spacing w:val="0"/>
          <w:w w:val="100"/>
          <w:position w:val="0"/>
          <w:sz w:val="48"/>
          <w:szCs w:val="48"/>
        </w:rPr>
        <w:t xml:space="preserve">、 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PS</w:t>
      </w:r>
      <w:r>
        <w:rPr>
          <w:spacing w:val="0"/>
          <w:w w:val="100"/>
          <w:position w:val="0"/>
          <w:sz w:val="48"/>
          <w:szCs w:val="48"/>
        </w:rPr>
        <w:t>及丙烯腈</w:t>
      </w:r>
      <w:r>
        <w:rPr>
          <w:spacing w:val="0"/>
          <w:w w:val="100"/>
          <w:position w:val="0"/>
          <w:sz w:val="56"/>
          <w:szCs w:val="56"/>
        </w:rPr>
        <w:t>一</w:t>
      </w:r>
      <w:r>
        <w:rPr>
          <w:spacing w:val="0"/>
          <w:w w:val="100"/>
          <w:position w:val="0"/>
          <w:sz w:val="48"/>
          <w:szCs w:val="48"/>
        </w:rPr>
        <w:t>丁二烯</w:t>
      </w:r>
      <w:r>
        <w:rPr>
          <w:spacing w:val="0"/>
          <w:w w:val="100"/>
          <w:position w:val="0"/>
          <w:sz w:val="56"/>
          <w:szCs w:val="56"/>
        </w:rPr>
        <w:t>一</w:t>
      </w:r>
      <w:r>
        <w:rPr>
          <w:spacing w:val="0"/>
          <w:w w:val="100"/>
          <w:position w:val="0"/>
          <w:sz w:val="48"/>
          <w:szCs w:val="48"/>
        </w:rPr>
        <w:t>苯乙烯共聚合物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ABS;</w:t>
      </w:r>
      <w:r>
        <w:rPr>
          <w:spacing w:val="0"/>
          <w:w w:val="100"/>
          <w:position w:val="0"/>
          <w:sz w:val="48"/>
          <w:szCs w:val="48"/>
        </w:rPr>
        <w:t>它们都是热塑 性塑料</w:t>
      </w:r>
      <w:r>
        <w:rPr>
          <w:spacing w:val="0"/>
          <w:w w:val="100"/>
          <w:position w:val="0"/>
          <w:sz w:val="54"/>
          <w:szCs w:val="54"/>
        </w:rPr>
        <w:t>；</w:t>
      </w:r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after="600" w:line="454" w:lineRule="auto"/>
        <w:ind w:left="0" w:right="0" w:firstLine="0"/>
        <w:jc w:val="left"/>
      </w:pPr>
      <w:r>
        <w:rPr>
          <w:rFonts w:ascii="Calibri" w:eastAsia="Calibri" w:hAnsi="Calibri" w:cs="Calibri"/>
          <w:b/>
          <w:bCs/>
          <w:spacing w:val="0"/>
          <w:w w:val="100"/>
          <w:position w:val="0"/>
          <w:sz w:val="40"/>
          <w:szCs w:val="40"/>
        </w:rPr>
        <w:t>②</w:t>
      </w:r>
      <w:r>
        <w:rPr>
          <w:b/>
          <w:bCs/>
          <w:spacing w:val="0"/>
          <w:w w:val="100"/>
          <w:position w:val="0"/>
        </w:rPr>
        <w:t>工程塑料</w:t>
      </w:r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line="936" w:lineRule="exact"/>
        <w:ind w:left="0" w:right="0" w:firstLine="720"/>
        <w:jc w:val="both"/>
        <w:rPr>
          <w:sz w:val="54"/>
          <w:szCs w:val="54"/>
        </w:rPr>
      </w:pPr>
      <w:r>
        <w:rPr>
          <w:spacing w:val="0"/>
          <w:w w:val="100"/>
          <w:position w:val="0"/>
          <w:sz w:val="48"/>
          <w:szCs w:val="48"/>
        </w:rPr>
        <w:t>一般指能承受一定外力作用</w:t>
      </w:r>
      <w:r>
        <w:rPr>
          <w:spacing w:val="0"/>
          <w:w w:val="100"/>
          <w:position w:val="0"/>
          <w:sz w:val="54"/>
          <w:szCs w:val="54"/>
        </w:rPr>
        <w:t>，</w:t>
      </w:r>
      <w:r>
        <w:rPr>
          <w:spacing w:val="0"/>
          <w:w w:val="100"/>
          <w:position w:val="0"/>
          <w:sz w:val="48"/>
          <w:szCs w:val="48"/>
        </w:rPr>
        <w:t>具有良好的机械性能和耐 高、低温性能</w:t>
      </w:r>
      <w:r>
        <w:rPr>
          <w:spacing w:val="0"/>
          <w:w w:val="100"/>
          <w:position w:val="0"/>
          <w:sz w:val="54"/>
          <w:szCs w:val="54"/>
        </w:rPr>
        <w:t>，</w:t>
      </w:r>
      <w:r>
        <w:rPr>
          <w:spacing w:val="0"/>
          <w:w w:val="100"/>
          <w:position w:val="0"/>
          <w:sz w:val="48"/>
          <w:szCs w:val="48"/>
        </w:rPr>
        <w:t>尺寸稳定性较好</w:t>
      </w:r>
      <w:r>
        <w:rPr>
          <w:spacing w:val="0"/>
          <w:w w:val="100"/>
          <w:position w:val="0"/>
          <w:sz w:val="54"/>
          <w:szCs w:val="54"/>
        </w:rPr>
        <w:t>，</w:t>
      </w:r>
      <w:r>
        <w:rPr>
          <w:spacing w:val="0"/>
          <w:w w:val="100"/>
          <w:position w:val="0"/>
          <w:sz w:val="48"/>
          <w:szCs w:val="48"/>
        </w:rPr>
        <w:t>可以用作工程结构的塑料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,</w:t>
      </w:r>
      <w:r>
        <w:rPr>
          <w:spacing w:val="0"/>
          <w:w w:val="100"/>
          <w:position w:val="0"/>
          <w:sz w:val="48"/>
          <w:szCs w:val="48"/>
        </w:rPr>
        <w:t>如 聚酰胺、聚砜等</w:t>
      </w:r>
      <w:r>
        <w:rPr>
          <w:spacing w:val="0"/>
          <w:w w:val="100"/>
          <w:position w:val="0"/>
          <w:sz w:val="54"/>
          <w:szCs w:val="54"/>
        </w:rPr>
        <w:t>；</w:t>
      </w:r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line="960" w:lineRule="exact"/>
        <w:ind w:left="0" w:right="0" w:firstLine="0"/>
        <w:jc w:val="left"/>
        <w:rPr>
          <w:sz w:val="54"/>
          <w:szCs w:val="54"/>
        </w:rPr>
        <w:sectPr>
          <w:type w:val="nextPage"/>
          <w:pgSz w:w="17861" w:h="25258"/>
          <w:pgMar w:top="1662" w:right="2532" w:bottom="2501" w:left="2594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spacing w:val="0"/>
          <w:w w:val="100"/>
          <w:position w:val="0"/>
          <w:sz w:val="48"/>
          <w:szCs w:val="48"/>
        </w:rPr>
        <w:t>在工程塑料中又将其分为通用工程塑料和特种工程塑料两 大类</w:t>
      </w:r>
      <w:r>
        <w:rPr>
          <w:spacing w:val="0"/>
          <w:w w:val="100"/>
          <w:position w:val="0"/>
          <w:sz w:val="54"/>
          <w:szCs w:val="54"/>
        </w:rPr>
        <w:t>；</w:t>
      </w:r>
    </w:p>
    <w:p>
      <w:pPr>
        <w:pStyle w:val="a1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290"/>
        </w:tabs>
        <w:bidi w:val="0"/>
        <w:spacing w:before="0" w:line="950" w:lineRule="exact"/>
        <w:ind w:left="0" w:right="0" w:firstLine="720"/>
        <w:jc w:val="both"/>
        <w:rPr>
          <w:sz w:val="54"/>
          <w:szCs w:val="54"/>
        </w:rPr>
      </w:pPr>
      <w:bookmarkStart w:id="55" w:name="bookmark55"/>
      <w:bookmarkEnd w:id="55"/>
      <w:r>
        <w:rPr>
          <w:spacing w:val="0"/>
          <w:w w:val="100"/>
          <w:position w:val="0"/>
          <w:sz w:val="48"/>
          <w:szCs w:val="48"/>
        </w:rPr>
        <w:t>通用工程塑料包括：、、、改性聚苯醚、、超高分子量 聚乙烯、甲基戊烯聚合物、共聚物等</w:t>
      </w:r>
      <w:r>
        <w:rPr>
          <w:spacing w:val="0"/>
          <w:w w:val="100"/>
          <w:position w:val="0"/>
          <w:sz w:val="54"/>
          <w:szCs w:val="54"/>
        </w:rPr>
        <w:t>；</w:t>
      </w:r>
    </w:p>
    <w:p>
      <w:pPr>
        <w:pStyle w:val="a1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318"/>
        </w:tabs>
        <w:bidi w:val="0"/>
        <w:spacing w:before="0" w:line="935" w:lineRule="exact"/>
        <w:ind w:left="0" w:right="0" w:firstLine="720"/>
        <w:jc w:val="both"/>
        <w:rPr>
          <w:sz w:val="54"/>
          <w:szCs w:val="54"/>
        </w:rPr>
      </w:pPr>
      <w:bookmarkStart w:id="56" w:name="bookmark56"/>
      <w:bookmarkEnd w:id="56"/>
      <w:r>
        <w:rPr>
          <w:spacing w:val="0"/>
          <w:w w:val="100"/>
          <w:position w:val="0"/>
          <w:sz w:val="48"/>
          <w:szCs w:val="48"/>
        </w:rPr>
        <w:t>特种工程塑料又有交联型的非交联型之分</w:t>
      </w:r>
      <w:r>
        <w:rPr>
          <w:spacing w:val="0"/>
          <w:w w:val="100"/>
          <w:position w:val="0"/>
          <w:sz w:val="54"/>
          <w:szCs w:val="54"/>
        </w:rPr>
        <w:t>；</w:t>
      </w:r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after="540" w:line="926" w:lineRule="exact"/>
        <w:ind w:left="0" w:right="0" w:firstLine="720"/>
        <w:jc w:val="both"/>
        <w:rPr>
          <w:sz w:val="54"/>
          <w:szCs w:val="54"/>
        </w:rPr>
      </w:pPr>
      <w:r>
        <w:rPr>
          <w:spacing w:val="0"/>
          <w:w w:val="100"/>
          <w:position w:val="0"/>
          <w:sz w:val="48"/>
          <w:szCs w:val="48"/>
        </w:rPr>
        <w:t>交联型的有：聚氨基双马来酰胺、聚三嗪、交联聚酰亚 胺、耐热环氧树指等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;</w:t>
      </w:r>
      <w:r>
        <w:rPr>
          <w:spacing w:val="0"/>
          <w:w w:val="100"/>
          <w:position w:val="0"/>
          <w:sz w:val="48"/>
          <w:szCs w:val="48"/>
        </w:rPr>
        <w:t>非交联型的有：、、聚苯硫醚、聚酰亚 胺、聚醚醚酮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PEEK</w:t>
      </w:r>
      <w:r>
        <w:rPr>
          <w:spacing w:val="0"/>
          <w:w w:val="100"/>
          <w:position w:val="0"/>
          <w:sz w:val="48"/>
          <w:szCs w:val="48"/>
        </w:rPr>
        <w:t>等</w:t>
      </w:r>
      <w:r>
        <w:rPr>
          <w:spacing w:val="0"/>
          <w:w w:val="100"/>
          <w:position w:val="0"/>
          <w:sz w:val="54"/>
          <w:szCs w:val="54"/>
        </w:rPr>
        <w:t>；</w:t>
      </w:r>
    </w:p>
    <w:p>
      <w:pPr>
        <w:pStyle w:val="42"/>
        <w:keepNext/>
        <w:keepLines/>
        <w:widowControl w:val="0"/>
        <w:shd w:val="clear" w:color="auto" w:fill="auto"/>
        <w:bidi w:val="0"/>
        <w:spacing w:before="0" w:after="0" w:line="384" w:lineRule="auto"/>
        <w:ind w:left="0" w:right="0" w:firstLine="0"/>
        <w:jc w:val="left"/>
      </w:pPr>
      <w:bookmarkStart w:id="57" w:name="bookmark57"/>
      <w:bookmarkStart w:id="58" w:name="bookmark58"/>
      <w:bookmarkStart w:id="59" w:name="bookmark59"/>
      <w:r>
        <w:rPr>
          <w:rFonts w:ascii="Cambria" w:eastAsia="Cambria" w:hAnsi="Cambria" w:cs="Cambria"/>
          <w:spacing w:val="0"/>
          <w:w w:val="80"/>
          <w:position w:val="0"/>
          <w:sz w:val="50"/>
          <w:szCs w:val="50"/>
        </w:rPr>
        <w:t>③</w:t>
      </w:r>
      <w:r>
        <w:rPr>
          <w:spacing w:val="0"/>
          <w:w w:val="100"/>
          <w:position w:val="0"/>
        </w:rPr>
        <w:t>特种塑料</w:t>
      </w:r>
      <w:bookmarkEnd w:id="57"/>
      <w:bookmarkEnd w:id="58"/>
      <w:bookmarkEnd w:id="59"/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line="934" w:lineRule="exact"/>
        <w:ind w:left="0" w:right="0" w:firstLine="720"/>
        <w:jc w:val="both"/>
        <w:rPr>
          <w:sz w:val="54"/>
          <w:szCs w:val="54"/>
        </w:rPr>
      </w:pPr>
      <w:r>
        <w:rPr>
          <w:spacing w:val="0"/>
          <w:w w:val="100"/>
          <w:position w:val="0"/>
          <w:sz w:val="48"/>
          <w:szCs w:val="48"/>
        </w:rPr>
        <w:t>一般是指具有特种功能</w:t>
      </w:r>
      <w:r>
        <w:rPr>
          <w:spacing w:val="0"/>
          <w:w w:val="100"/>
          <w:position w:val="0"/>
          <w:sz w:val="54"/>
          <w:szCs w:val="54"/>
        </w:rPr>
        <w:t>，</w:t>
      </w:r>
      <w:r>
        <w:rPr>
          <w:spacing w:val="0"/>
          <w:w w:val="100"/>
          <w:position w:val="0"/>
          <w:sz w:val="48"/>
          <w:szCs w:val="48"/>
        </w:rPr>
        <w:t>可用于航空、航天等特殊应用领 域的塑料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;</w:t>
      </w:r>
      <w:r>
        <w:rPr>
          <w:spacing w:val="0"/>
          <w:w w:val="100"/>
          <w:position w:val="0"/>
          <w:sz w:val="48"/>
          <w:szCs w:val="48"/>
        </w:rPr>
        <w:t>如氟塑料和有机硅具有突出的耐高温、自润滑等特 殊功用</w:t>
      </w:r>
      <w:r>
        <w:rPr>
          <w:spacing w:val="0"/>
          <w:w w:val="100"/>
          <w:position w:val="0"/>
          <w:sz w:val="54"/>
          <w:szCs w:val="54"/>
        </w:rPr>
        <w:t>，</w:t>
      </w:r>
      <w:r>
        <w:rPr>
          <w:spacing w:val="0"/>
          <w:w w:val="100"/>
          <w:position w:val="0"/>
          <w:sz w:val="48"/>
          <w:szCs w:val="48"/>
        </w:rPr>
        <w:t>增强塑料和泡沫塑料具有高强度、高缓冲性等特殊性 能</w:t>
      </w:r>
      <w:r>
        <w:rPr>
          <w:spacing w:val="0"/>
          <w:w w:val="100"/>
          <w:position w:val="0"/>
          <w:sz w:val="54"/>
          <w:szCs w:val="54"/>
        </w:rPr>
        <w:t>，</w:t>
      </w:r>
      <w:r>
        <w:rPr>
          <w:spacing w:val="0"/>
          <w:w w:val="100"/>
          <w:position w:val="0"/>
          <w:sz w:val="48"/>
          <w:szCs w:val="48"/>
        </w:rPr>
        <w:t>这些塑料都属于特种塑料的范畴</w:t>
      </w:r>
      <w:r>
        <w:rPr>
          <w:spacing w:val="0"/>
          <w:w w:val="100"/>
          <w:position w:val="0"/>
          <w:sz w:val="54"/>
          <w:szCs w:val="54"/>
        </w:rPr>
        <w:t>；</w:t>
      </w:r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line="946" w:lineRule="exact"/>
        <w:ind w:left="0" w:right="0" w:firstLine="720"/>
        <w:jc w:val="both"/>
      </w:pP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a.</w:t>
      </w:r>
      <w:r>
        <w:rPr>
          <w:spacing w:val="0"/>
          <w:w w:val="100"/>
          <w:position w:val="0"/>
        </w:rPr>
        <w:t>强塑料：增强塑料原料在外形上可分为粒状如钙塑增强 塑料、纤维状如玻璃纤维或玻璃布增强塑料、片状如云母增 强塑料三种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;</w:t>
      </w:r>
      <w:r>
        <w:rPr>
          <w:spacing w:val="0"/>
          <w:w w:val="100"/>
          <w:position w:val="0"/>
        </w:rPr>
        <w:t>按材质可分为布基增强塑料如碎布增强或石棉</w:t>
      </w:r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</w:pPr>
      <w:r>
        <w:rPr>
          <w:spacing w:val="0"/>
          <w:w w:val="100"/>
          <w:position w:val="0"/>
        </w:rPr>
        <w:t>增强塑料、无机矿物填充塑料如石英或云母填充塑料、纤维</w:t>
      </w:r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both"/>
        <w:rPr>
          <w:sz w:val="54"/>
          <w:szCs w:val="54"/>
        </w:rPr>
      </w:pPr>
      <w:r>
        <w:rPr>
          <w:spacing w:val="0"/>
          <w:w w:val="100"/>
          <w:position w:val="0"/>
          <w:sz w:val="48"/>
          <w:szCs w:val="48"/>
        </w:rPr>
        <w:t>增强塑料如碳纤维增强塑料三种</w:t>
      </w:r>
      <w:r>
        <w:rPr>
          <w:spacing w:val="0"/>
          <w:w w:val="100"/>
          <w:position w:val="0"/>
          <w:sz w:val="54"/>
          <w:szCs w:val="54"/>
        </w:rPr>
        <w:t>；</w:t>
      </w:r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after="240" w:line="941" w:lineRule="exact"/>
        <w:ind w:left="0" w:right="0" w:firstLine="720"/>
        <w:jc w:val="both"/>
        <w:rPr>
          <w:sz w:val="54"/>
          <w:szCs w:val="54"/>
        </w:rPr>
      </w:pP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b.</w:t>
      </w:r>
      <w:r>
        <w:rPr>
          <w:spacing w:val="0"/>
          <w:w w:val="100"/>
          <w:position w:val="0"/>
          <w:sz w:val="48"/>
          <w:szCs w:val="48"/>
        </w:rPr>
        <w:t>泡沫塑料：泡沫塑料可以分为硬质、半硬质和软质泡沫 塑料三种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;</w:t>
      </w:r>
      <w:r>
        <w:rPr>
          <w:spacing w:val="0"/>
          <w:w w:val="100"/>
          <w:position w:val="0"/>
          <w:sz w:val="48"/>
          <w:szCs w:val="48"/>
        </w:rPr>
        <w:t>硬质泡沫塑料没有柔韧性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,</w:t>
      </w:r>
      <w:r>
        <w:rPr>
          <w:spacing w:val="0"/>
          <w:w w:val="100"/>
          <w:position w:val="0"/>
          <w:sz w:val="48"/>
          <w:szCs w:val="48"/>
        </w:rPr>
        <w:t>压缩硬度很大</w:t>
      </w:r>
      <w:r>
        <w:rPr>
          <w:spacing w:val="0"/>
          <w:w w:val="100"/>
          <w:position w:val="0"/>
          <w:sz w:val="54"/>
          <w:szCs w:val="54"/>
        </w:rPr>
        <w:t>，</w:t>
      </w:r>
      <w:r>
        <w:rPr>
          <w:spacing w:val="0"/>
          <w:w w:val="100"/>
          <w:position w:val="0"/>
          <w:sz w:val="48"/>
          <w:szCs w:val="48"/>
        </w:rPr>
        <w:t>只有达到 一定应力值才产生变形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,</w:t>
      </w:r>
      <w:r>
        <w:rPr>
          <w:spacing w:val="0"/>
          <w:w w:val="100"/>
          <w:position w:val="0"/>
          <w:sz w:val="48"/>
          <w:szCs w:val="48"/>
        </w:rPr>
        <w:t>应力解除后不能恢复原状；软质泡沫 塑料富有柔韧性</w:t>
      </w:r>
      <w:r>
        <w:rPr>
          <w:rFonts w:ascii="Arial" w:eastAsia="Arial" w:hAnsi="Arial" w:cs="Arial"/>
          <w:spacing w:val="0"/>
          <w:w w:val="100"/>
          <w:position w:val="0"/>
          <w:sz w:val="46"/>
          <w:szCs w:val="46"/>
        </w:rPr>
        <w:t>,</w:t>
      </w:r>
      <w:r>
        <w:rPr>
          <w:spacing w:val="0"/>
          <w:w w:val="100"/>
          <w:position w:val="0"/>
          <w:sz w:val="48"/>
          <w:szCs w:val="48"/>
        </w:rPr>
        <w:t>压缩硬度很小</w:t>
      </w:r>
      <w:r>
        <w:rPr>
          <w:spacing w:val="0"/>
          <w:w w:val="100"/>
          <w:position w:val="0"/>
          <w:sz w:val="54"/>
          <w:szCs w:val="54"/>
        </w:rPr>
        <w:t>，</w:t>
      </w:r>
      <w:r>
        <w:rPr>
          <w:spacing w:val="0"/>
          <w:w w:val="100"/>
          <w:position w:val="0"/>
          <w:sz w:val="48"/>
          <w:szCs w:val="48"/>
        </w:rPr>
        <w:t>很容易变形</w:t>
      </w:r>
      <w:r>
        <w:rPr>
          <w:spacing w:val="0"/>
          <w:w w:val="100"/>
          <w:position w:val="0"/>
          <w:sz w:val="54"/>
          <w:szCs w:val="54"/>
        </w:rPr>
        <w:t>，</w:t>
      </w:r>
      <w:r>
        <w:rPr>
          <w:sz w:val="54"/>
          <w:szCs w:val="54"/>
        </w:rPr>
        <w:br/>
      </w:r>
      <w:r>
        <w:rPr>
          <w:sz w:val="54"/>
          <w:szCs w:val="54"/>
        </w:rP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https://d.book118.com/255333001233011101</w:t>
        </w:r>
      </w:hyperlink>
    </w:p>
    <w:p>
      <w:pPr>
        <w:pStyle w:val="a1"/>
        <w:keepNext w:val="0"/>
        <w:keepLines w:val="0"/>
        <w:widowControl w:val="0"/>
        <w:shd w:val="clear" w:color="auto" w:fill="auto"/>
        <w:bidi w:val="0"/>
        <w:spacing w:before="0" w:after="240" w:line="941" w:lineRule="exact"/>
        <w:ind w:left="0" w:right="0" w:firstLine="720"/>
        <w:jc w:val="both"/>
        <w:rPr>
          <w:sz w:val="54"/>
          <w:szCs w:val="54"/>
        </w:rPr>
      </w:pPr>
    </w:p>
    <w:sectPr>
      <w:type w:val="nextPage"/>
      <w:pgSz w:w="17861" w:h="25258"/>
      <w:pgMar w:top="1662" w:right="2532" w:bottom="2501" w:left="2594" w:header="0" w:footer="3" w:gutter="0"/>
      <w:pgNumType w:start="10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34F4C3"/>
    <w:multiLevelType w:val="multilevel"/>
    <w:tmpl w:val="00000000"/>
    <w:lvl w:ilvl="0">
      <w:start w:val="1"/>
      <w:numFmt w:val="upperLetter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83AF7C3"/>
    <w:multiLevelType w:val="multilevel"/>
    <w:tmpl w:val="00000000"/>
    <w:lvl w:ilvl="0">
      <w:start w:val="1"/>
      <w:numFmt w:val="upperLetter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9F95C70"/>
    <w:multiLevelType w:val="multilevel"/>
    <w:tmpl w:val="00000000"/>
    <w:lvl w:ilvl="0">
      <w:start w:val="1"/>
      <w:numFmt w:val="upperLetter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1582443C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54"/>
        <w:szCs w:val="5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193DF4F6"/>
    <w:multiLevelType w:val="multilevel"/>
    <w:tmpl w:val="00000000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349BDADF"/>
    <w:multiLevelType w:val="multilevel"/>
    <w:tmpl w:val="00000000"/>
    <w:lvl w:ilvl="0">
      <w:start w:val="1"/>
      <w:numFmt w:val="upperLetter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3A9D3E35"/>
    <w:multiLevelType w:val="multilevel"/>
    <w:tmpl w:val="00000000"/>
    <w:lvl w:ilvl="0">
      <w:start w:val="1"/>
      <w:numFmt w:val="upperLetter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3C7155D0"/>
    <w:multiLevelType w:val="multilevel"/>
    <w:tmpl w:val="00000000"/>
    <w:lvl w:ilvl="0">
      <w:start w:val="1"/>
      <w:numFmt w:val="upperLetter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428471AA"/>
    <w:multiLevelType w:val="multilevel"/>
    <w:tmpl w:val="00000000"/>
    <w:lvl w:ilvl="0">
      <w:start w:val="2"/>
      <w:numFmt w:val="upperLetter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43EEAF8B"/>
    <w:multiLevelType w:val="multilevel"/>
    <w:tmpl w:val="00000000"/>
    <w:lvl w:ilvl="0">
      <w:start w:val="1"/>
      <w:numFmt w:val="decimal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44F742DE"/>
    <w:multiLevelType w:val="multilevel"/>
    <w:tmpl w:val="00000000"/>
    <w:lvl w:ilvl="0">
      <w:start w:val="1"/>
      <w:numFmt w:val="decimal"/>
      <w:lvlText w:val="%1,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4"/>
        <w:szCs w:val="4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487ACCB7"/>
    <w:multiLevelType w:val="multilevel"/>
    <w:tmpl w:val="00000000"/>
    <w:lvl w:ilvl="0">
      <w:start w:val="1"/>
      <w:numFmt w:val="upperLetter"/>
      <w:lvlText w:val="%1,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6"/>
        <w:szCs w:val="4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505A3786"/>
    <w:multiLevelType w:val="multilevel"/>
    <w:tmpl w:val="00000000"/>
    <w:lvl w:ilvl="0">
      <w:start w:val="2"/>
      <w:numFmt w:val="decimal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508FB37B"/>
    <w:multiLevelType w:val="multilevel"/>
    <w:tmpl w:val="00000000"/>
    <w:lvl w:ilvl="0">
      <w:start w:val="1"/>
      <w:numFmt w:val="upperLetter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5381753C"/>
    <w:multiLevelType w:val="multilevel"/>
    <w:tmpl w:val="00000000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59452BAB"/>
    <w:multiLevelType w:val="multilevel"/>
    <w:tmpl w:val="00000000"/>
    <w:lvl w:ilvl="0">
      <w:start w:val="1"/>
      <w:numFmt w:val="upperLetter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69F77DDD"/>
    <w:multiLevelType w:val="multilevel"/>
    <w:tmpl w:val="00000000"/>
    <w:lvl w:ilvl="0">
      <w:start w:val="1"/>
      <w:numFmt w:val="upperLetter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748A0A6A"/>
    <w:multiLevelType w:val="multilevel"/>
    <w:tmpl w:val="00000000"/>
    <w:lvl w:ilvl="0">
      <w:start w:val="1"/>
      <w:numFmt w:val="upperLetter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77AC4B42"/>
    <w:multiLevelType w:val="multilevel"/>
    <w:tmpl w:val="00000000"/>
    <w:lvl w:ilvl="0">
      <w:start w:val="1"/>
      <w:numFmt w:val="upperLetter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7E37BBEF"/>
    <w:multiLevelType w:val="multilevel"/>
    <w:tmpl w:val="00000000"/>
    <w:lvl w:ilvl="0">
      <w:start w:val="1"/>
      <w:numFmt w:val="upperLetter"/>
      <w:lvlText w:val="%1,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0"/>
  </w:num>
  <w:num w:numId="2">
    <w:abstractNumId w:val="17"/>
  </w:num>
  <w:num w:numId="3">
    <w:abstractNumId w:val="1"/>
  </w:num>
  <w:num w:numId="4">
    <w:abstractNumId w:val="6"/>
  </w:num>
  <w:num w:numId="5">
    <w:abstractNumId w:val="0"/>
  </w:num>
  <w:num w:numId="6">
    <w:abstractNumId w:val="13"/>
  </w:num>
  <w:num w:numId="7">
    <w:abstractNumId w:val="19"/>
  </w:num>
  <w:num w:numId="8">
    <w:abstractNumId w:val="2"/>
  </w:num>
  <w:num w:numId="9">
    <w:abstractNumId w:val="7"/>
  </w:num>
  <w:num w:numId="10">
    <w:abstractNumId w:val="16"/>
  </w:num>
  <w:num w:numId="11">
    <w:abstractNumId w:val="9"/>
  </w:num>
  <w:num w:numId="12">
    <w:abstractNumId w:val="18"/>
  </w:num>
  <w:num w:numId="13">
    <w:abstractNumId w:val="15"/>
  </w:num>
  <w:num w:numId="14">
    <w:abstractNumId w:val="4"/>
  </w:num>
  <w:num w:numId="15">
    <w:abstractNumId w:val="5"/>
  </w:num>
  <w:num w:numId="16">
    <w:abstractNumId w:val="8"/>
  </w:num>
  <w:num w:numId="17">
    <w:abstractNumId w:val="11"/>
  </w:num>
  <w:num w:numId="18">
    <w:abstractNumId w:val="3"/>
  </w:num>
  <w:num w:numId="19">
    <w:abstractNumId w:val="1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Hei" w:eastAsia="SimHei" w:hAnsi="SimHei" w:cs="SimHei"/>
      <w:b/>
      <w:bCs/>
      <w:i w:val="0"/>
      <w:iCs w:val="0"/>
      <w:smallCaps w:val="0"/>
      <w:strike w:val="0"/>
      <w:sz w:val="64"/>
      <w:szCs w:val="64"/>
      <w:u w:val="none"/>
      <w:shd w:val="clear" w:color="auto" w:fill="auto"/>
    </w:rPr>
  </w:style>
  <w:style w:type="character" w:customStyle="1" w:styleId="2">
    <w:name w:val="标题 #2_"/>
    <w:basedOn w:val="DefaultParagraphFont"/>
    <w:link w:val="21"/>
    <w:rPr>
      <w:rFonts w:ascii="SimSun" w:eastAsia="SimSun" w:hAnsi="SimSun" w:cs="SimSun"/>
      <w:b/>
      <w:bCs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character" w:customStyle="1" w:styleId="4">
    <w:name w:val="正文文本 (4)_"/>
    <w:basedOn w:val="DefaultParagraphFont"/>
    <w:link w:val="4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20">
    <w:name w:val="正文文本 (2)_"/>
    <w:basedOn w:val="DefaultParagraphFont"/>
    <w:link w:val="22"/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a">
    <w:name w:val="正文文本_"/>
    <w:basedOn w:val="DefaultParagraphFont"/>
    <w:link w:val="a1"/>
    <w:rPr>
      <w:rFonts w:ascii="SimSun" w:eastAsia="SimSun" w:hAnsi="SimSun" w:cs="SimSun"/>
      <w:b w:val="0"/>
      <w:bCs w:val="0"/>
      <w:i w:val="0"/>
      <w:iCs w:val="0"/>
      <w:smallCaps w:val="0"/>
      <w:strike w:val="0"/>
      <w:color w:val="323232"/>
      <w:sz w:val="48"/>
      <w:szCs w:val="48"/>
      <w:u w:val="none"/>
      <w:shd w:val="clear" w:color="auto" w:fill="auto"/>
    </w:rPr>
  </w:style>
  <w:style w:type="character" w:customStyle="1" w:styleId="40">
    <w:name w:val="标题 #4_"/>
    <w:basedOn w:val="DefaultParagraphFont"/>
    <w:link w:val="42"/>
    <w:rPr>
      <w:rFonts w:ascii="SimSun" w:eastAsia="SimSun" w:hAnsi="SimSun" w:cs="SimSun"/>
      <w:b/>
      <w:bCs/>
      <w:i w:val="0"/>
      <w:iCs w:val="0"/>
      <w:smallCaps w:val="0"/>
      <w:strike w:val="0"/>
      <w:color w:val="323232"/>
      <w:sz w:val="48"/>
      <w:szCs w:val="48"/>
      <w:u w:val="none"/>
      <w:shd w:val="clear" w:color="auto" w:fill="auto"/>
    </w:rPr>
  </w:style>
  <w:style w:type="character" w:customStyle="1" w:styleId="3">
    <w:name w:val="标题 #3_"/>
    <w:basedOn w:val="DefaultParagraphFont"/>
    <w:link w:val="31"/>
    <w:rPr>
      <w:rFonts w:ascii="SimSun" w:eastAsia="SimSun" w:hAnsi="SimSun" w:cs="SimSun"/>
      <w:b w:val="0"/>
      <w:bCs w:val="0"/>
      <w:i w:val="0"/>
      <w:iCs w:val="0"/>
      <w:smallCaps w:val="0"/>
      <w:strike w:val="0"/>
      <w:color w:val="323232"/>
      <w:sz w:val="54"/>
      <w:szCs w:val="54"/>
      <w:u w:val="none"/>
      <w:shd w:val="clear" w:color="auto" w:fill="auto"/>
    </w:rPr>
  </w:style>
  <w:style w:type="character" w:customStyle="1" w:styleId="a0">
    <w:name w:val="图片标题_"/>
    <w:basedOn w:val="DefaultParagraphFont"/>
    <w:link w:val="a2"/>
    <w:rPr>
      <w:rFonts w:ascii="SimSun" w:eastAsia="SimSun" w:hAnsi="SimSun" w:cs="SimSun"/>
      <w:b w:val="0"/>
      <w:bCs w:val="0"/>
      <w:i w:val="0"/>
      <w:iCs w:val="0"/>
      <w:smallCaps w:val="0"/>
      <w:strike w:val="0"/>
      <w:color w:val="323232"/>
      <w:sz w:val="48"/>
      <w:szCs w:val="48"/>
      <w:u w:val="none"/>
      <w:shd w:val="clear" w:color="auto" w:fill="auto"/>
    </w:rPr>
  </w:style>
  <w:style w:type="character" w:customStyle="1" w:styleId="5">
    <w:name w:val="正文文本 (5)_"/>
    <w:basedOn w:val="DefaultParagraphFont"/>
    <w:link w:val="50"/>
    <w:rPr>
      <w:rFonts w:ascii="SimHei" w:eastAsia="SimHei" w:hAnsi="SimHei" w:cs="SimHei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30">
    <w:name w:val="正文文本 (3)_"/>
    <w:basedOn w:val="DefaultParagraphFont"/>
    <w:link w:val="32"/>
    <w:rPr>
      <w:rFonts w:ascii="SimHei" w:eastAsia="SimHei" w:hAnsi="SimHei" w:cs="SimHei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600"/>
      <w:ind w:firstLine="680"/>
      <w:outlineLvl w:val="0"/>
    </w:pPr>
    <w:rPr>
      <w:rFonts w:ascii="SimHei" w:eastAsia="SimHei" w:hAnsi="SimHei" w:cs="SimHei"/>
      <w:b/>
      <w:bCs/>
      <w:i w:val="0"/>
      <w:iCs w:val="0"/>
      <w:smallCaps w:val="0"/>
      <w:strike w:val="0"/>
      <w:sz w:val="64"/>
      <w:szCs w:val="64"/>
      <w:u w:val="none"/>
      <w:shd w:val="clear" w:color="auto" w:fill="auto"/>
    </w:rPr>
  </w:style>
  <w:style w:type="paragraph" w:customStyle="1" w:styleId="21">
    <w:name w:val="标题 #2"/>
    <w:basedOn w:val="Normal"/>
    <w:link w:val="2"/>
    <w:pPr>
      <w:widowControl w:val="0"/>
      <w:shd w:val="clear" w:color="auto" w:fill="auto"/>
      <w:spacing w:after="680"/>
      <w:outlineLvl w:val="1"/>
    </w:pPr>
    <w:rPr>
      <w:rFonts w:ascii="SimSun" w:eastAsia="SimSun" w:hAnsi="SimSun" w:cs="SimSun"/>
      <w:b/>
      <w:bCs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paragraph" w:customStyle="1" w:styleId="41">
    <w:name w:val="正文文本 (4)"/>
    <w:basedOn w:val="Normal"/>
    <w:link w:val="4"/>
    <w:pPr>
      <w:widowControl w:val="0"/>
      <w:shd w:val="clear" w:color="auto" w:fill="auto"/>
      <w:spacing w:after="600" w:line="317" w:lineRule="auto"/>
    </w:pPr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22">
    <w:name w:val="正文文本 (2)"/>
    <w:basedOn w:val="Normal"/>
    <w:link w:val="20"/>
    <w:pPr>
      <w:widowControl w:val="0"/>
      <w:shd w:val="clear" w:color="auto" w:fill="auto"/>
      <w:spacing w:after="240" w:line="941" w:lineRule="exact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a1">
    <w:name w:val="正文文本"/>
    <w:basedOn w:val="Normal"/>
    <w:link w:val="a"/>
    <w:pPr>
      <w:widowControl w:val="0"/>
      <w:shd w:val="clear" w:color="auto" w:fill="auto"/>
      <w:spacing w:after="220" w:line="398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323232"/>
      <w:sz w:val="48"/>
      <w:szCs w:val="48"/>
      <w:u w:val="none"/>
      <w:shd w:val="clear" w:color="auto" w:fill="auto"/>
    </w:rPr>
  </w:style>
  <w:style w:type="paragraph" w:customStyle="1" w:styleId="42">
    <w:name w:val="标题 #4"/>
    <w:basedOn w:val="Normal"/>
    <w:link w:val="40"/>
    <w:pPr>
      <w:widowControl w:val="0"/>
      <w:shd w:val="clear" w:color="auto" w:fill="auto"/>
      <w:spacing w:line="425" w:lineRule="auto"/>
      <w:outlineLvl w:val="3"/>
    </w:pPr>
    <w:rPr>
      <w:rFonts w:ascii="SimSun" w:eastAsia="SimSun" w:hAnsi="SimSun" w:cs="SimSun"/>
      <w:b/>
      <w:bCs/>
      <w:i w:val="0"/>
      <w:iCs w:val="0"/>
      <w:smallCaps w:val="0"/>
      <w:strike w:val="0"/>
      <w:color w:val="323232"/>
      <w:sz w:val="48"/>
      <w:szCs w:val="48"/>
      <w:u w:val="none"/>
      <w:shd w:val="clear" w:color="auto" w:fill="auto"/>
    </w:rPr>
  </w:style>
  <w:style w:type="paragraph" w:customStyle="1" w:styleId="31">
    <w:name w:val="标题 #3"/>
    <w:basedOn w:val="Normal"/>
    <w:link w:val="3"/>
    <w:pPr>
      <w:widowControl w:val="0"/>
      <w:shd w:val="clear" w:color="auto" w:fill="auto"/>
      <w:spacing w:after="240"/>
      <w:ind w:firstLine="720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323232"/>
      <w:sz w:val="54"/>
      <w:szCs w:val="54"/>
      <w:u w:val="none"/>
      <w:shd w:val="clear" w:color="auto" w:fill="auto"/>
    </w:rPr>
  </w:style>
  <w:style w:type="paragraph" w:customStyle="1" w:styleId="a2">
    <w:name w:val="图片标题"/>
    <w:basedOn w:val="Normal"/>
    <w:link w:val="a0"/>
    <w:pPr>
      <w:widowControl w:val="0"/>
      <w:shd w:val="clear" w:color="auto" w:fill="auto"/>
      <w:spacing w:line="955" w:lineRule="exact"/>
      <w:ind w:firstLine="7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323232"/>
      <w:sz w:val="48"/>
      <w:szCs w:val="48"/>
      <w:u w:val="none"/>
      <w:shd w:val="clear" w:color="auto" w:fill="auto"/>
    </w:rPr>
  </w:style>
  <w:style w:type="paragraph" w:customStyle="1" w:styleId="50">
    <w:name w:val="正文文本 (5)"/>
    <w:basedOn w:val="Normal"/>
    <w:link w:val="5"/>
    <w:pPr>
      <w:widowControl w:val="0"/>
      <w:shd w:val="clear" w:color="auto" w:fill="auto"/>
      <w:ind w:firstLine="200"/>
    </w:pPr>
    <w:rPr>
      <w:rFonts w:ascii="SimHei" w:eastAsia="SimHei" w:hAnsi="SimHei" w:cs="SimHei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32">
    <w:name w:val="正文文本 (3)"/>
    <w:basedOn w:val="Normal"/>
    <w:link w:val="30"/>
    <w:pPr>
      <w:widowControl w:val="0"/>
      <w:shd w:val="clear" w:color="auto" w:fill="auto"/>
      <w:spacing w:after="320" w:line="996" w:lineRule="exact"/>
      <w:ind w:firstLine="28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55333001233011101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