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米面机械项目可行性建设方案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83" w:history="1">
        <w:r>
          <w:rPr>
            <w:rFonts w:ascii="仿宋" w:eastAsia="仿宋" w:hAnsi="仿宋" w:cs="仿宋" w:hint="eastAsia"/>
            <w:lang w:eastAsia="zh-CN"/>
          </w:rPr>
          <w:t>前言</w:t>
        </w:r>
        <w:r>
          <w:tab/>
        </w:r>
        <w:r>
          <w:fldChar w:fldCharType="begin"/>
        </w:r>
        <w:r>
          <w:instrText xml:space="preserve"> PAGEREF _Toc3283 \h </w:instrText>
        </w:r>
        <w:r>
          <w:fldChar w:fldCharType="separate"/>
        </w:r>
        <w:r>
          <w:t>3</w:t>
        </w:r>
        <w:r>
          <w:fldChar w:fldCharType="end"/>
        </w:r>
      </w:hyperlink>
    </w:p>
    <w:p>
      <w:pPr>
        <w:pStyle w:val="TOC1"/>
        <w:tabs>
          <w:tab w:val="right" w:leader="dot" w:pos="8306"/>
        </w:tabs>
      </w:pPr>
      <w:hyperlink w:anchor="_Toc31967" w:history="1">
        <w:r>
          <w:rPr>
            <w:rFonts w:ascii="仿宋" w:eastAsia="仿宋" w:hAnsi="仿宋" w:cs="仿宋" w:hint="eastAsia"/>
            <w:lang w:eastAsia="zh-CN"/>
          </w:rPr>
          <w:t>一、项目选址研究</w:t>
        </w:r>
        <w:r>
          <w:tab/>
        </w:r>
        <w:r>
          <w:fldChar w:fldCharType="begin"/>
        </w:r>
        <w:r>
          <w:instrText xml:space="preserve"> PAGEREF _Toc31967 \h </w:instrText>
        </w:r>
        <w:r>
          <w:fldChar w:fldCharType="separate"/>
        </w:r>
        <w:r>
          <w:t>3</w:t>
        </w:r>
        <w:r>
          <w:fldChar w:fldCharType="end"/>
        </w:r>
      </w:hyperlink>
    </w:p>
    <w:p>
      <w:pPr>
        <w:pStyle w:val="TOC2"/>
        <w:tabs>
          <w:tab w:val="right" w:leader="dot" w:pos="8306"/>
        </w:tabs>
      </w:pPr>
      <w:hyperlink w:anchor="_Toc27733" w:history="1">
        <w:r>
          <w:rPr>
            <w:rFonts w:ascii="仿宋" w:eastAsia="仿宋" w:hAnsi="仿宋" w:cs="仿宋" w:hint="eastAsia"/>
            <w:lang w:eastAsia="zh-CN"/>
          </w:rPr>
          <w:t>(一)、项目选址原则</w:t>
        </w:r>
        <w:r>
          <w:tab/>
        </w:r>
        <w:r>
          <w:fldChar w:fldCharType="begin"/>
        </w:r>
        <w:r>
          <w:instrText xml:space="preserve"> PAGEREF _Toc27733 \h </w:instrText>
        </w:r>
        <w:r>
          <w:fldChar w:fldCharType="separate"/>
        </w:r>
        <w:r>
          <w:t>3</w:t>
        </w:r>
        <w:r>
          <w:fldChar w:fldCharType="end"/>
        </w:r>
      </w:hyperlink>
    </w:p>
    <w:p>
      <w:pPr>
        <w:pStyle w:val="TOC2"/>
        <w:tabs>
          <w:tab w:val="right" w:leader="dot" w:pos="8306"/>
        </w:tabs>
      </w:pPr>
      <w:hyperlink w:anchor="_Toc20886" w:history="1">
        <w:r>
          <w:rPr>
            <w:rFonts w:ascii="仿宋" w:eastAsia="仿宋" w:hAnsi="仿宋" w:cs="仿宋" w:hint="eastAsia"/>
            <w:lang w:eastAsia="zh-CN"/>
          </w:rPr>
          <w:t>(二)、项目选址</w:t>
        </w:r>
        <w:r>
          <w:tab/>
        </w:r>
        <w:r>
          <w:fldChar w:fldCharType="begin"/>
        </w:r>
        <w:r>
          <w:instrText xml:space="preserve"> PAGEREF _Toc20886 \h </w:instrText>
        </w:r>
        <w:r>
          <w:fldChar w:fldCharType="separate"/>
        </w:r>
        <w:r>
          <w:t>6</w:t>
        </w:r>
        <w:r>
          <w:fldChar w:fldCharType="end"/>
        </w:r>
      </w:hyperlink>
    </w:p>
    <w:p>
      <w:pPr>
        <w:pStyle w:val="TOC2"/>
        <w:tabs>
          <w:tab w:val="right" w:leader="dot" w:pos="8306"/>
        </w:tabs>
      </w:pPr>
      <w:hyperlink w:anchor="_Toc28571" w:history="1">
        <w:r>
          <w:rPr>
            <w:rFonts w:ascii="仿宋" w:eastAsia="仿宋" w:hAnsi="仿宋" w:cs="仿宋" w:hint="eastAsia"/>
            <w:lang w:eastAsia="zh-CN"/>
          </w:rPr>
          <w:t>(三)、建设条件分析</w:t>
        </w:r>
        <w:r>
          <w:tab/>
        </w:r>
        <w:r>
          <w:fldChar w:fldCharType="begin"/>
        </w:r>
        <w:r>
          <w:instrText xml:space="preserve"> PAGEREF _Toc28571 \h </w:instrText>
        </w:r>
        <w:r>
          <w:fldChar w:fldCharType="separate"/>
        </w:r>
        <w:r>
          <w:t>8</w:t>
        </w:r>
        <w:r>
          <w:fldChar w:fldCharType="end"/>
        </w:r>
      </w:hyperlink>
    </w:p>
    <w:p>
      <w:pPr>
        <w:pStyle w:val="TOC2"/>
        <w:tabs>
          <w:tab w:val="right" w:leader="dot" w:pos="8306"/>
        </w:tabs>
      </w:pPr>
      <w:hyperlink w:anchor="_Toc12832" w:history="1">
        <w:r>
          <w:rPr>
            <w:rFonts w:ascii="仿宋" w:eastAsia="仿宋" w:hAnsi="仿宋" w:cs="仿宋" w:hint="eastAsia"/>
            <w:lang w:eastAsia="zh-CN"/>
          </w:rPr>
          <w:t>(四)、用地控制指标</w:t>
        </w:r>
        <w:r>
          <w:tab/>
        </w:r>
        <w:r>
          <w:fldChar w:fldCharType="begin"/>
        </w:r>
        <w:r>
          <w:instrText xml:space="preserve"> PAGEREF _Toc12832 \h </w:instrText>
        </w:r>
        <w:r>
          <w:fldChar w:fldCharType="separate"/>
        </w:r>
        <w:r>
          <w:t>10</w:t>
        </w:r>
        <w:r>
          <w:fldChar w:fldCharType="end"/>
        </w:r>
      </w:hyperlink>
    </w:p>
    <w:p>
      <w:pPr>
        <w:pStyle w:val="TOC2"/>
        <w:tabs>
          <w:tab w:val="right" w:leader="dot" w:pos="8306"/>
        </w:tabs>
      </w:pPr>
      <w:hyperlink w:anchor="_Toc17153" w:history="1">
        <w:r>
          <w:rPr>
            <w:rFonts w:ascii="仿宋" w:eastAsia="仿宋" w:hAnsi="仿宋" w:cs="仿宋" w:hint="eastAsia"/>
            <w:lang w:eastAsia="zh-CN"/>
          </w:rPr>
          <w:t>(五)、地总体要求</w:t>
        </w:r>
        <w:r>
          <w:tab/>
        </w:r>
        <w:r>
          <w:fldChar w:fldCharType="begin"/>
        </w:r>
        <w:r>
          <w:instrText xml:space="preserve"> PAGEREF _Toc17153 \h </w:instrText>
        </w:r>
        <w:r>
          <w:fldChar w:fldCharType="separate"/>
        </w:r>
        <w:r>
          <w:t>11</w:t>
        </w:r>
        <w:r>
          <w:fldChar w:fldCharType="end"/>
        </w:r>
      </w:hyperlink>
    </w:p>
    <w:p>
      <w:pPr>
        <w:pStyle w:val="TOC2"/>
        <w:tabs>
          <w:tab w:val="right" w:leader="dot" w:pos="8306"/>
        </w:tabs>
      </w:pPr>
      <w:hyperlink w:anchor="_Toc15491" w:history="1">
        <w:r>
          <w:rPr>
            <w:rFonts w:ascii="仿宋" w:eastAsia="仿宋" w:hAnsi="仿宋" w:cs="仿宋" w:hint="eastAsia"/>
            <w:lang w:eastAsia="zh-CN"/>
          </w:rPr>
          <w:t>(六)、节约用地措施</w:t>
        </w:r>
        <w:r>
          <w:tab/>
        </w:r>
        <w:r>
          <w:fldChar w:fldCharType="begin"/>
        </w:r>
        <w:r>
          <w:instrText xml:space="preserve"> PAGEREF _Toc15491 \h </w:instrText>
        </w:r>
        <w:r>
          <w:fldChar w:fldCharType="separate"/>
        </w:r>
        <w:r>
          <w:t>12</w:t>
        </w:r>
        <w:r>
          <w:fldChar w:fldCharType="end"/>
        </w:r>
      </w:hyperlink>
    </w:p>
    <w:p>
      <w:pPr>
        <w:pStyle w:val="TOC2"/>
        <w:tabs>
          <w:tab w:val="right" w:leader="dot" w:pos="8306"/>
        </w:tabs>
      </w:pPr>
      <w:hyperlink w:anchor="_Toc27455" w:history="1">
        <w:r>
          <w:rPr>
            <w:rFonts w:ascii="仿宋" w:eastAsia="仿宋" w:hAnsi="仿宋" w:cs="仿宋" w:hint="eastAsia"/>
            <w:lang w:eastAsia="zh-CN"/>
          </w:rPr>
          <w:t>(七)、选址综合评价</w:t>
        </w:r>
        <w:r>
          <w:tab/>
        </w:r>
        <w:r>
          <w:fldChar w:fldCharType="begin"/>
        </w:r>
        <w:r>
          <w:instrText xml:space="preserve"> PAGEREF _Toc27455 \h </w:instrText>
        </w:r>
        <w:r>
          <w:fldChar w:fldCharType="separate"/>
        </w:r>
        <w:r>
          <w:t>14</w:t>
        </w:r>
        <w:r>
          <w:fldChar w:fldCharType="end"/>
        </w:r>
      </w:hyperlink>
    </w:p>
    <w:p>
      <w:pPr>
        <w:pStyle w:val="TOC1"/>
        <w:tabs>
          <w:tab w:val="right" w:leader="dot" w:pos="8306"/>
        </w:tabs>
      </w:pPr>
      <w:hyperlink w:anchor="_Toc28210" w:history="1">
        <w:r>
          <w:rPr>
            <w:rFonts w:ascii="仿宋" w:eastAsia="仿宋" w:hAnsi="仿宋" w:cs="仿宋" w:hint="eastAsia"/>
            <w:lang w:eastAsia="zh-CN"/>
          </w:rPr>
          <w:t>二、环境和生态影响分析</w:t>
        </w:r>
        <w:r>
          <w:tab/>
        </w:r>
        <w:r>
          <w:fldChar w:fldCharType="begin"/>
        </w:r>
        <w:r>
          <w:instrText xml:space="preserve"> PAGEREF _Toc28210 \h </w:instrText>
        </w:r>
        <w:r>
          <w:fldChar w:fldCharType="separate"/>
        </w:r>
        <w:r>
          <w:t>15</w:t>
        </w:r>
        <w:r>
          <w:fldChar w:fldCharType="end"/>
        </w:r>
      </w:hyperlink>
    </w:p>
    <w:p>
      <w:pPr>
        <w:pStyle w:val="TOC2"/>
        <w:tabs>
          <w:tab w:val="right" w:leader="dot" w:pos="8306"/>
        </w:tabs>
      </w:pPr>
      <w:hyperlink w:anchor="_Toc21785" w:history="1">
        <w:r>
          <w:rPr>
            <w:rFonts w:ascii="仿宋" w:eastAsia="仿宋" w:hAnsi="仿宋" w:cs="仿宋" w:hint="eastAsia"/>
            <w:lang w:eastAsia="zh-CN"/>
          </w:rPr>
          <w:t>(一)、环境和生态现状</w:t>
        </w:r>
        <w:r>
          <w:tab/>
        </w:r>
        <w:r>
          <w:fldChar w:fldCharType="begin"/>
        </w:r>
        <w:r>
          <w:instrText xml:space="preserve"> PAGEREF _Toc21785 \h </w:instrText>
        </w:r>
        <w:r>
          <w:fldChar w:fldCharType="separate"/>
        </w:r>
        <w:r>
          <w:t>15</w:t>
        </w:r>
        <w:r>
          <w:fldChar w:fldCharType="end"/>
        </w:r>
      </w:hyperlink>
    </w:p>
    <w:p>
      <w:pPr>
        <w:pStyle w:val="TOC2"/>
        <w:tabs>
          <w:tab w:val="right" w:leader="dot" w:pos="8306"/>
        </w:tabs>
      </w:pPr>
      <w:hyperlink w:anchor="_Toc14742" w:history="1">
        <w:r>
          <w:rPr>
            <w:rFonts w:ascii="仿宋" w:eastAsia="仿宋" w:hAnsi="仿宋" w:cs="仿宋" w:hint="eastAsia"/>
            <w:lang w:eastAsia="zh-CN"/>
          </w:rPr>
          <w:t>(二)、生态环境影响分析</w:t>
        </w:r>
        <w:r>
          <w:tab/>
        </w:r>
        <w:r>
          <w:fldChar w:fldCharType="begin"/>
        </w:r>
        <w:r>
          <w:instrText xml:space="preserve"> PAGEREF _Toc14742 \h </w:instrText>
        </w:r>
        <w:r>
          <w:fldChar w:fldCharType="separate"/>
        </w:r>
        <w:r>
          <w:t>16</w:t>
        </w:r>
        <w:r>
          <w:fldChar w:fldCharType="end"/>
        </w:r>
      </w:hyperlink>
    </w:p>
    <w:p>
      <w:pPr>
        <w:pStyle w:val="TOC2"/>
        <w:tabs>
          <w:tab w:val="right" w:leader="dot" w:pos="8306"/>
        </w:tabs>
      </w:pPr>
      <w:hyperlink w:anchor="_Toc18232" w:history="1">
        <w:r>
          <w:rPr>
            <w:rFonts w:ascii="仿宋" w:eastAsia="仿宋" w:hAnsi="仿宋" w:cs="仿宋" w:hint="eastAsia"/>
            <w:lang w:eastAsia="zh-CN"/>
          </w:rPr>
          <w:t>(三)、生态环境保护措施</w:t>
        </w:r>
        <w:r>
          <w:tab/>
        </w:r>
        <w:r>
          <w:fldChar w:fldCharType="begin"/>
        </w:r>
        <w:r>
          <w:instrText xml:space="preserve"> PAGEREF _Toc18232 \h </w:instrText>
        </w:r>
        <w:r>
          <w:fldChar w:fldCharType="separate"/>
        </w:r>
        <w:r>
          <w:t>17</w:t>
        </w:r>
        <w:r>
          <w:fldChar w:fldCharType="end"/>
        </w:r>
      </w:hyperlink>
    </w:p>
    <w:p>
      <w:pPr>
        <w:pStyle w:val="TOC2"/>
        <w:tabs>
          <w:tab w:val="right" w:leader="dot" w:pos="8306"/>
        </w:tabs>
      </w:pPr>
      <w:hyperlink w:anchor="_Toc6385" w:history="1">
        <w:r>
          <w:rPr>
            <w:rFonts w:ascii="仿宋" w:eastAsia="仿宋" w:hAnsi="仿宋" w:cs="仿宋" w:hint="eastAsia"/>
            <w:lang w:eastAsia="zh-CN"/>
          </w:rPr>
          <w:t>(四)、地质灾害影响分析</w:t>
        </w:r>
        <w:r>
          <w:tab/>
        </w:r>
        <w:r>
          <w:fldChar w:fldCharType="begin"/>
        </w:r>
        <w:r>
          <w:instrText xml:space="preserve"> PAGEREF _Toc6385 \h </w:instrText>
        </w:r>
        <w:r>
          <w:fldChar w:fldCharType="separate"/>
        </w:r>
        <w:r>
          <w:t>19</w:t>
        </w:r>
        <w:r>
          <w:fldChar w:fldCharType="end"/>
        </w:r>
      </w:hyperlink>
    </w:p>
    <w:p>
      <w:pPr>
        <w:pStyle w:val="TOC2"/>
        <w:tabs>
          <w:tab w:val="right" w:leader="dot" w:pos="8306"/>
        </w:tabs>
      </w:pPr>
      <w:hyperlink w:anchor="_Toc28690" w:history="1">
        <w:r>
          <w:rPr>
            <w:rFonts w:ascii="仿宋" w:eastAsia="仿宋" w:hAnsi="仿宋" w:cs="仿宋" w:hint="eastAsia"/>
            <w:lang w:eastAsia="zh-CN"/>
          </w:rPr>
          <w:t>(五)、特殊环境影响</w:t>
        </w:r>
        <w:r>
          <w:tab/>
        </w:r>
        <w:r>
          <w:fldChar w:fldCharType="begin"/>
        </w:r>
        <w:r>
          <w:instrText xml:space="preserve"> PAGEREF _Toc28690 \h </w:instrText>
        </w:r>
        <w:r>
          <w:fldChar w:fldCharType="separate"/>
        </w:r>
        <w:r>
          <w:t>21</w:t>
        </w:r>
        <w:r>
          <w:fldChar w:fldCharType="end"/>
        </w:r>
      </w:hyperlink>
    </w:p>
    <w:p>
      <w:pPr>
        <w:pStyle w:val="TOC1"/>
        <w:tabs>
          <w:tab w:val="right" w:leader="dot" w:pos="8306"/>
        </w:tabs>
      </w:pPr>
      <w:hyperlink w:anchor="_Toc4411" w:history="1">
        <w:r>
          <w:rPr>
            <w:rFonts w:ascii="仿宋" w:eastAsia="仿宋" w:hAnsi="仿宋" w:cs="仿宋" w:hint="eastAsia"/>
            <w:lang w:eastAsia="zh-CN"/>
          </w:rPr>
          <w:t>三、财务管理与成本控制</w:t>
        </w:r>
        <w:r>
          <w:tab/>
        </w:r>
        <w:r>
          <w:fldChar w:fldCharType="begin"/>
        </w:r>
        <w:r>
          <w:instrText xml:space="preserve"> PAGEREF _Toc4411 \h </w:instrText>
        </w:r>
        <w:r>
          <w:fldChar w:fldCharType="separate"/>
        </w:r>
        <w:r>
          <w:t>22</w:t>
        </w:r>
        <w:r>
          <w:fldChar w:fldCharType="end"/>
        </w:r>
      </w:hyperlink>
    </w:p>
    <w:p>
      <w:pPr>
        <w:pStyle w:val="TOC2"/>
        <w:tabs>
          <w:tab w:val="right" w:leader="dot" w:pos="8306"/>
        </w:tabs>
      </w:pPr>
      <w:hyperlink w:anchor="_Toc22478" w:history="1">
        <w:r>
          <w:rPr>
            <w:rFonts w:ascii="仿宋" w:eastAsia="仿宋" w:hAnsi="仿宋" w:cs="仿宋" w:hint="eastAsia"/>
            <w:lang w:eastAsia="zh-CN"/>
          </w:rPr>
          <w:t>(一)、财务管理体系建设</w:t>
        </w:r>
        <w:r>
          <w:tab/>
        </w:r>
        <w:r>
          <w:fldChar w:fldCharType="begin"/>
        </w:r>
        <w:r>
          <w:instrText xml:space="preserve"> PAGEREF _Toc22478 \h </w:instrText>
        </w:r>
        <w:r>
          <w:fldChar w:fldCharType="separate"/>
        </w:r>
        <w:r>
          <w:t>22</w:t>
        </w:r>
        <w:r>
          <w:fldChar w:fldCharType="end"/>
        </w:r>
      </w:hyperlink>
    </w:p>
    <w:p>
      <w:pPr>
        <w:pStyle w:val="TOC2"/>
        <w:tabs>
          <w:tab w:val="right" w:leader="dot" w:pos="8306"/>
        </w:tabs>
      </w:pPr>
      <w:hyperlink w:anchor="_Toc27871" w:history="1">
        <w:r>
          <w:rPr>
            <w:rFonts w:ascii="仿宋" w:eastAsia="仿宋" w:hAnsi="仿宋" w:cs="仿宋" w:hint="eastAsia"/>
            <w:lang w:eastAsia="zh-CN"/>
          </w:rPr>
          <w:t>(二)、成本控制措施</w:t>
        </w:r>
        <w:r>
          <w:tab/>
        </w:r>
        <w:r>
          <w:fldChar w:fldCharType="begin"/>
        </w:r>
        <w:r>
          <w:instrText xml:space="preserve"> PAGEREF _Toc27871 \h </w:instrText>
        </w:r>
        <w:r>
          <w:fldChar w:fldCharType="separate"/>
        </w:r>
        <w:r>
          <w:t>23</w:t>
        </w:r>
        <w:r>
          <w:fldChar w:fldCharType="end"/>
        </w:r>
      </w:hyperlink>
    </w:p>
    <w:p>
      <w:pPr>
        <w:pStyle w:val="TOC1"/>
        <w:tabs>
          <w:tab w:val="right" w:leader="dot" w:pos="8306"/>
        </w:tabs>
      </w:pPr>
      <w:hyperlink w:anchor="_Toc32385" w:history="1">
        <w:r>
          <w:rPr>
            <w:rFonts w:ascii="仿宋" w:eastAsia="仿宋" w:hAnsi="仿宋" w:cs="仿宋" w:hint="eastAsia"/>
            <w:lang w:eastAsia="zh-CN"/>
          </w:rPr>
          <w:t>四、米面机械项目概论</w:t>
        </w:r>
        <w:r>
          <w:tab/>
        </w:r>
        <w:r>
          <w:fldChar w:fldCharType="begin"/>
        </w:r>
        <w:r>
          <w:instrText xml:space="preserve"> PAGEREF _Toc32385 \h </w:instrText>
        </w:r>
        <w:r>
          <w:fldChar w:fldCharType="separate"/>
        </w:r>
        <w:r>
          <w:t>24</w:t>
        </w:r>
        <w:r>
          <w:fldChar w:fldCharType="end"/>
        </w:r>
      </w:hyperlink>
    </w:p>
    <w:p>
      <w:pPr>
        <w:pStyle w:val="TOC2"/>
        <w:tabs>
          <w:tab w:val="right" w:leader="dot" w:pos="8306"/>
        </w:tabs>
      </w:pPr>
      <w:hyperlink w:anchor="_Toc30093" w:history="1">
        <w:r>
          <w:rPr>
            <w:rFonts w:ascii="仿宋" w:eastAsia="仿宋" w:hAnsi="仿宋" w:cs="仿宋" w:hint="eastAsia"/>
            <w:lang w:eastAsia="zh-CN"/>
          </w:rPr>
          <w:t>(一)、项目申报单位概况</w:t>
        </w:r>
        <w:r>
          <w:tab/>
        </w:r>
        <w:r>
          <w:fldChar w:fldCharType="begin"/>
        </w:r>
        <w:r>
          <w:instrText xml:space="preserve"> PAGEREF _Toc30093 \h </w:instrText>
        </w:r>
        <w:r>
          <w:fldChar w:fldCharType="separate"/>
        </w:r>
        <w:r>
          <w:t>24</w:t>
        </w:r>
        <w:r>
          <w:fldChar w:fldCharType="end"/>
        </w:r>
      </w:hyperlink>
    </w:p>
    <w:p>
      <w:pPr>
        <w:pStyle w:val="TOC2"/>
        <w:tabs>
          <w:tab w:val="right" w:leader="dot" w:pos="8306"/>
        </w:tabs>
      </w:pPr>
      <w:hyperlink w:anchor="_Toc28995" w:history="1">
        <w:r>
          <w:rPr>
            <w:rFonts w:ascii="仿宋" w:eastAsia="仿宋" w:hAnsi="仿宋" w:cs="仿宋" w:hint="eastAsia"/>
            <w:lang w:eastAsia="zh-CN"/>
          </w:rPr>
          <w:t>(二)、项目概况</w:t>
        </w:r>
        <w:r>
          <w:tab/>
        </w:r>
        <w:r>
          <w:fldChar w:fldCharType="begin"/>
        </w:r>
        <w:r>
          <w:instrText xml:space="preserve"> PAGEREF _Toc28995 \h </w:instrText>
        </w:r>
        <w:r>
          <w:fldChar w:fldCharType="separate"/>
        </w:r>
        <w:r>
          <w:t>25</w:t>
        </w:r>
        <w:r>
          <w:fldChar w:fldCharType="end"/>
        </w:r>
      </w:hyperlink>
    </w:p>
    <w:p>
      <w:pPr>
        <w:pStyle w:val="TOC1"/>
        <w:tabs>
          <w:tab w:val="right" w:leader="dot" w:pos="8306"/>
        </w:tabs>
      </w:pPr>
      <w:hyperlink w:anchor="_Toc28031" w:history="1">
        <w:r>
          <w:rPr>
            <w:rFonts w:ascii="仿宋" w:eastAsia="仿宋" w:hAnsi="仿宋" w:cs="仿宋" w:hint="eastAsia"/>
            <w:lang w:eastAsia="zh-CN"/>
          </w:rPr>
          <w:t>五、背景、必要性分析</w:t>
        </w:r>
        <w:r>
          <w:tab/>
        </w:r>
        <w:r>
          <w:fldChar w:fldCharType="begin"/>
        </w:r>
        <w:r>
          <w:instrText xml:space="preserve"> PAGEREF _Toc28031 \h </w:instrText>
        </w:r>
        <w:r>
          <w:fldChar w:fldCharType="separate"/>
        </w:r>
        <w:r>
          <w:t>28</w:t>
        </w:r>
        <w:r>
          <w:fldChar w:fldCharType="end"/>
        </w:r>
      </w:hyperlink>
    </w:p>
    <w:p>
      <w:pPr>
        <w:pStyle w:val="TOC2"/>
        <w:tabs>
          <w:tab w:val="right" w:leader="dot" w:pos="8306"/>
        </w:tabs>
      </w:pPr>
      <w:hyperlink w:anchor="_Toc13541" w:history="1">
        <w:r>
          <w:rPr>
            <w:rFonts w:ascii="仿宋" w:eastAsia="仿宋" w:hAnsi="仿宋" w:cs="仿宋" w:hint="eastAsia"/>
            <w:lang w:eastAsia="zh-CN"/>
          </w:rPr>
          <w:t>(一)、项目建设背景</w:t>
        </w:r>
        <w:r>
          <w:tab/>
        </w:r>
        <w:r>
          <w:fldChar w:fldCharType="begin"/>
        </w:r>
        <w:r>
          <w:instrText xml:space="preserve"> PAGEREF _Toc13541 \h </w:instrText>
        </w:r>
        <w:r>
          <w:fldChar w:fldCharType="separate"/>
        </w:r>
        <w:r>
          <w:t>28</w:t>
        </w:r>
        <w:r>
          <w:fldChar w:fldCharType="end"/>
        </w:r>
      </w:hyperlink>
    </w:p>
    <w:p>
      <w:pPr>
        <w:pStyle w:val="TOC2"/>
        <w:tabs>
          <w:tab w:val="right" w:leader="dot" w:pos="8306"/>
        </w:tabs>
      </w:pPr>
      <w:hyperlink w:anchor="_Toc19412" w:history="1">
        <w:r>
          <w:rPr>
            <w:rFonts w:ascii="仿宋" w:eastAsia="仿宋" w:hAnsi="仿宋" w:cs="仿宋" w:hint="eastAsia"/>
            <w:lang w:eastAsia="zh-CN"/>
          </w:rPr>
          <w:t>(二)、必要性分析</w:t>
        </w:r>
        <w:r>
          <w:tab/>
        </w:r>
        <w:r>
          <w:fldChar w:fldCharType="begin"/>
        </w:r>
        <w:r>
          <w:instrText xml:space="preserve"> PAGEREF _Toc19412 \h </w:instrText>
        </w:r>
        <w:r>
          <w:fldChar w:fldCharType="separate"/>
        </w:r>
        <w:r>
          <w:t>29</w:t>
        </w:r>
        <w:r>
          <w:fldChar w:fldCharType="end"/>
        </w:r>
      </w:hyperlink>
    </w:p>
    <w:p>
      <w:pPr>
        <w:pStyle w:val="TOC2"/>
        <w:tabs>
          <w:tab w:val="right" w:leader="dot" w:pos="8306"/>
        </w:tabs>
      </w:pPr>
      <w:hyperlink w:anchor="_Toc6990" w:history="1">
        <w:r>
          <w:rPr>
            <w:rFonts w:ascii="仿宋" w:eastAsia="仿宋" w:hAnsi="仿宋" w:cs="仿宋" w:hint="eastAsia"/>
            <w:lang w:eastAsia="zh-CN"/>
          </w:rPr>
          <w:t>(三)、项目建设有利条件</w:t>
        </w:r>
        <w:r>
          <w:tab/>
        </w:r>
        <w:r>
          <w:fldChar w:fldCharType="begin"/>
        </w:r>
        <w:r>
          <w:instrText xml:space="preserve"> PAGEREF _Toc6990 \h </w:instrText>
        </w:r>
        <w:r>
          <w:fldChar w:fldCharType="separate"/>
        </w:r>
        <w:r>
          <w:t>31</w:t>
        </w:r>
        <w:r>
          <w:fldChar w:fldCharType="end"/>
        </w:r>
      </w:hyperlink>
    </w:p>
    <w:p>
      <w:pPr>
        <w:pStyle w:val="TOC1"/>
        <w:tabs>
          <w:tab w:val="right" w:leader="dot" w:pos="8306"/>
        </w:tabs>
      </w:pPr>
      <w:hyperlink w:anchor="_Toc7422" w:history="1">
        <w:r>
          <w:rPr>
            <w:rFonts w:ascii="仿宋" w:eastAsia="仿宋" w:hAnsi="仿宋" w:cs="仿宋" w:hint="eastAsia"/>
            <w:lang w:eastAsia="zh-CN"/>
          </w:rPr>
          <w:t>六、发展规划、产业政策和行业准入分析</w:t>
        </w:r>
        <w:r>
          <w:tab/>
        </w:r>
        <w:r>
          <w:fldChar w:fldCharType="begin"/>
        </w:r>
        <w:r>
          <w:instrText xml:space="preserve"> PAGEREF _Toc7422 \h </w:instrText>
        </w:r>
        <w:r>
          <w:fldChar w:fldCharType="separate"/>
        </w:r>
        <w:r>
          <w:t>32</w:t>
        </w:r>
        <w:r>
          <w:fldChar w:fldCharType="end"/>
        </w:r>
      </w:hyperlink>
    </w:p>
    <w:p>
      <w:pPr>
        <w:pStyle w:val="TOC2"/>
        <w:tabs>
          <w:tab w:val="right" w:leader="dot" w:pos="8306"/>
        </w:tabs>
      </w:pPr>
      <w:hyperlink w:anchor="_Toc199" w:history="1">
        <w:r>
          <w:rPr>
            <w:rFonts w:ascii="仿宋" w:eastAsia="仿宋" w:hAnsi="仿宋" w:cs="仿宋" w:hint="eastAsia"/>
            <w:lang w:eastAsia="zh-CN"/>
          </w:rPr>
          <w:t>(一)、发展规划分析</w:t>
        </w:r>
        <w:r>
          <w:tab/>
        </w:r>
        <w:r>
          <w:fldChar w:fldCharType="begin"/>
        </w:r>
        <w:r>
          <w:instrText xml:space="preserve"> PAGEREF _Toc199 \h </w:instrText>
        </w:r>
        <w:r>
          <w:fldChar w:fldCharType="separate"/>
        </w:r>
        <w:r>
          <w:t>32</w:t>
        </w:r>
        <w:r>
          <w:fldChar w:fldCharType="end"/>
        </w:r>
      </w:hyperlink>
    </w:p>
    <w:p>
      <w:pPr>
        <w:pStyle w:val="TOC2"/>
        <w:tabs>
          <w:tab w:val="right" w:leader="dot" w:pos="8306"/>
        </w:tabs>
      </w:pPr>
      <w:hyperlink w:anchor="_Toc12108" w:history="1">
        <w:r>
          <w:rPr>
            <w:rFonts w:ascii="仿宋" w:eastAsia="仿宋" w:hAnsi="仿宋" w:cs="仿宋" w:hint="eastAsia"/>
            <w:lang w:eastAsia="zh-CN"/>
          </w:rPr>
          <w:t>(二)、产业政策分析</w:t>
        </w:r>
        <w:r>
          <w:tab/>
        </w:r>
        <w:r>
          <w:fldChar w:fldCharType="begin"/>
        </w:r>
        <w:r>
          <w:instrText xml:space="preserve"> PAGEREF _Toc12108 \h </w:instrText>
        </w:r>
        <w:r>
          <w:fldChar w:fldCharType="separate"/>
        </w:r>
        <w:r>
          <w:t>34</w:t>
        </w:r>
        <w:r>
          <w:fldChar w:fldCharType="end"/>
        </w:r>
      </w:hyperlink>
    </w:p>
    <w:p>
      <w:pPr>
        <w:pStyle w:val="TOC2"/>
        <w:tabs>
          <w:tab w:val="right" w:leader="dot" w:pos="8306"/>
        </w:tabs>
      </w:pPr>
      <w:hyperlink w:anchor="_Toc6347" w:history="1">
        <w:r>
          <w:rPr>
            <w:rFonts w:ascii="仿宋" w:eastAsia="仿宋" w:hAnsi="仿宋" w:cs="仿宋" w:hint="eastAsia"/>
            <w:lang w:eastAsia="zh-CN"/>
          </w:rPr>
          <w:t>(三)、行业准入分析</w:t>
        </w:r>
        <w:r>
          <w:tab/>
        </w:r>
        <w:r>
          <w:fldChar w:fldCharType="begin"/>
        </w:r>
        <w:r>
          <w:instrText xml:space="preserve"> PAGEREF _Toc6347 \h </w:instrText>
        </w:r>
        <w:r>
          <w:fldChar w:fldCharType="separate"/>
        </w:r>
        <w:r>
          <w:t>35</w:t>
        </w:r>
        <w:r>
          <w:fldChar w:fldCharType="end"/>
        </w:r>
      </w:hyperlink>
    </w:p>
    <w:p>
      <w:pPr>
        <w:pStyle w:val="TOC1"/>
        <w:tabs>
          <w:tab w:val="right" w:leader="dot" w:pos="8306"/>
        </w:tabs>
      </w:pPr>
      <w:hyperlink w:anchor="_Toc13592" w:history="1">
        <w:r>
          <w:rPr>
            <w:rFonts w:ascii="仿宋" w:eastAsia="仿宋" w:hAnsi="仿宋" w:cs="仿宋" w:hint="eastAsia"/>
            <w:lang w:eastAsia="zh-CN"/>
          </w:rPr>
          <w:t>七、环境保护与绿色发展</w:t>
        </w:r>
        <w:r>
          <w:tab/>
        </w:r>
        <w:r>
          <w:fldChar w:fldCharType="begin"/>
        </w:r>
        <w:r>
          <w:instrText xml:space="preserve"> PAGEREF _Toc13592 \h </w:instrText>
        </w:r>
        <w:r>
          <w:fldChar w:fldCharType="separate"/>
        </w:r>
        <w:r>
          <w:t>37</w:t>
        </w:r>
        <w:r>
          <w:fldChar w:fldCharType="end"/>
        </w:r>
      </w:hyperlink>
    </w:p>
    <w:p>
      <w:pPr>
        <w:pStyle w:val="TOC2"/>
        <w:tabs>
          <w:tab w:val="right" w:leader="dot" w:pos="8306"/>
        </w:tabs>
      </w:pPr>
      <w:hyperlink w:anchor="_Toc28166" w:history="1">
        <w:r>
          <w:rPr>
            <w:rFonts w:ascii="仿宋" w:eastAsia="仿宋" w:hAnsi="仿宋" w:cs="仿宋" w:hint="eastAsia"/>
            <w:lang w:eastAsia="zh-CN"/>
          </w:rPr>
          <w:t>(一)、环境保护措施</w:t>
        </w:r>
        <w:r>
          <w:tab/>
        </w:r>
        <w:r>
          <w:fldChar w:fldCharType="begin"/>
        </w:r>
        <w:r>
          <w:instrText xml:space="preserve"> PAGEREF _Toc28166 \h </w:instrText>
        </w:r>
        <w:r>
          <w:fldChar w:fldCharType="separate"/>
        </w:r>
        <w:r>
          <w:t>37</w:t>
        </w:r>
        <w:r>
          <w:fldChar w:fldCharType="end"/>
        </w:r>
      </w:hyperlink>
    </w:p>
    <w:p>
      <w:pPr>
        <w:pStyle w:val="TOC2"/>
        <w:tabs>
          <w:tab w:val="right" w:leader="dot" w:pos="8306"/>
        </w:tabs>
      </w:pPr>
      <w:hyperlink w:anchor="_Toc4393" w:history="1">
        <w:r>
          <w:rPr>
            <w:rFonts w:ascii="仿宋" w:eastAsia="仿宋" w:hAnsi="仿宋" w:cs="仿宋" w:hint="eastAsia"/>
            <w:lang w:eastAsia="zh-CN"/>
          </w:rPr>
          <w:t>(二)、绿色发展与可持续发展策略</w:t>
        </w:r>
        <w:r>
          <w:tab/>
        </w:r>
        <w:r>
          <w:fldChar w:fldCharType="begin"/>
        </w:r>
        <w:r>
          <w:instrText xml:space="preserve"> PAGEREF _Toc4393 \h </w:instrText>
        </w:r>
        <w:r>
          <w:fldChar w:fldCharType="separate"/>
        </w:r>
        <w:r>
          <w:t>38</w:t>
        </w:r>
        <w:r>
          <w:fldChar w:fldCharType="end"/>
        </w:r>
      </w:hyperlink>
    </w:p>
    <w:p>
      <w:pPr>
        <w:pStyle w:val="TOC1"/>
        <w:tabs>
          <w:tab w:val="right" w:leader="dot" w:pos="8306"/>
        </w:tabs>
      </w:pPr>
      <w:hyperlink w:anchor="_Toc6064" w:history="1">
        <w:r>
          <w:rPr>
            <w:rFonts w:ascii="仿宋" w:eastAsia="仿宋" w:hAnsi="仿宋" w:cs="仿宋" w:hint="eastAsia"/>
            <w:lang w:eastAsia="zh-CN"/>
          </w:rPr>
          <w:t>八、项目实施与管理方案</w:t>
        </w:r>
        <w:r>
          <w:tab/>
        </w:r>
        <w:r>
          <w:fldChar w:fldCharType="begin"/>
        </w:r>
        <w:r>
          <w:instrText xml:space="preserve"> PAGEREF _Toc6064 \h </w:instrText>
        </w:r>
        <w:r>
          <w:fldChar w:fldCharType="separate"/>
        </w:r>
        <w:r>
          <w:t>40</w:t>
        </w:r>
        <w:r>
          <w:fldChar w:fldCharType="end"/>
        </w:r>
      </w:hyperlink>
    </w:p>
    <w:p>
      <w:pPr>
        <w:pStyle w:val="TOC2"/>
        <w:tabs>
          <w:tab w:val="right" w:leader="dot" w:pos="8306"/>
        </w:tabs>
      </w:pPr>
      <w:hyperlink w:anchor="_Toc26426" w:history="1">
        <w:r>
          <w:rPr>
            <w:rFonts w:ascii="仿宋" w:eastAsia="仿宋" w:hAnsi="仿宋" w:cs="仿宋" w:hint="eastAsia"/>
            <w:lang w:eastAsia="zh-CN"/>
          </w:rPr>
          <w:t>(一)、项目实施计划</w:t>
        </w:r>
        <w:r>
          <w:tab/>
        </w:r>
        <w:r>
          <w:fldChar w:fldCharType="begin"/>
        </w:r>
        <w:r>
          <w:instrText xml:space="preserve"> PAGEREF _Toc26426 \h </w:instrText>
        </w:r>
        <w:r>
          <w:fldChar w:fldCharType="separate"/>
        </w:r>
        <w:r>
          <w:t>40</w:t>
        </w:r>
        <w:r>
          <w:fldChar w:fldCharType="end"/>
        </w:r>
      </w:hyperlink>
    </w:p>
    <w:p>
      <w:pPr>
        <w:pStyle w:val="TOC2"/>
        <w:tabs>
          <w:tab w:val="right" w:leader="dot" w:pos="8306"/>
        </w:tabs>
      </w:pPr>
      <w:hyperlink w:anchor="_Toc30316" w:history="1">
        <w:r>
          <w:rPr>
            <w:rFonts w:ascii="仿宋" w:eastAsia="仿宋" w:hAnsi="仿宋" w:cs="仿宋" w:hint="eastAsia"/>
            <w:lang w:eastAsia="zh-CN"/>
          </w:rPr>
          <w:t>(二)、项目组织机构与职责</w:t>
        </w:r>
        <w:r>
          <w:tab/>
        </w:r>
        <w:r>
          <w:fldChar w:fldCharType="begin"/>
        </w:r>
        <w:r>
          <w:instrText xml:space="preserve"> PAGEREF _Toc30316 \h </w:instrText>
        </w:r>
        <w:r>
          <w:fldChar w:fldCharType="separate"/>
        </w:r>
        <w:r>
          <w:t>41</w:t>
        </w:r>
        <w:r>
          <w:fldChar w:fldCharType="end"/>
        </w:r>
      </w:hyperlink>
    </w:p>
    <w:p>
      <w:pPr>
        <w:pStyle w:val="TOC2"/>
        <w:tabs>
          <w:tab w:val="right" w:leader="dot" w:pos="8306"/>
        </w:tabs>
      </w:pPr>
      <w:hyperlink w:anchor="_Toc6615" w:history="1">
        <w:r>
          <w:rPr>
            <w:rFonts w:ascii="仿宋" w:eastAsia="仿宋" w:hAnsi="仿宋" w:cs="仿宋" w:hint="eastAsia"/>
            <w:lang w:eastAsia="zh-CN"/>
          </w:rPr>
          <w:t>(三)、项目管理与监控体系</w:t>
        </w:r>
        <w:r>
          <w:tab/>
        </w:r>
        <w:r>
          <w:fldChar w:fldCharType="begin"/>
        </w:r>
        <w:r>
          <w:instrText xml:space="preserve"> PAGEREF _Toc6615 \h </w:instrText>
        </w:r>
        <w:r>
          <w:fldChar w:fldCharType="separate"/>
        </w:r>
        <w:r>
          <w:t>44</w:t>
        </w:r>
        <w:r>
          <w:fldChar w:fldCharType="end"/>
        </w:r>
      </w:hyperlink>
    </w:p>
    <w:p>
      <w:pPr>
        <w:pStyle w:val="TOC1"/>
        <w:tabs>
          <w:tab w:val="right" w:leader="dot" w:pos="8306"/>
        </w:tabs>
      </w:pPr>
      <w:hyperlink w:anchor="_Toc7491" w:history="1">
        <w:r>
          <w:rPr>
            <w:rFonts w:ascii="仿宋" w:eastAsia="仿宋" w:hAnsi="仿宋" w:cs="仿宋" w:hint="eastAsia"/>
            <w:lang w:eastAsia="zh-CN"/>
          </w:rPr>
          <w:t>九、土地利用与规划方案</w:t>
        </w:r>
        <w:r>
          <w:tab/>
        </w:r>
        <w:r>
          <w:fldChar w:fldCharType="begin"/>
        </w:r>
        <w:r>
          <w:instrText xml:space="preserve"> PAGEREF _Toc7491 \h </w:instrText>
        </w:r>
        <w:r>
          <w:fldChar w:fldCharType="separate"/>
        </w:r>
        <w:r>
          <w:t>45</w:t>
        </w:r>
        <w:r>
          <w:fldChar w:fldCharType="end"/>
        </w:r>
      </w:hyperlink>
    </w:p>
    <w:p>
      <w:pPr>
        <w:pStyle w:val="TOC2"/>
        <w:tabs>
          <w:tab w:val="right" w:leader="dot" w:pos="8306"/>
        </w:tabs>
      </w:pPr>
      <w:hyperlink w:anchor="_Toc26596" w:history="1">
        <w:r>
          <w:rPr>
            <w:rFonts w:ascii="仿宋" w:eastAsia="仿宋" w:hAnsi="仿宋" w:cs="仿宋" w:hint="eastAsia"/>
            <w:lang w:eastAsia="zh-CN"/>
          </w:rPr>
          <w:t>(一)、项目用地情况分析</w:t>
        </w:r>
        <w:r>
          <w:tab/>
        </w:r>
        <w:r>
          <w:fldChar w:fldCharType="begin"/>
        </w:r>
        <w:r>
          <w:instrText xml:space="preserve"> PAGEREF _Toc26596 \h </w:instrText>
        </w:r>
        <w:r>
          <w:fldChar w:fldCharType="separate"/>
        </w:r>
        <w:r>
          <w:t>45</w:t>
        </w:r>
        <w:r>
          <w:fldChar w:fldCharType="end"/>
        </w:r>
      </w:hyperlink>
    </w:p>
    <w:p>
      <w:pPr>
        <w:pStyle w:val="TOC2"/>
        <w:tabs>
          <w:tab w:val="right" w:leader="dot" w:pos="8306"/>
        </w:tabs>
      </w:pPr>
      <w:hyperlink w:anchor="_Toc28548" w:history="1">
        <w:r>
          <w:rPr>
            <w:rFonts w:ascii="仿宋" w:eastAsia="仿宋" w:hAnsi="仿宋" w:cs="仿宋" w:hint="eastAsia"/>
            <w:lang w:eastAsia="zh-CN"/>
          </w:rPr>
          <w:t>(二)、土地利用规划方案</w:t>
        </w:r>
        <w:r>
          <w:tab/>
        </w:r>
        <w:r>
          <w:fldChar w:fldCharType="begin"/>
        </w:r>
        <w:r>
          <w:instrText xml:space="preserve"> PAGEREF _Toc28548 \h </w:instrText>
        </w:r>
        <w:r>
          <w:fldChar w:fldCharType="separate"/>
        </w:r>
        <w:r>
          <w:t>46</w:t>
        </w:r>
        <w:r>
          <w:fldChar w:fldCharType="end"/>
        </w:r>
      </w:hyperlink>
    </w:p>
    <w:p>
      <w:pPr>
        <w:pStyle w:val="TOC1"/>
        <w:tabs>
          <w:tab w:val="right" w:leader="dot" w:pos="8306"/>
        </w:tabs>
      </w:pPr>
      <w:hyperlink w:anchor="_Toc12166" w:history="1">
        <w:r>
          <w:rPr>
            <w:rFonts w:ascii="仿宋" w:eastAsia="仿宋" w:hAnsi="仿宋" w:cs="仿宋" w:hint="eastAsia"/>
            <w:lang w:eastAsia="zh-CN"/>
          </w:rPr>
          <w:t>十、项目质量与标准</w:t>
        </w:r>
        <w:r>
          <w:tab/>
        </w:r>
        <w:r>
          <w:fldChar w:fldCharType="begin"/>
        </w:r>
        <w:r>
          <w:instrText xml:space="preserve"> PAGEREF _Toc12166 \h </w:instrText>
        </w:r>
        <w:r>
          <w:fldChar w:fldCharType="separate"/>
        </w:r>
        <w:r>
          <w:t>48</w:t>
        </w:r>
        <w:r>
          <w:fldChar w:fldCharType="end"/>
        </w:r>
      </w:hyperlink>
    </w:p>
    <w:p>
      <w:pPr>
        <w:pStyle w:val="TOC2"/>
        <w:tabs>
          <w:tab w:val="right" w:leader="dot" w:pos="8306"/>
        </w:tabs>
      </w:pPr>
      <w:hyperlink w:anchor="_Toc650" w:history="1">
        <w:r>
          <w:rPr>
            <w:rFonts w:ascii="仿宋" w:eastAsia="仿宋" w:hAnsi="仿宋" w:cs="仿宋" w:hint="eastAsia"/>
            <w:lang w:eastAsia="zh-CN"/>
          </w:rPr>
          <w:t>(一)、质量保障体系</w:t>
        </w:r>
        <w:r>
          <w:tab/>
        </w:r>
        <w:r>
          <w:fldChar w:fldCharType="begin"/>
        </w:r>
        <w:r>
          <w:instrText xml:space="preserve"> PAGEREF _Toc650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70" w:history="1">
        <w:r>
          <w:rPr>
            <w:rFonts w:ascii="仿宋" w:eastAsia="仿宋" w:hAnsi="仿宋" w:cs="仿宋" w:hint="eastAsia"/>
            <w:lang w:eastAsia="zh-CN"/>
          </w:rPr>
          <w:t>(二)、标准化作业流程</w:t>
        </w:r>
        <w:r>
          <w:tab/>
        </w:r>
        <w:r>
          <w:fldChar w:fldCharType="begin"/>
        </w:r>
        <w:r>
          <w:instrText xml:space="preserve"> PAGEREF _Toc18770 \h </w:instrText>
        </w:r>
        <w:r>
          <w:fldChar w:fldCharType="separate"/>
        </w:r>
        <w:r>
          <w:t>49</w:t>
        </w:r>
        <w:r>
          <w:fldChar w:fldCharType="end"/>
        </w:r>
      </w:hyperlink>
    </w:p>
    <w:p>
      <w:pPr>
        <w:pStyle w:val="TOC2"/>
        <w:tabs>
          <w:tab w:val="right" w:leader="dot" w:pos="8306"/>
        </w:tabs>
      </w:pPr>
      <w:hyperlink w:anchor="_Toc2736" w:history="1">
        <w:r>
          <w:rPr>
            <w:rFonts w:ascii="仿宋" w:eastAsia="仿宋" w:hAnsi="仿宋" w:cs="仿宋" w:hint="eastAsia"/>
            <w:lang w:eastAsia="zh-CN"/>
          </w:rPr>
          <w:t>(三)、质量监控与评估</w:t>
        </w:r>
        <w:r>
          <w:tab/>
        </w:r>
        <w:r>
          <w:fldChar w:fldCharType="begin"/>
        </w:r>
        <w:r>
          <w:instrText xml:space="preserve"> PAGEREF _Toc2736 \h </w:instrText>
        </w:r>
        <w:r>
          <w:fldChar w:fldCharType="separate"/>
        </w:r>
        <w:r>
          <w:t>51</w:t>
        </w:r>
        <w:r>
          <w:fldChar w:fldCharType="end"/>
        </w:r>
      </w:hyperlink>
    </w:p>
    <w:p>
      <w:pPr>
        <w:pStyle w:val="TOC2"/>
        <w:tabs>
          <w:tab w:val="right" w:leader="dot" w:pos="8306"/>
        </w:tabs>
      </w:pPr>
      <w:hyperlink w:anchor="_Toc17894" w:history="1">
        <w:r>
          <w:rPr>
            <w:rFonts w:ascii="仿宋" w:eastAsia="仿宋" w:hAnsi="仿宋" w:cs="仿宋" w:hint="eastAsia"/>
            <w:lang w:eastAsia="zh-CN"/>
          </w:rPr>
          <w:t>(四)、质量改进计划</w:t>
        </w:r>
        <w:r>
          <w:tab/>
        </w:r>
        <w:r>
          <w:fldChar w:fldCharType="begin"/>
        </w:r>
        <w:r>
          <w:instrText xml:space="preserve"> PAGEREF _Toc17894 \h </w:instrText>
        </w:r>
        <w:r>
          <w:fldChar w:fldCharType="separate"/>
        </w:r>
        <w:r>
          <w:t>52</w:t>
        </w:r>
        <w:r>
          <w:fldChar w:fldCharType="end"/>
        </w:r>
      </w:hyperlink>
    </w:p>
    <w:p>
      <w:pPr>
        <w:pStyle w:val="TOC1"/>
        <w:tabs>
          <w:tab w:val="right" w:leader="dot" w:pos="8306"/>
        </w:tabs>
      </w:pPr>
      <w:hyperlink w:anchor="_Toc5379" w:history="1">
        <w:r>
          <w:rPr>
            <w:rFonts w:ascii="仿宋" w:eastAsia="仿宋" w:hAnsi="仿宋" w:cs="仿宋" w:hint="eastAsia"/>
            <w:lang w:eastAsia="zh-CN"/>
          </w:rPr>
          <w:t>十一、项目变更管理</w:t>
        </w:r>
        <w:r>
          <w:tab/>
        </w:r>
        <w:r>
          <w:fldChar w:fldCharType="begin"/>
        </w:r>
        <w:r>
          <w:instrText xml:space="preserve"> PAGEREF _Toc5379 \h </w:instrText>
        </w:r>
        <w:r>
          <w:fldChar w:fldCharType="separate"/>
        </w:r>
        <w:r>
          <w:t>53</w:t>
        </w:r>
        <w:r>
          <w:fldChar w:fldCharType="end"/>
        </w:r>
      </w:hyperlink>
    </w:p>
    <w:p>
      <w:pPr>
        <w:pStyle w:val="TOC2"/>
        <w:tabs>
          <w:tab w:val="right" w:leader="dot" w:pos="8306"/>
        </w:tabs>
      </w:pPr>
      <w:hyperlink w:anchor="_Toc26971" w:history="1">
        <w:r>
          <w:rPr>
            <w:rFonts w:ascii="仿宋" w:eastAsia="仿宋" w:hAnsi="仿宋" w:cs="仿宋" w:hint="eastAsia"/>
            <w:lang w:eastAsia="zh-CN"/>
          </w:rPr>
          <w:t>(一)、变更控制流程</w:t>
        </w:r>
        <w:r>
          <w:tab/>
        </w:r>
        <w:r>
          <w:fldChar w:fldCharType="begin"/>
        </w:r>
        <w:r>
          <w:instrText xml:space="preserve"> PAGEREF _Toc26971 \h </w:instrText>
        </w:r>
        <w:r>
          <w:fldChar w:fldCharType="separate"/>
        </w:r>
        <w:r>
          <w:t>53</w:t>
        </w:r>
        <w:r>
          <w:fldChar w:fldCharType="end"/>
        </w:r>
      </w:hyperlink>
    </w:p>
    <w:p>
      <w:pPr>
        <w:pStyle w:val="TOC2"/>
        <w:tabs>
          <w:tab w:val="right" w:leader="dot" w:pos="8306"/>
        </w:tabs>
      </w:pPr>
      <w:hyperlink w:anchor="_Toc7030" w:history="1">
        <w:r>
          <w:rPr>
            <w:rFonts w:ascii="仿宋" w:eastAsia="仿宋" w:hAnsi="仿宋" w:cs="仿宋" w:hint="eastAsia"/>
            <w:lang w:eastAsia="zh-CN"/>
          </w:rPr>
          <w:t>(二)、影响评估与处理</w:t>
        </w:r>
        <w:r>
          <w:tab/>
        </w:r>
        <w:r>
          <w:fldChar w:fldCharType="begin"/>
        </w:r>
        <w:r>
          <w:instrText xml:space="preserve"> PAGEREF _Toc7030 \h </w:instrText>
        </w:r>
        <w:r>
          <w:fldChar w:fldCharType="separate"/>
        </w:r>
        <w:r>
          <w:t>54</w:t>
        </w:r>
        <w:r>
          <w:fldChar w:fldCharType="end"/>
        </w:r>
      </w:hyperlink>
    </w:p>
    <w:p>
      <w:pPr>
        <w:pStyle w:val="TOC2"/>
        <w:tabs>
          <w:tab w:val="right" w:leader="dot" w:pos="8306"/>
        </w:tabs>
      </w:pPr>
      <w:hyperlink w:anchor="_Toc23343" w:history="1">
        <w:r>
          <w:rPr>
            <w:rFonts w:ascii="仿宋" w:eastAsia="仿宋" w:hAnsi="仿宋" w:cs="仿宋" w:hint="eastAsia"/>
            <w:lang w:eastAsia="zh-CN"/>
          </w:rPr>
          <w:t>(三)、变更记录与追踪</w:t>
        </w:r>
        <w:r>
          <w:tab/>
        </w:r>
        <w:r>
          <w:fldChar w:fldCharType="begin"/>
        </w:r>
        <w:r>
          <w:instrText xml:space="preserve"> PAGEREF _Toc23343 \h </w:instrText>
        </w:r>
        <w:r>
          <w:fldChar w:fldCharType="separate"/>
        </w:r>
        <w:r>
          <w:t>55</w:t>
        </w:r>
        <w:r>
          <w:fldChar w:fldCharType="end"/>
        </w:r>
      </w:hyperlink>
    </w:p>
    <w:p>
      <w:pPr>
        <w:pStyle w:val="TOC2"/>
        <w:tabs>
          <w:tab w:val="right" w:leader="dot" w:pos="8306"/>
        </w:tabs>
      </w:pPr>
      <w:hyperlink w:anchor="_Toc12182" w:history="1">
        <w:r>
          <w:rPr>
            <w:rFonts w:ascii="仿宋" w:eastAsia="仿宋" w:hAnsi="仿宋" w:cs="仿宋" w:hint="eastAsia"/>
            <w:lang w:eastAsia="zh-CN"/>
          </w:rPr>
          <w:t>(四)、变更管理策略</w:t>
        </w:r>
        <w:r>
          <w:tab/>
        </w:r>
        <w:r>
          <w:fldChar w:fldCharType="begin"/>
        </w:r>
        <w:r>
          <w:instrText xml:space="preserve"> PAGEREF _Toc12182 \h </w:instrText>
        </w:r>
        <w:r>
          <w:fldChar w:fldCharType="separate"/>
        </w:r>
        <w:r>
          <w:t>57</w:t>
        </w:r>
        <w:r>
          <w:fldChar w:fldCharType="end"/>
        </w:r>
      </w:hyperlink>
    </w:p>
    <w:p>
      <w:pPr>
        <w:pStyle w:val="TOC1"/>
        <w:tabs>
          <w:tab w:val="right" w:leader="dot" w:pos="8306"/>
        </w:tabs>
      </w:pPr>
      <w:hyperlink w:anchor="_Toc30361" w:history="1">
        <w:r>
          <w:rPr>
            <w:rFonts w:ascii="仿宋" w:eastAsia="仿宋" w:hAnsi="仿宋" w:cs="仿宋" w:hint="eastAsia"/>
            <w:lang w:eastAsia="zh-CN"/>
          </w:rPr>
          <w:t>十二、资金管理与财务规划</w:t>
        </w:r>
        <w:r>
          <w:tab/>
        </w:r>
        <w:r>
          <w:fldChar w:fldCharType="begin"/>
        </w:r>
        <w:r>
          <w:instrText xml:space="preserve"> PAGEREF _Toc30361 \h </w:instrText>
        </w:r>
        <w:r>
          <w:fldChar w:fldCharType="separate"/>
        </w:r>
        <w:r>
          <w:t>59</w:t>
        </w:r>
        <w:r>
          <w:fldChar w:fldCharType="end"/>
        </w:r>
      </w:hyperlink>
    </w:p>
    <w:p>
      <w:pPr>
        <w:pStyle w:val="TOC2"/>
        <w:tabs>
          <w:tab w:val="right" w:leader="dot" w:pos="8306"/>
        </w:tabs>
      </w:pPr>
      <w:hyperlink w:anchor="_Toc6171" w:history="1">
        <w:r>
          <w:rPr>
            <w:rFonts w:ascii="仿宋" w:eastAsia="仿宋" w:hAnsi="仿宋" w:cs="仿宋" w:hint="eastAsia"/>
            <w:lang w:eastAsia="zh-CN"/>
          </w:rPr>
          <w:t>(一)、项目资金来源与筹措</w:t>
        </w:r>
        <w:r>
          <w:tab/>
        </w:r>
        <w:r>
          <w:fldChar w:fldCharType="begin"/>
        </w:r>
        <w:r>
          <w:instrText xml:space="preserve"> PAGEREF _Toc6171 \h </w:instrText>
        </w:r>
        <w:r>
          <w:fldChar w:fldCharType="separate"/>
        </w:r>
        <w:r>
          <w:t>59</w:t>
        </w:r>
        <w:r>
          <w:fldChar w:fldCharType="end"/>
        </w:r>
      </w:hyperlink>
    </w:p>
    <w:p>
      <w:pPr>
        <w:pStyle w:val="TOC2"/>
        <w:tabs>
          <w:tab w:val="right" w:leader="dot" w:pos="8306"/>
        </w:tabs>
      </w:pPr>
      <w:hyperlink w:anchor="_Toc18021" w:history="1">
        <w:r>
          <w:rPr>
            <w:rFonts w:ascii="仿宋" w:eastAsia="仿宋" w:hAnsi="仿宋" w:cs="仿宋" w:hint="eastAsia"/>
            <w:lang w:eastAsia="zh-CN"/>
          </w:rPr>
          <w:t>(二)、资金使用与监管</w:t>
        </w:r>
        <w:r>
          <w:tab/>
        </w:r>
        <w:r>
          <w:fldChar w:fldCharType="begin"/>
        </w:r>
        <w:r>
          <w:instrText xml:space="preserve"> PAGEREF _Toc18021 \h </w:instrText>
        </w:r>
        <w:r>
          <w:fldChar w:fldCharType="separate"/>
        </w:r>
        <w:r>
          <w:t>60</w:t>
        </w:r>
        <w:r>
          <w:fldChar w:fldCharType="end"/>
        </w:r>
      </w:hyperlink>
    </w:p>
    <w:p>
      <w:pPr>
        <w:pStyle w:val="TOC2"/>
        <w:tabs>
          <w:tab w:val="right" w:leader="dot" w:pos="8306"/>
        </w:tabs>
      </w:pPr>
      <w:hyperlink w:anchor="_Toc24520" w:history="1">
        <w:r>
          <w:rPr>
            <w:rFonts w:ascii="仿宋" w:eastAsia="仿宋" w:hAnsi="仿宋" w:cs="仿宋" w:hint="eastAsia"/>
            <w:lang w:eastAsia="zh-CN"/>
          </w:rPr>
          <w:t>(三)、财务规划与预测</w:t>
        </w:r>
        <w:r>
          <w:tab/>
        </w:r>
        <w:r>
          <w:fldChar w:fldCharType="begin"/>
        </w:r>
        <w:r>
          <w:instrText xml:space="preserve"> PAGEREF _Toc24520 \h </w:instrText>
        </w:r>
        <w:r>
          <w:fldChar w:fldCharType="separate"/>
        </w:r>
        <w:r>
          <w:t>61</w:t>
        </w:r>
        <w:r>
          <w:fldChar w:fldCharType="end"/>
        </w:r>
      </w:hyperlink>
    </w:p>
    <w:p>
      <w:pPr>
        <w:pStyle w:val="TOC1"/>
        <w:tabs>
          <w:tab w:val="right" w:leader="dot" w:pos="8306"/>
        </w:tabs>
      </w:pPr>
      <w:hyperlink w:anchor="_Toc20682" w:history="1">
        <w:r>
          <w:rPr>
            <w:rFonts w:ascii="仿宋" w:eastAsia="仿宋" w:hAnsi="仿宋" w:cs="仿宋" w:hint="eastAsia"/>
            <w:lang w:eastAsia="zh-CN"/>
          </w:rPr>
          <w:t>十三、设施与设备管理</w:t>
        </w:r>
        <w:r>
          <w:tab/>
        </w:r>
        <w:r>
          <w:fldChar w:fldCharType="begin"/>
        </w:r>
        <w:r>
          <w:instrText xml:space="preserve"> PAGEREF _Toc20682 \h </w:instrText>
        </w:r>
        <w:r>
          <w:fldChar w:fldCharType="separate"/>
        </w:r>
        <w:r>
          <w:t>62</w:t>
        </w:r>
        <w:r>
          <w:fldChar w:fldCharType="end"/>
        </w:r>
      </w:hyperlink>
    </w:p>
    <w:p>
      <w:pPr>
        <w:pStyle w:val="TOC2"/>
        <w:tabs>
          <w:tab w:val="right" w:leader="dot" w:pos="8306"/>
        </w:tabs>
      </w:pPr>
      <w:hyperlink w:anchor="_Toc2163" w:history="1">
        <w:r>
          <w:rPr>
            <w:rFonts w:ascii="仿宋" w:eastAsia="仿宋" w:hAnsi="仿宋" w:cs="仿宋" w:hint="eastAsia"/>
            <w:lang w:eastAsia="zh-CN"/>
          </w:rPr>
          <w:t>(一)、设施规划与配置</w:t>
        </w:r>
        <w:r>
          <w:tab/>
        </w:r>
        <w:r>
          <w:fldChar w:fldCharType="begin"/>
        </w:r>
        <w:r>
          <w:instrText xml:space="preserve"> PAGEREF _Toc2163 \h </w:instrText>
        </w:r>
        <w:r>
          <w:fldChar w:fldCharType="separate"/>
        </w:r>
        <w:r>
          <w:t>62</w:t>
        </w:r>
        <w:r>
          <w:fldChar w:fldCharType="end"/>
        </w:r>
      </w:hyperlink>
    </w:p>
    <w:p>
      <w:pPr>
        <w:pStyle w:val="TOC2"/>
        <w:tabs>
          <w:tab w:val="right" w:leader="dot" w:pos="8306"/>
        </w:tabs>
      </w:pPr>
      <w:hyperlink w:anchor="_Toc15066" w:history="1">
        <w:r>
          <w:rPr>
            <w:rFonts w:ascii="仿宋" w:eastAsia="仿宋" w:hAnsi="仿宋" w:cs="仿宋" w:hint="eastAsia"/>
            <w:lang w:eastAsia="zh-CN"/>
          </w:rPr>
          <w:t>(二)、设备采购与维护管理</w:t>
        </w:r>
        <w:r>
          <w:tab/>
        </w:r>
        <w:r>
          <w:fldChar w:fldCharType="begin"/>
        </w:r>
        <w:r>
          <w:instrText xml:space="preserve"> PAGEREF _Toc15066 \h </w:instrText>
        </w:r>
        <w:r>
          <w:fldChar w:fldCharType="separate"/>
        </w:r>
        <w:r>
          <w:t>63</w:t>
        </w:r>
        <w:r>
          <w:fldChar w:fldCharType="end"/>
        </w:r>
      </w:hyperlink>
    </w:p>
    <w:p>
      <w:pPr>
        <w:pStyle w:val="TOC2"/>
        <w:tabs>
          <w:tab w:val="right" w:leader="dot" w:pos="8306"/>
        </w:tabs>
      </w:pPr>
      <w:hyperlink w:anchor="_Toc27441" w:history="1">
        <w:r>
          <w:rPr>
            <w:rFonts w:ascii="仿宋" w:eastAsia="仿宋" w:hAnsi="仿宋" w:cs="仿宋" w:hint="eastAsia"/>
            <w:lang w:eastAsia="zh-CN"/>
          </w:rPr>
          <w:t>(三)、设施设备升级策略</w:t>
        </w:r>
        <w:r>
          <w:tab/>
        </w:r>
        <w:r>
          <w:fldChar w:fldCharType="begin"/>
        </w:r>
        <w:r>
          <w:instrText xml:space="preserve"> PAGEREF _Toc27441 \h </w:instrText>
        </w:r>
        <w:r>
          <w:fldChar w:fldCharType="separate"/>
        </w:r>
        <w:r>
          <w:t>64</w:t>
        </w:r>
        <w:r>
          <w:fldChar w:fldCharType="end"/>
        </w:r>
      </w:hyperlink>
    </w:p>
    <w:p>
      <w:pPr>
        <w:pStyle w:val="TOC1"/>
        <w:tabs>
          <w:tab w:val="right" w:leader="dot" w:pos="8306"/>
        </w:tabs>
      </w:pPr>
      <w:hyperlink w:anchor="_Toc18550" w:history="1">
        <w:r>
          <w:rPr>
            <w:rFonts w:ascii="仿宋" w:eastAsia="仿宋" w:hAnsi="仿宋" w:cs="仿宋" w:hint="eastAsia"/>
            <w:lang w:eastAsia="zh-CN"/>
          </w:rPr>
          <w:t>十四、人力资源管理与开发</w:t>
        </w:r>
        <w:r>
          <w:tab/>
        </w:r>
        <w:r>
          <w:fldChar w:fldCharType="begin"/>
        </w:r>
        <w:r>
          <w:instrText xml:space="preserve"> PAGEREF _Toc18550 \h </w:instrText>
        </w:r>
        <w:r>
          <w:fldChar w:fldCharType="separate"/>
        </w:r>
        <w:r>
          <w:t>65</w:t>
        </w:r>
        <w:r>
          <w:fldChar w:fldCharType="end"/>
        </w:r>
      </w:hyperlink>
    </w:p>
    <w:p>
      <w:pPr>
        <w:pStyle w:val="TOC2"/>
        <w:tabs>
          <w:tab w:val="right" w:leader="dot" w:pos="8306"/>
        </w:tabs>
      </w:pPr>
      <w:hyperlink w:anchor="_Toc22263" w:history="1">
        <w:r>
          <w:rPr>
            <w:rFonts w:ascii="仿宋" w:eastAsia="仿宋" w:hAnsi="仿宋" w:cs="仿宋" w:hint="eastAsia"/>
            <w:lang w:eastAsia="zh-CN"/>
          </w:rPr>
          <w:t>(一)、人力资源规划</w:t>
        </w:r>
        <w:r>
          <w:tab/>
        </w:r>
        <w:r>
          <w:fldChar w:fldCharType="begin"/>
        </w:r>
        <w:r>
          <w:instrText xml:space="preserve"> PAGEREF _Toc22263 \h </w:instrText>
        </w:r>
        <w:r>
          <w:fldChar w:fldCharType="separate"/>
        </w:r>
        <w:r>
          <w:t>65</w:t>
        </w:r>
        <w:r>
          <w:fldChar w:fldCharType="end"/>
        </w:r>
      </w:hyperlink>
    </w:p>
    <w:p>
      <w:pPr>
        <w:pStyle w:val="TOC2"/>
        <w:tabs>
          <w:tab w:val="right" w:leader="dot" w:pos="8306"/>
        </w:tabs>
      </w:pPr>
      <w:hyperlink w:anchor="_Toc9460" w:history="1">
        <w:r>
          <w:rPr>
            <w:rFonts w:ascii="仿宋" w:eastAsia="仿宋" w:hAnsi="仿宋" w:cs="仿宋" w:hint="eastAsia"/>
            <w:lang w:eastAsia="zh-CN"/>
          </w:rPr>
          <w:t>(二)、人力资源开发与培训</w:t>
        </w:r>
        <w:r>
          <w:tab/>
        </w:r>
        <w:r>
          <w:fldChar w:fldCharType="begin"/>
        </w:r>
        <w:r>
          <w:instrText xml:space="preserve"> PAGEREF _Toc9460 \h </w:instrText>
        </w:r>
        <w:r>
          <w:fldChar w:fldCharType="separate"/>
        </w:r>
        <w:r>
          <w:t>66</w:t>
        </w:r>
        <w:r>
          <w:fldChar w:fldCharType="end"/>
        </w:r>
      </w:hyperlink>
    </w:p>
    <w:p>
      <w:pPr>
        <w:pStyle w:val="TOC1"/>
        <w:tabs>
          <w:tab w:val="right" w:leader="dot" w:pos="8306"/>
        </w:tabs>
      </w:pPr>
      <w:hyperlink w:anchor="_Toc18736" w:history="1">
        <w:r>
          <w:rPr>
            <w:rFonts w:ascii="仿宋" w:eastAsia="仿宋" w:hAnsi="仿宋" w:cs="仿宋" w:hint="eastAsia"/>
            <w:lang w:eastAsia="zh-CN"/>
          </w:rPr>
          <w:t>十五、质量管理与控制</w:t>
        </w:r>
        <w:r>
          <w:tab/>
        </w:r>
        <w:r>
          <w:fldChar w:fldCharType="begin"/>
        </w:r>
        <w:r>
          <w:instrText xml:space="preserve"> PAGEREF _Toc18736 \h </w:instrText>
        </w:r>
        <w:r>
          <w:fldChar w:fldCharType="separate"/>
        </w:r>
        <w:r>
          <w:t>69</w:t>
        </w:r>
        <w:r>
          <w:fldChar w:fldCharType="end"/>
        </w:r>
      </w:hyperlink>
    </w:p>
    <w:p>
      <w:pPr>
        <w:pStyle w:val="TOC2"/>
        <w:tabs>
          <w:tab w:val="right" w:leader="dot" w:pos="8306"/>
        </w:tabs>
      </w:pPr>
      <w:hyperlink w:anchor="_Toc467" w:history="1">
        <w:r>
          <w:rPr>
            <w:rFonts w:ascii="仿宋" w:eastAsia="仿宋" w:hAnsi="仿宋" w:cs="仿宋" w:hint="eastAsia"/>
            <w:lang w:eastAsia="zh-CN"/>
          </w:rPr>
          <w:t>(一)、质量管理体系建设</w:t>
        </w:r>
        <w:r>
          <w:tab/>
        </w:r>
        <w:r>
          <w:fldChar w:fldCharType="begin"/>
        </w:r>
        <w:r>
          <w:instrText xml:space="preserve"> PAGEREF _Toc467 \h </w:instrText>
        </w:r>
        <w:r>
          <w:fldChar w:fldCharType="separate"/>
        </w:r>
        <w:r>
          <w:t>69</w:t>
        </w:r>
        <w:r>
          <w:fldChar w:fldCharType="end"/>
        </w:r>
      </w:hyperlink>
    </w:p>
    <w:p>
      <w:pPr>
        <w:pStyle w:val="TOC2"/>
        <w:tabs>
          <w:tab w:val="right" w:leader="dot" w:pos="8306"/>
        </w:tabs>
      </w:pPr>
      <w:hyperlink w:anchor="_Toc14360" w:history="1">
        <w:r>
          <w:rPr>
            <w:rFonts w:ascii="仿宋" w:eastAsia="仿宋" w:hAnsi="仿宋" w:cs="仿宋" w:hint="eastAsia"/>
            <w:lang w:eastAsia="zh-CN"/>
          </w:rPr>
          <w:t>(二)、质量控制措施</w:t>
        </w:r>
        <w:r>
          <w:tab/>
        </w:r>
        <w:r>
          <w:fldChar w:fldCharType="begin"/>
        </w:r>
        <w:r>
          <w:instrText xml:space="preserve"> PAGEREF _Toc14360 \h </w:instrText>
        </w:r>
        <w:r>
          <w:fldChar w:fldCharType="separate"/>
        </w:r>
        <w:r>
          <w:t>70</w:t>
        </w:r>
        <w:r>
          <w:fldChar w:fldCharType="end"/>
        </w:r>
      </w:hyperlink>
    </w:p>
    <w:p>
      <w:pPr>
        <w:pStyle w:val="TOC1"/>
        <w:tabs>
          <w:tab w:val="right" w:leader="dot" w:pos="8306"/>
        </w:tabs>
      </w:pPr>
      <w:hyperlink w:anchor="_Toc17456" w:history="1">
        <w:r>
          <w:rPr>
            <w:rFonts w:ascii="仿宋" w:eastAsia="仿宋" w:hAnsi="仿宋" w:cs="仿宋" w:hint="eastAsia"/>
            <w:lang w:eastAsia="zh-CN"/>
          </w:rPr>
          <w:t>十六、法律法规与政策遵循</w:t>
        </w:r>
        <w:r>
          <w:tab/>
        </w:r>
        <w:r>
          <w:fldChar w:fldCharType="begin"/>
        </w:r>
        <w:r>
          <w:instrText xml:space="preserve"> PAGEREF _Toc17456 \h </w:instrText>
        </w:r>
        <w:r>
          <w:fldChar w:fldCharType="separate"/>
        </w:r>
        <w:r>
          <w:t>71</w:t>
        </w:r>
        <w:r>
          <w:fldChar w:fldCharType="end"/>
        </w:r>
      </w:hyperlink>
    </w:p>
    <w:p>
      <w:pPr>
        <w:pStyle w:val="TOC2"/>
        <w:tabs>
          <w:tab w:val="right" w:leader="dot" w:pos="8306"/>
        </w:tabs>
      </w:pPr>
      <w:hyperlink w:anchor="_Toc25821" w:history="1">
        <w:r>
          <w:rPr>
            <w:rFonts w:ascii="仿宋" w:eastAsia="仿宋" w:hAnsi="仿宋" w:cs="仿宋" w:hint="eastAsia"/>
            <w:lang w:eastAsia="zh-CN"/>
          </w:rPr>
          <w:t>(一)、法律法规遵守</w:t>
        </w:r>
        <w:r>
          <w:tab/>
        </w:r>
        <w:r>
          <w:fldChar w:fldCharType="begin"/>
        </w:r>
        <w:r>
          <w:instrText xml:space="preserve"> PAGEREF _Toc25821 \h </w:instrText>
        </w:r>
        <w:r>
          <w:fldChar w:fldCharType="separate"/>
        </w:r>
        <w:r>
          <w:t>71</w:t>
        </w:r>
        <w:r>
          <w:fldChar w:fldCharType="end"/>
        </w:r>
      </w:hyperlink>
    </w:p>
    <w:p>
      <w:pPr>
        <w:pStyle w:val="TOC2"/>
        <w:tabs>
          <w:tab w:val="right" w:leader="dot" w:pos="8306"/>
        </w:tabs>
      </w:pPr>
      <w:hyperlink w:anchor="_Toc32485" w:history="1">
        <w:r>
          <w:rPr>
            <w:rFonts w:ascii="仿宋" w:eastAsia="仿宋" w:hAnsi="仿宋" w:cs="仿宋" w:hint="eastAsia"/>
            <w:lang w:eastAsia="zh-CN"/>
          </w:rPr>
          <w:t>(二)、政策导向与利用</w:t>
        </w:r>
        <w:r>
          <w:tab/>
        </w:r>
        <w:r>
          <w:fldChar w:fldCharType="begin"/>
        </w:r>
        <w:r>
          <w:instrText xml:space="preserve"> PAGEREF _Toc32485 \h </w:instrText>
        </w:r>
        <w:r>
          <w:fldChar w:fldCharType="separate"/>
        </w:r>
        <w:r>
          <w:t>73</w:t>
        </w:r>
        <w:r>
          <w:fldChar w:fldCharType="end"/>
        </w:r>
      </w:hyperlink>
    </w:p>
    <w:p>
      <w:pPr>
        <w:pStyle w:val="TOC1"/>
        <w:tabs>
          <w:tab w:val="right" w:leader="dot" w:pos="8306"/>
        </w:tabs>
      </w:pPr>
      <w:hyperlink w:anchor="_Toc7123" w:history="1">
        <w:r>
          <w:rPr>
            <w:rFonts w:ascii="仿宋" w:eastAsia="仿宋" w:hAnsi="仿宋" w:cs="仿宋" w:hint="eastAsia"/>
            <w:lang w:eastAsia="zh-CN"/>
          </w:rPr>
          <w:t>十七、产业协同与集群发展</w:t>
        </w:r>
        <w:r>
          <w:tab/>
        </w:r>
        <w:r>
          <w:fldChar w:fldCharType="begin"/>
        </w:r>
        <w:r>
          <w:instrText xml:space="preserve"> PAGEREF _Toc7123 \h </w:instrText>
        </w:r>
        <w:r>
          <w:fldChar w:fldCharType="separate"/>
        </w:r>
        <w:r>
          <w:t>73</w:t>
        </w:r>
        <w:r>
          <w:fldChar w:fldCharType="end"/>
        </w:r>
      </w:hyperlink>
    </w:p>
    <w:p>
      <w:pPr>
        <w:pStyle w:val="TOC2"/>
        <w:tabs>
          <w:tab w:val="right" w:leader="dot" w:pos="8306"/>
        </w:tabs>
      </w:pPr>
      <w:hyperlink w:anchor="_Toc9831" w:history="1">
        <w:r>
          <w:rPr>
            <w:rFonts w:ascii="仿宋" w:eastAsia="仿宋" w:hAnsi="仿宋" w:cs="仿宋" w:hint="eastAsia"/>
            <w:lang w:eastAsia="zh-CN"/>
          </w:rPr>
          <w:t>(一)、产业协同机制建设</w:t>
        </w:r>
        <w:r>
          <w:tab/>
        </w:r>
        <w:r>
          <w:fldChar w:fldCharType="begin"/>
        </w:r>
        <w:r>
          <w:instrText xml:space="preserve"> PAGEREF _Toc9831 \h </w:instrText>
        </w:r>
        <w:r>
          <w:fldChar w:fldCharType="separate"/>
        </w:r>
        <w:r>
          <w:t>73</w:t>
        </w:r>
        <w:r>
          <w:fldChar w:fldCharType="end"/>
        </w:r>
      </w:hyperlink>
    </w:p>
    <w:p>
      <w:pPr>
        <w:pStyle w:val="TOC2"/>
        <w:tabs>
          <w:tab w:val="right" w:leader="dot" w:pos="8306"/>
        </w:tabs>
      </w:pPr>
      <w:hyperlink w:anchor="_Toc15167" w:history="1">
        <w:r>
          <w:rPr>
            <w:rFonts w:ascii="仿宋" w:eastAsia="仿宋" w:hAnsi="仿宋" w:cs="仿宋" w:hint="eastAsia"/>
            <w:lang w:eastAsia="zh-CN"/>
          </w:rPr>
          <w:t>(二)、产业集群培育与发展</w:t>
        </w:r>
        <w:r>
          <w:tab/>
        </w:r>
        <w:r>
          <w:fldChar w:fldCharType="begin"/>
        </w:r>
        <w:r>
          <w:instrText xml:space="preserve"> PAGEREF _Toc15167 \h </w:instrText>
        </w:r>
        <w:r>
          <w:fldChar w:fldCharType="separate"/>
        </w:r>
        <w:r>
          <w:t>75</w:t>
        </w:r>
        <w:r>
          <w:fldChar w:fldCharType="end"/>
        </w:r>
      </w:hyperlink>
    </w:p>
    <w:p>
      <w:pPr>
        <w:pStyle w:val="TOC1"/>
        <w:tabs>
          <w:tab w:val="right" w:leader="dot" w:pos="8306"/>
        </w:tabs>
      </w:pPr>
      <w:hyperlink w:anchor="_Toc5353" w:history="1">
        <w:r>
          <w:rPr>
            <w:rFonts w:ascii="仿宋" w:eastAsia="仿宋" w:hAnsi="仿宋" w:cs="仿宋" w:hint="eastAsia"/>
            <w:lang w:eastAsia="zh-CN"/>
          </w:rPr>
          <w:t>十八、企业合规与伦理</w:t>
        </w:r>
        <w:r>
          <w:tab/>
        </w:r>
        <w:r>
          <w:fldChar w:fldCharType="begin"/>
        </w:r>
        <w:r>
          <w:instrText xml:space="preserve"> PAGEREF _Toc5353 \h </w:instrText>
        </w:r>
        <w:r>
          <w:fldChar w:fldCharType="separate"/>
        </w:r>
        <w:r>
          <w:t>75</w:t>
        </w:r>
        <w:r>
          <w:fldChar w:fldCharType="end"/>
        </w:r>
      </w:hyperlink>
    </w:p>
    <w:p>
      <w:pPr>
        <w:pStyle w:val="TOC2"/>
        <w:tabs>
          <w:tab w:val="right" w:leader="dot" w:pos="8306"/>
        </w:tabs>
      </w:pPr>
      <w:hyperlink w:anchor="_Toc23942" w:history="1">
        <w:r>
          <w:rPr>
            <w:rFonts w:ascii="仿宋" w:eastAsia="仿宋" w:hAnsi="仿宋" w:cs="仿宋" w:hint="eastAsia"/>
            <w:lang w:eastAsia="zh-CN"/>
          </w:rPr>
          <w:t>(一)、合规政策与程序</w:t>
        </w:r>
        <w:r>
          <w:tab/>
        </w:r>
        <w:r>
          <w:fldChar w:fldCharType="begin"/>
        </w:r>
        <w:r>
          <w:instrText xml:space="preserve"> PAGEREF _Toc23942 \h </w:instrText>
        </w:r>
        <w:r>
          <w:fldChar w:fldCharType="separate"/>
        </w:r>
        <w:r>
          <w:t>75</w:t>
        </w:r>
        <w:r>
          <w:fldChar w:fldCharType="end"/>
        </w:r>
      </w:hyperlink>
    </w:p>
    <w:p>
      <w:pPr>
        <w:pStyle w:val="TOC2"/>
        <w:tabs>
          <w:tab w:val="right" w:leader="dot" w:pos="8306"/>
        </w:tabs>
      </w:pPr>
      <w:hyperlink w:anchor="_Toc26705" w:history="1">
        <w:r>
          <w:rPr>
            <w:rFonts w:ascii="仿宋" w:eastAsia="仿宋" w:hAnsi="仿宋" w:cs="仿宋" w:hint="eastAsia"/>
            <w:lang w:eastAsia="zh-CN"/>
          </w:rPr>
          <w:t>(二)、伦理规范与培训</w:t>
        </w:r>
        <w:r>
          <w:tab/>
        </w:r>
        <w:r>
          <w:fldChar w:fldCharType="begin"/>
        </w:r>
        <w:r>
          <w:instrText xml:space="preserve"> PAGEREF _Toc26705 \h </w:instrText>
        </w:r>
        <w:r>
          <w:fldChar w:fldCharType="separate"/>
        </w:r>
        <w:r>
          <w:t>77</w:t>
        </w:r>
        <w:r>
          <w:fldChar w:fldCharType="end"/>
        </w:r>
      </w:hyperlink>
    </w:p>
    <w:p>
      <w:pPr>
        <w:pStyle w:val="TOC2"/>
        <w:tabs>
          <w:tab w:val="right" w:leader="dot" w:pos="8306"/>
        </w:tabs>
      </w:pPr>
      <w:hyperlink w:anchor="_Toc10688" w:history="1">
        <w:r>
          <w:rPr>
            <w:rFonts w:ascii="仿宋" w:eastAsia="仿宋" w:hAnsi="仿宋" w:cs="仿宋" w:hint="eastAsia"/>
            <w:lang w:eastAsia="zh-CN"/>
          </w:rPr>
          <w:t>(三)、合规风险评估</w:t>
        </w:r>
        <w:r>
          <w:tab/>
        </w:r>
        <w:r>
          <w:fldChar w:fldCharType="begin"/>
        </w:r>
        <w:r>
          <w:instrText xml:space="preserve"> PAGEREF _Toc10688 \h </w:instrText>
        </w:r>
        <w:r>
          <w:fldChar w:fldCharType="separate"/>
        </w:r>
        <w:r>
          <w:t>77</w:t>
        </w:r>
        <w:r>
          <w:fldChar w:fldCharType="end"/>
        </w:r>
      </w:hyperlink>
    </w:p>
    <w:p>
      <w:pPr>
        <w:pStyle w:val="TOC2"/>
        <w:tabs>
          <w:tab w:val="right" w:leader="dot" w:pos="8306"/>
        </w:tabs>
      </w:pPr>
      <w:hyperlink w:anchor="_Toc20724" w:history="1">
        <w:r>
          <w:rPr>
            <w:rFonts w:ascii="仿宋" w:eastAsia="仿宋" w:hAnsi="仿宋" w:cs="仿宋" w:hint="eastAsia"/>
            <w:lang w:eastAsia="zh-CN"/>
          </w:rPr>
          <w:t>(四)、合规监督与执行</w:t>
        </w:r>
        <w:r>
          <w:tab/>
        </w:r>
        <w:r>
          <w:fldChar w:fldCharType="begin"/>
        </w:r>
        <w:r>
          <w:instrText xml:space="preserve"> PAGEREF _Toc20724 \h </w:instrText>
        </w:r>
        <w:r>
          <w:fldChar w:fldCharType="separate"/>
        </w:r>
        <w:r>
          <w:t>79</w:t>
        </w:r>
        <w:r>
          <w:fldChar w:fldCharType="end"/>
        </w:r>
      </w:hyperlink>
    </w:p>
    <w:p>
      <w:pPr>
        <w:pStyle w:val="TOC1"/>
        <w:tabs>
          <w:tab w:val="right" w:leader="dot" w:pos="8306"/>
        </w:tabs>
      </w:pPr>
      <w:hyperlink w:anchor="_Toc9730" w:history="1">
        <w:r>
          <w:rPr>
            <w:rFonts w:ascii="仿宋" w:eastAsia="仿宋" w:hAnsi="仿宋" w:cs="仿宋" w:hint="eastAsia"/>
            <w:lang w:eastAsia="zh-CN"/>
          </w:rPr>
          <w:t>十九、项目施工方案</w:t>
        </w:r>
        <w:r>
          <w:tab/>
        </w:r>
        <w:r>
          <w:fldChar w:fldCharType="begin"/>
        </w:r>
        <w:r>
          <w:instrText xml:space="preserve"> PAGEREF _Toc9730 \h </w:instrText>
        </w:r>
        <w:r>
          <w:fldChar w:fldCharType="separate"/>
        </w:r>
        <w:r>
          <w:t>79</w:t>
        </w:r>
        <w:r>
          <w:fldChar w:fldCharType="end"/>
        </w:r>
      </w:hyperlink>
    </w:p>
    <w:p>
      <w:pPr>
        <w:pStyle w:val="TOC2"/>
        <w:tabs>
          <w:tab w:val="right" w:leader="dot" w:pos="8306"/>
        </w:tabs>
      </w:pPr>
      <w:hyperlink w:anchor="_Toc24391" w:history="1">
        <w:r>
          <w:rPr>
            <w:rFonts w:ascii="仿宋" w:eastAsia="仿宋" w:hAnsi="仿宋" w:cs="仿宋" w:hint="eastAsia"/>
            <w:lang w:eastAsia="zh-CN"/>
          </w:rPr>
          <w:t>(一)、施工组织设计</w:t>
        </w:r>
        <w:r>
          <w:tab/>
        </w:r>
        <w:r>
          <w:fldChar w:fldCharType="begin"/>
        </w:r>
        <w:r>
          <w:instrText xml:space="preserve"> PAGEREF _Toc24391 \h </w:instrText>
        </w:r>
        <w:r>
          <w:fldChar w:fldCharType="separate"/>
        </w:r>
        <w:r>
          <w:t>79</w:t>
        </w:r>
        <w:r>
          <w:fldChar w:fldCharType="end"/>
        </w:r>
      </w:hyperlink>
    </w:p>
    <w:p>
      <w:pPr>
        <w:pStyle w:val="TOC2"/>
        <w:tabs>
          <w:tab w:val="right" w:leader="dot" w:pos="8306"/>
        </w:tabs>
      </w:pPr>
      <w:hyperlink w:anchor="_Toc221" w:history="1">
        <w:r>
          <w:rPr>
            <w:rFonts w:ascii="仿宋" w:eastAsia="仿宋" w:hAnsi="仿宋" w:cs="仿宋" w:hint="eastAsia"/>
            <w:lang w:eastAsia="zh-CN"/>
          </w:rPr>
          <w:t>(二)、施工工艺与技术路线</w:t>
        </w:r>
        <w:r>
          <w:tab/>
        </w:r>
        <w:r>
          <w:fldChar w:fldCharType="begin"/>
        </w:r>
        <w:r>
          <w:instrText xml:space="preserve"> PAGEREF _Toc221 \h </w:instrText>
        </w:r>
        <w:r>
          <w:fldChar w:fldCharType="separate"/>
        </w:r>
        <w:r>
          <w:t>81</w:t>
        </w:r>
        <w:r>
          <w:fldChar w:fldCharType="end"/>
        </w:r>
      </w:hyperlink>
    </w:p>
    <w:p>
      <w:pPr>
        <w:pStyle w:val="TOC2"/>
        <w:tabs>
          <w:tab w:val="right" w:leader="dot" w:pos="8306"/>
        </w:tabs>
      </w:pPr>
      <w:hyperlink w:anchor="_Toc4056" w:history="1">
        <w:r>
          <w:rPr>
            <w:rFonts w:ascii="仿宋" w:eastAsia="仿宋" w:hAnsi="仿宋" w:cs="仿宋" w:hint="eastAsia"/>
            <w:lang w:eastAsia="zh-CN"/>
          </w:rPr>
          <w:t>(三)、关键节点施工计划</w:t>
        </w:r>
        <w:r>
          <w:tab/>
        </w:r>
        <w:r>
          <w:fldChar w:fldCharType="begin"/>
        </w:r>
        <w:r>
          <w:instrText xml:space="preserve"> PAGEREF _Toc4056 \h </w:instrText>
        </w:r>
        <w:r>
          <w:fldChar w:fldCharType="separate"/>
        </w:r>
        <w:r>
          <w:t>82</w:t>
        </w:r>
        <w:r>
          <w:fldChar w:fldCharType="end"/>
        </w:r>
      </w:hyperlink>
    </w:p>
    <w:p>
      <w:pPr>
        <w:pStyle w:val="TOC2"/>
        <w:tabs>
          <w:tab w:val="right" w:leader="dot" w:pos="8306"/>
        </w:tabs>
      </w:pPr>
      <w:hyperlink w:anchor="_Toc13281" w:history="1">
        <w:r>
          <w:rPr>
            <w:rFonts w:ascii="仿宋" w:eastAsia="仿宋" w:hAnsi="仿宋" w:cs="仿宋" w:hint="eastAsia"/>
            <w:lang w:eastAsia="zh-CN"/>
          </w:rPr>
          <w:t>(四)、施工现场管理</w:t>
        </w:r>
        <w:r>
          <w:tab/>
        </w:r>
        <w:r>
          <w:fldChar w:fldCharType="begin"/>
        </w:r>
        <w:r>
          <w:instrText xml:space="preserve"> PAGEREF _Toc13281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967"/>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7733"/>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0886"/>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8571"/>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2832"/>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米面机械项目与土地用途规划：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米面机械项目的容积率和建筑密度：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用地控制指标通常规定了容积率和建筑密度的要求。对于米面机械项目来说，这将影响建筑物的规模和高度。必须确保项目的设计符合容积率和建筑密度的限制，以遵守用地控制法规。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米面机械项目的建筑线限制：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用地控制指标还可能规定了建筑物与街道或相邻土地的距离，这被称为建筑线限制。米面机械项目必须遵守这些规定，以确保建筑的位置符合法规。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米面机械项目的环境影响和可持续性：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用地控制指标可能包括环境保护要求，例如绿地比例和污染防控措施。对于米面机械项目，这意味着必须考虑如何保护当地生态系统、水资源和空气质量，以确保项目的可持续性。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在整个项目规划和实施过程中，与用地控制指标的合作和遵守是至关重要的。这有助于确保米面机械项目是一个合法、可持续且与城市规划一致的发展项目。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7153"/>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每个城市都有自己的规划目标和愿景，包括住宅区、商业区和工业区的平衡发展。米面机械项目需要与城市规划目标保持一致，以确保项目不会破坏城市的整体规划。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https://d.book118.com/256003205041010052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8246EF"/>
    <w:rsid w:val="678246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56003205041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2024-02-09T22:34:00Z</dcterms:created>
  <dcterms:modified xsi:type="dcterms:W3CDTF">2024-02-09T22:34:55Z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8CEDBC686023425BA8B2076015714317_11</vt:lpwstr>
  </property>
  <property fmtid="{D5CDD505-2E9C-101B-9397-08002B2CF9AE}" pid="3" name="KSOProductBuildVer">
    <vt:lpwstr>2052-12.1.0.16250</vt:lpwstr>
  </property>
</Properties>
</file>