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tabs>
          <w:tab w:val="left" w:pos="5223"/>
        </w:tabs>
        <w:spacing w:line="678" w:lineRule="exact"/>
        <w:ind w:left="3282"/>
      </w:pPr>
      <w:r>
        <w:rPr>
          <w:w w:val="80"/>
        </w:rPr>
        <w:t>第</w:t>
      </w:r>
      <w:r>
        <w:rPr>
          <w:w w:val="80"/>
        </w:rPr>
        <w:t>一</w:t>
      </w:r>
      <w:r>
        <w:rPr>
          <w:w w:val="80"/>
        </w:rPr>
        <w:t>部</w:t>
      </w:r>
      <w:r>
        <w:rPr>
          <w:spacing w:val="-10"/>
          <w:w w:val="80"/>
        </w:rPr>
        <w:t>分</w:t>
      </w:r>
      <w:r>
        <w:tab/>
      </w:r>
      <w:r>
        <w:rPr>
          <w:w w:val="80"/>
        </w:rPr>
        <w:t>自</w:t>
      </w:r>
      <w:r>
        <w:rPr>
          <w:w w:val="80"/>
        </w:rPr>
        <w:t>学</w:t>
      </w:r>
      <w:r>
        <w:rPr>
          <w:w w:val="80"/>
        </w:rPr>
        <w:t>指</w:t>
      </w:r>
      <w:r>
        <w:rPr>
          <w:spacing w:val="-10"/>
          <w:w w:val="80"/>
        </w:rPr>
        <w:t>导</w:t>
      </w:r>
    </w:p>
    <w:p>
      <w:pPr>
        <w:pStyle w:val="BodyText"/>
        <w:spacing w:before="5"/>
        <w:rPr>
          <w:rFonts w:ascii="Microsoft JhengHei"/>
          <w:b/>
          <w:sz w:val="37"/>
        </w:rPr>
      </w:pPr>
    </w:p>
    <w:p>
      <w:pPr>
        <w:spacing w:before="0"/>
        <w:ind w:left="3279" w:right="0" w:firstLine="0"/>
        <w:jc w:val="left"/>
        <w:rPr>
          <w:rFonts w:ascii="黑体" w:eastAsia="黑体"/>
          <w:sz w:val="28"/>
        </w:rPr>
      </w:pPr>
      <w:r>
        <w:rPr>
          <w:rFonts w:ascii="黑体" w:eastAsia="黑体"/>
          <w:spacing w:val="-1"/>
          <w:w w:val="80"/>
          <w:sz w:val="28"/>
        </w:rPr>
        <w:t>自学指导见教材中的自学考试大纲</w:t>
      </w:r>
    </w:p>
    <w:p>
      <w:pPr>
        <w:pStyle w:val="BodyText"/>
        <w:rPr>
          <w:rFonts w:ascii="黑体"/>
          <w:sz w:val="28"/>
        </w:rPr>
      </w:pPr>
    </w:p>
    <w:p>
      <w:pPr>
        <w:pStyle w:val="BodyText"/>
        <w:spacing w:before="2"/>
        <w:rPr>
          <w:rFonts w:ascii="黑体"/>
          <w:sz w:val="22"/>
        </w:rPr>
      </w:pPr>
    </w:p>
    <w:p>
      <w:pPr>
        <w:pStyle w:val="Title"/>
        <w:tabs>
          <w:tab w:val="left" w:pos="5135"/>
        </w:tabs>
      </w:pPr>
      <w:r>
        <w:rPr>
          <w:w w:val="80"/>
        </w:rPr>
        <w:t>第</w:t>
      </w:r>
      <w:r>
        <w:rPr>
          <w:w w:val="80"/>
        </w:rPr>
        <w:t>二</w:t>
      </w:r>
      <w:r>
        <w:rPr>
          <w:w w:val="80"/>
        </w:rPr>
        <w:t>部</w:t>
      </w:r>
      <w:r>
        <w:rPr>
          <w:spacing w:val="-10"/>
          <w:w w:val="80"/>
        </w:rPr>
        <w:t>分</w:t>
      </w:r>
      <w:r>
        <w:tab/>
      </w:r>
      <w:r>
        <w:rPr>
          <w:w w:val="80"/>
        </w:rPr>
        <w:t>复</w:t>
      </w:r>
      <w:r>
        <w:rPr>
          <w:w w:val="80"/>
        </w:rPr>
        <w:t>习</w:t>
      </w:r>
      <w:r>
        <w:rPr>
          <w:w w:val="80"/>
        </w:rPr>
        <w:t>思</w:t>
      </w:r>
      <w:r>
        <w:rPr>
          <w:w w:val="80"/>
        </w:rPr>
        <w:t>考</w:t>
      </w:r>
      <w:r>
        <w:rPr>
          <w:spacing w:val="-10"/>
          <w:w w:val="80"/>
        </w:rPr>
        <w:t>题</w:t>
      </w:r>
    </w:p>
    <w:p>
      <w:pPr>
        <w:pStyle w:val="BodyText"/>
        <w:rPr>
          <w:rFonts w:ascii="Microsoft JhengHei"/>
          <w:b/>
          <w:sz w:val="20"/>
        </w:rPr>
      </w:pPr>
    </w:p>
    <w:p>
      <w:pPr>
        <w:pStyle w:val="BodyText"/>
        <w:rPr>
          <w:rFonts w:ascii="Microsoft JhengHei"/>
          <w:b/>
          <w:sz w:val="28"/>
        </w:rPr>
      </w:pPr>
    </w:p>
    <w:p>
      <w:pPr>
        <w:pStyle w:val="Heading2"/>
        <w:spacing w:before="67"/>
      </w:pPr>
      <w:r>
        <w:rPr>
          <w:spacing w:val="-2"/>
        </w:rPr>
        <w:t>一．单项选择题：</w:t>
      </w:r>
    </w:p>
    <w:p>
      <w:pPr>
        <w:pStyle w:val="BodyText"/>
        <w:rPr>
          <w:rFonts w:ascii="黑体"/>
          <w:sz w:val="24"/>
        </w:rPr>
      </w:pPr>
    </w:p>
    <w:p>
      <w:pPr>
        <w:pStyle w:val="ListParagraph"/>
        <w:numPr>
          <w:ilvl w:val="0"/>
          <w:numId w:val="57"/>
        </w:numPr>
        <w:tabs>
          <w:tab w:val="left" w:pos="836"/>
          <w:tab w:val="left" w:pos="5559"/>
        </w:tabs>
        <w:spacing w:before="189" w:after="0" w:line="240" w:lineRule="auto"/>
        <w:ind w:left="836" w:right="0" w:hanging="316"/>
        <w:jc w:val="left"/>
        <w:rPr>
          <w:sz w:val="21"/>
        </w:rPr>
      </w:pPr>
      <w:r>
        <w:rPr>
          <w:sz w:val="21"/>
        </w:rPr>
        <w:t>下列税种中，纳税人与负税人为同一主体的是</w:t>
      </w:r>
      <w:r>
        <w:rPr>
          <w:spacing w:val="-10"/>
          <w:sz w:val="21"/>
        </w:rPr>
        <w:t>（</w:t>
      </w:r>
      <w:r>
        <w:rPr>
          <w:sz w:val="21"/>
        </w:rPr>
        <w:tab/>
      </w:r>
      <w:r>
        <w:rPr>
          <w:spacing w:val="-10"/>
          <w:sz w:val="21"/>
        </w:rPr>
        <w:t>）</w:t>
      </w:r>
    </w:p>
    <w:p>
      <w:pPr>
        <w:pStyle w:val="BodyText"/>
        <w:spacing w:before="6"/>
        <w:rPr>
          <w:sz w:val="15"/>
        </w:rPr>
      </w:pPr>
    </w:p>
    <w:p>
      <w:pPr>
        <w:pStyle w:val="BodyText"/>
        <w:tabs>
          <w:tab w:val="left" w:pos="2724"/>
          <w:tab w:val="left" w:pos="4509"/>
          <w:tab w:val="left" w:pos="6819"/>
        </w:tabs>
        <w:spacing w:before="1"/>
        <w:ind w:left="835"/>
      </w:pPr>
      <w:r>
        <w:t>A.增值</w:t>
      </w:r>
      <w:r>
        <w:rPr>
          <w:spacing w:val="-10"/>
        </w:rPr>
        <w:t>税</w:t>
      </w:r>
      <w:r>
        <w:tab/>
        <w:t>B.营业</w:t>
      </w:r>
      <w:r>
        <w:rPr>
          <w:spacing w:val="-10"/>
        </w:rPr>
        <w:t>税</w:t>
      </w:r>
      <w:r>
        <w:tab/>
        <w:t>C.个人所得</w:t>
      </w:r>
      <w:r>
        <w:rPr>
          <w:spacing w:val="-10"/>
        </w:rPr>
        <w:t>税</w:t>
      </w:r>
      <w:r>
        <w:tab/>
        <w:t>D.消费</w:t>
      </w:r>
      <w:r>
        <w:rPr>
          <w:spacing w:val="-10"/>
        </w:rPr>
        <w:t>税</w:t>
      </w:r>
    </w:p>
    <w:p>
      <w:pPr>
        <w:pStyle w:val="BodyText"/>
        <w:spacing w:before="6"/>
        <w:rPr>
          <w:sz w:val="15"/>
        </w:rPr>
      </w:pPr>
    </w:p>
    <w:p>
      <w:pPr>
        <w:pStyle w:val="ListParagraph"/>
        <w:numPr>
          <w:ilvl w:val="0"/>
          <w:numId w:val="57"/>
        </w:numPr>
        <w:tabs>
          <w:tab w:val="left" w:pos="731"/>
        </w:tabs>
        <w:spacing w:before="0" w:after="0" w:line="240" w:lineRule="auto"/>
        <w:ind w:left="731" w:right="0" w:hanging="211"/>
        <w:jc w:val="both"/>
        <w:rPr>
          <w:sz w:val="21"/>
        </w:rPr>
      </w:pPr>
      <w:r>
        <w:rPr>
          <w:sz w:val="21"/>
        </w:rPr>
        <w:t>下列各项中，体现税收财政职能的是（</w:t>
      </w:r>
      <w:r>
        <w:rPr>
          <w:spacing w:val="52"/>
          <w:sz w:val="21"/>
        </w:rPr>
        <w:t xml:space="preserve">  </w:t>
      </w:r>
      <w:r>
        <w:rPr>
          <w:spacing w:val="-10"/>
          <w:sz w:val="21"/>
        </w:rPr>
        <w:t>）</w:t>
      </w:r>
    </w:p>
    <w:p>
      <w:pPr>
        <w:pStyle w:val="BodyText"/>
        <w:spacing w:before="7"/>
        <w:rPr>
          <w:sz w:val="15"/>
        </w:rPr>
      </w:pPr>
    </w:p>
    <w:p>
      <w:pPr>
        <w:pStyle w:val="ListParagraph"/>
        <w:numPr>
          <w:ilvl w:val="1"/>
          <w:numId w:val="57"/>
        </w:numPr>
        <w:tabs>
          <w:tab w:val="left" w:pos="941"/>
          <w:tab w:val="left" w:pos="4509"/>
        </w:tabs>
        <w:spacing w:before="0" w:after="0" w:line="240" w:lineRule="auto"/>
        <w:ind w:left="941" w:right="0" w:hanging="211"/>
        <w:jc w:val="left"/>
        <w:rPr>
          <w:sz w:val="21"/>
        </w:rPr>
      </w:pPr>
      <w:r>
        <w:rPr>
          <w:sz w:val="21"/>
        </w:rPr>
        <w:t>调节总需求与总供</w:t>
      </w:r>
      <w:r>
        <w:rPr>
          <w:spacing w:val="-10"/>
          <w:sz w:val="21"/>
        </w:rPr>
        <w:t>给</w:t>
      </w:r>
      <w:r>
        <w:rPr>
          <w:sz w:val="21"/>
        </w:rPr>
        <w:tab/>
        <w:t>B.组织财政收</w:t>
      </w:r>
      <w:r>
        <w:rPr>
          <w:spacing w:val="-10"/>
          <w:sz w:val="21"/>
        </w:rPr>
        <w:t>入</w:t>
      </w:r>
    </w:p>
    <w:p>
      <w:pPr>
        <w:pStyle w:val="BodyText"/>
        <w:spacing w:before="7"/>
        <w:rPr>
          <w:sz w:val="15"/>
        </w:rPr>
      </w:pPr>
    </w:p>
    <w:p>
      <w:pPr>
        <w:pStyle w:val="BodyText"/>
        <w:tabs>
          <w:tab w:val="left" w:pos="4509"/>
        </w:tabs>
        <w:ind w:left="730"/>
      </w:pPr>
      <w:r>
        <w:t>C.调节资源配</w:t>
      </w:r>
      <w:r>
        <w:rPr>
          <w:spacing w:val="-10"/>
        </w:rPr>
        <w:t>置</w:t>
      </w:r>
      <w:r>
        <w:tab/>
        <w:t>D.调节社会财富分</w:t>
      </w:r>
      <w:r>
        <w:rPr>
          <w:spacing w:val="-10"/>
        </w:rPr>
        <w:t>配</w:t>
      </w:r>
    </w:p>
    <w:p>
      <w:pPr>
        <w:pStyle w:val="BodyText"/>
        <w:spacing w:before="6"/>
        <w:rPr>
          <w:sz w:val="15"/>
        </w:rPr>
      </w:pPr>
    </w:p>
    <w:p>
      <w:pPr>
        <w:pStyle w:val="ListParagraph"/>
        <w:numPr>
          <w:ilvl w:val="0"/>
          <w:numId w:val="57"/>
        </w:numPr>
        <w:tabs>
          <w:tab w:val="left" w:pos="731"/>
        </w:tabs>
        <w:spacing w:before="1" w:after="0" w:line="240" w:lineRule="auto"/>
        <w:ind w:left="731" w:right="0" w:hanging="211"/>
        <w:jc w:val="both"/>
        <w:rPr>
          <w:sz w:val="21"/>
        </w:rPr>
      </w:pPr>
      <w:r>
        <w:rPr>
          <w:sz w:val="21"/>
        </w:rPr>
        <w:t>直接关系到国家财政收入和纳税人负担水平的税制要素是（</w:t>
      </w:r>
      <w:r>
        <w:rPr>
          <w:spacing w:val="52"/>
          <w:sz w:val="21"/>
        </w:rPr>
        <w:t xml:space="preserve">  </w:t>
      </w:r>
      <w:r>
        <w:rPr>
          <w:spacing w:val="-10"/>
          <w:sz w:val="21"/>
        </w:rPr>
        <w:t>）</w:t>
      </w:r>
    </w:p>
    <w:p>
      <w:pPr>
        <w:pStyle w:val="BodyText"/>
        <w:spacing w:before="6"/>
        <w:rPr>
          <w:sz w:val="15"/>
        </w:rPr>
      </w:pPr>
    </w:p>
    <w:p>
      <w:pPr>
        <w:pStyle w:val="BodyText"/>
        <w:tabs>
          <w:tab w:val="left" w:pos="2409"/>
          <w:tab w:val="left" w:pos="4509"/>
          <w:tab w:val="left" w:pos="6819"/>
        </w:tabs>
        <w:ind w:left="730"/>
      </w:pPr>
      <w:r>
        <w:t>A.纳税</w:t>
      </w:r>
      <w:r>
        <w:rPr>
          <w:spacing w:val="-10"/>
        </w:rPr>
        <w:t>人</w:t>
      </w:r>
      <w:r>
        <w:tab/>
        <w:t>B.征税对</w:t>
      </w:r>
      <w:r>
        <w:rPr>
          <w:spacing w:val="-10"/>
        </w:rPr>
        <w:t>象</w:t>
      </w:r>
      <w:r>
        <w:tab/>
        <w:t>C.税</w:t>
      </w:r>
      <w:r>
        <w:rPr>
          <w:spacing w:val="-10"/>
        </w:rPr>
        <w:t>率</w:t>
      </w:r>
      <w:r>
        <w:tab/>
        <w:t>D.纳税环</w:t>
      </w:r>
      <w:r>
        <w:rPr>
          <w:spacing w:val="-10"/>
        </w:rPr>
        <w:t>节</w:t>
      </w:r>
    </w:p>
    <w:p>
      <w:pPr>
        <w:pStyle w:val="BodyText"/>
        <w:spacing w:before="7"/>
        <w:rPr>
          <w:sz w:val="15"/>
        </w:rPr>
      </w:pPr>
    </w:p>
    <w:p>
      <w:pPr>
        <w:pStyle w:val="ListParagraph"/>
        <w:numPr>
          <w:ilvl w:val="0"/>
          <w:numId w:val="57"/>
        </w:numPr>
        <w:tabs>
          <w:tab w:val="left" w:pos="731"/>
        </w:tabs>
        <w:spacing w:before="0" w:after="0" w:line="240" w:lineRule="auto"/>
        <w:ind w:left="731" w:right="0" w:hanging="211"/>
        <w:jc w:val="both"/>
        <w:rPr>
          <w:sz w:val="21"/>
        </w:rPr>
      </w:pPr>
      <w:r>
        <w:rPr>
          <w:sz w:val="21"/>
        </w:rPr>
        <w:t>关于税收的概念，下列说法错误的是（</w:t>
      </w:r>
      <w:r>
        <w:rPr>
          <w:spacing w:val="52"/>
          <w:sz w:val="21"/>
        </w:rPr>
        <w:t xml:space="preserve">  </w:t>
      </w:r>
      <w:r>
        <w:rPr>
          <w:spacing w:val="-10"/>
          <w:sz w:val="21"/>
        </w:rPr>
        <w:t>）</w:t>
      </w:r>
    </w:p>
    <w:p>
      <w:pPr>
        <w:pStyle w:val="BodyText"/>
        <w:spacing w:before="7"/>
        <w:rPr>
          <w:sz w:val="15"/>
        </w:rPr>
      </w:pPr>
    </w:p>
    <w:p>
      <w:pPr>
        <w:pStyle w:val="BodyText"/>
        <w:spacing w:line="417" w:lineRule="auto"/>
        <w:ind w:left="730" w:right="5786"/>
        <w:jc w:val="both"/>
      </w:pPr>
      <w:r>
        <w:rPr>
          <w:spacing w:val="-2"/>
        </w:rPr>
        <w:t>A.税收是国家取得财政收入的一种手段 B.税收是国家调节经济的重要手段之一 C.税收体现着以国家为主体的分配关系 D.税收具有有偿性和义务性的特征</w:t>
      </w:r>
    </w:p>
    <w:p>
      <w:pPr>
        <w:pStyle w:val="ListParagraph"/>
        <w:numPr>
          <w:ilvl w:val="0"/>
          <w:numId w:val="57"/>
        </w:numPr>
        <w:tabs>
          <w:tab w:val="left" w:pos="731"/>
        </w:tabs>
        <w:spacing w:before="0" w:after="0" w:line="417" w:lineRule="auto"/>
        <w:ind w:left="730" w:right="265" w:hanging="210"/>
        <w:jc w:val="both"/>
        <w:rPr>
          <w:sz w:val="21"/>
        </w:rPr>
      </w:pPr>
      <w:r>
        <w:rPr>
          <w:spacing w:val="-2"/>
          <w:sz w:val="21"/>
        </w:rPr>
        <w:t>如果某国税制采取累进税率，收入多的多征税，收入少的少征税，没有收入的免予征税。该税制符</w:t>
      </w:r>
      <w:r>
        <w:rPr>
          <w:sz w:val="21"/>
        </w:rPr>
        <w:t>合（</w:t>
      </w:r>
      <w:r>
        <w:rPr>
          <w:spacing w:val="80"/>
          <w:w w:val="150"/>
          <w:sz w:val="21"/>
        </w:rPr>
        <w:t xml:space="preserve"> </w:t>
      </w:r>
      <w:r>
        <w:rPr>
          <w:sz w:val="21"/>
        </w:rPr>
        <w:t>）</w:t>
      </w:r>
    </w:p>
    <w:p>
      <w:pPr>
        <w:pStyle w:val="ListParagraph"/>
        <w:numPr>
          <w:ilvl w:val="1"/>
          <w:numId w:val="57"/>
        </w:numPr>
        <w:tabs>
          <w:tab w:val="left" w:pos="941"/>
          <w:tab w:val="left" w:pos="4614"/>
        </w:tabs>
        <w:spacing w:before="0" w:after="0" w:line="269" w:lineRule="exact"/>
        <w:ind w:left="941" w:right="0" w:hanging="211"/>
        <w:jc w:val="both"/>
        <w:rPr>
          <w:sz w:val="21"/>
        </w:rPr>
      </w:pPr>
      <w:r>
        <w:rPr>
          <w:sz w:val="21"/>
        </w:rPr>
        <w:t>效率原</w:t>
      </w:r>
      <w:r>
        <w:rPr>
          <w:spacing w:val="-10"/>
          <w:sz w:val="21"/>
        </w:rPr>
        <w:t>则</w:t>
      </w:r>
      <w:r>
        <w:rPr>
          <w:sz w:val="21"/>
        </w:rPr>
        <w:tab/>
        <w:t>B.公平原</w:t>
      </w:r>
      <w:r>
        <w:rPr>
          <w:spacing w:val="-10"/>
          <w:sz w:val="21"/>
        </w:rPr>
        <w:t>则</w:t>
      </w:r>
    </w:p>
    <w:p>
      <w:pPr>
        <w:pStyle w:val="BodyText"/>
        <w:spacing w:before="6"/>
        <w:rPr>
          <w:sz w:val="15"/>
        </w:rPr>
      </w:pPr>
    </w:p>
    <w:p>
      <w:pPr>
        <w:pStyle w:val="BodyText"/>
        <w:tabs>
          <w:tab w:val="left" w:pos="4614"/>
        </w:tabs>
        <w:ind w:left="730"/>
      </w:pPr>
      <w:r>
        <w:t>C.法治原</w:t>
      </w:r>
      <w:r>
        <w:rPr>
          <w:spacing w:val="-10"/>
        </w:rPr>
        <w:t>则</w:t>
      </w:r>
      <w:r>
        <w:tab/>
        <w:t>D.财政原</w:t>
      </w:r>
      <w:r>
        <w:rPr>
          <w:spacing w:val="-10"/>
        </w:rPr>
        <w:t>则</w:t>
      </w:r>
    </w:p>
    <w:p>
      <w:pPr>
        <w:pStyle w:val="BodyText"/>
        <w:spacing w:before="7"/>
        <w:rPr>
          <w:sz w:val="15"/>
        </w:rPr>
      </w:pPr>
    </w:p>
    <w:p>
      <w:pPr>
        <w:pStyle w:val="ListParagraph"/>
        <w:numPr>
          <w:ilvl w:val="0"/>
          <w:numId w:val="57"/>
        </w:numPr>
        <w:tabs>
          <w:tab w:val="left" w:pos="731"/>
          <w:tab w:val="left" w:pos="3984"/>
        </w:tabs>
        <w:spacing w:before="0" w:after="0" w:line="240" w:lineRule="auto"/>
        <w:ind w:left="731" w:right="0" w:hanging="211"/>
        <w:jc w:val="left"/>
        <w:rPr>
          <w:sz w:val="21"/>
        </w:rPr>
      </w:pPr>
      <w:r>
        <w:rPr>
          <w:sz w:val="21"/>
        </w:rPr>
        <w:t>核定营业税计税价格的公式为</w:t>
      </w:r>
      <w:r>
        <w:rPr>
          <w:spacing w:val="-10"/>
          <w:sz w:val="21"/>
        </w:rPr>
        <w:t>（</w:t>
      </w:r>
      <w:r>
        <w:rPr>
          <w:sz w:val="21"/>
        </w:rPr>
        <w:tab/>
      </w:r>
      <w:r>
        <w:rPr>
          <w:spacing w:val="-10"/>
          <w:sz w:val="21"/>
        </w:rPr>
        <w:t>）</w:t>
      </w:r>
    </w:p>
    <w:p>
      <w:pPr>
        <w:pStyle w:val="BodyText"/>
        <w:spacing w:before="6"/>
        <w:rPr>
          <w:sz w:val="15"/>
        </w:rPr>
      </w:pPr>
    </w:p>
    <w:p>
      <w:pPr>
        <w:pStyle w:val="ListParagraph"/>
        <w:numPr>
          <w:ilvl w:val="1"/>
          <w:numId w:val="57"/>
        </w:numPr>
        <w:tabs>
          <w:tab w:val="left" w:pos="941"/>
        </w:tabs>
        <w:spacing w:before="0" w:after="0" w:line="417" w:lineRule="auto"/>
        <w:ind w:left="730" w:right="5471" w:firstLine="0"/>
        <w:jc w:val="left"/>
        <w:rPr>
          <w:sz w:val="21"/>
        </w:rPr>
      </w:pPr>
      <w:r>
        <w:rPr>
          <w:spacing w:val="-2"/>
          <w:sz w:val="21"/>
        </w:rPr>
        <w:t>计税价格=营业成本×（1+成本利润率</w:t>
      </w:r>
      <w:r>
        <w:rPr>
          <w:spacing w:val="-2"/>
          <w:sz w:val="21"/>
        </w:rPr>
        <w:t>）</w:t>
      </w:r>
      <w:r>
        <w:rPr>
          <w:spacing w:val="-2"/>
          <w:sz w:val="21"/>
        </w:rPr>
        <w:t xml:space="preserve"> B.计税价格=营业成本×（1+营业税税率）</w:t>
      </w:r>
    </w:p>
    <w:p>
      <w:pPr>
        <w:spacing w:after="0" w:line="417" w:lineRule="auto"/>
        <w:jc w:val="left"/>
        <w:rPr>
          <w:sz w:val="21"/>
        </w:rPr>
        <w:sectPr>
          <w:type w:val="continuous"/>
          <w:pgSz w:w="11910" w:h="16840"/>
          <w:pgMar w:top="1720" w:right="840" w:bottom="280" w:left="980" w:header="708" w:footer="708"/>
          <w:cols w:space="708"/>
        </w:sectPr>
      </w:pPr>
    </w:p>
    <w:p>
      <w:pPr>
        <w:pStyle w:val="BodyText"/>
        <w:spacing w:before="42" w:line="417" w:lineRule="auto"/>
        <w:ind w:left="730" w:right="3575"/>
      </w:pPr>
      <w:r>
        <w:rPr>
          <w:spacing w:val="-2"/>
        </w:rPr>
        <w:t>C.计税价格=营业成本×（1+成本利润率）÷（1-营业税税率</w:t>
      </w:r>
      <w:r>
        <w:rPr>
          <w:spacing w:val="-2"/>
        </w:rPr>
        <w:t>）</w:t>
      </w:r>
      <w:r>
        <w:rPr>
          <w:spacing w:val="-2"/>
        </w:rPr>
        <w:t xml:space="preserve"> </w:t>
      </w:r>
      <w:r>
        <w:t>D.计税价格=营业成本×（1+营业税税率）÷（1-营业税税率</w:t>
      </w:r>
      <w:r>
        <w:rPr>
          <w:spacing w:val="-10"/>
        </w:rPr>
        <w:t>）</w:t>
      </w:r>
    </w:p>
    <w:p>
      <w:pPr>
        <w:pStyle w:val="ListParagraph"/>
        <w:numPr>
          <w:ilvl w:val="0"/>
          <w:numId w:val="57"/>
        </w:numPr>
        <w:tabs>
          <w:tab w:val="left" w:pos="731"/>
          <w:tab w:val="left" w:pos="5822"/>
        </w:tabs>
        <w:spacing w:before="0" w:after="0" w:line="417" w:lineRule="auto"/>
        <w:ind w:left="730" w:right="264" w:hanging="210"/>
        <w:jc w:val="left"/>
        <w:rPr>
          <w:sz w:val="21"/>
        </w:rPr>
      </w:pPr>
      <w:r>
        <w:rPr>
          <w:spacing w:val="-2"/>
          <w:sz w:val="21"/>
        </w:rPr>
        <w:t>某</w:t>
      </w:r>
      <w:r>
        <w:rPr>
          <w:spacing w:val="-2"/>
          <w:sz w:val="21"/>
        </w:rPr>
        <w:t>公</w:t>
      </w:r>
      <w:r>
        <w:rPr>
          <w:spacing w:val="-2"/>
          <w:sz w:val="21"/>
        </w:rPr>
        <w:t>司</w:t>
      </w:r>
      <w:r>
        <w:rPr>
          <w:spacing w:val="-2"/>
          <w:sz w:val="21"/>
        </w:rPr>
        <w:t>进</w:t>
      </w:r>
      <w:r>
        <w:rPr>
          <w:spacing w:val="-2"/>
          <w:sz w:val="21"/>
        </w:rPr>
        <w:t>口</w:t>
      </w:r>
      <w:r>
        <w:rPr>
          <w:spacing w:val="-2"/>
          <w:sz w:val="21"/>
        </w:rPr>
        <w:t>一</w:t>
      </w:r>
      <w:r>
        <w:rPr>
          <w:spacing w:val="-2"/>
          <w:sz w:val="21"/>
        </w:rPr>
        <w:t>台</w:t>
      </w:r>
      <w:r>
        <w:rPr>
          <w:spacing w:val="-2"/>
          <w:sz w:val="21"/>
        </w:rPr>
        <w:t>设</w:t>
      </w:r>
      <w:r>
        <w:rPr>
          <w:spacing w:val="-2"/>
          <w:sz w:val="21"/>
        </w:rPr>
        <w:t>备</w:t>
      </w:r>
      <w:r>
        <w:rPr>
          <w:spacing w:val="-2"/>
          <w:sz w:val="21"/>
        </w:rPr>
        <w:t>，</w:t>
      </w:r>
      <w:r>
        <w:rPr>
          <w:spacing w:val="-2"/>
          <w:sz w:val="21"/>
        </w:rPr>
        <w:t>成</w:t>
      </w:r>
      <w:r>
        <w:rPr>
          <w:spacing w:val="-2"/>
          <w:sz w:val="21"/>
        </w:rPr>
        <w:t>交</w:t>
      </w:r>
      <w:r>
        <w:rPr>
          <w:spacing w:val="-2"/>
          <w:sz w:val="21"/>
        </w:rPr>
        <w:t>价</w:t>
      </w:r>
      <w:r>
        <w:rPr>
          <w:spacing w:val="-2"/>
          <w:sz w:val="21"/>
        </w:rPr>
        <w:t>格</w:t>
      </w:r>
      <w:r>
        <w:rPr>
          <w:spacing w:val="-2"/>
          <w:sz w:val="21"/>
        </w:rPr>
        <w:t>为</w:t>
      </w:r>
      <w:r>
        <w:rPr>
          <w:spacing w:val="-51"/>
          <w:sz w:val="21"/>
        </w:rPr>
        <w:t xml:space="preserve"> </w:t>
      </w:r>
      <w:r>
        <w:rPr>
          <w:spacing w:val="-2"/>
          <w:sz w:val="21"/>
        </w:rPr>
        <w:t>10</w:t>
      </w:r>
      <w:r>
        <w:rPr>
          <w:spacing w:val="-51"/>
          <w:sz w:val="21"/>
        </w:rPr>
        <w:t xml:space="preserve"> </w:t>
      </w:r>
      <w:r>
        <w:rPr>
          <w:spacing w:val="-2"/>
          <w:sz w:val="21"/>
        </w:rPr>
        <w:t>万</w:t>
      </w:r>
      <w:r>
        <w:rPr>
          <w:spacing w:val="-2"/>
          <w:sz w:val="21"/>
        </w:rPr>
        <w:t>元</w:t>
      </w:r>
      <w:r>
        <w:rPr>
          <w:spacing w:val="-2"/>
          <w:sz w:val="21"/>
        </w:rPr>
        <w:t>，</w:t>
      </w:r>
      <w:r>
        <w:rPr>
          <w:spacing w:val="-2"/>
          <w:sz w:val="21"/>
        </w:rPr>
        <w:t>运</w:t>
      </w:r>
      <w:r>
        <w:rPr>
          <w:spacing w:val="-2"/>
          <w:sz w:val="21"/>
        </w:rPr>
        <w:t>达</w:t>
      </w:r>
      <w:r>
        <w:rPr>
          <w:spacing w:val="-2"/>
          <w:sz w:val="21"/>
        </w:rPr>
        <w:t>我</w:t>
      </w:r>
      <w:r>
        <w:rPr>
          <w:spacing w:val="-2"/>
          <w:sz w:val="21"/>
        </w:rPr>
        <w:t>国</w:t>
      </w:r>
      <w:r>
        <w:rPr>
          <w:spacing w:val="-2"/>
          <w:sz w:val="21"/>
        </w:rPr>
        <w:t>输</w:t>
      </w:r>
      <w:r>
        <w:rPr>
          <w:spacing w:val="-2"/>
          <w:sz w:val="21"/>
        </w:rPr>
        <w:t>入</w:t>
      </w:r>
      <w:r>
        <w:rPr>
          <w:spacing w:val="-2"/>
          <w:sz w:val="21"/>
        </w:rPr>
        <w:t>地</w:t>
      </w:r>
      <w:r>
        <w:rPr>
          <w:spacing w:val="-2"/>
          <w:sz w:val="21"/>
        </w:rPr>
        <w:t>点</w:t>
      </w:r>
      <w:r>
        <w:rPr>
          <w:spacing w:val="-2"/>
          <w:sz w:val="21"/>
        </w:rPr>
        <w:t>的</w:t>
      </w:r>
      <w:r>
        <w:rPr>
          <w:spacing w:val="-2"/>
          <w:sz w:val="21"/>
        </w:rPr>
        <w:t>运</w:t>
      </w:r>
      <w:r>
        <w:rPr>
          <w:spacing w:val="-2"/>
          <w:sz w:val="21"/>
        </w:rPr>
        <w:t>费</w:t>
      </w:r>
      <w:r>
        <w:rPr>
          <w:spacing w:val="-2"/>
          <w:sz w:val="21"/>
        </w:rPr>
        <w:t>为</w:t>
      </w:r>
      <w:r>
        <w:rPr>
          <w:spacing w:val="-51"/>
          <w:sz w:val="21"/>
        </w:rPr>
        <w:t xml:space="preserve"> </w:t>
      </w:r>
      <w:r>
        <w:rPr>
          <w:spacing w:val="-2"/>
          <w:sz w:val="21"/>
        </w:rPr>
        <w:t>1</w:t>
      </w:r>
      <w:r>
        <w:rPr>
          <w:spacing w:val="-51"/>
          <w:sz w:val="21"/>
        </w:rPr>
        <w:t xml:space="preserve"> </w:t>
      </w:r>
      <w:r>
        <w:rPr>
          <w:spacing w:val="-2"/>
          <w:sz w:val="21"/>
        </w:rPr>
        <w:t>万</w:t>
      </w:r>
      <w:r>
        <w:rPr>
          <w:spacing w:val="-2"/>
          <w:sz w:val="21"/>
        </w:rPr>
        <w:t>元</w:t>
      </w:r>
      <w:r>
        <w:rPr>
          <w:spacing w:val="-2"/>
          <w:sz w:val="21"/>
        </w:rPr>
        <w:t>，</w:t>
      </w:r>
      <w:r>
        <w:rPr>
          <w:spacing w:val="-2"/>
          <w:sz w:val="21"/>
        </w:rPr>
        <w:t>保</w:t>
      </w:r>
      <w:r>
        <w:rPr>
          <w:spacing w:val="-2"/>
          <w:sz w:val="21"/>
        </w:rPr>
        <w:t>险</w:t>
      </w:r>
      <w:r>
        <w:rPr>
          <w:spacing w:val="-2"/>
          <w:sz w:val="21"/>
        </w:rPr>
        <w:t>费</w:t>
      </w:r>
      <w:r>
        <w:rPr>
          <w:spacing w:val="-2"/>
          <w:sz w:val="21"/>
        </w:rPr>
        <w:t>、</w:t>
      </w:r>
      <w:r>
        <w:rPr>
          <w:spacing w:val="-2"/>
          <w:sz w:val="21"/>
        </w:rPr>
        <w:t>手</w:t>
      </w:r>
      <w:r>
        <w:rPr>
          <w:spacing w:val="-2"/>
          <w:sz w:val="21"/>
        </w:rPr>
        <w:t>续</w:t>
      </w:r>
      <w:r>
        <w:rPr>
          <w:spacing w:val="-2"/>
          <w:sz w:val="21"/>
        </w:rPr>
        <w:t>费</w:t>
      </w:r>
      <w:r>
        <w:rPr>
          <w:spacing w:val="-2"/>
          <w:sz w:val="21"/>
        </w:rPr>
        <w:t>等</w:t>
      </w:r>
      <w:r>
        <w:rPr>
          <w:sz w:val="21"/>
        </w:rPr>
        <w:t>共计</w:t>
      </w:r>
      <w:r>
        <w:rPr>
          <w:spacing w:val="-15"/>
          <w:sz w:val="21"/>
        </w:rPr>
        <w:t xml:space="preserve"> </w:t>
      </w:r>
      <w:r>
        <w:rPr>
          <w:sz w:val="21"/>
        </w:rPr>
        <w:t>2</w:t>
      </w:r>
      <w:r>
        <w:rPr>
          <w:spacing w:val="-15"/>
          <w:sz w:val="21"/>
        </w:rPr>
        <w:t xml:space="preserve"> </w:t>
      </w:r>
      <w:r>
        <w:rPr>
          <w:sz w:val="21"/>
        </w:rPr>
        <w:t>万元。关税税率为</w:t>
      </w:r>
      <w:r>
        <w:rPr>
          <w:spacing w:val="-15"/>
          <w:sz w:val="21"/>
        </w:rPr>
        <w:t xml:space="preserve"> </w:t>
      </w:r>
      <w:r>
        <w:rPr>
          <w:sz w:val="21"/>
        </w:rPr>
        <w:t>20%，该公司应纳关税为（</w:t>
        <w:tab/>
      </w:r>
      <w:r>
        <w:rPr>
          <w:spacing w:val="-10"/>
          <w:sz w:val="21"/>
        </w:rPr>
        <w:t>）</w:t>
      </w:r>
    </w:p>
    <w:p>
      <w:pPr>
        <w:pStyle w:val="ListParagraph"/>
        <w:numPr>
          <w:ilvl w:val="1"/>
          <w:numId w:val="56"/>
        </w:numPr>
        <w:tabs>
          <w:tab w:val="left" w:pos="1098"/>
          <w:tab w:val="left" w:pos="2934"/>
          <w:tab w:val="left" w:pos="5297"/>
          <w:tab w:val="left" w:pos="7344"/>
        </w:tabs>
        <w:spacing w:before="0" w:after="0" w:line="269" w:lineRule="exact"/>
        <w:ind w:left="1097" w:right="0" w:hanging="368"/>
        <w:jc w:val="left"/>
        <w:rPr>
          <w:sz w:val="21"/>
        </w:rPr>
      </w:pPr>
      <w:r>
        <w:rPr>
          <w:sz w:val="21"/>
        </w:rPr>
        <w:t>万</w:t>
      </w:r>
      <w:r>
        <w:rPr>
          <w:spacing w:val="-10"/>
          <w:sz w:val="21"/>
        </w:rPr>
        <w:t>元</w:t>
      </w:r>
      <w:r>
        <w:rPr>
          <w:sz w:val="21"/>
        </w:rPr>
        <w:tab/>
        <w:t>B.2.2</w:t>
      </w:r>
      <w:r>
        <w:rPr>
          <w:spacing w:val="-55"/>
          <w:sz w:val="21"/>
        </w:rPr>
        <w:t xml:space="preserve"> </w:t>
      </w:r>
      <w:r>
        <w:rPr>
          <w:sz w:val="21"/>
        </w:rPr>
        <w:t>万</w:t>
      </w:r>
      <w:r>
        <w:rPr>
          <w:spacing w:val="-10"/>
          <w:sz w:val="21"/>
        </w:rPr>
        <w:t>元</w:t>
      </w:r>
      <w:r>
        <w:rPr>
          <w:sz w:val="21"/>
        </w:rPr>
        <w:tab/>
        <w:t>C.2.4</w:t>
      </w:r>
      <w:r>
        <w:rPr>
          <w:spacing w:val="-55"/>
          <w:sz w:val="21"/>
        </w:rPr>
        <w:t xml:space="preserve"> </w:t>
      </w:r>
      <w:r>
        <w:rPr>
          <w:sz w:val="21"/>
        </w:rPr>
        <w:t>万</w:t>
      </w:r>
      <w:r>
        <w:rPr>
          <w:spacing w:val="-10"/>
          <w:sz w:val="21"/>
        </w:rPr>
        <w:t>元</w:t>
      </w:r>
      <w:r>
        <w:rPr>
          <w:sz w:val="21"/>
        </w:rPr>
        <w:tab/>
        <w:t>D.2.6</w:t>
      </w:r>
      <w:r>
        <w:rPr>
          <w:spacing w:val="-53"/>
          <w:sz w:val="21"/>
        </w:rPr>
        <w:t xml:space="preserve"> </w:t>
      </w:r>
      <w:r>
        <w:rPr>
          <w:sz w:val="21"/>
        </w:rPr>
        <w:t>万</w:t>
      </w:r>
      <w:r>
        <w:rPr>
          <w:spacing w:val="-10"/>
          <w:sz w:val="21"/>
        </w:rPr>
        <w:t>元</w:t>
      </w:r>
    </w:p>
    <w:p>
      <w:pPr>
        <w:pStyle w:val="BodyText"/>
        <w:spacing w:before="6"/>
        <w:rPr>
          <w:sz w:val="15"/>
        </w:rPr>
      </w:pPr>
    </w:p>
    <w:p>
      <w:pPr>
        <w:pStyle w:val="ListParagraph"/>
        <w:numPr>
          <w:ilvl w:val="0"/>
          <w:numId w:val="57"/>
        </w:numPr>
        <w:tabs>
          <w:tab w:val="left" w:pos="731"/>
          <w:tab w:val="left" w:pos="5244"/>
        </w:tabs>
        <w:spacing w:before="0" w:after="0" w:line="240" w:lineRule="auto"/>
        <w:ind w:left="731" w:right="0" w:hanging="211"/>
        <w:jc w:val="left"/>
        <w:rPr>
          <w:sz w:val="21"/>
        </w:rPr>
      </w:pPr>
      <w:r>
        <w:rPr>
          <w:sz w:val="21"/>
        </w:rPr>
        <w:t>下列各项中，不属于税收财政原则的内容有</w:t>
      </w:r>
      <w:r>
        <w:rPr>
          <w:spacing w:val="-10"/>
          <w:sz w:val="21"/>
        </w:rPr>
        <w:t>（</w:t>
      </w:r>
      <w:r>
        <w:rPr>
          <w:sz w:val="21"/>
        </w:rPr>
        <w:tab/>
      </w:r>
      <w:r>
        <w:rPr>
          <w:spacing w:val="-10"/>
          <w:sz w:val="21"/>
        </w:rPr>
        <w:t>）</w:t>
      </w:r>
    </w:p>
    <w:p>
      <w:pPr>
        <w:pStyle w:val="BodyText"/>
        <w:spacing w:before="7"/>
        <w:rPr>
          <w:sz w:val="15"/>
        </w:rPr>
      </w:pPr>
    </w:p>
    <w:p>
      <w:pPr>
        <w:pStyle w:val="BodyText"/>
        <w:tabs>
          <w:tab w:val="left" w:pos="2204"/>
          <w:tab w:val="left" w:pos="4514"/>
          <w:tab w:val="left" w:pos="6614"/>
        </w:tabs>
        <w:ind w:right="1381"/>
        <w:jc w:val="center"/>
      </w:pPr>
      <w:r>
        <w:t>A.充</w:t>
      </w:r>
      <w:r>
        <w:rPr>
          <w:spacing w:val="-10"/>
        </w:rPr>
        <w:t>裕</w:t>
      </w:r>
      <w:r>
        <w:tab/>
        <w:t>B.弹</w:t>
      </w:r>
      <w:r>
        <w:rPr>
          <w:spacing w:val="-10"/>
        </w:rPr>
        <w:t>性</w:t>
      </w:r>
      <w:r>
        <w:tab/>
        <w:t>C.适</w:t>
      </w:r>
      <w:r>
        <w:rPr>
          <w:spacing w:val="-10"/>
        </w:rPr>
        <w:t>度</w:t>
      </w:r>
      <w:r>
        <w:tab/>
        <w:t>D.公</w:t>
      </w:r>
      <w:r>
        <w:rPr>
          <w:spacing w:val="-10"/>
        </w:rPr>
        <w:t>平</w:t>
      </w:r>
    </w:p>
    <w:p>
      <w:pPr>
        <w:pStyle w:val="BodyText"/>
        <w:spacing w:before="7"/>
        <w:rPr>
          <w:sz w:val="15"/>
        </w:rPr>
      </w:pPr>
    </w:p>
    <w:p>
      <w:pPr>
        <w:pStyle w:val="ListParagraph"/>
        <w:numPr>
          <w:ilvl w:val="0"/>
          <w:numId w:val="57"/>
        </w:numPr>
        <w:tabs>
          <w:tab w:val="left" w:pos="731"/>
        </w:tabs>
        <w:spacing w:before="0" w:after="0" w:line="240" w:lineRule="auto"/>
        <w:ind w:left="731" w:right="0" w:hanging="211"/>
        <w:jc w:val="left"/>
        <w:rPr>
          <w:sz w:val="21"/>
        </w:rPr>
      </w:pPr>
      <w:r>
        <w:rPr>
          <w:spacing w:val="-1"/>
          <w:sz w:val="21"/>
        </w:rPr>
        <w:t>除另有规定外，企业发生的职工教育经费支出，准予税前扣除的标准为不得超过工资薪金总额的</w:t>
      </w:r>
    </w:p>
    <w:p>
      <w:pPr>
        <w:pStyle w:val="BodyText"/>
        <w:spacing w:before="6"/>
        <w:rPr>
          <w:sz w:val="15"/>
        </w:rPr>
      </w:pPr>
    </w:p>
    <w:p>
      <w:pPr>
        <w:tabs>
          <w:tab w:val="left" w:pos="1149"/>
        </w:tabs>
        <w:spacing w:before="0"/>
        <w:ind w:left="625" w:right="0" w:firstLine="0"/>
        <w:jc w:val="left"/>
        <w:rPr>
          <w:sz w:val="21"/>
        </w:rPr>
      </w:pPr>
      <w:r>
        <w:rPr>
          <w:spacing w:val="-10"/>
          <w:sz w:val="21"/>
        </w:rPr>
        <w:t>（</w:t>
      </w:r>
      <w:r>
        <w:rPr>
          <w:sz w:val="21"/>
        </w:rPr>
        <w:tab/>
      </w:r>
      <w:r>
        <w:rPr>
          <w:spacing w:val="-10"/>
          <w:sz w:val="21"/>
        </w:rPr>
        <w:t>）</w:t>
      </w:r>
    </w:p>
    <w:p>
      <w:pPr>
        <w:pStyle w:val="BodyText"/>
        <w:spacing w:before="7"/>
        <w:rPr>
          <w:sz w:val="15"/>
        </w:rPr>
      </w:pPr>
    </w:p>
    <w:p>
      <w:pPr>
        <w:pStyle w:val="BodyText"/>
        <w:tabs>
          <w:tab w:val="left" w:pos="2099"/>
          <w:tab w:val="left" w:pos="4514"/>
          <w:tab w:val="left" w:pos="6509"/>
        </w:tabs>
        <w:ind w:right="1381"/>
        <w:jc w:val="center"/>
      </w:pPr>
      <w:r>
        <w:rPr>
          <w:spacing w:val="-4"/>
        </w:rPr>
        <w:t>A.2%</w:t>
      </w:r>
      <w:r>
        <w:tab/>
      </w:r>
      <w:r>
        <w:rPr>
          <w:spacing w:val="-2"/>
        </w:rPr>
        <w:t>B.2.5%</w:t>
      </w:r>
      <w:r>
        <w:tab/>
      </w:r>
      <w:r>
        <w:rPr>
          <w:spacing w:val="-4"/>
        </w:rPr>
        <w:t>C.5%</w:t>
      </w:r>
      <w:r>
        <w:tab/>
      </w:r>
      <w:r>
        <w:rPr>
          <w:spacing w:val="-2"/>
        </w:rPr>
        <w:t>D.14%</w:t>
      </w:r>
    </w:p>
    <w:p>
      <w:pPr>
        <w:pStyle w:val="BodyText"/>
        <w:spacing w:before="7"/>
        <w:rPr>
          <w:sz w:val="15"/>
        </w:rPr>
      </w:pPr>
    </w:p>
    <w:p>
      <w:pPr>
        <w:pStyle w:val="ListParagraph"/>
        <w:numPr>
          <w:ilvl w:val="0"/>
          <w:numId w:val="57"/>
        </w:numPr>
        <w:tabs>
          <w:tab w:val="left" w:pos="836"/>
          <w:tab w:val="left" w:pos="6819"/>
        </w:tabs>
        <w:spacing w:before="0" w:after="0" w:line="240" w:lineRule="auto"/>
        <w:ind w:left="836" w:right="0" w:hanging="316"/>
        <w:jc w:val="left"/>
        <w:rPr>
          <w:sz w:val="21"/>
        </w:rPr>
      </w:pPr>
      <w:r>
        <w:rPr>
          <w:sz w:val="21"/>
        </w:rPr>
        <w:t>在计算企业应纳税所得额时，下列支出可以在税前扣除的是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57"/>
        </w:numPr>
        <w:tabs>
          <w:tab w:val="left" w:pos="1046"/>
          <w:tab w:val="left" w:pos="5349"/>
        </w:tabs>
        <w:spacing w:before="0" w:after="0" w:line="240" w:lineRule="auto"/>
        <w:ind w:left="1046" w:right="0" w:hanging="211"/>
        <w:jc w:val="left"/>
        <w:rPr>
          <w:sz w:val="21"/>
        </w:rPr>
      </w:pPr>
      <w:r>
        <w:rPr>
          <w:sz w:val="21"/>
        </w:rPr>
        <w:t>向投资者支付的股</w:t>
      </w:r>
      <w:r>
        <w:rPr>
          <w:spacing w:val="-10"/>
          <w:sz w:val="21"/>
        </w:rPr>
        <w:t>息</w:t>
      </w:r>
      <w:r>
        <w:rPr>
          <w:sz w:val="21"/>
        </w:rPr>
        <w:tab/>
        <w:t>B.税收滞纳</w:t>
      </w:r>
      <w:r>
        <w:rPr>
          <w:spacing w:val="-10"/>
          <w:sz w:val="21"/>
        </w:rPr>
        <w:t>金</w:t>
      </w:r>
    </w:p>
    <w:p>
      <w:pPr>
        <w:pStyle w:val="BodyText"/>
        <w:spacing w:before="6"/>
        <w:rPr>
          <w:sz w:val="15"/>
        </w:rPr>
      </w:pPr>
    </w:p>
    <w:p>
      <w:pPr>
        <w:pStyle w:val="BodyText"/>
        <w:tabs>
          <w:tab w:val="left" w:pos="5349"/>
        </w:tabs>
        <w:ind w:left="835"/>
      </w:pPr>
      <w:r>
        <w:t>C.赞助支</w:t>
      </w:r>
      <w:r>
        <w:rPr>
          <w:spacing w:val="-10"/>
        </w:rPr>
        <w:t>出</w:t>
      </w:r>
      <w:r>
        <w:tab/>
        <w:t>D.坏账损</w:t>
      </w:r>
      <w:r>
        <w:rPr>
          <w:spacing w:val="-10"/>
        </w:rPr>
        <w:t>失</w:t>
      </w:r>
    </w:p>
    <w:p>
      <w:pPr>
        <w:pStyle w:val="BodyText"/>
        <w:spacing w:before="7"/>
        <w:rPr>
          <w:sz w:val="15"/>
        </w:rPr>
      </w:pPr>
    </w:p>
    <w:p>
      <w:pPr>
        <w:pStyle w:val="ListParagraph"/>
        <w:numPr>
          <w:ilvl w:val="0"/>
          <w:numId w:val="57"/>
        </w:numPr>
        <w:tabs>
          <w:tab w:val="left" w:pos="836"/>
          <w:tab w:val="left" w:pos="4929"/>
        </w:tabs>
        <w:spacing w:before="0" w:after="0" w:line="240" w:lineRule="auto"/>
        <w:ind w:left="836" w:right="0" w:hanging="316"/>
        <w:jc w:val="left"/>
        <w:rPr>
          <w:sz w:val="21"/>
        </w:rPr>
      </w:pPr>
      <w:r>
        <w:rPr>
          <w:sz w:val="21"/>
        </w:rPr>
        <w:t>下列各项所得中，免征个人所得税的是</w:t>
      </w:r>
      <w:r>
        <w:rPr>
          <w:spacing w:val="-10"/>
          <w:sz w:val="21"/>
        </w:rPr>
        <w:t>（</w:t>
      </w:r>
      <w:r>
        <w:rPr>
          <w:sz w:val="21"/>
        </w:rPr>
        <w:tab/>
      </w:r>
      <w:r>
        <w:rPr>
          <w:spacing w:val="-10"/>
          <w:sz w:val="21"/>
        </w:rPr>
        <w:t>）</w:t>
      </w:r>
    </w:p>
    <w:p>
      <w:pPr>
        <w:pStyle w:val="BodyText"/>
        <w:spacing w:before="7"/>
        <w:rPr>
          <w:sz w:val="15"/>
        </w:rPr>
      </w:pPr>
    </w:p>
    <w:p>
      <w:pPr>
        <w:pStyle w:val="BodyText"/>
        <w:tabs>
          <w:tab w:val="left" w:pos="2934"/>
          <w:tab w:val="left" w:pos="5244"/>
          <w:tab w:val="left" w:pos="7449"/>
        </w:tabs>
        <w:ind w:left="835"/>
      </w:pPr>
      <w:r>
        <w:t>A.加班工</w:t>
      </w:r>
      <w:r>
        <w:rPr>
          <w:spacing w:val="-10"/>
        </w:rPr>
        <w:t>资</w:t>
      </w:r>
      <w:r>
        <w:tab/>
        <w:t>B.季度</w:t>
      </w:r>
      <w:r>
        <w:rPr>
          <w:spacing w:val="-10"/>
        </w:rPr>
        <w:t>奖</w:t>
      </w:r>
      <w:r>
        <w:tab/>
        <w:t>C.保险赔</w:t>
      </w:r>
      <w:r>
        <w:rPr>
          <w:spacing w:val="-10"/>
        </w:rPr>
        <w:t>款</w:t>
      </w:r>
      <w:r>
        <w:tab/>
        <w:t>D.股息收</w:t>
      </w:r>
      <w:r>
        <w:rPr>
          <w:spacing w:val="-10"/>
        </w:rPr>
        <w:t>入</w:t>
      </w:r>
    </w:p>
    <w:p>
      <w:pPr>
        <w:pStyle w:val="BodyText"/>
        <w:spacing w:before="7"/>
        <w:rPr>
          <w:sz w:val="15"/>
        </w:rPr>
      </w:pPr>
    </w:p>
    <w:p>
      <w:pPr>
        <w:pStyle w:val="ListParagraph"/>
        <w:numPr>
          <w:ilvl w:val="0"/>
          <w:numId w:val="57"/>
        </w:numPr>
        <w:tabs>
          <w:tab w:val="left" w:pos="836"/>
          <w:tab w:val="left" w:pos="5139"/>
        </w:tabs>
        <w:spacing w:before="0" w:after="0" w:line="240" w:lineRule="auto"/>
        <w:ind w:left="836" w:right="0" w:hanging="316"/>
        <w:jc w:val="left"/>
        <w:rPr>
          <w:sz w:val="21"/>
        </w:rPr>
      </w:pPr>
      <w:r>
        <w:rPr>
          <w:sz w:val="21"/>
        </w:rPr>
        <w:t>下列选项中，不属于资源税征税范围的是</w:t>
      </w:r>
      <w:r>
        <w:rPr>
          <w:spacing w:val="-10"/>
          <w:sz w:val="21"/>
        </w:rPr>
        <w:t>（</w:t>
      </w:r>
      <w:r>
        <w:rPr>
          <w:sz w:val="21"/>
        </w:rPr>
        <w:tab/>
      </w:r>
      <w:r>
        <w:rPr>
          <w:spacing w:val="-10"/>
          <w:sz w:val="21"/>
        </w:rPr>
        <w:t>）</w:t>
      </w:r>
    </w:p>
    <w:p>
      <w:pPr>
        <w:pStyle w:val="BodyText"/>
        <w:spacing w:before="6"/>
        <w:rPr>
          <w:sz w:val="15"/>
        </w:rPr>
      </w:pPr>
    </w:p>
    <w:p>
      <w:pPr>
        <w:pStyle w:val="BodyText"/>
        <w:tabs>
          <w:tab w:val="left" w:pos="2934"/>
          <w:tab w:val="left" w:pos="5244"/>
          <w:tab w:val="left" w:pos="7449"/>
        </w:tabs>
        <w:ind w:left="835"/>
      </w:pPr>
      <w:r>
        <w:t>A.地下</w:t>
      </w:r>
      <w:r>
        <w:rPr>
          <w:spacing w:val="-10"/>
        </w:rPr>
        <w:t>水</w:t>
      </w:r>
      <w:r>
        <w:tab/>
        <w:t>B.原</w:t>
      </w:r>
      <w:r>
        <w:rPr>
          <w:spacing w:val="-10"/>
        </w:rPr>
        <w:t>油</w:t>
      </w:r>
      <w:r>
        <w:tab/>
        <w:t>C.天然</w:t>
      </w:r>
      <w:r>
        <w:rPr>
          <w:spacing w:val="-10"/>
        </w:rPr>
        <w:t>气</w:t>
      </w:r>
      <w:r>
        <w:tab/>
        <w:t>D.</w:t>
      </w:r>
      <w:r>
        <w:rPr>
          <w:spacing w:val="-10"/>
        </w:rPr>
        <w:t>盐</w:t>
      </w:r>
    </w:p>
    <w:p>
      <w:pPr>
        <w:pStyle w:val="BodyText"/>
        <w:spacing w:before="7"/>
        <w:rPr>
          <w:sz w:val="15"/>
        </w:rPr>
      </w:pPr>
    </w:p>
    <w:p>
      <w:pPr>
        <w:pStyle w:val="ListParagraph"/>
        <w:numPr>
          <w:ilvl w:val="0"/>
          <w:numId w:val="57"/>
        </w:numPr>
        <w:tabs>
          <w:tab w:val="left" w:pos="836"/>
          <w:tab w:val="left" w:pos="5139"/>
        </w:tabs>
        <w:spacing w:before="0" w:after="0" w:line="240" w:lineRule="auto"/>
        <w:ind w:left="836" w:right="0" w:hanging="316"/>
        <w:jc w:val="left"/>
        <w:rPr>
          <w:sz w:val="21"/>
        </w:rPr>
      </w:pPr>
      <w:r>
        <w:rPr>
          <w:sz w:val="21"/>
        </w:rPr>
        <w:t>下列不属于城镇土地使用税征税范围的是</w:t>
      </w:r>
      <w:r>
        <w:rPr>
          <w:spacing w:val="-10"/>
          <w:sz w:val="21"/>
        </w:rPr>
        <w:t>（</w:t>
      </w:r>
      <w:r>
        <w:rPr>
          <w:sz w:val="21"/>
        </w:rPr>
        <w:tab/>
      </w:r>
      <w:r>
        <w:rPr>
          <w:spacing w:val="-10"/>
          <w:sz w:val="21"/>
        </w:rPr>
        <w:t>）</w:t>
      </w:r>
    </w:p>
    <w:p>
      <w:pPr>
        <w:pStyle w:val="BodyText"/>
        <w:spacing w:before="7"/>
        <w:rPr>
          <w:sz w:val="15"/>
        </w:rPr>
      </w:pPr>
    </w:p>
    <w:p>
      <w:pPr>
        <w:pStyle w:val="BodyText"/>
        <w:tabs>
          <w:tab w:val="left" w:pos="2934"/>
          <w:tab w:val="left" w:pos="5244"/>
          <w:tab w:val="left" w:pos="7449"/>
        </w:tabs>
        <w:ind w:left="835"/>
      </w:pPr>
      <w:r>
        <w:t>A.城</w:t>
      </w:r>
      <w:r>
        <w:rPr>
          <w:spacing w:val="-10"/>
        </w:rPr>
        <w:t>市</w:t>
      </w:r>
      <w:r>
        <w:tab/>
        <w:t>B.县</w:t>
      </w:r>
      <w:r>
        <w:rPr>
          <w:spacing w:val="-10"/>
        </w:rPr>
        <w:t>城</w:t>
      </w:r>
      <w:r>
        <w:tab/>
        <w:t>C.工矿</w:t>
      </w:r>
      <w:r>
        <w:rPr>
          <w:spacing w:val="-10"/>
        </w:rPr>
        <w:t>区</w:t>
      </w:r>
      <w:r>
        <w:tab/>
        <w:t>D.农</w:t>
      </w:r>
      <w:r>
        <w:rPr>
          <w:spacing w:val="-10"/>
        </w:rPr>
        <w:t>村</w:t>
      </w:r>
    </w:p>
    <w:p>
      <w:pPr>
        <w:pStyle w:val="BodyText"/>
        <w:spacing w:before="7"/>
        <w:rPr>
          <w:sz w:val="15"/>
        </w:rPr>
      </w:pPr>
    </w:p>
    <w:p>
      <w:pPr>
        <w:pStyle w:val="ListParagraph"/>
        <w:numPr>
          <w:ilvl w:val="0"/>
          <w:numId w:val="57"/>
        </w:numPr>
        <w:tabs>
          <w:tab w:val="left" w:pos="836"/>
          <w:tab w:val="left" w:pos="3879"/>
        </w:tabs>
        <w:spacing w:before="0" w:after="0" w:line="240" w:lineRule="auto"/>
        <w:ind w:left="836" w:right="0" w:hanging="316"/>
        <w:jc w:val="left"/>
        <w:rPr>
          <w:sz w:val="21"/>
        </w:rPr>
      </w:pPr>
      <w:r>
        <w:rPr>
          <w:sz w:val="21"/>
        </w:rPr>
        <w:t>我国车船税的税率形式采取</w:t>
      </w:r>
      <w:r>
        <w:rPr>
          <w:spacing w:val="-10"/>
          <w:sz w:val="21"/>
        </w:rPr>
        <w:t>（</w:t>
      </w:r>
      <w:r>
        <w:rPr>
          <w:sz w:val="21"/>
        </w:rPr>
        <w:tab/>
      </w:r>
      <w:r>
        <w:rPr>
          <w:spacing w:val="-10"/>
          <w:sz w:val="21"/>
        </w:rPr>
        <w:t>）</w:t>
      </w:r>
    </w:p>
    <w:p>
      <w:pPr>
        <w:pStyle w:val="BodyText"/>
        <w:spacing w:before="6"/>
        <w:rPr>
          <w:sz w:val="15"/>
        </w:rPr>
      </w:pPr>
    </w:p>
    <w:p>
      <w:pPr>
        <w:pStyle w:val="BodyText"/>
        <w:tabs>
          <w:tab w:val="left" w:pos="2829"/>
          <w:tab w:val="left" w:pos="5244"/>
          <w:tab w:val="left" w:pos="7449"/>
        </w:tabs>
        <w:ind w:left="835"/>
      </w:pPr>
      <w:r>
        <w:t>A.比例税</w:t>
      </w:r>
      <w:r>
        <w:rPr>
          <w:spacing w:val="-10"/>
        </w:rPr>
        <w:t>率</w:t>
      </w:r>
      <w:r>
        <w:tab/>
        <w:t>B.累进税</w:t>
      </w:r>
      <w:r>
        <w:rPr>
          <w:spacing w:val="-10"/>
        </w:rPr>
        <w:t>率</w:t>
      </w:r>
      <w:r>
        <w:tab/>
        <w:t>C.幅度税</w:t>
      </w:r>
      <w:r>
        <w:rPr>
          <w:spacing w:val="-10"/>
        </w:rPr>
        <w:t>额</w:t>
      </w:r>
      <w:r>
        <w:tab/>
        <w:t>D.累退税</w:t>
      </w:r>
      <w:r>
        <w:rPr>
          <w:spacing w:val="-10"/>
        </w:rPr>
        <w:t>率</w:t>
      </w:r>
    </w:p>
    <w:p>
      <w:pPr>
        <w:pStyle w:val="BodyText"/>
        <w:spacing w:before="7"/>
        <w:rPr>
          <w:sz w:val="15"/>
        </w:rPr>
      </w:pPr>
    </w:p>
    <w:p>
      <w:pPr>
        <w:pStyle w:val="ListParagraph"/>
        <w:numPr>
          <w:ilvl w:val="0"/>
          <w:numId w:val="57"/>
        </w:numPr>
        <w:tabs>
          <w:tab w:val="left" w:pos="836"/>
          <w:tab w:val="left" w:pos="9549"/>
        </w:tabs>
        <w:spacing w:before="0" w:after="0" w:line="240" w:lineRule="auto"/>
        <w:ind w:left="836" w:right="0" w:hanging="316"/>
        <w:jc w:val="left"/>
        <w:rPr>
          <w:sz w:val="21"/>
        </w:rPr>
      </w:pPr>
      <w:r>
        <w:rPr>
          <w:sz w:val="21"/>
        </w:rPr>
        <w:t>甲、乙、丙三人签订了一份购销合同，丁为担保人。以上四人中，不需要缴纳印花税的是</w:t>
      </w:r>
      <w:r>
        <w:rPr>
          <w:spacing w:val="-10"/>
          <w:sz w:val="21"/>
        </w:rPr>
        <w:t>（</w:t>
      </w:r>
      <w:r>
        <w:rPr>
          <w:sz w:val="21"/>
        </w:rPr>
        <w:tab/>
      </w:r>
      <w:r>
        <w:rPr>
          <w:spacing w:val="-10"/>
          <w:sz w:val="21"/>
        </w:rPr>
        <w:t>）</w:t>
      </w:r>
    </w:p>
    <w:p>
      <w:pPr>
        <w:pStyle w:val="BodyText"/>
        <w:spacing w:before="7"/>
        <w:rPr>
          <w:sz w:val="15"/>
        </w:rPr>
      </w:pPr>
    </w:p>
    <w:p>
      <w:pPr>
        <w:pStyle w:val="BodyText"/>
        <w:tabs>
          <w:tab w:val="left" w:pos="2829"/>
          <w:tab w:val="left" w:pos="5244"/>
          <w:tab w:val="left" w:pos="7449"/>
        </w:tabs>
        <w:ind w:left="835"/>
      </w:pPr>
      <w:r>
        <w:t>A.</w:t>
      </w:r>
      <w:r>
        <w:rPr>
          <w:spacing w:val="-10"/>
        </w:rPr>
        <w:t>甲</w:t>
      </w:r>
      <w:r>
        <w:tab/>
        <w:t>B.</w:t>
      </w:r>
      <w:r>
        <w:rPr>
          <w:spacing w:val="-10"/>
        </w:rPr>
        <w:t>乙</w:t>
      </w:r>
      <w:r>
        <w:tab/>
        <w:t>C.</w:t>
      </w:r>
      <w:r>
        <w:rPr>
          <w:spacing w:val="-10"/>
        </w:rPr>
        <w:t>丙</w:t>
      </w:r>
      <w:r>
        <w:tab/>
        <w:t>D.</w:t>
      </w:r>
      <w:r>
        <w:rPr>
          <w:spacing w:val="-10"/>
        </w:rPr>
        <w:t>丁</w:t>
      </w:r>
    </w:p>
    <w:p>
      <w:pPr>
        <w:pStyle w:val="BodyText"/>
        <w:spacing w:before="7"/>
        <w:rPr>
          <w:sz w:val="15"/>
        </w:rPr>
      </w:pPr>
    </w:p>
    <w:p>
      <w:pPr>
        <w:pStyle w:val="ListParagraph"/>
        <w:numPr>
          <w:ilvl w:val="0"/>
          <w:numId w:val="57"/>
        </w:numPr>
        <w:tabs>
          <w:tab w:val="left" w:pos="836"/>
          <w:tab w:val="left" w:pos="6609"/>
        </w:tabs>
        <w:spacing w:before="0" w:after="0" w:line="240" w:lineRule="auto"/>
        <w:ind w:left="836" w:right="0" w:hanging="316"/>
        <w:jc w:val="left"/>
        <w:rPr>
          <w:sz w:val="21"/>
        </w:rPr>
      </w:pPr>
      <w:r>
        <w:rPr>
          <w:sz w:val="21"/>
        </w:rPr>
        <w:t>纳税人所在地为县城的，其缴纳城市维护建设税的税率为</w:t>
      </w:r>
      <w:r>
        <w:rPr>
          <w:spacing w:val="-10"/>
          <w:sz w:val="21"/>
        </w:rPr>
        <w:t>（</w:t>
      </w:r>
      <w:r>
        <w:rPr>
          <w:sz w:val="21"/>
        </w:rPr>
        <w:tab/>
      </w:r>
      <w:r>
        <w:rPr>
          <w:spacing w:val="-10"/>
          <w:sz w:val="21"/>
        </w:rPr>
        <w:t>）</w:t>
      </w:r>
    </w:p>
    <w:p>
      <w:pPr>
        <w:pStyle w:val="BodyText"/>
        <w:spacing w:before="6"/>
        <w:rPr>
          <w:sz w:val="15"/>
        </w:rPr>
      </w:pPr>
    </w:p>
    <w:p>
      <w:pPr>
        <w:pStyle w:val="BodyText"/>
        <w:tabs>
          <w:tab w:val="left" w:pos="2829"/>
          <w:tab w:val="left" w:pos="5244"/>
          <w:tab w:val="left" w:pos="7449"/>
        </w:tabs>
        <w:ind w:left="835"/>
      </w:pPr>
      <w:r>
        <w:rPr>
          <w:spacing w:val="-4"/>
        </w:rPr>
        <w:t>A.1%</w:t>
      </w:r>
      <w:r>
        <w:tab/>
      </w:r>
      <w:r>
        <w:rPr>
          <w:spacing w:val="-4"/>
        </w:rPr>
        <w:t>B.3%</w:t>
      </w:r>
      <w:r>
        <w:tab/>
      </w:r>
      <w:r>
        <w:rPr>
          <w:spacing w:val="-4"/>
        </w:rPr>
        <w:t>C.5%</w:t>
      </w:r>
      <w:r>
        <w:tab/>
      </w:r>
      <w:r>
        <w:rPr>
          <w:spacing w:val="-4"/>
        </w:rPr>
        <w:t>D.7%</w:t>
      </w:r>
    </w:p>
    <w:p>
      <w:pPr>
        <w:pStyle w:val="BodyText"/>
        <w:spacing w:before="11"/>
        <w:rPr>
          <w:sz w:val="17"/>
        </w:rPr>
      </w:pPr>
    </w:p>
    <w:tbl>
      <w:tblPr>
        <w:tblStyle w:val="TableNormal0"/>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15"/>
        <w:gridCol w:w="814"/>
        <w:gridCol w:w="1967"/>
      </w:tblGrid>
      <w:tr>
        <w:tblPrEx>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9"/>
          <w:jc w:val="left"/>
        </w:trPr>
        <w:tc>
          <w:tcPr>
            <w:tcW w:w="3515" w:type="dxa"/>
          </w:tcPr>
          <w:p>
            <w:pPr>
              <w:pStyle w:val="TableParagraph"/>
              <w:spacing w:before="0" w:line="240" w:lineRule="exact"/>
              <w:ind w:left="50"/>
              <w:rPr>
                <w:sz w:val="21"/>
              </w:rPr>
            </w:pPr>
            <w:r>
              <w:rPr>
                <w:sz w:val="21"/>
              </w:rPr>
              <w:t>17.1983</w:t>
            </w:r>
            <w:r>
              <w:rPr>
                <w:spacing w:val="-8"/>
                <w:sz w:val="21"/>
              </w:rPr>
              <w:t xml:space="preserve"> 年税制改革的核心内容是</w:t>
            </w:r>
            <w:r>
              <w:rPr>
                <w:spacing w:val="-10"/>
                <w:sz w:val="21"/>
              </w:rPr>
              <w:t>（</w:t>
            </w:r>
          </w:p>
        </w:tc>
        <w:tc>
          <w:tcPr>
            <w:tcW w:w="814" w:type="dxa"/>
          </w:tcPr>
          <w:p>
            <w:pPr>
              <w:pStyle w:val="TableParagraph"/>
              <w:spacing w:before="0" w:line="240" w:lineRule="exact"/>
              <w:ind w:left="157"/>
              <w:rPr>
                <w:sz w:val="21"/>
              </w:rPr>
            </w:pPr>
            <w:r>
              <w:rPr>
                <w:sz w:val="21"/>
              </w:rPr>
              <w:t>）</w:t>
            </w:r>
          </w:p>
        </w:tc>
        <w:tc>
          <w:tcPr>
            <w:tcW w:w="1967" w:type="dxa"/>
          </w:tcPr>
          <w:p>
            <w:pPr>
              <w:pStyle w:val="TableParagraph"/>
              <w:spacing w:before="0"/>
              <w:rPr>
                <w:rFonts w:ascii="Times New Roman"/>
                <w:sz w:val="20"/>
              </w:rPr>
            </w:pPr>
          </w:p>
        </w:tc>
      </w:tr>
      <w:tr>
        <w:tblPrEx>
          <w:tblW w:w="0" w:type="auto"/>
          <w:jc w:val="left"/>
          <w:tblInd w:w="477" w:type="dxa"/>
          <w:tblLayout w:type="fixed"/>
          <w:tblCellMar>
            <w:top w:w="0" w:type="dxa"/>
            <w:left w:w="0" w:type="dxa"/>
            <w:bottom w:w="0" w:type="dxa"/>
            <w:right w:w="0" w:type="dxa"/>
          </w:tblCellMar>
          <w:tblLook w:val="01E0"/>
        </w:tblPrEx>
        <w:trPr>
          <w:trHeight w:val="467"/>
          <w:jc w:val="left"/>
        </w:trPr>
        <w:tc>
          <w:tcPr>
            <w:tcW w:w="3515" w:type="dxa"/>
          </w:tcPr>
          <w:p>
            <w:pPr>
              <w:pStyle w:val="TableParagraph"/>
              <w:ind w:left="365"/>
              <w:rPr>
                <w:sz w:val="21"/>
              </w:rPr>
            </w:pPr>
            <w:r>
              <w:rPr>
                <w:sz w:val="21"/>
              </w:rPr>
              <w:t>A.</w:t>
            </w:r>
            <w:r>
              <w:rPr>
                <w:spacing w:val="-2"/>
                <w:sz w:val="21"/>
              </w:rPr>
              <w:t>实行工商统一税</w:t>
            </w:r>
          </w:p>
        </w:tc>
        <w:tc>
          <w:tcPr>
            <w:tcW w:w="814" w:type="dxa"/>
          </w:tcPr>
          <w:p>
            <w:pPr>
              <w:pStyle w:val="TableParagraph"/>
              <w:spacing w:before="0"/>
              <w:rPr>
                <w:rFonts w:ascii="Times New Roman"/>
                <w:sz w:val="20"/>
              </w:rPr>
            </w:pPr>
          </w:p>
        </w:tc>
        <w:tc>
          <w:tcPr>
            <w:tcW w:w="1967" w:type="dxa"/>
          </w:tcPr>
          <w:p>
            <w:pPr>
              <w:pStyle w:val="TableParagraph"/>
              <w:ind w:left="446"/>
              <w:rPr>
                <w:sz w:val="21"/>
              </w:rPr>
            </w:pPr>
            <w:r>
              <w:rPr>
                <w:sz w:val="21"/>
              </w:rPr>
              <w:t>B.</w:t>
            </w:r>
            <w:r>
              <w:rPr>
                <w:spacing w:val="-2"/>
                <w:sz w:val="21"/>
              </w:rPr>
              <w:t>统一全国税收</w:t>
            </w:r>
          </w:p>
        </w:tc>
      </w:tr>
      <w:tr>
        <w:tblPrEx>
          <w:tblW w:w="0" w:type="auto"/>
          <w:jc w:val="left"/>
          <w:tblInd w:w="477" w:type="dxa"/>
          <w:tblLayout w:type="fixed"/>
          <w:tblCellMar>
            <w:top w:w="0" w:type="dxa"/>
            <w:left w:w="0" w:type="dxa"/>
            <w:bottom w:w="0" w:type="dxa"/>
            <w:right w:w="0" w:type="dxa"/>
          </w:tblCellMar>
          <w:tblLook w:val="01E0"/>
        </w:tblPrEx>
        <w:trPr>
          <w:trHeight w:val="338"/>
          <w:jc w:val="left"/>
        </w:trPr>
        <w:tc>
          <w:tcPr>
            <w:tcW w:w="3515" w:type="dxa"/>
          </w:tcPr>
          <w:p>
            <w:pPr>
              <w:pStyle w:val="TableParagraph"/>
              <w:spacing w:line="220" w:lineRule="exact"/>
              <w:ind w:left="365"/>
              <w:rPr>
                <w:sz w:val="21"/>
              </w:rPr>
            </w:pPr>
            <w:r>
              <w:rPr>
                <w:sz w:val="21"/>
              </w:rPr>
              <w:t>C.</w:t>
            </w:r>
            <w:r>
              <w:rPr>
                <w:spacing w:val="-4"/>
                <w:sz w:val="21"/>
              </w:rPr>
              <w:t>利改税</w:t>
            </w:r>
          </w:p>
        </w:tc>
        <w:tc>
          <w:tcPr>
            <w:tcW w:w="814" w:type="dxa"/>
          </w:tcPr>
          <w:p>
            <w:pPr>
              <w:pStyle w:val="TableParagraph"/>
              <w:spacing w:before="0"/>
              <w:rPr>
                <w:rFonts w:ascii="Times New Roman"/>
                <w:sz w:val="20"/>
              </w:rPr>
            </w:pPr>
          </w:p>
        </w:tc>
        <w:tc>
          <w:tcPr>
            <w:tcW w:w="1967" w:type="dxa"/>
          </w:tcPr>
          <w:p>
            <w:pPr>
              <w:pStyle w:val="TableParagraph"/>
              <w:spacing w:line="220" w:lineRule="exact"/>
              <w:ind w:left="446"/>
              <w:rPr>
                <w:sz w:val="21"/>
              </w:rPr>
            </w:pPr>
            <w:r>
              <w:rPr>
                <w:sz w:val="21"/>
              </w:rPr>
              <w:t>D.</w:t>
            </w:r>
            <w:r>
              <w:rPr>
                <w:spacing w:val="-2"/>
                <w:sz w:val="21"/>
              </w:rPr>
              <w:t>停征农业税</w:t>
            </w:r>
          </w:p>
        </w:tc>
      </w:tr>
    </w:tbl>
    <w:p>
      <w:pPr>
        <w:pStyle w:val="BodyText"/>
        <w:spacing w:before="12"/>
        <w:rPr>
          <w:sz w:val="17"/>
        </w:rPr>
      </w:pPr>
    </w:p>
    <w:p>
      <w:pPr>
        <w:pStyle w:val="ListParagraph"/>
        <w:numPr>
          <w:ilvl w:val="0"/>
          <w:numId w:val="55"/>
        </w:numPr>
        <w:tabs>
          <w:tab w:val="left" w:pos="836"/>
          <w:tab w:val="left" w:pos="4509"/>
        </w:tabs>
        <w:spacing w:before="0" w:after="0" w:line="240" w:lineRule="auto"/>
        <w:ind w:left="836" w:right="0" w:hanging="316"/>
        <w:jc w:val="left"/>
        <w:rPr>
          <w:sz w:val="21"/>
        </w:rPr>
      </w:pPr>
      <w:r>
        <w:rPr>
          <w:sz w:val="21"/>
        </w:rPr>
        <w:t>我国土地增值税采用的税率形式是</w:t>
      </w:r>
      <w:r>
        <w:rPr>
          <w:spacing w:val="-10"/>
          <w:sz w:val="21"/>
        </w:rPr>
        <w:t>（</w:t>
      </w:r>
      <w:r>
        <w:rPr>
          <w:sz w:val="21"/>
        </w:rPr>
        <w:tab/>
      </w:r>
      <w:r>
        <w:rPr>
          <w:spacing w:val="-10"/>
          <w:sz w:val="21"/>
        </w:rPr>
        <w:t>）</w:t>
      </w:r>
    </w:p>
    <w:p>
      <w:pPr>
        <w:spacing w:after="0" w:line="240" w:lineRule="auto"/>
        <w:jc w:val="left"/>
        <w:rPr>
          <w:sz w:val="21"/>
        </w:rPr>
        <w:sectPr>
          <w:pgSz w:w="11910" w:h="16840"/>
          <w:pgMar w:top="1760" w:right="840" w:bottom="280" w:left="980" w:header="708" w:footer="708"/>
          <w:pgNumType w:start="2"/>
          <w:cols w:space="708"/>
        </w:sectPr>
      </w:pPr>
    </w:p>
    <w:p>
      <w:pPr>
        <w:pStyle w:val="ListParagraph"/>
        <w:numPr>
          <w:ilvl w:val="1"/>
          <w:numId w:val="55"/>
        </w:numPr>
        <w:tabs>
          <w:tab w:val="left" w:pos="1046"/>
          <w:tab w:val="left" w:pos="5244"/>
        </w:tabs>
        <w:spacing w:before="42" w:after="0" w:line="240" w:lineRule="auto"/>
        <w:ind w:left="1046" w:right="0" w:hanging="211"/>
        <w:jc w:val="left"/>
        <w:rPr>
          <w:sz w:val="21"/>
        </w:rPr>
      </w:pPr>
      <w:r>
        <w:rPr>
          <w:sz w:val="21"/>
        </w:rPr>
        <w:t>超率累进税</w:t>
      </w:r>
      <w:r>
        <w:rPr>
          <w:spacing w:val="-10"/>
          <w:sz w:val="21"/>
        </w:rPr>
        <w:t>率</w:t>
      </w:r>
      <w:r>
        <w:rPr>
          <w:sz w:val="21"/>
        </w:rPr>
        <w:tab/>
        <w:t>B.全率累进税</w:t>
      </w:r>
      <w:r>
        <w:rPr>
          <w:spacing w:val="-10"/>
          <w:sz w:val="21"/>
        </w:rPr>
        <w:t>率</w:t>
      </w:r>
    </w:p>
    <w:p>
      <w:pPr>
        <w:pStyle w:val="BodyText"/>
        <w:spacing w:before="6"/>
        <w:rPr>
          <w:sz w:val="15"/>
        </w:rPr>
      </w:pPr>
    </w:p>
    <w:p>
      <w:pPr>
        <w:pStyle w:val="BodyText"/>
        <w:tabs>
          <w:tab w:val="left" w:pos="5244"/>
        </w:tabs>
        <w:spacing w:before="1"/>
        <w:ind w:left="835"/>
      </w:pPr>
      <w:r>
        <w:t>C.超额累进税</w:t>
      </w:r>
      <w:r>
        <w:rPr>
          <w:spacing w:val="-10"/>
        </w:rPr>
        <w:t>率</w:t>
      </w:r>
      <w:r>
        <w:tab/>
        <w:t>D.全额累进税</w:t>
      </w:r>
      <w:r>
        <w:rPr>
          <w:spacing w:val="-10"/>
        </w:rPr>
        <w:t>率</w:t>
      </w:r>
    </w:p>
    <w:p>
      <w:pPr>
        <w:pStyle w:val="BodyText"/>
        <w:spacing w:before="6"/>
        <w:rPr>
          <w:sz w:val="15"/>
        </w:rPr>
      </w:pPr>
    </w:p>
    <w:p>
      <w:pPr>
        <w:pStyle w:val="ListParagraph"/>
        <w:numPr>
          <w:ilvl w:val="0"/>
          <w:numId w:val="55"/>
        </w:numPr>
        <w:tabs>
          <w:tab w:val="left" w:pos="836"/>
          <w:tab w:val="left" w:pos="5297"/>
        </w:tabs>
        <w:spacing w:before="0" w:after="0" w:line="240" w:lineRule="auto"/>
        <w:ind w:left="836" w:right="0" w:hanging="316"/>
        <w:jc w:val="left"/>
        <w:rPr>
          <w:sz w:val="21"/>
        </w:rPr>
      </w:pPr>
      <w:r>
        <w:rPr>
          <w:sz w:val="21"/>
        </w:rPr>
        <w:t>下列各项中，适用</w:t>
      </w:r>
      <w:r>
        <w:rPr>
          <w:spacing w:val="-53"/>
          <w:sz w:val="21"/>
        </w:rPr>
        <w:t xml:space="preserve"> </w:t>
      </w:r>
      <w:r>
        <w:rPr>
          <w:sz w:val="21"/>
        </w:rPr>
        <w:t>13%税率征收增值税的是</w:t>
      </w:r>
      <w:r>
        <w:rPr>
          <w:spacing w:val="-10"/>
          <w:sz w:val="21"/>
        </w:rPr>
        <w:t>（</w:t>
      </w:r>
      <w:r>
        <w:rPr>
          <w:sz w:val="21"/>
        </w:rPr>
        <w:tab/>
      </w:r>
      <w:r>
        <w:rPr>
          <w:spacing w:val="-10"/>
          <w:sz w:val="21"/>
        </w:rPr>
        <w:t>）</w:t>
      </w:r>
    </w:p>
    <w:p>
      <w:pPr>
        <w:pStyle w:val="BodyText"/>
        <w:spacing w:before="7"/>
        <w:rPr>
          <w:sz w:val="15"/>
        </w:rPr>
      </w:pPr>
    </w:p>
    <w:p>
      <w:pPr>
        <w:pStyle w:val="BodyText"/>
        <w:tabs>
          <w:tab w:val="left" w:pos="3039"/>
          <w:tab w:val="left" w:pos="5244"/>
          <w:tab w:val="left" w:pos="7449"/>
        </w:tabs>
        <w:ind w:left="835"/>
      </w:pPr>
      <w:r>
        <w:t>A.图</w:t>
      </w:r>
      <w:r>
        <w:rPr>
          <w:spacing w:val="-10"/>
        </w:rPr>
        <w:t>书</w:t>
      </w:r>
      <w:r>
        <w:tab/>
        <w:t>B.服</w:t>
      </w:r>
      <w:r>
        <w:rPr>
          <w:spacing w:val="-10"/>
        </w:rPr>
        <w:t>装</w:t>
      </w:r>
      <w:r>
        <w:tab/>
        <w:t>C.小汽</w:t>
      </w:r>
      <w:r>
        <w:rPr>
          <w:spacing w:val="-10"/>
        </w:rPr>
        <w:t>车</w:t>
      </w:r>
      <w:r>
        <w:tab/>
        <w:t>D.电视</w:t>
      </w:r>
      <w:r>
        <w:rPr>
          <w:spacing w:val="-10"/>
        </w:rPr>
        <w:t>机</w:t>
      </w:r>
    </w:p>
    <w:p>
      <w:pPr>
        <w:pStyle w:val="BodyText"/>
        <w:spacing w:before="7"/>
        <w:rPr>
          <w:sz w:val="15"/>
        </w:rPr>
      </w:pPr>
    </w:p>
    <w:p>
      <w:pPr>
        <w:pStyle w:val="ListParagraph"/>
        <w:numPr>
          <w:ilvl w:val="0"/>
          <w:numId w:val="55"/>
        </w:numPr>
        <w:tabs>
          <w:tab w:val="left" w:pos="940"/>
          <w:tab w:val="left" w:pos="5244"/>
        </w:tabs>
        <w:spacing w:before="0" w:after="0" w:line="240" w:lineRule="auto"/>
        <w:ind w:left="940" w:right="0" w:hanging="420"/>
        <w:jc w:val="left"/>
        <w:rPr>
          <w:sz w:val="21"/>
        </w:rPr>
      </w:pPr>
      <w:r>
        <w:rPr>
          <w:sz w:val="21"/>
        </w:rPr>
        <w:t>下列各项中，不属于消费税征税范围的是</w:t>
      </w:r>
      <w:r>
        <w:rPr>
          <w:spacing w:val="-10"/>
          <w:sz w:val="21"/>
        </w:rPr>
        <w:t>（</w:t>
      </w:r>
      <w:r>
        <w:rPr>
          <w:sz w:val="21"/>
        </w:rPr>
        <w:tab/>
      </w:r>
      <w:r>
        <w:rPr>
          <w:spacing w:val="-10"/>
          <w:sz w:val="21"/>
        </w:rPr>
        <w:t>）</w:t>
      </w:r>
    </w:p>
    <w:p>
      <w:pPr>
        <w:pStyle w:val="BodyText"/>
        <w:spacing w:before="6"/>
        <w:rPr>
          <w:sz w:val="15"/>
        </w:rPr>
      </w:pPr>
    </w:p>
    <w:p>
      <w:pPr>
        <w:pStyle w:val="BodyText"/>
        <w:tabs>
          <w:tab w:val="left" w:pos="3039"/>
          <w:tab w:val="left" w:pos="5244"/>
          <w:tab w:val="left" w:pos="7449"/>
        </w:tabs>
        <w:spacing w:before="1"/>
        <w:ind w:left="835"/>
      </w:pPr>
      <w:r>
        <w:t>A.实木地</w:t>
      </w:r>
      <w:r>
        <w:rPr>
          <w:spacing w:val="-10"/>
        </w:rPr>
        <w:t>板</w:t>
      </w:r>
      <w:r>
        <w:tab/>
        <w:t>B.高档手</w:t>
      </w:r>
      <w:r>
        <w:rPr>
          <w:spacing w:val="-10"/>
        </w:rPr>
        <w:t>表</w:t>
      </w:r>
      <w:r>
        <w:tab/>
        <w:t>C.高尔夫</w:t>
      </w:r>
      <w:r>
        <w:rPr>
          <w:spacing w:val="-10"/>
        </w:rPr>
        <w:t>球</w:t>
      </w:r>
      <w:r>
        <w:tab/>
        <w:t>D.家用电</w:t>
      </w:r>
      <w:r>
        <w:rPr>
          <w:spacing w:val="-10"/>
        </w:rPr>
        <w:t>脑</w:t>
      </w:r>
    </w:p>
    <w:p>
      <w:pPr>
        <w:pStyle w:val="BodyText"/>
        <w:spacing w:before="6"/>
        <w:rPr>
          <w:sz w:val="15"/>
        </w:rPr>
      </w:pPr>
    </w:p>
    <w:p>
      <w:pPr>
        <w:pStyle w:val="ListParagraph"/>
        <w:numPr>
          <w:ilvl w:val="0"/>
          <w:numId w:val="55"/>
        </w:numPr>
        <w:tabs>
          <w:tab w:val="left" w:pos="940"/>
          <w:tab w:val="left" w:pos="5454"/>
        </w:tabs>
        <w:spacing w:before="0" w:after="0" w:line="240" w:lineRule="auto"/>
        <w:ind w:left="940" w:right="0" w:hanging="420"/>
        <w:jc w:val="left"/>
        <w:rPr>
          <w:sz w:val="21"/>
        </w:rPr>
      </w:pPr>
      <w:r>
        <w:rPr>
          <w:sz w:val="21"/>
        </w:rPr>
        <w:t>纳税人转让土地使用权，应当缴纳的税种是</w:t>
      </w:r>
      <w:r>
        <w:rPr>
          <w:spacing w:val="-10"/>
          <w:sz w:val="21"/>
        </w:rPr>
        <w:t>（</w:t>
      </w:r>
      <w:r>
        <w:rPr>
          <w:sz w:val="21"/>
        </w:rPr>
        <w:tab/>
      </w:r>
      <w:r>
        <w:rPr>
          <w:spacing w:val="-10"/>
          <w:sz w:val="21"/>
        </w:rPr>
        <w:t>）</w:t>
      </w:r>
    </w:p>
    <w:p>
      <w:pPr>
        <w:pStyle w:val="BodyText"/>
        <w:spacing w:before="7"/>
        <w:rPr>
          <w:sz w:val="15"/>
        </w:rPr>
      </w:pPr>
    </w:p>
    <w:p>
      <w:pPr>
        <w:pStyle w:val="BodyText"/>
        <w:tabs>
          <w:tab w:val="left" w:pos="3039"/>
          <w:tab w:val="left" w:pos="5139"/>
          <w:tab w:val="left" w:pos="7449"/>
        </w:tabs>
        <w:ind w:left="835"/>
      </w:pPr>
      <w:r>
        <w:t>A.增值</w:t>
      </w:r>
      <w:r>
        <w:rPr>
          <w:spacing w:val="-10"/>
        </w:rPr>
        <w:t>税</w:t>
      </w:r>
      <w:r>
        <w:tab/>
        <w:t>B.消费</w:t>
      </w:r>
      <w:r>
        <w:rPr>
          <w:spacing w:val="-10"/>
        </w:rPr>
        <w:t>税</w:t>
      </w:r>
      <w:r>
        <w:tab/>
        <w:t>C.营业</w:t>
      </w:r>
      <w:r>
        <w:rPr>
          <w:spacing w:val="-10"/>
        </w:rPr>
        <w:t>税</w:t>
      </w:r>
      <w:r>
        <w:tab/>
        <w:t>D.资源</w:t>
      </w:r>
      <w:r>
        <w:rPr>
          <w:spacing w:val="-10"/>
        </w:rPr>
        <w:t>税</w:t>
      </w:r>
    </w:p>
    <w:p>
      <w:pPr>
        <w:pStyle w:val="BodyText"/>
        <w:spacing w:before="7"/>
        <w:rPr>
          <w:sz w:val="15"/>
        </w:rPr>
      </w:pPr>
    </w:p>
    <w:p>
      <w:pPr>
        <w:pStyle w:val="ListParagraph"/>
        <w:numPr>
          <w:ilvl w:val="0"/>
          <w:numId w:val="55"/>
        </w:numPr>
        <w:tabs>
          <w:tab w:val="left" w:pos="940"/>
        </w:tabs>
        <w:spacing w:before="0" w:after="0" w:line="240" w:lineRule="auto"/>
        <w:ind w:left="940" w:right="0" w:hanging="420"/>
        <w:jc w:val="left"/>
        <w:rPr>
          <w:sz w:val="21"/>
        </w:rPr>
      </w:pPr>
      <w:r>
        <w:rPr>
          <w:spacing w:val="-4"/>
          <w:sz w:val="21"/>
        </w:rPr>
        <w:t>2014</w:t>
      </w:r>
      <w:r>
        <w:rPr>
          <w:spacing w:val="-11"/>
          <w:sz w:val="21"/>
        </w:rPr>
        <w:t xml:space="preserve"> 年，中国某企业全年销售收入为 </w:t>
      </w:r>
      <w:r>
        <w:rPr>
          <w:spacing w:val="-4"/>
          <w:sz w:val="21"/>
        </w:rPr>
        <w:t>8000</w:t>
      </w:r>
      <w:r>
        <w:rPr>
          <w:spacing w:val="-10"/>
          <w:sz w:val="21"/>
        </w:rPr>
        <w:t xml:space="preserve"> 万元，企业发生的与生产经营活动有关的业务招待费为</w:t>
      </w:r>
    </w:p>
    <w:p>
      <w:pPr>
        <w:pStyle w:val="BodyText"/>
        <w:spacing w:before="6"/>
        <w:rPr>
          <w:sz w:val="15"/>
        </w:rPr>
      </w:pPr>
    </w:p>
    <w:p>
      <w:pPr>
        <w:pStyle w:val="BodyText"/>
        <w:tabs>
          <w:tab w:val="left" w:pos="7502"/>
        </w:tabs>
        <w:spacing w:before="1"/>
        <w:ind w:left="940"/>
      </w:pPr>
      <w:r>
        <w:t>100</w:t>
      </w:r>
      <w:r>
        <w:rPr>
          <w:spacing w:val="-53"/>
        </w:rPr>
        <w:t xml:space="preserve"> </w:t>
      </w:r>
      <w:r>
        <w:t>万元。根据企业所得税法规定，准予税前列支的业务招待费是</w:t>
      </w:r>
      <w:r>
        <w:rPr>
          <w:spacing w:val="-10"/>
        </w:rPr>
        <w:t>（</w:t>
      </w:r>
      <w:r>
        <w:tab/>
      </w:r>
      <w:r>
        <w:rPr>
          <w:spacing w:val="-10"/>
        </w:rPr>
        <w:t>）</w:t>
      </w:r>
    </w:p>
    <w:p>
      <w:pPr>
        <w:pStyle w:val="BodyText"/>
        <w:spacing w:before="6"/>
        <w:rPr>
          <w:sz w:val="15"/>
        </w:rPr>
      </w:pPr>
    </w:p>
    <w:p>
      <w:pPr>
        <w:pStyle w:val="BodyText"/>
        <w:tabs>
          <w:tab w:val="left" w:pos="3039"/>
          <w:tab w:val="left" w:pos="5087"/>
          <w:tab w:val="left" w:pos="7449"/>
        </w:tabs>
        <w:ind w:left="835"/>
      </w:pPr>
      <w:r>
        <w:t>A.40</w:t>
      </w:r>
      <w:r>
        <w:rPr>
          <w:spacing w:val="-53"/>
        </w:rPr>
        <w:t xml:space="preserve"> </w:t>
      </w:r>
      <w:r>
        <w:t>万</w:t>
      </w:r>
      <w:r>
        <w:rPr>
          <w:spacing w:val="-10"/>
        </w:rPr>
        <w:t>元</w:t>
      </w:r>
      <w:r>
        <w:tab/>
        <w:t>B.60</w:t>
      </w:r>
      <w:r>
        <w:rPr>
          <w:spacing w:val="-55"/>
        </w:rPr>
        <w:t xml:space="preserve"> </w:t>
      </w:r>
      <w:r>
        <w:t>万</w:t>
      </w:r>
      <w:r>
        <w:rPr>
          <w:spacing w:val="-10"/>
        </w:rPr>
        <w:t>元</w:t>
      </w:r>
      <w:r>
        <w:tab/>
        <w:t>C.80</w:t>
      </w:r>
      <w:r>
        <w:rPr>
          <w:spacing w:val="-55"/>
        </w:rPr>
        <w:t xml:space="preserve"> </w:t>
      </w:r>
      <w:r>
        <w:t>万</w:t>
      </w:r>
      <w:r>
        <w:rPr>
          <w:spacing w:val="-12"/>
        </w:rPr>
        <w:t>元</w:t>
      </w:r>
      <w:r>
        <w:tab/>
        <w:t>D.100</w:t>
      </w:r>
      <w:r>
        <w:rPr>
          <w:spacing w:val="-53"/>
        </w:rPr>
        <w:t xml:space="preserve"> </w:t>
      </w:r>
      <w:r>
        <w:t>万</w:t>
      </w:r>
      <w:r>
        <w:rPr>
          <w:spacing w:val="-10"/>
        </w:rPr>
        <w:t>元</w:t>
      </w:r>
    </w:p>
    <w:p>
      <w:pPr>
        <w:pStyle w:val="BodyText"/>
        <w:spacing w:before="7"/>
        <w:rPr>
          <w:sz w:val="15"/>
        </w:rPr>
      </w:pPr>
    </w:p>
    <w:p>
      <w:pPr>
        <w:pStyle w:val="ListParagraph"/>
        <w:numPr>
          <w:ilvl w:val="0"/>
          <w:numId w:val="55"/>
        </w:numPr>
        <w:tabs>
          <w:tab w:val="left" w:pos="940"/>
          <w:tab w:val="left" w:pos="7764"/>
        </w:tabs>
        <w:spacing w:before="0" w:after="0" w:line="240" w:lineRule="auto"/>
        <w:ind w:left="940" w:right="0" w:hanging="420"/>
        <w:jc w:val="left"/>
        <w:rPr>
          <w:sz w:val="21"/>
        </w:rPr>
      </w:pPr>
      <w:r>
        <w:rPr>
          <w:sz w:val="21"/>
        </w:rPr>
        <w:t>根据现行企业所得税法规定，高新技术企业适用的企业所得税税率是</w:t>
      </w:r>
      <w:r>
        <w:rPr>
          <w:spacing w:val="-10"/>
          <w:sz w:val="21"/>
        </w:rPr>
        <w:t>（</w:t>
      </w:r>
      <w:r>
        <w:rPr>
          <w:sz w:val="21"/>
        </w:rPr>
        <w:tab/>
      </w:r>
      <w:r>
        <w:rPr>
          <w:spacing w:val="-10"/>
          <w:sz w:val="21"/>
        </w:rPr>
        <w:t>）</w:t>
      </w:r>
    </w:p>
    <w:p>
      <w:pPr>
        <w:pStyle w:val="BodyText"/>
        <w:spacing w:before="7"/>
        <w:rPr>
          <w:sz w:val="15"/>
        </w:rPr>
      </w:pPr>
    </w:p>
    <w:p>
      <w:pPr>
        <w:pStyle w:val="BodyText"/>
        <w:tabs>
          <w:tab w:val="left" w:pos="2934"/>
          <w:tab w:val="left" w:pos="5034"/>
          <w:tab w:val="left" w:pos="7449"/>
        </w:tabs>
        <w:ind w:left="835"/>
      </w:pPr>
      <w:r>
        <w:rPr>
          <w:spacing w:val="-2"/>
        </w:rPr>
        <w:t>A.15%</w:t>
      </w:r>
      <w:r>
        <w:tab/>
      </w:r>
      <w:r>
        <w:rPr>
          <w:spacing w:val="-2"/>
        </w:rPr>
        <w:t>B.20%</w:t>
      </w:r>
      <w:r>
        <w:tab/>
      </w:r>
      <w:r>
        <w:rPr>
          <w:spacing w:val="-2"/>
        </w:rPr>
        <w:t>C.25%</w:t>
      </w:r>
      <w:r>
        <w:tab/>
      </w:r>
      <w:r>
        <w:rPr>
          <w:spacing w:val="-2"/>
        </w:rPr>
        <w:t>D.33%</w:t>
      </w:r>
    </w:p>
    <w:p>
      <w:pPr>
        <w:pStyle w:val="BodyText"/>
        <w:spacing w:before="6"/>
        <w:rPr>
          <w:sz w:val="15"/>
        </w:rPr>
      </w:pPr>
    </w:p>
    <w:p>
      <w:pPr>
        <w:pStyle w:val="ListParagraph"/>
        <w:numPr>
          <w:ilvl w:val="0"/>
          <w:numId w:val="55"/>
        </w:numPr>
        <w:tabs>
          <w:tab w:val="left" w:pos="940"/>
          <w:tab w:val="left" w:pos="8814"/>
        </w:tabs>
        <w:spacing w:before="1" w:after="0" w:line="240" w:lineRule="auto"/>
        <w:ind w:left="940" w:right="0" w:hanging="420"/>
        <w:jc w:val="left"/>
        <w:rPr>
          <w:sz w:val="21"/>
        </w:rPr>
      </w:pPr>
      <w:r>
        <w:rPr>
          <w:sz w:val="21"/>
        </w:rPr>
        <w:t>中国公民李女士购买体育彩票取得中奖收入</w:t>
      </w:r>
      <w:r>
        <w:rPr>
          <w:spacing w:val="-53"/>
          <w:sz w:val="21"/>
        </w:rPr>
        <w:t xml:space="preserve"> </w:t>
      </w:r>
      <w:r>
        <w:rPr>
          <w:sz w:val="21"/>
        </w:rPr>
        <w:t>50000</w:t>
      </w:r>
      <w:r>
        <w:rPr>
          <w:spacing w:val="-53"/>
          <w:sz w:val="21"/>
        </w:rPr>
        <w:t xml:space="preserve"> </w:t>
      </w:r>
      <w:r>
        <w:rPr>
          <w:sz w:val="21"/>
        </w:rPr>
        <w:t>元，应缴纳个人所得税税额为</w:t>
      </w:r>
      <w:r>
        <w:rPr>
          <w:spacing w:val="-10"/>
          <w:sz w:val="21"/>
        </w:rPr>
        <w:t>（</w:t>
      </w:r>
      <w:r>
        <w:rPr>
          <w:sz w:val="21"/>
        </w:rPr>
        <w:tab/>
      </w:r>
      <w:r>
        <w:rPr>
          <w:spacing w:val="-10"/>
          <w:sz w:val="21"/>
        </w:rPr>
        <w:t>）</w:t>
      </w:r>
    </w:p>
    <w:p>
      <w:pPr>
        <w:pStyle w:val="BodyText"/>
        <w:spacing w:before="6"/>
        <w:rPr>
          <w:sz w:val="15"/>
        </w:rPr>
      </w:pPr>
    </w:p>
    <w:p>
      <w:pPr>
        <w:pStyle w:val="BodyText"/>
        <w:tabs>
          <w:tab w:val="left" w:pos="2934"/>
          <w:tab w:val="left" w:pos="5087"/>
          <w:tab w:val="left" w:pos="7449"/>
        </w:tabs>
        <w:ind w:left="835"/>
      </w:pPr>
      <w:r>
        <w:t>A.1000</w:t>
      </w:r>
      <w:r>
        <w:rPr>
          <w:spacing w:val="-53"/>
        </w:rPr>
        <w:t xml:space="preserve"> </w:t>
      </w:r>
      <w:r>
        <w:rPr>
          <w:spacing w:val="-10"/>
        </w:rPr>
        <w:t>元</w:t>
      </w:r>
      <w:r>
        <w:tab/>
        <w:t>B.5000</w:t>
      </w:r>
      <w:r>
        <w:rPr>
          <w:spacing w:val="-55"/>
        </w:rPr>
        <w:t xml:space="preserve"> </w:t>
      </w:r>
      <w:r>
        <w:rPr>
          <w:spacing w:val="-10"/>
        </w:rPr>
        <w:t>元</w:t>
      </w:r>
      <w:r>
        <w:tab/>
        <w:t>C.8000</w:t>
      </w:r>
      <w:r>
        <w:rPr>
          <w:spacing w:val="-55"/>
        </w:rPr>
        <w:t xml:space="preserve"> </w:t>
      </w:r>
      <w:r>
        <w:rPr>
          <w:spacing w:val="-12"/>
        </w:rPr>
        <w:t>元</w:t>
      </w:r>
      <w:r>
        <w:tab/>
        <w:t>D.10000</w:t>
      </w:r>
      <w:r>
        <w:rPr>
          <w:spacing w:val="-53"/>
        </w:rPr>
        <w:t xml:space="preserve"> </w:t>
      </w:r>
      <w:r>
        <w:rPr>
          <w:spacing w:val="-10"/>
        </w:rPr>
        <w:t>元</w:t>
      </w:r>
    </w:p>
    <w:p>
      <w:pPr>
        <w:pStyle w:val="BodyText"/>
        <w:spacing w:before="11"/>
        <w:rPr>
          <w:sz w:val="17"/>
        </w:rPr>
      </w:pPr>
    </w:p>
    <w:tbl>
      <w:tblPr>
        <w:tblStyle w:val="TableNormal1"/>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73"/>
        <w:gridCol w:w="735"/>
        <w:gridCol w:w="2203"/>
      </w:tblGrid>
      <w:tr>
        <w:tblPrEx>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3673" w:type="dxa"/>
          </w:tcPr>
          <w:p>
            <w:pPr>
              <w:pStyle w:val="TableParagraph"/>
              <w:spacing w:before="0" w:line="240" w:lineRule="exact"/>
              <w:ind w:left="50"/>
              <w:rPr>
                <w:sz w:val="21"/>
              </w:rPr>
            </w:pPr>
            <w:r>
              <w:rPr>
                <w:sz w:val="21"/>
              </w:rPr>
              <w:t>25. 下列各项中，应征资源税的是</w:t>
            </w:r>
            <w:r>
              <w:rPr>
                <w:spacing w:val="-10"/>
                <w:sz w:val="21"/>
              </w:rPr>
              <w:t>（</w:t>
            </w:r>
          </w:p>
        </w:tc>
        <w:tc>
          <w:tcPr>
            <w:tcW w:w="735" w:type="dxa"/>
          </w:tcPr>
          <w:p>
            <w:pPr>
              <w:pStyle w:val="TableParagraph"/>
              <w:spacing w:before="0" w:line="240" w:lineRule="exact"/>
              <w:jc w:val="center"/>
              <w:rPr>
                <w:sz w:val="21"/>
              </w:rPr>
            </w:pPr>
            <w:r>
              <w:rPr>
                <w:sz w:val="21"/>
              </w:rPr>
              <w:t>）</w:t>
            </w:r>
          </w:p>
        </w:tc>
        <w:tc>
          <w:tcPr>
            <w:tcW w:w="2203" w:type="dxa"/>
          </w:tcPr>
          <w:p>
            <w:pPr>
              <w:pStyle w:val="TableParagraph"/>
              <w:spacing w:before="0"/>
              <w:rPr>
                <w:rFonts w:ascii="Times New Roman"/>
                <w:sz w:val="20"/>
              </w:rPr>
            </w:pPr>
          </w:p>
        </w:tc>
      </w:tr>
      <w:tr>
        <w:tblPrEx>
          <w:tblW w:w="0" w:type="auto"/>
          <w:jc w:val="left"/>
          <w:tblInd w:w="477" w:type="dxa"/>
          <w:tblLayout w:type="fixed"/>
          <w:tblCellMar>
            <w:top w:w="0" w:type="dxa"/>
            <w:left w:w="0" w:type="dxa"/>
            <w:bottom w:w="0" w:type="dxa"/>
            <w:right w:w="0" w:type="dxa"/>
          </w:tblCellMar>
          <w:tblLook w:val="01E0"/>
        </w:tblPrEx>
        <w:trPr>
          <w:trHeight w:val="467"/>
          <w:jc w:val="left"/>
        </w:trPr>
        <w:tc>
          <w:tcPr>
            <w:tcW w:w="3673" w:type="dxa"/>
          </w:tcPr>
          <w:p>
            <w:pPr>
              <w:pStyle w:val="TableParagraph"/>
              <w:ind w:left="365"/>
              <w:rPr>
                <w:sz w:val="21"/>
              </w:rPr>
            </w:pPr>
            <w:r>
              <w:rPr>
                <w:sz w:val="21"/>
              </w:rPr>
              <w:t>A.</w:t>
            </w:r>
            <w:r>
              <w:rPr>
                <w:spacing w:val="-2"/>
                <w:sz w:val="21"/>
              </w:rPr>
              <w:t>以原煤加工的选煤</w:t>
            </w:r>
          </w:p>
        </w:tc>
        <w:tc>
          <w:tcPr>
            <w:tcW w:w="735" w:type="dxa"/>
          </w:tcPr>
          <w:p>
            <w:pPr>
              <w:pStyle w:val="TableParagraph"/>
              <w:spacing w:before="0"/>
              <w:rPr>
                <w:rFonts w:ascii="Times New Roman"/>
                <w:sz w:val="20"/>
              </w:rPr>
            </w:pPr>
          </w:p>
        </w:tc>
        <w:tc>
          <w:tcPr>
            <w:tcW w:w="2203" w:type="dxa"/>
          </w:tcPr>
          <w:p>
            <w:pPr>
              <w:pStyle w:val="TableParagraph"/>
              <w:ind w:left="262"/>
              <w:rPr>
                <w:sz w:val="21"/>
              </w:rPr>
            </w:pPr>
            <w:r>
              <w:rPr>
                <w:sz w:val="21"/>
              </w:rPr>
              <w:t>B.</w:t>
            </w:r>
            <w:r>
              <w:rPr>
                <w:spacing w:val="-3"/>
                <w:sz w:val="21"/>
              </w:rPr>
              <w:t>人造石油</w:t>
            </w:r>
          </w:p>
        </w:tc>
      </w:tr>
      <w:tr>
        <w:tblPrEx>
          <w:tblW w:w="0" w:type="auto"/>
          <w:jc w:val="left"/>
          <w:tblInd w:w="477" w:type="dxa"/>
          <w:tblLayout w:type="fixed"/>
          <w:tblCellMar>
            <w:top w:w="0" w:type="dxa"/>
            <w:left w:w="0" w:type="dxa"/>
            <w:bottom w:w="0" w:type="dxa"/>
            <w:right w:w="0" w:type="dxa"/>
          </w:tblCellMar>
          <w:tblLook w:val="01E0"/>
        </w:tblPrEx>
        <w:trPr>
          <w:trHeight w:val="338"/>
          <w:jc w:val="left"/>
        </w:trPr>
        <w:tc>
          <w:tcPr>
            <w:tcW w:w="3673" w:type="dxa"/>
          </w:tcPr>
          <w:p>
            <w:pPr>
              <w:pStyle w:val="TableParagraph"/>
              <w:spacing w:line="220" w:lineRule="exact"/>
              <w:ind w:left="365"/>
              <w:rPr>
                <w:sz w:val="21"/>
              </w:rPr>
            </w:pPr>
            <w:r>
              <w:rPr>
                <w:sz w:val="21"/>
              </w:rPr>
              <w:t>C.</w:t>
            </w:r>
            <w:r>
              <w:rPr>
                <w:spacing w:val="-2"/>
                <w:sz w:val="21"/>
              </w:rPr>
              <w:t>有色金属矿原矿</w:t>
            </w:r>
          </w:p>
        </w:tc>
        <w:tc>
          <w:tcPr>
            <w:tcW w:w="735" w:type="dxa"/>
          </w:tcPr>
          <w:p>
            <w:pPr>
              <w:pStyle w:val="TableParagraph"/>
              <w:spacing w:before="0"/>
              <w:rPr>
                <w:rFonts w:ascii="Times New Roman"/>
                <w:sz w:val="20"/>
              </w:rPr>
            </w:pPr>
          </w:p>
        </w:tc>
        <w:tc>
          <w:tcPr>
            <w:tcW w:w="2203" w:type="dxa"/>
          </w:tcPr>
          <w:p>
            <w:pPr>
              <w:pStyle w:val="TableParagraph"/>
              <w:spacing w:line="220" w:lineRule="exact"/>
              <w:ind w:left="262"/>
              <w:rPr>
                <w:sz w:val="21"/>
              </w:rPr>
            </w:pPr>
            <w:r>
              <w:rPr>
                <w:sz w:val="21"/>
              </w:rPr>
              <w:t>D.</w:t>
            </w:r>
            <w:r>
              <w:rPr>
                <w:spacing w:val="-2"/>
                <w:sz w:val="21"/>
              </w:rPr>
              <w:t>煤矿生产的天然气</w:t>
            </w:r>
          </w:p>
        </w:tc>
      </w:tr>
    </w:tbl>
    <w:p>
      <w:pPr>
        <w:pStyle w:val="BodyText"/>
        <w:rPr>
          <w:sz w:val="18"/>
        </w:rPr>
      </w:pPr>
    </w:p>
    <w:p>
      <w:pPr>
        <w:pStyle w:val="ListParagraph"/>
        <w:numPr>
          <w:ilvl w:val="0"/>
          <w:numId w:val="54"/>
        </w:numPr>
        <w:tabs>
          <w:tab w:val="left" w:pos="940"/>
          <w:tab w:val="left" w:pos="5454"/>
        </w:tabs>
        <w:spacing w:before="1" w:after="0" w:line="240" w:lineRule="auto"/>
        <w:ind w:left="940" w:right="0" w:hanging="420"/>
        <w:jc w:val="left"/>
        <w:rPr>
          <w:sz w:val="21"/>
        </w:rPr>
      </w:pPr>
      <w:r>
        <w:rPr>
          <w:sz w:val="21"/>
        </w:rPr>
        <w:t>下列各项中，应缴纳城镇土地使用税的是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54"/>
        </w:numPr>
        <w:tabs>
          <w:tab w:val="left" w:pos="1046"/>
          <w:tab w:val="left" w:pos="5139"/>
        </w:tabs>
        <w:spacing w:before="0" w:after="0" w:line="240" w:lineRule="auto"/>
        <w:ind w:left="1046" w:right="0" w:hanging="211"/>
        <w:jc w:val="left"/>
        <w:rPr>
          <w:sz w:val="21"/>
        </w:rPr>
      </w:pPr>
      <w:r>
        <w:rPr>
          <w:sz w:val="21"/>
        </w:rPr>
        <w:t>坐落在县城的工业生产用</w:t>
      </w:r>
      <w:r>
        <w:rPr>
          <w:spacing w:val="-10"/>
          <w:sz w:val="21"/>
        </w:rPr>
        <w:t>地</w:t>
      </w:r>
      <w:r>
        <w:rPr>
          <w:sz w:val="21"/>
        </w:rPr>
        <w:tab/>
        <w:t>B.市政街道的公共用</w:t>
      </w:r>
      <w:r>
        <w:rPr>
          <w:spacing w:val="-10"/>
          <w:sz w:val="21"/>
        </w:rPr>
        <w:t>地</w:t>
      </w:r>
    </w:p>
    <w:p>
      <w:pPr>
        <w:pStyle w:val="BodyText"/>
        <w:spacing w:before="7"/>
        <w:rPr>
          <w:sz w:val="15"/>
        </w:rPr>
      </w:pPr>
    </w:p>
    <w:p>
      <w:pPr>
        <w:pStyle w:val="BodyText"/>
        <w:tabs>
          <w:tab w:val="left" w:pos="5139"/>
        </w:tabs>
        <w:ind w:left="835"/>
      </w:pPr>
      <w:r>
        <w:t>C.名胜古迹自用的土</w:t>
      </w:r>
      <w:r>
        <w:rPr>
          <w:spacing w:val="-10"/>
        </w:rPr>
        <w:t>地</w:t>
      </w:r>
      <w:r>
        <w:tab/>
        <w:t>D.国家机关自用的土</w:t>
      </w:r>
      <w:r>
        <w:rPr>
          <w:spacing w:val="-10"/>
        </w:rPr>
        <w:t>地</w:t>
      </w:r>
    </w:p>
    <w:p>
      <w:pPr>
        <w:pStyle w:val="BodyText"/>
        <w:spacing w:before="7"/>
        <w:rPr>
          <w:sz w:val="15"/>
        </w:rPr>
      </w:pPr>
    </w:p>
    <w:p>
      <w:pPr>
        <w:pStyle w:val="ListParagraph"/>
        <w:numPr>
          <w:ilvl w:val="0"/>
          <w:numId w:val="54"/>
        </w:numPr>
        <w:tabs>
          <w:tab w:val="left" w:pos="940"/>
          <w:tab w:val="left" w:pos="7922"/>
        </w:tabs>
        <w:spacing w:before="0" w:after="0" w:line="417" w:lineRule="auto"/>
        <w:ind w:left="940" w:right="264" w:hanging="420"/>
        <w:jc w:val="left"/>
        <w:rPr>
          <w:sz w:val="21"/>
        </w:rPr>
      </w:pPr>
      <w:r>
        <w:rPr>
          <w:spacing w:val="-2"/>
          <w:sz w:val="21"/>
        </w:rPr>
        <w:t>甲</w:t>
      </w:r>
      <w:r>
        <w:rPr>
          <w:spacing w:val="-2"/>
          <w:sz w:val="21"/>
        </w:rPr>
        <w:t>企</w:t>
      </w:r>
      <w:r>
        <w:rPr>
          <w:spacing w:val="-2"/>
          <w:sz w:val="21"/>
        </w:rPr>
        <w:t>业</w:t>
      </w:r>
      <w:r>
        <w:rPr>
          <w:spacing w:val="-2"/>
          <w:sz w:val="21"/>
        </w:rPr>
        <w:t>购</w:t>
      </w:r>
      <w:r>
        <w:rPr>
          <w:spacing w:val="-2"/>
          <w:sz w:val="21"/>
        </w:rPr>
        <w:t>买</w:t>
      </w:r>
      <w:r>
        <w:rPr>
          <w:spacing w:val="-2"/>
          <w:sz w:val="21"/>
        </w:rPr>
        <w:t>一</w:t>
      </w:r>
      <w:r>
        <w:rPr>
          <w:spacing w:val="-2"/>
          <w:sz w:val="21"/>
        </w:rPr>
        <w:t>块</w:t>
      </w:r>
      <w:r>
        <w:rPr>
          <w:spacing w:val="-2"/>
          <w:sz w:val="21"/>
        </w:rPr>
        <w:t>土</w:t>
      </w:r>
      <w:r>
        <w:rPr>
          <w:spacing w:val="-2"/>
          <w:sz w:val="21"/>
        </w:rPr>
        <w:t>地</w:t>
      </w:r>
      <w:r>
        <w:rPr>
          <w:spacing w:val="-2"/>
          <w:sz w:val="21"/>
        </w:rPr>
        <w:t>的</w:t>
      </w:r>
      <w:r>
        <w:rPr>
          <w:spacing w:val="-2"/>
          <w:sz w:val="21"/>
        </w:rPr>
        <w:t>使</w:t>
      </w:r>
      <w:r>
        <w:rPr>
          <w:spacing w:val="-2"/>
          <w:sz w:val="21"/>
        </w:rPr>
        <w:t>用</w:t>
      </w:r>
      <w:r>
        <w:rPr>
          <w:spacing w:val="-2"/>
          <w:sz w:val="21"/>
        </w:rPr>
        <w:t>权</w:t>
      </w:r>
      <w:r>
        <w:rPr>
          <w:spacing w:val="-2"/>
          <w:sz w:val="21"/>
        </w:rPr>
        <w:t>，</w:t>
      </w:r>
      <w:r>
        <w:rPr>
          <w:spacing w:val="-2"/>
          <w:sz w:val="21"/>
        </w:rPr>
        <w:t>成</w:t>
      </w:r>
      <w:r>
        <w:rPr>
          <w:spacing w:val="-2"/>
          <w:sz w:val="21"/>
        </w:rPr>
        <w:t>交</w:t>
      </w:r>
      <w:r>
        <w:rPr>
          <w:spacing w:val="-2"/>
          <w:sz w:val="21"/>
        </w:rPr>
        <w:t>价</w:t>
      </w:r>
      <w:r>
        <w:rPr>
          <w:spacing w:val="-2"/>
          <w:sz w:val="21"/>
        </w:rPr>
        <w:t>格</w:t>
      </w:r>
      <w:r>
        <w:rPr>
          <w:spacing w:val="-2"/>
          <w:sz w:val="21"/>
        </w:rPr>
        <w:t>为</w:t>
      </w:r>
      <w:r>
        <w:rPr>
          <w:spacing w:val="-49"/>
          <w:sz w:val="21"/>
        </w:rPr>
        <w:t xml:space="preserve"> </w:t>
      </w:r>
      <w:r>
        <w:rPr>
          <w:spacing w:val="-2"/>
          <w:sz w:val="21"/>
        </w:rPr>
        <w:t>1000</w:t>
      </w:r>
      <w:r>
        <w:rPr>
          <w:spacing w:val="-49"/>
          <w:sz w:val="21"/>
        </w:rPr>
        <w:t xml:space="preserve"> </w:t>
      </w:r>
      <w:r>
        <w:rPr>
          <w:spacing w:val="-2"/>
          <w:sz w:val="21"/>
        </w:rPr>
        <w:t>万</w:t>
      </w:r>
      <w:r>
        <w:rPr>
          <w:spacing w:val="-2"/>
          <w:sz w:val="21"/>
        </w:rPr>
        <w:t>元</w:t>
      </w:r>
      <w:r>
        <w:rPr>
          <w:spacing w:val="-2"/>
          <w:sz w:val="21"/>
        </w:rPr>
        <w:t>；</w:t>
      </w:r>
      <w:r>
        <w:rPr>
          <w:spacing w:val="-2"/>
          <w:sz w:val="21"/>
        </w:rPr>
        <w:t>接</w:t>
      </w:r>
      <w:r>
        <w:rPr>
          <w:spacing w:val="-2"/>
          <w:sz w:val="21"/>
        </w:rPr>
        <w:t>受</w:t>
      </w:r>
      <w:r>
        <w:rPr>
          <w:spacing w:val="-2"/>
          <w:sz w:val="21"/>
        </w:rPr>
        <w:t>捐</w:t>
      </w:r>
      <w:r>
        <w:rPr>
          <w:spacing w:val="-2"/>
          <w:sz w:val="21"/>
        </w:rPr>
        <w:t>赠</w:t>
      </w:r>
      <w:r>
        <w:rPr>
          <w:spacing w:val="-2"/>
          <w:sz w:val="21"/>
        </w:rPr>
        <w:t>的</w:t>
      </w:r>
      <w:r>
        <w:rPr>
          <w:spacing w:val="-2"/>
          <w:sz w:val="21"/>
        </w:rPr>
        <w:t>房</w:t>
      </w:r>
      <w:r>
        <w:rPr>
          <w:spacing w:val="-2"/>
          <w:sz w:val="21"/>
        </w:rPr>
        <w:t>屋</w:t>
      </w:r>
      <w:r>
        <w:rPr>
          <w:spacing w:val="-2"/>
          <w:sz w:val="21"/>
        </w:rPr>
        <w:t>一</w:t>
      </w:r>
      <w:r>
        <w:rPr>
          <w:spacing w:val="-2"/>
          <w:sz w:val="21"/>
        </w:rPr>
        <w:t>幢</w:t>
      </w:r>
      <w:r>
        <w:rPr>
          <w:spacing w:val="-2"/>
          <w:sz w:val="21"/>
        </w:rPr>
        <w:t>，</w:t>
      </w:r>
      <w:r>
        <w:rPr>
          <w:spacing w:val="-2"/>
          <w:sz w:val="21"/>
        </w:rPr>
        <w:t>该</w:t>
      </w:r>
      <w:r>
        <w:rPr>
          <w:spacing w:val="-2"/>
          <w:sz w:val="21"/>
        </w:rPr>
        <w:t>房</w:t>
      </w:r>
      <w:r>
        <w:rPr>
          <w:spacing w:val="-2"/>
          <w:sz w:val="21"/>
        </w:rPr>
        <w:t>屋</w:t>
      </w:r>
      <w:r>
        <w:rPr>
          <w:spacing w:val="-2"/>
          <w:sz w:val="21"/>
        </w:rPr>
        <w:t>的</w:t>
      </w:r>
      <w:r>
        <w:rPr>
          <w:spacing w:val="-2"/>
          <w:sz w:val="21"/>
        </w:rPr>
        <w:t>市</w:t>
      </w:r>
      <w:r>
        <w:rPr>
          <w:spacing w:val="-2"/>
          <w:sz w:val="21"/>
        </w:rPr>
        <w:t>场</w:t>
      </w:r>
      <w:r>
        <w:rPr>
          <w:spacing w:val="-2"/>
          <w:sz w:val="21"/>
        </w:rPr>
        <w:t>价</w:t>
      </w:r>
      <w:r>
        <w:rPr>
          <w:spacing w:val="-2"/>
          <w:sz w:val="21"/>
        </w:rPr>
        <w:t>格</w:t>
      </w:r>
      <w:r>
        <w:rPr>
          <w:sz w:val="21"/>
        </w:rPr>
        <w:t>为</w:t>
      </w:r>
      <w:r>
        <w:rPr>
          <w:spacing w:val="-15"/>
          <w:sz w:val="21"/>
        </w:rPr>
        <w:t xml:space="preserve"> </w:t>
      </w:r>
      <w:r>
        <w:rPr>
          <w:sz w:val="21"/>
        </w:rPr>
        <w:t>200</w:t>
      </w:r>
      <w:r>
        <w:rPr>
          <w:spacing w:val="-15"/>
          <w:sz w:val="21"/>
        </w:rPr>
        <w:t xml:space="preserve"> </w:t>
      </w:r>
      <w:r>
        <w:rPr>
          <w:sz w:val="21"/>
        </w:rPr>
        <w:t>万元。当地规定的契税税率为</w:t>
      </w:r>
      <w:r>
        <w:rPr>
          <w:spacing w:val="-15"/>
          <w:sz w:val="21"/>
        </w:rPr>
        <w:t xml:space="preserve"> </w:t>
      </w:r>
      <w:r>
        <w:rPr>
          <w:sz w:val="21"/>
        </w:rPr>
        <w:t>3%，则该企业应缴纳的契税为（</w:t>
        <w:tab/>
      </w:r>
      <w:r>
        <w:rPr>
          <w:spacing w:val="-10"/>
          <w:sz w:val="21"/>
        </w:rPr>
        <w:t>）</w:t>
      </w:r>
    </w:p>
    <w:p>
      <w:pPr>
        <w:pStyle w:val="BodyText"/>
        <w:tabs>
          <w:tab w:val="left" w:pos="2934"/>
          <w:tab w:val="left" w:pos="5192"/>
          <w:tab w:val="left" w:pos="7134"/>
        </w:tabs>
        <w:spacing w:line="269" w:lineRule="exact"/>
        <w:ind w:left="940"/>
      </w:pPr>
      <w:r>
        <w:t>A.6</w:t>
      </w:r>
      <w:r>
        <w:rPr>
          <w:spacing w:val="-53"/>
        </w:rPr>
        <w:t xml:space="preserve"> </w:t>
      </w:r>
      <w:r>
        <w:t>万</w:t>
      </w:r>
      <w:r>
        <w:rPr>
          <w:spacing w:val="-10"/>
        </w:rPr>
        <w:t>元</w:t>
      </w:r>
      <w:r>
        <w:tab/>
        <w:t>B.24</w:t>
      </w:r>
      <w:r>
        <w:rPr>
          <w:spacing w:val="-55"/>
        </w:rPr>
        <w:t xml:space="preserve"> </w:t>
      </w:r>
      <w:r>
        <w:t>万</w:t>
      </w:r>
      <w:r>
        <w:rPr>
          <w:spacing w:val="-10"/>
        </w:rPr>
        <w:t>元</w:t>
      </w:r>
      <w:r>
        <w:tab/>
        <w:t>C.30</w:t>
      </w:r>
      <w:r>
        <w:rPr>
          <w:spacing w:val="-53"/>
        </w:rPr>
        <w:t xml:space="preserve"> </w:t>
      </w:r>
      <w:r>
        <w:t>万</w:t>
      </w:r>
      <w:r>
        <w:rPr>
          <w:spacing w:val="-10"/>
        </w:rPr>
        <w:t>元</w:t>
      </w:r>
      <w:r>
        <w:tab/>
        <w:t>D.36</w:t>
      </w:r>
      <w:r>
        <w:rPr>
          <w:spacing w:val="-53"/>
        </w:rPr>
        <w:t xml:space="preserve"> </w:t>
      </w:r>
      <w:r>
        <w:t>万</w:t>
      </w:r>
      <w:r>
        <w:rPr>
          <w:spacing w:val="-10"/>
        </w:rPr>
        <w:t>元</w:t>
      </w:r>
    </w:p>
    <w:p>
      <w:pPr>
        <w:pStyle w:val="BodyText"/>
        <w:spacing w:before="6"/>
        <w:rPr>
          <w:sz w:val="15"/>
        </w:rPr>
      </w:pPr>
    </w:p>
    <w:p>
      <w:pPr>
        <w:pStyle w:val="ListParagraph"/>
        <w:numPr>
          <w:ilvl w:val="0"/>
          <w:numId w:val="54"/>
        </w:numPr>
        <w:tabs>
          <w:tab w:val="left" w:pos="940"/>
          <w:tab w:val="left" w:pos="4614"/>
        </w:tabs>
        <w:spacing w:before="1" w:after="0" w:line="240" w:lineRule="auto"/>
        <w:ind w:left="940" w:right="0" w:hanging="420"/>
        <w:jc w:val="left"/>
        <w:rPr>
          <w:sz w:val="21"/>
        </w:rPr>
      </w:pPr>
      <w:r>
        <w:rPr>
          <w:sz w:val="21"/>
        </w:rPr>
        <w:t>下列各项中，应缴纳车船税的是</w:t>
      </w:r>
      <w:r>
        <w:rPr>
          <w:spacing w:val="-10"/>
          <w:sz w:val="21"/>
        </w:rPr>
        <w:t>（</w:t>
      </w:r>
      <w:r>
        <w:rPr>
          <w:sz w:val="21"/>
        </w:rPr>
        <w:tab/>
      </w:r>
      <w:r>
        <w:rPr>
          <w:spacing w:val="-10"/>
          <w:sz w:val="21"/>
        </w:rPr>
        <w:t>）</w:t>
      </w:r>
    </w:p>
    <w:p>
      <w:pPr>
        <w:pStyle w:val="BodyText"/>
        <w:spacing w:before="6"/>
        <w:rPr>
          <w:sz w:val="15"/>
        </w:rPr>
      </w:pPr>
    </w:p>
    <w:p>
      <w:pPr>
        <w:pStyle w:val="BodyText"/>
        <w:tabs>
          <w:tab w:val="left" w:pos="2934"/>
          <w:tab w:val="left" w:pos="5244"/>
          <w:tab w:val="left" w:pos="7134"/>
        </w:tabs>
        <w:ind w:left="835"/>
      </w:pPr>
      <w:r>
        <w:t>A.警用车</w:t>
      </w:r>
      <w:r>
        <w:rPr>
          <w:spacing w:val="-10"/>
        </w:rPr>
        <w:t>船</w:t>
      </w:r>
      <w:r>
        <w:tab/>
        <w:t>B.载货汽</w:t>
      </w:r>
      <w:r>
        <w:rPr>
          <w:spacing w:val="-10"/>
        </w:rPr>
        <w:t>车</w:t>
      </w:r>
      <w:r>
        <w:tab/>
        <w:t>C.养殖渔</w:t>
      </w:r>
      <w:r>
        <w:rPr>
          <w:spacing w:val="-10"/>
        </w:rPr>
        <w:t>船</w:t>
      </w:r>
      <w:r>
        <w:tab/>
        <w:t>D.拖拉</w:t>
      </w:r>
      <w:r>
        <w:rPr>
          <w:spacing w:val="-10"/>
        </w:rPr>
        <w:t>机</w:t>
      </w:r>
    </w:p>
    <w:p>
      <w:pPr>
        <w:pStyle w:val="BodyText"/>
        <w:spacing w:before="7"/>
        <w:rPr>
          <w:sz w:val="15"/>
        </w:rPr>
      </w:pPr>
    </w:p>
    <w:p>
      <w:pPr>
        <w:pStyle w:val="ListParagraph"/>
        <w:numPr>
          <w:ilvl w:val="0"/>
          <w:numId w:val="54"/>
        </w:numPr>
        <w:tabs>
          <w:tab w:val="left" w:pos="940"/>
          <w:tab w:val="left" w:pos="7764"/>
        </w:tabs>
        <w:spacing w:before="0" w:after="0" w:line="417" w:lineRule="auto"/>
        <w:ind w:left="940" w:right="264" w:hanging="420"/>
        <w:jc w:val="left"/>
        <w:rPr>
          <w:sz w:val="21"/>
        </w:rPr>
      </w:pPr>
      <w:r>
        <w:rPr>
          <w:spacing w:val="-4"/>
          <w:sz w:val="21"/>
        </w:rPr>
        <w:t>2014</w:t>
      </w:r>
      <w:r>
        <w:rPr>
          <w:spacing w:val="-43"/>
          <w:sz w:val="21"/>
        </w:rPr>
        <w:t xml:space="preserve"> </w:t>
      </w:r>
      <w:r>
        <w:rPr>
          <w:spacing w:val="-4"/>
          <w:sz w:val="21"/>
        </w:rPr>
        <w:t>年</w:t>
      </w:r>
      <w:r>
        <w:rPr>
          <w:spacing w:val="-43"/>
          <w:sz w:val="21"/>
        </w:rPr>
        <w:t xml:space="preserve"> </w:t>
      </w:r>
      <w:r>
        <w:rPr>
          <w:spacing w:val="-4"/>
          <w:sz w:val="21"/>
        </w:rPr>
        <w:t>5</w:t>
      </w:r>
      <w:r>
        <w:rPr>
          <w:spacing w:val="-43"/>
          <w:sz w:val="21"/>
        </w:rPr>
        <w:t xml:space="preserve"> </w:t>
      </w:r>
      <w:r>
        <w:rPr>
          <w:spacing w:val="-4"/>
          <w:sz w:val="21"/>
        </w:rPr>
        <w:t>月，</w:t>
      </w:r>
      <w:r>
        <w:rPr>
          <w:spacing w:val="-4"/>
          <w:sz w:val="21"/>
        </w:rPr>
        <w:t>乙</w:t>
      </w:r>
      <w:r>
        <w:rPr>
          <w:spacing w:val="-4"/>
          <w:sz w:val="21"/>
        </w:rPr>
        <w:t>企</w:t>
      </w:r>
      <w:r>
        <w:rPr>
          <w:spacing w:val="-4"/>
          <w:sz w:val="21"/>
        </w:rPr>
        <w:t>业</w:t>
      </w:r>
      <w:r>
        <w:rPr>
          <w:spacing w:val="-4"/>
          <w:sz w:val="21"/>
        </w:rPr>
        <w:t>与</w:t>
      </w:r>
      <w:r>
        <w:rPr>
          <w:spacing w:val="-4"/>
          <w:sz w:val="21"/>
        </w:rPr>
        <w:t>一</w:t>
      </w:r>
      <w:r>
        <w:rPr>
          <w:spacing w:val="-4"/>
          <w:sz w:val="21"/>
        </w:rPr>
        <w:t>家</w:t>
      </w:r>
      <w:r>
        <w:rPr>
          <w:spacing w:val="-4"/>
          <w:sz w:val="21"/>
        </w:rPr>
        <w:t>公</w:t>
      </w:r>
      <w:r>
        <w:rPr>
          <w:spacing w:val="-4"/>
          <w:sz w:val="21"/>
        </w:rPr>
        <w:t>司</w:t>
      </w:r>
      <w:r>
        <w:rPr>
          <w:spacing w:val="-4"/>
          <w:sz w:val="21"/>
        </w:rPr>
        <w:t>签</w:t>
      </w:r>
      <w:r>
        <w:rPr>
          <w:spacing w:val="-4"/>
          <w:sz w:val="21"/>
        </w:rPr>
        <w:t>订</w:t>
      </w:r>
      <w:r>
        <w:rPr>
          <w:spacing w:val="-4"/>
          <w:sz w:val="21"/>
        </w:rPr>
        <w:t>了</w:t>
      </w:r>
      <w:r>
        <w:rPr>
          <w:spacing w:val="-4"/>
          <w:sz w:val="21"/>
        </w:rPr>
        <w:t>价</w:t>
      </w:r>
      <w:r>
        <w:rPr>
          <w:spacing w:val="-4"/>
          <w:sz w:val="21"/>
        </w:rPr>
        <w:t>值</w:t>
      </w:r>
      <w:r>
        <w:rPr>
          <w:spacing w:val="-4"/>
          <w:sz w:val="21"/>
        </w:rPr>
        <w:t>为</w:t>
      </w:r>
      <w:r>
        <w:rPr>
          <w:spacing w:val="-43"/>
          <w:sz w:val="21"/>
        </w:rPr>
        <w:t xml:space="preserve"> </w:t>
      </w:r>
      <w:r>
        <w:rPr>
          <w:spacing w:val="-4"/>
          <w:sz w:val="21"/>
        </w:rPr>
        <w:t>20</w:t>
      </w:r>
      <w:r>
        <w:rPr>
          <w:spacing w:val="-43"/>
          <w:sz w:val="21"/>
        </w:rPr>
        <w:t xml:space="preserve"> </w:t>
      </w:r>
      <w:r>
        <w:rPr>
          <w:spacing w:val="-4"/>
          <w:sz w:val="21"/>
        </w:rPr>
        <w:t>万</w:t>
      </w:r>
      <w:r>
        <w:rPr>
          <w:spacing w:val="-4"/>
          <w:sz w:val="21"/>
        </w:rPr>
        <w:t>元</w:t>
      </w:r>
      <w:r>
        <w:rPr>
          <w:spacing w:val="-4"/>
          <w:sz w:val="21"/>
        </w:rPr>
        <w:t>的</w:t>
      </w:r>
      <w:r>
        <w:rPr>
          <w:spacing w:val="-4"/>
          <w:sz w:val="21"/>
        </w:rPr>
        <w:t>货</w:t>
      </w:r>
      <w:r>
        <w:rPr>
          <w:spacing w:val="-4"/>
          <w:sz w:val="21"/>
        </w:rPr>
        <w:t>物</w:t>
      </w:r>
      <w:r>
        <w:rPr>
          <w:spacing w:val="-4"/>
          <w:sz w:val="21"/>
        </w:rPr>
        <w:t>购</w:t>
      </w:r>
      <w:r>
        <w:rPr>
          <w:spacing w:val="-4"/>
          <w:sz w:val="21"/>
        </w:rPr>
        <w:t>销</w:t>
      </w:r>
      <w:r>
        <w:rPr>
          <w:spacing w:val="-4"/>
          <w:sz w:val="21"/>
        </w:rPr>
        <w:t>合</w:t>
      </w:r>
      <w:r>
        <w:rPr>
          <w:spacing w:val="-4"/>
          <w:sz w:val="21"/>
        </w:rPr>
        <w:t>同</w:t>
      </w:r>
      <w:r>
        <w:rPr>
          <w:spacing w:val="-4"/>
          <w:sz w:val="21"/>
        </w:rPr>
        <w:t>，</w:t>
      </w:r>
      <w:r>
        <w:rPr>
          <w:spacing w:val="-4"/>
          <w:sz w:val="21"/>
        </w:rPr>
        <w:t>领</w:t>
      </w:r>
      <w:r>
        <w:rPr>
          <w:spacing w:val="-4"/>
          <w:sz w:val="21"/>
        </w:rPr>
        <w:t>受</w:t>
      </w:r>
      <w:r>
        <w:rPr>
          <w:spacing w:val="-4"/>
          <w:sz w:val="21"/>
        </w:rPr>
        <w:t>商</w:t>
      </w:r>
      <w:r>
        <w:rPr>
          <w:spacing w:val="-4"/>
          <w:sz w:val="21"/>
        </w:rPr>
        <w:t>标</w:t>
      </w:r>
      <w:r>
        <w:rPr>
          <w:spacing w:val="-4"/>
          <w:sz w:val="21"/>
        </w:rPr>
        <w:t>注</w:t>
      </w:r>
      <w:r>
        <w:rPr>
          <w:spacing w:val="-4"/>
          <w:sz w:val="21"/>
        </w:rPr>
        <w:t>册</w:t>
      </w:r>
      <w:r>
        <w:rPr>
          <w:spacing w:val="-4"/>
          <w:sz w:val="21"/>
        </w:rPr>
        <w:t>证</w:t>
      </w:r>
      <w:r>
        <w:rPr>
          <w:spacing w:val="-4"/>
          <w:sz w:val="21"/>
        </w:rPr>
        <w:t>一</w:t>
      </w:r>
      <w:r>
        <w:rPr>
          <w:spacing w:val="-4"/>
          <w:sz w:val="21"/>
        </w:rPr>
        <w:t>份</w:t>
      </w:r>
      <w:r>
        <w:rPr>
          <w:spacing w:val="-4"/>
          <w:sz w:val="21"/>
        </w:rPr>
        <w:t>。</w:t>
      </w:r>
      <w:r>
        <w:rPr>
          <w:spacing w:val="-4"/>
          <w:sz w:val="21"/>
        </w:rPr>
        <w:t>货</w:t>
      </w:r>
      <w:r>
        <w:rPr>
          <w:spacing w:val="-2"/>
          <w:sz w:val="21"/>
        </w:rPr>
        <w:t>物</w:t>
      </w:r>
      <w:r>
        <w:rPr>
          <w:spacing w:val="-2"/>
          <w:sz w:val="21"/>
        </w:rPr>
        <w:t>购</w:t>
      </w:r>
      <w:r>
        <w:rPr>
          <w:spacing w:val="-2"/>
          <w:sz w:val="21"/>
        </w:rPr>
        <w:t>销</w:t>
      </w:r>
      <w:r>
        <w:rPr>
          <w:spacing w:val="-2"/>
          <w:sz w:val="21"/>
        </w:rPr>
        <w:t>合</w:t>
      </w:r>
      <w:r>
        <w:rPr>
          <w:spacing w:val="-2"/>
          <w:sz w:val="21"/>
        </w:rPr>
        <w:t>同</w:t>
      </w:r>
      <w:r>
        <w:rPr>
          <w:spacing w:val="-2"/>
          <w:sz w:val="21"/>
        </w:rPr>
        <w:t>适</w:t>
      </w:r>
      <w:r>
        <w:rPr>
          <w:spacing w:val="-2"/>
          <w:sz w:val="21"/>
        </w:rPr>
        <w:t>用</w:t>
      </w:r>
      <w:r>
        <w:rPr>
          <w:spacing w:val="-2"/>
          <w:sz w:val="21"/>
        </w:rPr>
        <w:t>万</w:t>
      </w:r>
      <w:r>
        <w:rPr>
          <w:spacing w:val="-2"/>
          <w:sz w:val="21"/>
        </w:rPr>
        <w:t>分</w:t>
      </w:r>
      <w:r>
        <w:rPr>
          <w:spacing w:val="-2"/>
          <w:sz w:val="21"/>
        </w:rPr>
        <w:t>之</w:t>
      </w:r>
      <w:r>
        <w:rPr>
          <w:spacing w:val="-2"/>
          <w:sz w:val="21"/>
        </w:rPr>
        <w:t>三</w:t>
      </w:r>
      <w:r>
        <w:rPr>
          <w:spacing w:val="-2"/>
          <w:sz w:val="21"/>
        </w:rPr>
        <w:t>印</w:t>
      </w:r>
      <w:r>
        <w:rPr>
          <w:spacing w:val="-2"/>
          <w:sz w:val="21"/>
        </w:rPr>
        <w:t>花</w:t>
      </w:r>
      <w:r>
        <w:rPr>
          <w:spacing w:val="-2"/>
          <w:sz w:val="21"/>
        </w:rPr>
        <w:t>税</w:t>
      </w:r>
      <w:r>
        <w:rPr>
          <w:spacing w:val="-2"/>
          <w:sz w:val="21"/>
        </w:rPr>
        <w:t>税</w:t>
      </w:r>
      <w:r>
        <w:rPr>
          <w:spacing w:val="-2"/>
          <w:sz w:val="21"/>
        </w:rPr>
        <w:t>率</w:t>
      </w:r>
      <w:r>
        <w:rPr>
          <w:spacing w:val="-2"/>
          <w:sz w:val="21"/>
        </w:rPr>
        <w:t>，</w:t>
      </w:r>
      <w:r>
        <w:rPr>
          <w:spacing w:val="-2"/>
          <w:sz w:val="21"/>
        </w:rPr>
        <w:t>则</w:t>
      </w:r>
      <w:r>
        <w:rPr>
          <w:spacing w:val="-2"/>
          <w:sz w:val="21"/>
        </w:rPr>
        <w:t>该</w:t>
      </w:r>
      <w:r>
        <w:rPr>
          <w:spacing w:val="-2"/>
          <w:sz w:val="21"/>
        </w:rPr>
        <w:t>企</w:t>
      </w:r>
      <w:r>
        <w:rPr>
          <w:spacing w:val="-2"/>
          <w:sz w:val="21"/>
        </w:rPr>
        <w:t>业</w:t>
      </w:r>
      <w:r>
        <w:rPr>
          <w:spacing w:val="-2"/>
          <w:sz w:val="21"/>
        </w:rPr>
        <w:t>应</w:t>
      </w:r>
      <w:r>
        <w:rPr>
          <w:spacing w:val="-2"/>
          <w:sz w:val="21"/>
        </w:rPr>
        <w:t>缴</w:t>
      </w:r>
      <w:r>
        <w:rPr>
          <w:spacing w:val="-2"/>
          <w:sz w:val="21"/>
        </w:rPr>
        <w:t>纳</w:t>
      </w:r>
      <w:r>
        <w:rPr>
          <w:spacing w:val="-2"/>
          <w:sz w:val="21"/>
        </w:rPr>
        <w:t>的</w:t>
      </w:r>
      <w:r>
        <w:rPr>
          <w:spacing w:val="-2"/>
          <w:sz w:val="21"/>
        </w:rPr>
        <w:t>印</w:t>
      </w:r>
      <w:r>
        <w:rPr>
          <w:spacing w:val="-2"/>
          <w:sz w:val="21"/>
        </w:rPr>
        <w:t>花</w:t>
      </w:r>
      <w:r>
        <w:rPr>
          <w:spacing w:val="-2"/>
          <w:sz w:val="21"/>
        </w:rPr>
        <w:t>税</w:t>
      </w:r>
      <w:r>
        <w:rPr>
          <w:spacing w:val="-2"/>
          <w:sz w:val="21"/>
        </w:rPr>
        <w:t>为</w:t>
      </w:r>
      <w:r>
        <w:rPr>
          <w:spacing w:val="-2"/>
          <w:sz w:val="21"/>
        </w:rPr>
        <w:t>（</w:t>
      </w:r>
      <w:r>
        <w:rPr>
          <w:sz w:val="21"/>
        </w:rPr>
        <w:tab/>
      </w:r>
      <w:r>
        <w:rPr>
          <w:spacing w:val="-10"/>
          <w:sz w:val="21"/>
        </w:rPr>
        <w:t>）</w:t>
      </w:r>
    </w:p>
    <w:p>
      <w:pPr>
        <w:pStyle w:val="BodyText"/>
        <w:tabs>
          <w:tab w:val="left" w:pos="2934"/>
          <w:tab w:val="left" w:pos="4982"/>
          <w:tab w:val="left" w:pos="6819"/>
        </w:tabs>
        <w:spacing w:line="269" w:lineRule="exact"/>
        <w:ind w:left="940"/>
      </w:pPr>
      <w:r>
        <w:t>A.5</w:t>
      </w:r>
      <w:r>
        <w:rPr>
          <w:spacing w:val="-53"/>
        </w:rPr>
        <w:t xml:space="preserve"> </w:t>
      </w:r>
      <w:r>
        <w:rPr>
          <w:spacing w:val="-10"/>
        </w:rPr>
        <w:t>元</w:t>
      </w:r>
      <w:r>
        <w:tab/>
        <w:t>B.25</w:t>
      </w:r>
      <w:r>
        <w:rPr>
          <w:spacing w:val="-53"/>
        </w:rPr>
        <w:t xml:space="preserve"> </w:t>
      </w:r>
      <w:r>
        <w:rPr>
          <w:spacing w:val="-12"/>
        </w:rPr>
        <w:t>元</w:t>
      </w:r>
      <w:r>
        <w:tab/>
        <w:t>C.60</w:t>
      </w:r>
      <w:r>
        <w:rPr>
          <w:spacing w:val="-55"/>
        </w:rPr>
        <w:t xml:space="preserve"> </w:t>
      </w:r>
      <w:r>
        <w:rPr>
          <w:spacing w:val="-10"/>
        </w:rPr>
        <w:t>元</w:t>
      </w:r>
      <w:r>
        <w:tab/>
        <w:t>D.65</w:t>
      </w:r>
      <w:r>
        <w:rPr>
          <w:spacing w:val="-53"/>
        </w:rPr>
        <w:t xml:space="preserve"> </w:t>
      </w:r>
      <w:r>
        <w:rPr>
          <w:spacing w:val="-10"/>
        </w:rPr>
        <w:t>元</w:t>
      </w:r>
    </w:p>
    <w:p>
      <w:pPr>
        <w:spacing w:after="0" w:line="269" w:lineRule="exact"/>
        <w:sectPr>
          <w:pgSz w:w="11910" w:h="16840"/>
          <w:pgMar w:top="1760" w:right="840" w:bottom="280" w:left="980" w:header="708" w:footer="708"/>
          <w:pgNumType w:start="3"/>
          <w:cols w:space="708"/>
        </w:sectPr>
      </w:pPr>
    </w:p>
    <w:p>
      <w:pPr>
        <w:pStyle w:val="ListParagraph"/>
        <w:numPr>
          <w:ilvl w:val="0"/>
          <w:numId w:val="54"/>
        </w:numPr>
        <w:tabs>
          <w:tab w:val="left" w:pos="940"/>
          <w:tab w:val="left" w:pos="3459"/>
        </w:tabs>
        <w:spacing w:before="42" w:after="0" w:line="417" w:lineRule="auto"/>
        <w:ind w:left="940" w:right="264" w:hanging="420"/>
        <w:jc w:val="left"/>
        <w:rPr>
          <w:sz w:val="21"/>
        </w:rPr>
      </w:pPr>
      <w:r>
        <w:rPr>
          <w:spacing w:val="-2"/>
          <w:sz w:val="21"/>
        </w:rPr>
        <w:t>位</w:t>
      </w:r>
      <w:r>
        <w:rPr>
          <w:spacing w:val="-2"/>
          <w:sz w:val="21"/>
        </w:rPr>
        <w:t>于</w:t>
      </w:r>
      <w:r>
        <w:rPr>
          <w:spacing w:val="-2"/>
          <w:sz w:val="21"/>
        </w:rPr>
        <w:t>县</w:t>
      </w:r>
      <w:r>
        <w:rPr>
          <w:spacing w:val="-2"/>
          <w:sz w:val="21"/>
        </w:rPr>
        <w:t>城</w:t>
      </w:r>
      <w:r>
        <w:rPr>
          <w:spacing w:val="-2"/>
          <w:sz w:val="21"/>
        </w:rPr>
        <w:t>的</w:t>
      </w:r>
      <w:r>
        <w:rPr>
          <w:spacing w:val="-2"/>
          <w:sz w:val="21"/>
        </w:rPr>
        <w:t>某</w:t>
      </w:r>
      <w:r>
        <w:rPr>
          <w:spacing w:val="-2"/>
          <w:sz w:val="21"/>
        </w:rPr>
        <w:t>化</w:t>
      </w:r>
      <w:r>
        <w:rPr>
          <w:spacing w:val="-2"/>
          <w:sz w:val="21"/>
        </w:rPr>
        <w:t>妆</w:t>
      </w:r>
      <w:r>
        <w:rPr>
          <w:spacing w:val="-2"/>
          <w:sz w:val="21"/>
        </w:rPr>
        <w:t>品</w:t>
      </w:r>
      <w:r>
        <w:rPr>
          <w:spacing w:val="-2"/>
          <w:sz w:val="21"/>
        </w:rPr>
        <w:t>厂</w:t>
      </w:r>
      <w:r>
        <w:rPr>
          <w:spacing w:val="-46"/>
          <w:sz w:val="21"/>
        </w:rPr>
        <w:t xml:space="preserve"> </w:t>
      </w:r>
      <w:r>
        <w:rPr>
          <w:spacing w:val="-2"/>
          <w:sz w:val="21"/>
        </w:rPr>
        <w:t>2014</w:t>
      </w:r>
      <w:r>
        <w:rPr>
          <w:spacing w:val="-46"/>
          <w:sz w:val="21"/>
        </w:rPr>
        <w:t xml:space="preserve"> </w:t>
      </w:r>
      <w:r>
        <w:rPr>
          <w:spacing w:val="-2"/>
          <w:sz w:val="21"/>
        </w:rPr>
        <w:t>年</w:t>
      </w:r>
      <w:r>
        <w:rPr>
          <w:spacing w:val="-46"/>
          <w:sz w:val="21"/>
        </w:rPr>
        <w:t xml:space="preserve"> </w:t>
      </w:r>
      <w:r>
        <w:rPr>
          <w:spacing w:val="-2"/>
          <w:sz w:val="21"/>
        </w:rPr>
        <w:t>10</w:t>
      </w:r>
      <w:r>
        <w:rPr>
          <w:spacing w:val="-46"/>
          <w:sz w:val="21"/>
        </w:rPr>
        <w:t xml:space="preserve"> </w:t>
      </w:r>
      <w:r>
        <w:rPr>
          <w:spacing w:val="-2"/>
          <w:sz w:val="21"/>
        </w:rPr>
        <w:t>月</w:t>
      </w:r>
      <w:r>
        <w:rPr>
          <w:spacing w:val="-2"/>
          <w:sz w:val="21"/>
        </w:rPr>
        <w:t>缴</w:t>
      </w:r>
      <w:r>
        <w:rPr>
          <w:spacing w:val="-2"/>
          <w:sz w:val="21"/>
        </w:rPr>
        <w:t>纳</w:t>
      </w:r>
      <w:r>
        <w:rPr>
          <w:spacing w:val="-2"/>
          <w:sz w:val="21"/>
        </w:rPr>
        <w:t>增</w:t>
      </w:r>
      <w:r>
        <w:rPr>
          <w:spacing w:val="-2"/>
          <w:sz w:val="21"/>
        </w:rPr>
        <w:t>值</w:t>
      </w:r>
      <w:r>
        <w:rPr>
          <w:spacing w:val="-2"/>
          <w:sz w:val="21"/>
        </w:rPr>
        <w:t>税</w:t>
      </w:r>
      <w:r>
        <w:rPr>
          <w:spacing w:val="-46"/>
          <w:sz w:val="21"/>
        </w:rPr>
        <w:t xml:space="preserve"> </w:t>
      </w:r>
      <w:r>
        <w:rPr>
          <w:spacing w:val="-2"/>
          <w:sz w:val="21"/>
        </w:rPr>
        <w:t>200</w:t>
      </w:r>
      <w:r>
        <w:rPr>
          <w:spacing w:val="-46"/>
          <w:sz w:val="21"/>
        </w:rPr>
        <w:t xml:space="preserve"> </w:t>
      </w:r>
      <w:r>
        <w:rPr>
          <w:spacing w:val="-2"/>
          <w:sz w:val="21"/>
        </w:rPr>
        <w:t>万</w:t>
      </w:r>
      <w:r>
        <w:rPr>
          <w:spacing w:val="-2"/>
          <w:sz w:val="21"/>
        </w:rPr>
        <w:t>元</w:t>
      </w:r>
      <w:r>
        <w:rPr>
          <w:spacing w:val="-75"/>
          <w:sz w:val="21"/>
        </w:rPr>
        <w:t>、</w:t>
      </w:r>
      <w:r>
        <w:rPr>
          <w:spacing w:val="-2"/>
          <w:sz w:val="21"/>
        </w:rPr>
        <w:t>消</w:t>
      </w:r>
      <w:r>
        <w:rPr>
          <w:spacing w:val="-2"/>
          <w:sz w:val="21"/>
        </w:rPr>
        <w:t>费</w:t>
      </w:r>
      <w:r>
        <w:rPr>
          <w:spacing w:val="-2"/>
          <w:sz w:val="21"/>
        </w:rPr>
        <w:t>税</w:t>
      </w:r>
      <w:r>
        <w:rPr>
          <w:spacing w:val="-46"/>
          <w:sz w:val="21"/>
        </w:rPr>
        <w:t xml:space="preserve"> </w:t>
      </w:r>
      <w:r>
        <w:rPr>
          <w:spacing w:val="-2"/>
          <w:sz w:val="21"/>
        </w:rPr>
        <w:t>100</w:t>
      </w:r>
      <w:r>
        <w:rPr>
          <w:spacing w:val="-46"/>
          <w:sz w:val="21"/>
        </w:rPr>
        <w:t xml:space="preserve"> </w:t>
      </w:r>
      <w:r>
        <w:rPr>
          <w:spacing w:val="-2"/>
          <w:sz w:val="21"/>
        </w:rPr>
        <w:t>万</w:t>
      </w:r>
      <w:r>
        <w:rPr>
          <w:spacing w:val="-2"/>
          <w:sz w:val="21"/>
        </w:rPr>
        <w:t>元</w:t>
      </w:r>
      <w:r>
        <w:rPr>
          <w:spacing w:val="-75"/>
          <w:sz w:val="21"/>
        </w:rPr>
        <w:t>，</w:t>
      </w:r>
      <w:r>
        <w:rPr>
          <w:spacing w:val="-2"/>
          <w:sz w:val="21"/>
        </w:rPr>
        <w:t>则</w:t>
      </w:r>
      <w:r>
        <w:rPr>
          <w:spacing w:val="-2"/>
          <w:sz w:val="21"/>
        </w:rPr>
        <w:t>该</w:t>
      </w:r>
      <w:r>
        <w:rPr>
          <w:spacing w:val="-2"/>
          <w:sz w:val="21"/>
        </w:rPr>
        <w:t>企</w:t>
      </w:r>
      <w:r>
        <w:rPr>
          <w:spacing w:val="-2"/>
          <w:sz w:val="21"/>
        </w:rPr>
        <w:t>业</w:t>
      </w:r>
      <w:r>
        <w:rPr>
          <w:spacing w:val="-2"/>
          <w:sz w:val="21"/>
        </w:rPr>
        <w:t>当</w:t>
      </w:r>
      <w:r>
        <w:rPr>
          <w:spacing w:val="-2"/>
          <w:sz w:val="21"/>
        </w:rPr>
        <w:t>月</w:t>
      </w:r>
      <w:r>
        <w:rPr>
          <w:spacing w:val="-2"/>
          <w:sz w:val="21"/>
        </w:rPr>
        <w:t>应</w:t>
      </w:r>
      <w:r>
        <w:rPr>
          <w:spacing w:val="-2"/>
          <w:sz w:val="21"/>
        </w:rPr>
        <w:t>缴</w:t>
      </w:r>
      <w:r>
        <w:rPr>
          <w:spacing w:val="-2"/>
          <w:sz w:val="21"/>
        </w:rPr>
        <w:t>纳</w:t>
      </w:r>
      <w:r>
        <w:rPr>
          <w:spacing w:val="-2"/>
          <w:sz w:val="21"/>
        </w:rPr>
        <w:t>的</w:t>
      </w:r>
      <w:r>
        <w:rPr>
          <w:spacing w:val="-2"/>
          <w:sz w:val="21"/>
        </w:rPr>
        <w:t>城</w:t>
      </w:r>
      <w:r>
        <w:rPr>
          <w:spacing w:val="-2"/>
          <w:sz w:val="21"/>
        </w:rPr>
        <w:t>市</w:t>
      </w:r>
      <w:r>
        <w:rPr>
          <w:spacing w:val="-2"/>
          <w:sz w:val="21"/>
        </w:rPr>
        <w:t>维</w:t>
      </w:r>
      <w:r>
        <w:rPr>
          <w:spacing w:val="-2"/>
          <w:sz w:val="21"/>
        </w:rPr>
        <w:t>护</w:t>
      </w:r>
      <w:r>
        <w:rPr>
          <w:spacing w:val="-2"/>
          <w:sz w:val="21"/>
        </w:rPr>
        <w:t>建</w:t>
      </w:r>
      <w:r>
        <w:rPr>
          <w:spacing w:val="-2"/>
          <w:sz w:val="21"/>
        </w:rPr>
        <w:t>设</w:t>
      </w:r>
      <w:r>
        <w:rPr>
          <w:spacing w:val="-2"/>
          <w:sz w:val="21"/>
        </w:rPr>
        <w:t>税</w:t>
      </w:r>
      <w:r>
        <w:rPr>
          <w:spacing w:val="-2"/>
          <w:sz w:val="21"/>
        </w:rPr>
        <w:t>为</w:t>
      </w:r>
      <w:r>
        <w:rPr>
          <w:spacing w:val="-2"/>
          <w:sz w:val="21"/>
        </w:rPr>
        <w:t>（</w:t>
      </w:r>
      <w:r>
        <w:rPr>
          <w:sz w:val="21"/>
        </w:rPr>
        <w:tab/>
      </w:r>
      <w:r>
        <w:rPr>
          <w:spacing w:val="-10"/>
          <w:sz w:val="21"/>
        </w:rPr>
        <w:t>）</w:t>
      </w:r>
    </w:p>
    <w:p>
      <w:pPr>
        <w:pStyle w:val="ListParagraph"/>
        <w:numPr>
          <w:ilvl w:val="1"/>
          <w:numId w:val="56"/>
        </w:numPr>
        <w:tabs>
          <w:tab w:val="left" w:pos="1308"/>
          <w:tab w:val="left" w:pos="2934"/>
          <w:tab w:val="left" w:pos="5087"/>
          <w:tab w:val="left" w:pos="6924"/>
        </w:tabs>
        <w:spacing w:before="0" w:after="0" w:line="269" w:lineRule="exact"/>
        <w:ind w:left="1307" w:right="0" w:hanging="368"/>
        <w:jc w:val="left"/>
        <w:rPr>
          <w:sz w:val="21"/>
        </w:rPr>
      </w:pPr>
      <w:r>
        <w:rPr>
          <w:sz w:val="21"/>
        </w:rPr>
        <w:t>万</w:t>
      </w:r>
      <w:r>
        <w:rPr>
          <w:spacing w:val="-10"/>
          <w:sz w:val="21"/>
        </w:rPr>
        <w:t>元</w:t>
      </w:r>
      <w:r>
        <w:rPr>
          <w:sz w:val="21"/>
        </w:rPr>
        <w:tab/>
        <w:t>B.9</w:t>
      </w:r>
      <w:r>
        <w:rPr>
          <w:spacing w:val="-55"/>
          <w:sz w:val="21"/>
        </w:rPr>
        <w:t xml:space="preserve"> </w:t>
      </w:r>
      <w:r>
        <w:rPr>
          <w:sz w:val="21"/>
        </w:rPr>
        <w:t>万</w:t>
      </w:r>
      <w:r>
        <w:rPr>
          <w:spacing w:val="-10"/>
          <w:sz w:val="21"/>
        </w:rPr>
        <w:t>元</w:t>
      </w:r>
      <w:r>
        <w:rPr>
          <w:sz w:val="21"/>
        </w:rPr>
        <w:tab/>
        <w:t>C.15</w:t>
      </w:r>
      <w:r>
        <w:rPr>
          <w:spacing w:val="-55"/>
          <w:sz w:val="21"/>
        </w:rPr>
        <w:t xml:space="preserve"> </w:t>
      </w:r>
      <w:r>
        <w:rPr>
          <w:sz w:val="21"/>
        </w:rPr>
        <w:t>万</w:t>
      </w:r>
      <w:r>
        <w:rPr>
          <w:spacing w:val="-10"/>
          <w:sz w:val="21"/>
        </w:rPr>
        <w:t>元</w:t>
      </w:r>
      <w:r>
        <w:rPr>
          <w:sz w:val="21"/>
        </w:rPr>
        <w:tab/>
        <w:t>D.21</w:t>
      </w:r>
      <w:r>
        <w:rPr>
          <w:spacing w:val="-53"/>
          <w:sz w:val="21"/>
        </w:rPr>
        <w:t xml:space="preserve"> </w:t>
      </w:r>
      <w:r>
        <w:rPr>
          <w:sz w:val="21"/>
        </w:rPr>
        <w:t>万</w:t>
      </w:r>
      <w:r>
        <w:rPr>
          <w:spacing w:val="-10"/>
          <w:sz w:val="21"/>
        </w:rPr>
        <w:t>元</w:t>
      </w:r>
    </w:p>
    <w:p>
      <w:pPr>
        <w:pStyle w:val="BodyText"/>
        <w:spacing w:before="6"/>
        <w:rPr>
          <w:sz w:val="15"/>
        </w:rPr>
      </w:pPr>
    </w:p>
    <w:p>
      <w:pPr>
        <w:pStyle w:val="ListParagraph"/>
        <w:numPr>
          <w:ilvl w:val="0"/>
          <w:numId w:val="54"/>
        </w:numPr>
        <w:tabs>
          <w:tab w:val="left" w:pos="942"/>
          <w:tab w:val="left" w:pos="1989"/>
        </w:tabs>
        <w:spacing w:before="1" w:after="0" w:line="417" w:lineRule="auto"/>
        <w:ind w:left="940" w:right="265" w:hanging="420"/>
        <w:jc w:val="left"/>
        <w:rPr>
          <w:sz w:val="21"/>
        </w:rPr>
      </w:pPr>
      <w:r>
        <w:rPr>
          <w:spacing w:val="-2"/>
          <w:sz w:val="21"/>
        </w:rPr>
        <w:t>国家征税以法律形式预先规定征税范围和征收比例，便于征纳双方共同遵守，这属于税收基本特</w:t>
      </w:r>
      <w:r>
        <w:rPr>
          <w:spacing w:val="-4"/>
          <w:sz w:val="21"/>
        </w:rPr>
        <w:t>征</w:t>
      </w:r>
      <w:r>
        <w:rPr>
          <w:spacing w:val="-4"/>
          <w:sz w:val="21"/>
        </w:rPr>
        <w:t>的</w:t>
      </w:r>
      <w:r>
        <w:rPr>
          <w:spacing w:val="-4"/>
          <w:sz w:val="21"/>
        </w:rPr>
        <w:t>（</w:t>
      </w:r>
      <w:r>
        <w:rPr>
          <w:sz w:val="21"/>
        </w:rPr>
        <w:tab/>
      </w:r>
      <w:r>
        <w:rPr>
          <w:spacing w:val="-10"/>
          <w:sz w:val="21"/>
        </w:rPr>
        <w:t>）</w:t>
      </w:r>
    </w:p>
    <w:p>
      <w:pPr>
        <w:pStyle w:val="ListParagraph"/>
        <w:numPr>
          <w:ilvl w:val="1"/>
          <w:numId w:val="54"/>
        </w:numPr>
        <w:tabs>
          <w:tab w:val="left" w:pos="1256"/>
          <w:tab w:val="left" w:pos="2829"/>
          <w:tab w:val="left" w:pos="4299"/>
          <w:tab w:val="left" w:pos="4929"/>
          <w:tab w:val="left" w:pos="6924"/>
        </w:tabs>
        <w:spacing w:before="0" w:after="0" w:line="417" w:lineRule="auto"/>
        <w:ind w:left="520" w:right="2216" w:firstLine="420"/>
        <w:jc w:val="left"/>
        <w:rPr>
          <w:sz w:val="21"/>
        </w:rPr>
      </w:pPr>
      <w:r>
        <w:rPr>
          <w:spacing w:val="-4"/>
          <w:sz w:val="21"/>
        </w:rPr>
        <w:t>无</w:t>
      </w:r>
      <w:r>
        <w:rPr>
          <w:spacing w:val="-4"/>
          <w:sz w:val="21"/>
        </w:rPr>
        <w:t>偿</w:t>
      </w:r>
      <w:r>
        <w:rPr>
          <w:spacing w:val="-4"/>
          <w:sz w:val="21"/>
        </w:rPr>
        <w:t>性</w:t>
      </w:r>
      <w:r>
        <w:rPr>
          <w:sz w:val="21"/>
        </w:rPr>
        <w:tab/>
      </w:r>
      <w:r>
        <w:rPr>
          <w:spacing w:val="-4"/>
          <w:sz w:val="21"/>
        </w:rPr>
        <w:t>B．</w:t>
      </w:r>
      <w:r>
        <w:rPr>
          <w:spacing w:val="-4"/>
          <w:sz w:val="21"/>
        </w:rPr>
        <w:t>固</w:t>
      </w:r>
      <w:r>
        <w:rPr>
          <w:spacing w:val="-4"/>
          <w:sz w:val="21"/>
        </w:rPr>
        <w:t>定</w:t>
      </w:r>
      <w:r>
        <w:rPr>
          <w:spacing w:val="-4"/>
          <w:sz w:val="21"/>
        </w:rPr>
        <w:t>性</w:t>
      </w:r>
      <w:r>
        <w:rPr>
          <w:sz w:val="21"/>
        </w:rPr>
        <w:tab/>
        <w:tab/>
      </w:r>
      <w:r>
        <w:rPr>
          <w:spacing w:val="-2"/>
          <w:sz w:val="21"/>
        </w:rPr>
        <w:t>C．</w:t>
      </w:r>
      <w:r>
        <w:rPr>
          <w:spacing w:val="-2"/>
          <w:sz w:val="21"/>
        </w:rPr>
        <w:t>强</w:t>
      </w:r>
      <w:r>
        <w:rPr>
          <w:spacing w:val="-2"/>
          <w:sz w:val="21"/>
        </w:rPr>
        <w:t>制</w:t>
      </w:r>
      <w:r>
        <w:rPr>
          <w:spacing w:val="-2"/>
          <w:sz w:val="21"/>
        </w:rPr>
        <w:t>性</w:t>
      </w:r>
      <w:r>
        <w:rPr>
          <w:sz w:val="21"/>
        </w:rPr>
        <w:tab/>
      </w:r>
      <w:r>
        <w:rPr>
          <w:spacing w:val="-2"/>
          <w:sz w:val="21"/>
        </w:rPr>
        <w:t>D．</w:t>
      </w:r>
      <w:r>
        <w:rPr>
          <w:spacing w:val="-2"/>
          <w:sz w:val="21"/>
        </w:rPr>
        <w:t>稳</w:t>
      </w:r>
      <w:r>
        <w:rPr>
          <w:spacing w:val="-2"/>
          <w:sz w:val="21"/>
        </w:rPr>
        <w:t>定</w:t>
      </w:r>
      <w:r>
        <w:rPr>
          <w:spacing w:val="-2"/>
          <w:sz w:val="21"/>
        </w:rPr>
        <w:t>性</w:t>
      </w:r>
      <w:r>
        <w:rPr>
          <w:spacing w:val="-2"/>
          <w:sz w:val="21"/>
        </w:rPr>
        <w:t xml:space="preserve"> 32．</w:t>
      </w:r>
      <w:r>
        <w:rPr>
          <w:spacing w:val="-2"/>
          <w:sz w:val="21"/>
        </w:rPr>
        <w:t>下</w:t>
      </w:r>
      <w:r>
        <w:rPr>
          <w:spacing w:val="-2"/>
          <w:sz w:val="21"/>
        </w:rPr>
        <w:t>列</w:t>
      </w:r>
      <w:r>
        <w:rPr>
          <w:spacing w:val="-2"/>
          <w:sz w:val="21"/>
        </w:rPr>
        <w:t>关</w:t>
      </w:r>
      <w:r>
        <w:rPr>
          <w:spacing w:val="-2"/>
          <w:sz w:val="21"/>
        </w:rPr>
        <w:t>于</w:t>
      </w:r>
      <w:r>
        <w:rPr>
          <w:spacing w:val="-2"/>
          <w:sz w:val="21"/>
        </w:rPr>
        <w:t>税</w:t>
      </w:r>
      <w:r>
        <w:rPr>
          <w:spacing w:val="-2"/>
          <w:sz w:val="21"/>
        </w:rPr>
        <w:t>率</w:t>
      </w:r>
      <w:r>
        <w:rPr>
          <w:spacing w:val="-2"/>
          <w:sz w:val="21"/>
        </w:rPr>
        <w:t>的</w:t>
      </w:r>
      <w:r>
        <w:rPr>
          <w:spacing w:val="-2"/>
          <w:sz w:val="21"/>
        </w:rPr>
        <w:t>表</w:t>
      </w:r>
      <w:r>
        <w:rPr>
          <w:spacing w:val="-2"/>
          <w:sz w:val="21"/>
        </w:rPr>
        <w:t>述</w:t>
      </w:r>
      <w:r>
        <w:rPr>
          <w:spacing w:val="-2"/>
          <w:sz w:val="21"/>
        </w:rPr>
        <w:t>正</w:t>
      </w:r>
      <w:r>
        <w:rPr>
          <w:spacing w:val="-2"/>
          <w:sz w:val="21"/>
        </w:rPr>
        <w:t>确</w:t>
      </w:r>
      <w:r>
        <w:rPr>
          <w:spacing w:val="-2"/>
          <w:sz w:val="21"/>
        </w:rPr>
        <w:t>的</w:t>
      </w:r>
      <w:r>
        <w:rPr>
          <w:spacing w:val="-2"/>
          <w:sz w:val="21"/>
        </w:rPr>
        <w:t>是</w:t>
      </w:r>
      <w:r>
        <w:rPr>
          <w:spacing w:val="-2"/>
          <w:sz w:val="21"/>
        </w:rPr>
        <w:t>（</w:t>
      </w:r>
      <w:r>
        <w:rPr>
          <w:sz w:val="21"/>
        </w:rPr>
        <w:tab/>
      </w:r>
      <w:r>
        <w:rPr>
          <w:spacing w:val="-10"/>
          <w:sz w:val="21"/>
        </w:rPr>
        <w:t>）</w:t>
      </w:r>
    </w:p>
    <w:p>
      <w:pPr>
        <w:pStyle w:val="ListParagraph"/>
        <w:numPr>
          <w:ilvl w:val="0"/>
          <w:numId w:val="53"/>
        </w:numPr>
        <w:tabs>
          <w:tab w:val="left" w:pos="1256"/>
        </w:tabs>
        <w:spacing w:before="0" w:after="0" w:line="417" w:lineRule="auto"/>
        <w:ind w:left="940" w:right="3161" w:firstLine="0"/>
        <w:jc w:val="left"/>
        <w:rPr>
          <w:sz w:val="21"/>
        </w:rPr>
      </w:pPr>
      <w:r>
        <w:rPr>
          <w:spacing w:val="-2"/>
          <w:sz w:val="21"/>
        </w:rPr>
        <w:t>在比例税率条件下，税额与课税对象成正比例关系</w:t>
      </w:r>
      <w:r>
        <w:rPr>
          <w:spacing w:val="80"/>
          <w:w w:val="150"/>
          <w:sz w:val="21"/>
        </w:rPr>
        <w:t xml:space="preserve">    </w:t>
      </w:r>
      <w:r>
        <w:rPr>
          <w:spacing w:val="-2"/>
          <w:sz w:val="21"/>
        </w:rPr>
        <w:t>B．比例税率的基本特点是税率随征税对象数额的变动而变动</w:t>
      </w:r>
      <w:r>
        <w:rPr>
          <w:spacing w:val="80"/>
          <w:w w:val="150"/>
          <w:sz w:val="21"/>
        </w:rPr>
        <w:t xml:space="preserve"> </w:t>
      </w:r>
      <w:r>
        <w:rPr>
          <w:spacing w:val="-2"/>
          <w:sz w:val="21"/>
        </w:rPr>
        <w:t>C．定额税率是根据征税对象的单位价格直接规定固定的征税数额</w:t>
      </w:r>
      <w:r>
        <w:rPr>
          <w:spacing w:val="-2"/>
          <w:sz w:val="21"/>
        </w:rPr>
        <w:t xml:space="preserve"> D．实际税率是指税法规定的税率</w:t>
      </w:r>
    </w:p>
    <w:p>
      <w:pPr>
        <w:pStyle w:val="BodyText"/>
        <w:tabs>
          <w:tab w:val="left" w:pos="5454"/>
        </w:tabs>
        <w:spacing w:line="268" w:lineRule="exact"/>
        <w:ind w:left="520"/>
      </w:pPr>
      <w:r>
        <w:t>33．下列不属于</w:t>
      </w:r>
      <w:r>
        <w:rPr>
          <w:spacing w:val="-53"/>
        </w:rPr>
        <w:t xml:space="preserve"> </w:t>
      </w:r>
      <w:r>
        <w:t>1994</w:t>
      </w:r>
      <w:r>
        <w:rPr>
          <w:spacing w:val="-53"/>
        </w:rPr>
        <w:t xml:space="preserve"> </w:t>
      </w:r>
      <w:r>
        <w:t>年税制改革指导思想的是</w:t>
      </w:r>
      <w:r>
        <w:rPr>
          <w:spacing w:val="-10"/>
        </w:rPr>
        <w:t>（</w:t>
      </w:r>
      <w:r>
        <w:tab/>
      </w:r>
      <w:r>
        <w:rPr>
          <w:spacing w:val="-10"/>
        </w:rPr>
        <w:t>）</w:t>
      </w:r>
    </w:p>
    <w:p>
      <w:pPr>
        <w:pStyle w:val="BodyText"/>
        <w:spacing w:before="5"/>
        <w:rPr>
          <w:sz w:val="15"/>
        </w:rPr>
      </w:pPr>
    </w:p>
    <w:p>
      <w:pPr>
        <w:pStyle w:val="BodyText"/>
        <w:tabs>
          <w:tab w:val="left" w:pos="4929"/>
        </w:tabs>
        <w:spacing w:before="1"/>
        <w:ind w:left="940"/>
      </w:pPr>
      <w:r>
        <w:t>A．统一税制、公平税</w:t>
      </w:r>
      <w:r>
        <w:rPr>
          <w:spacing w:val="-10"/>
        </w:rPr>
        <w:t>负</w:t>
      </w:r>
      <w:r>
        <w:tab/>
        <w:t>B．简化税制、合理分</w:t>
      </w:r>
      <w:r>
        <w:rPr>
          <w:spacing w:val="-10"/>
        </w:rPr>
        <w:t>权</w:t>
      </w:r>
    </w:p>
    <w:p>
      <w:pPr>
        <w:pStyle w:val="BodyText"/>
        <w:spacing w:before="6"/>
        <w:rPr>
          <w:sz w:val="15"/>
        </w:rPr>
      </w:pPr>
    </w:p>
    <w:p>
      <w:pPr>
        <w:pStyle w:val="BodyText"/>
        <w:tabs>
          <w:tab w:val="left" w:pos="4929"/>
        </w:tabs>
        <w:spacing w:line="417" w:lineRule="auto"/>
        <w:ind w:left="520" w:right="326" w:firstLine="420"/>
      </w:pPr>
      <w:r>
        <w:rPr>
          <w:spacing w:val="-2"/>
        </w:rPr>
        <w:t>C．</w:t>
      </w:r>
      <w:r>
        <w:rPr>
          <w:spacing w:val="-2"/>
        </w:rPr>
        <w:t>低</w:t>
      </w:r>
      <w:r>
        <w:rPr>
          <w:spacing w:val="-2"/>
        </w:rPr>
        <w:t>税</w:t>
      </w:r>
      <w:r>
        <w:rPr>
          <w:spacing w:val="-2"/>
        </w:rPr>
        <w:t>率</w:t>
      </w:r>
      <w:r>
        <w:rPr>
          <w:spacing w:val="-2"/>
        </w:rPr>
        <w:t>、</w:t>
      </w:r>
      <w:r>
        <w:rPr>
          <w:spacing w:val="-2"/>
        </w:rPr>
        <w:t>严</w:t>
      </w:r>
      <w:r>
        <w:rPr>
          <w:spacing w:val="-2"/>
        </w:rPr>
        <w:t>征</w:t>
      </w:r>
      <w:r>
        <w:rPr>
          <w:spacing w:val="-2"/>
        </w:rPr>
        <w:t>管</w:t>
      </w:r>
      <w:r>
        <w:tab/>
      </w:r>
      <w:r>
        <w:rPr>
          <w:spacing w:val="-2"/>
        </w:rPr>
        <w:t>D．</w:t>
      </w:r>
      <w:r>
        <w:rPr>
          <w:spacing w:val="-2"/>
        </w:rPr>
        <w:t>理</w:t>
      </w:r>
      <w:r>
        <w:rPr>
          <w:spacing w:val="-2"/>
        </w:rPr>
        <w:t>顺</w:t>
      </w:r>
      <w:r>
        <w:rPr>
          <w:spacing w:val="-2"/>
        </w:rPr>
        <w:t>分</w:t>
      </w:r>
      <w:r>
        <w:rPr>
          <w:spacing w:val="-2"/>
        </w:rPr>
        <w:t>配</w:t>
      </w:r>
      <w:r>
        <w:rPr>
          <w:spacing w:val="-2"/>
        </w:rPr>
        <w:t>关</w:t>
      </w:r>
      <w:r>
        <w:rPr>
          <w:spacing w:val="-2"/>
        </w:rPr>
        <w:t>系</w:t>
      </w:r>
      <w:r>
        <w:rPr>
          <w:spacing w:val="80"/>
          <w:w w:val="150"/>
        </w:rPr>
        <w:t xml:space="preserve">             </w:t>
      </w:r>
      <w:r>
        <w:rPr>
          <w:spacing w:val="-2"/>
        </w:rPr>
        <w:t>34．</w:t>
      </w:r>
      <w:r>
        <w:rPr>
          <w:spacing w:val="-2"/>
        </w:rPr>
        <w:t>一</w:t>
      </w:r>
      <w:r>
        <w:rPr>
          <w:spacing w:val="-2"/>
        </w:rPr>
        <w:t>般</w:t>
      </w:r>
      <w:r>
        <w:rPr>
          <w:spacing w:val="-2"/>
        </w:rPr>
        <w:t>纳</w:t>
      </w:r>
      <w:r>
        <w:rPr>
          <w:spacing w:val="-2"/>
        </w:rPr>
        <w:t>税</w:t>
      </w:r>
      <w:r>
        <w:rPr>
          <w:spacing w:val="-2"/>
        </w:rPr>
        <w:t>人</w:t>
      </w:r>
      <w:r>
        <w:rPr>
          <w:spacing w:val="-2"/>
        </w:rPr>
        <w:t>计</w:t>
      </w:r>
      <w:r>
        <w:rPr>
          <w:spacing w:val="-2"/>
        </w:rPr>
        <w:t>算</w:t>
      </w:r>
      <w:r>
        <w:rPr>
          <w:spacing w:val="-2"/>
        </w:rPr>
        <w:t>增</w:t>
      </w:r>
      <w:r>
        <w:rPr>
          <w:spacing w:val="-2"/>
        </w:rPr>
        <w:t>值</w:t>
      </w:r>
      <w:r>
        <w:rPr>
          <w:spacing w:val="-2"/>
        </w:rPr>
        <w:t>税</w:t>
      </w:r>
      <w:r>
        <w:rPr>
          <w:spacing w:val="-2"/>
        </w:rPr>
        <w:t>时</w:t>
      </w:r>
      <w:r>
        <w:rPr>
          <w:spacing w:val="-2"/>
        </w:rPr>
        <w:t>，</w:t>
      </w:r>
      <w:r>
        <w:rPr>
          <w:spacing w:val="-2"/>
        </w:rPr>
        <w:t>销</w:t>
      </w:r>
      <w:r>
        <w:rPr>
          <w:spacing w:val="-2"/>
        </w:rPr>
        <w:t>售</w:t>
      </w:r>
      <w:r>
        <w:rPr>
          <w:spacing w:val="-2"/>
        </w:rPr>
        <w:t>额</w:t>
      </w:r>
      <w:r>
        <w:rPr>
          <w:spacing w:val="-2"/>
        </w:rPr>
        <w:t>如</w:t>
      </w:r>
      <w:r>
        <w:rPr>
          <w:spacing w:val="-2"/>
        </w:rPr>
        <w:t>果</w:t>
      </w:r>
      <w:r>
        <w:rPr>
          <w:spacing w:val="-2"/>
        </w:rPr>
        <w:t>是</w:t>
      </w:r>
      <w:r>
        <w:rPr>
          <w:spacing w:val="-2"/>
        </w:rPr>
        <w:t>含</w:t>
      </w:r>
      <w:r>
        <w:rPr>
          <w:spacing w:val="-2"/>
        </w:rPr>
        <w:t>税</w:t>
      </w:r>
      <w:r>
        <w:rPr>
          <w:spacing w:val="-2"/>
        </w:rPr>
        <w:t>销</w:t>
      </w:r>
      <w:r>
        <w:rPr>
          <w:spacing w:val="-2"/>
        </w:rPr>
        <w:t>售</w:t>
      </w:r>
      <w:r>
        <w:rPr>
          <w:spacing w:val="-2"/>
        </w:rPr>
        <w:t>额</w:t>
      </w:r>
      <w:r>
        <w:rPr>
          <w:spacing w:val="-2"/>
        </w:rPr>
        <w:t>，</w:t>
      </w:r>
      <w:r>
        <w:rPr>
          <w:spacing w:val="-2"/>
        </w:rPr>
        <w:t>应</w:t>
      </w:r>
      <w:r>
        <w:rPr>
          <w:spacing w:val="-2"/>
        </w:rPr>
        <w:t>换</w:t>
      </w:r>
      <w:r>
        <w:rPr>
          <w:spacing w:val="-2"/>
        </w:rPr>
        <w:t>算</w:t>
      </w:r>
      <w:r>
        <w:rPr>
          <w:spacing w:val="-2"/>
        </w:rPr>
        <w:t>为</w:t>
      </w:r>
      <w:r>
        <w:rPr>
          <w:spacing w:val="-2"/>
        </w:rPr>
        <w:t>不</w:t>
      </w:r>
      <w:r>
        <w:rPr>
          <w:spacing w:val="-2"/>
        </w:rPr>
        <w:t>含</w:t>
      </w:r>
      <w:r>
        <w:rPr>
          <w:spacing w:val="-2"/>
        </w:rPr>
        <w:t>税</w:t>
      </w:r>
      <w:r>
        <w:rPr>
          <w:spacing w:val="-2"/>
        </w:rPr>
        <w:t>销</w:t>
      </w:r>
      <w:r>
        <w:rPr>
          <w:spacing w:val="-2"/>
        </w:rPr>
        <w:t>售</w:t>
      </w:r>
      <w:r>
        <w:rPr>
          <w:spacing w:val="-2"/>
        </w:rPr>
        <w:t>额</w:t>
      </w:r>
      <w:r>
        <w:rPr>
          <w:spacing w:val="-2"/>
        </w:rPr>
        <w:t>，</w:t>
      </w:r>
      <w:r>
        <w:rPr>
          <w:spacing w:val="-2"/>
        </w:rPr>
        <w:t>换</w:t>
      </w:r>
      <w:r>
        <w:rPr>
          <w:spacing w:val="-2"/>
        </w:rPr>
        <w:t>算</w:t>
      </w:r>
      <w:r>
        <w:rPr>
          <w:spacing w:val="-2"/>
        </w:rPr>
        <w:t>公</w:t>
      </w:r>
      <w:r>
        <w:rPr>
          <w:spacing w:val="-2"/>
        </w:rPr>
        <w:t>式</w:t>
      </w:r>
      <w:r>
        <w:rPr>
          <w:spacing w:val="-2"/>
        </w:rPr>
        <w:t>为</w:t>
      </w:r>
      <w:r>
        <w:rPr>
          <w:spacing w:val="-2"/>
        </w:rPr>
        <w:t>（）</w:t>
      </w:r>
    </w:p>
    <w:p>
      <w:pPr>
        <w:pStyle w:val="BodyText"/>
        <w:spacing w:line="417" w:lineRule="auto"/>
        <w:ind w:left="940" w:right="5261"/>
      </w:pPr>
      <w:r>
        <w:rPr>
          <w:spacing w:val="-2"/>
        </w:rPr>
        <w:t>A．不含税销售额=含税销售额</w:t>
      </w:r>
      <w:r>
        <w:rPr>
          <w:spacing w:val="-2"/>
        </w:rPr>
        <w:t>÷(1-17％)</w:t>
      </w:r>
      <w:r>
        <w:rPr>
          <w:spacing w:val="-2"/>
        </w:rPr>
        <w:t xml:space="preserve"> B．不含税销售额=含税销售额÷(1+17％)</w:t>
      </w:r>
      <w:r>
        <w:rPr>
          <w:spacing w:val="-2"/>
        </w:rPr>
        <w:t xml:space="preserve"> C．不含税销售额=含税销售额÷(1+3％) D．不含税销售额=含税销售额÷(1-3％)</w:t>
      </w:r>
    </w:p>
    <w:p>
      <w:pPr>
        <w:pStyle w:val="ListParagraph"/>
        <w:numPr>
          <w:ilvl w:val="0"/>
          <w:numId w:val="52"/>
        </w:numPr>
        <w:tabs>
          <w:tab w:val="left" w:pos="941"/>
          <w:tab w:val="left" w:pos="4299"/>
        </w:tabs>
        <w:spacing w:before="0" w:after="0" w:line="268" w:lineRule="exact"/>
        <w:ind w:left="941" w:right="0" w:hanging="421"/>
        <w:jc w:val="left"/>
        <w:rPr>
          <w:sz w:val="21"/>
        </w:rPr>
      </w:pPr>
      <w:r>
        <w:rPr>
          <w:sz w:val="21"/>
        </w:rPr>
        <w:t>下列应征收娱乐业营业税的是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52"/>
        </w:numPr>
        <w:tabs>
          <w:tab w:val="left" w:pos="1256"/>
          <w:tab w:val="left" w:pos="3039"/>
          <w:tab w:val="left" w:pos="5034"/>
          <w:tab w:val="left" w:pos="7239"/>
        </w:tabs>
        <w:spacing w:before="0" w:after="0" w:line="240" w:lineRule="auto"/>
        <w:ind w:left="1256" w:right="0" w:hanging="316"/>
        <w:jc w:val="left"/>
        <w:rPr>
          <w:sz w:val="21"/>
        </w:rPr>
      </w:pPr>
      <w:r>
        <w:rPr>
          <w:sz w:val="21"/>
        </w:rPr>
        <w:t>文化表</w:t>
      </w:r>
      <w:r>
        <w:rPr>
          <w:spacing w:val="-10"/>
          <w:sz w:val="21"/>
        </w:rPr>
        <w:t>演</w:t>
      </w:r>
      <w:r>
        <w:rPr>
          <w:sz w:val="21"/>
        </w:rPr>
        <w:tab/>
        <w:t>B．体育比</w:t>
      </w:r>
      <w:r>
        <w:rPr>
          <w:spacing w:val="-10"/>
          <w:sz w:val="21"/>
        </w:rPr>
        <w:t>赛</w:t>
      </w:r>
      <w:r>
        <w:rPr>
          <w:sz w:val="21"/>
        </w:rPr>
        <w:tab/>
        <w:t>C．旅游</w:t>
      </w:r>
      <w:r>
        <w:rPr>
          <w:spacing w:val="-10"/>
          <w:sz w:val="21"/>
        </w:rPr>
        <w:t>业</w:t>
      </w:r>
      <w:r>
        <w:rPr>
          <w:sz w:val="21"/>
        </w:rPr>
        <w:tab/>
        <w:t>D．音乐茶</w:t>
      </w:r>
      <w:r>
        <w:rPr>
          <w:spacing w:val="-10"/>
          <w:sz w:val="21"/>
        </w:rPr>
        <w:t>座</w:t>
      </w:r>
    </w:p>
    <w:p>
      <w:pPr>
        <w:pStyle w:val="BodyText"/>
        <w:spacing w:before="6"/>
        <w:rPr>
          <w:sz w:val="15"/>
        </w:rPr>
      </w:pPr>
    </w:p>
    <w:p>
      <w:pPr>
        <w:pStyle w:val="ListParagraph"/>
        <w:numPr>
          <w:ilvl w:val="0"/>
          <w:numId w:val="52"/>
        </w:numPr>
        <w:tabs>
          <w:tab w:val="left" w:pos="942"/>
          <w:tab w:val="left" w:pos="4089"/>
        </w:tabs>
        <w:spacing w:before="1" w:after="0" w:line="417" w:lineRule="auto"/>
        <w:ind w:left="940" w:right="265" w:hanging="420"/>
        <w:jc w:val="left"/>
        <w:rPr>
          <w:sz w:val="21"/>
        </w:rPr>
      </w:pPr>
      <w:r>
        <w:rPr>
          <w:spacing w:val="-2"/>
          <w:sz w:val="21"/>
        </w:rPr>
        <w:t>因我国对绝大多数出口产品不征出口关税，所以出口关税税率比较单一，没有普通税率和优惠税</w:t>
      </w:r>
      <w:r>
        <w:rPr>
          <w:spacing w:val="-2"/>
          <w:sz w:val="21"/>
        </w:rPr>
        <w:t>率</w:t>
      </w:r>
      <w:r>
        <w:rPr>
          <w:spacing w:val="-2"/>
          <w:sz w:val="21"/>
        </w:rPr>
        <w:t>之</w:t>
      </w:r>
      <w:r>
        <w:rPr>
          <w:spacing w:val="-2"/>
          <w:sz w:val="21"/>
        </w:rPr>
        <w:t>分</w:t>
      </w:r>
      <w:r>
        <w:rPr>
          <w:spacing w:val="-2"/>
          <w:sz w:val="21"/>
        </w:rPr>
        <w:t>，</w:t>
      </w:r>
      <w:r>
        <w:rPr>
          <w:spacing w:val="-2"/>
          <w:sz w:val="21"/>
        </w:rPr>
        <w:t>一</w:t>
      </w:r>
      <w:r>
        <w:rPr>
          <w:spacing w:val="-2"/>
          <w:sz w:val="21"/>
        </w:rPr>
        <w:t>般</w:t>
      </w:r>
      <w:r>
        <w:rPr>
          <w:spacing w:val="-2"/>
          <w:sz w:val="21"/>
        </w:rPr>
        <w:t>实</w:t>
      </w:r>
      <w:r>
        <w:rPr>
          <w:spacing w:val="-2"/>
          <w:sz w:val="21"/>
        </w:rPr>
        <w:t>行</w:t>
      </w:r>
      <w:r>
        <w:rPr>
          <w:spacing w:val="-2"/>
          <w:sz w:val="21"/>
        </w:rPr>
        <w:t>的</w:t>
      </w:r>
      <w:r>
        <w:rPr>
          <w:spacing w:val="-2"/>
          <w:sz w:val="21"/>
        </w:rPr>
        <w:t>税</w:t>
      </w:r>
      <w:r>
        <w:rPr>
          <w:spacing w:val="-2"/>
          <w:sz w:val="21"/>
        </w:rPr>
        <w:t>率</w:t>
      </w:r>
      <w:r>
        <w:rPr>
          <w:spacing w:val="-2"/>
          <w:sz w:val="21"/>
        </w:rPr>
        <w:t>是</w:t>
      </w:r>
      <w:r>
        <w:rPr>
          <w:spacing w:val="-2"/>
          <w:sz w:val="21"/>
        </w:rPr>
        <w:t>（</w:t>
      </w:r>
      <w:r>
        <w:rPr>
          <w:sz w:val="21"/>
        </w:rPr>
        <w:tab/>
      </w:r>
      <w:r>
        <w:rPr>
          <w:spacing w:val="-10"/>
          <w:sz w:val="21"/>
        </w:rPr>
        <w:t>）</w:t>
      </w:r>
    </w:p>
    <w:p>
      <w:pPr>
        <w:pStyle w:val="ListParagraph"/>
        <w:numPr>
          <w:ilvl w:val="1"/>
          <w:numId w:val="52"/>
        </w:numPr>
        <w:tabs>
          <w:tab w:val="left" w:pos="1256"/>
          <w:tab w:val="left" w:pos="3039"/>
          <w:tab w:val="left" w:pos="4929"/>
          <w:tab w:val="left" w:pos="5034"/>
          <w:tab w:val="left" w:pos="7239"/>
        </w:tabs>
        <w:spacing w:before="0" w:after="0" w:line="417" w:lineRule="auto"/>
        <w:ind w:left="520" w:right="1271" w:firstLine="420"/>
        <w:jc w:val="left"/>
        <w:rPr>
          <w:sz w:val="21"/>
        </w:rPr>
      </w:pPr>
      <w:r>
        <w:rPr>
          <w:spacing w:val="-2"/>
          <w:sz w:val="21"/>
        </w:rPr>
        <w:t>差</w:t>
      </w:r>
      <w:r>
        <w:rPr>
          <w:spacing w:val="-2"/>
          <w:sz w:val="21"/>
        </w:rPr>
        <w:t>别</w:t>
      </w:r>
      <w:r>
        <w:rPr>
          <w:spacing w:val="-2"/>
          <w:sz w:val="21"/>
        </w:rPr>
        <w:t>比</w:t>
      </w:r>
      <w:r>
        <w:rPr>
          <w:spacing w:val="-2"/>
          <w:sz w:val="21"/>
        </w:rPr>
        <w:t>例</w:t>
      </w:r>
      <w:r>
        <w:rPr>
          <w:spacing w:val="-2"/>
          <w:sz w:val="21"/>
        </w:rPr>
        <w:t>税</w:t>
      </w:r>
      <w:r>
        <w:rPr>
          <w:spacing w:val="-2"/>
          <w:sz w:val="21"/>
        </w:rPr>
        <w:t>率</w:t>
      </w:r>
      <w:r>
        <w:rPr>
          <w:sz w:val="21"/>
        </w:rPr>
        <w:tab/>
      </w:r>
      <w:r>
        <w:rPr>
          <w:spacing w:val="-2"/>
          <w:sz w:val="21"/>
        </w:rPr>
        <w:t>B．</w:t>
      </w:r>
      <w:r>
        <w:rPr>
          <w:spacing w:val="-2"/>
          <w:sz w:val="21"/>
        </w:rPr>
        <w:t>定</w:t>
      </w:r>
      <w:r>
        <w:rPr>
          <w:spacing w:val="-2"/>
          <w:sz w:val="21"/>
        </w:rPr>
        <w:t>额</w:t>
      </w:r>
      <w:r>
        <w:rPr>
          <w:spacing w:val="-2"/>
          <w:sz w:val="21"/>
        </w:rPr>
        <w:t>税</w:t>
      </w:r>
      <w:r>
        <w:rPr>
          <w:spacing w:val="-2"/>
          <w:sz w:val="21"/>
        </w:rPr>
        <w:t>率</w:t>
      </w:r>
      <w:r>
        <w:rPr>
          <w:sz w:val="21"/>
        </w:rPr>
        <w:tab/>
        <w:tab/>
      </w:r>
      <w:r>
        <w:rPr>
          <w:spacing w:val="-2"/>
          <w:sz w:val="21"/>
        </w:rPr>
        <w:t>C．</w:t>
      </w:r>
      <w:r>
        <w:rPr>
          <w:spacing w:val="-2"/>
          <w:sz w:val="21"/>
        </w:rPr>
        <w:t>全</w:t>
      </w:r>
      <w:r>
        <w:rPr>
          <w:spacing w:val="-2"/>
          <w:sz w:val="21"/>
        </w:rPr>
        <w:t>额</w:t>
      </w:r>
      <w:r>
        <w:rPr>
          <w:spacing w:val="-2"/>
          <w:sz w:val="21"/>
        </w:rPr>
        <w:t>累</w:t>
      </w:r>
      <w:r>
        <w:rPr>
          <w:spacing w:val="-2"/>
          <w:sz w:val="21"/>
        </w:rPr>
        <w:t>进</w:t>
      </w:r>
      <w:r>
        <w:rPr>
          <w:spacing w:val="-2"/>
          <w:sz w:val="21"/>
        </w:rPr>
        <w:t>税</w:t>
      </w:r>
      <w:r>
        <w:rPr>
          <w:spacing w:val="-2"/>
          <w:sz w:val="21"/>
        </w:rPr>
        <w:t>率</w:t>
      </w:r>
      <w:r>
        <w:rPr>
          <w:sz w:val="21"/>
        </w:rPr>
        <w:tab/>
      </w:r>
      <w:r>
        <w:rPr>
          <w:spacing w:val="-2"/>
          <w:sz w:val="21"/>
        </w:rPr>
        <w:t>D．</w:t>
      </w:r>
      <w:r>
        <w:rPr>
          <w:spacing w:val="-2"/>
          <w:sz w:val="21"/>
        </w:rPr>
        <w:t>超</w:t>
      </w:r>
      <w:r>
        <w:rPr>
          <w:spacing w:val="-2"/>
          <w:sz w:val="21"/>
        </w:rPr>
        <w:t>额</w:t>
      </w:r>
      <w:r>
        <w:rPr>
          <w:spacing w:val="-2"/>
          <w:sz w:val="21"/>
        </w:rPr>
        <w:t>累</w:t>
      </w:r>
      <w:r>
        <w:rPr>
          <w:spacing w:val="-2"/>
          <w:sz w:val="21"/>
        </w:rPr>
        <w:t>进</w:t>
      </w:r>
      <w:r>
        <w:rPr>
          <w:spacing w:val="-2"/>
          <w:sz w:val="21"/>
        </w:rPr>
        <w:t>税</w:t>
      </w:r>
      <w:r>
        <w:rPr>
          <w:spacing w:val="-2"/>
          <w:sz w:val="21"/>
        </w:rPr>
        <w:t>率</w:t>
      </w:r>
      <w:r>
        <w:rPr>
          <w:spacing w:val="-2"/>
          <w:sz w:val="21"/>
        </w:rPr>
        <w:t xml:space="preserve"> 37．</w:t>
      </w:r>
      <w:r>
        <w:rPr>
          <w:spacing w:val="-2"/>
          <w:sz w:val="21"/>
        </w:rPr>
        <w:t>我</w:t>
      </w:r>
      <w:r>
        <w:rPr>
          <w:spacing w:val="-2"/>
          <w:sz w:val="21"/>
        </w:rPr>
        <w:t>国</w:t>
      </w:r>
      <w:r>
        <w:rPr>
          <w:spacing w:val="-2"/>
          <w:sz w:val="21"/>
        </w:rPr>
        <w:t>统</w:t>
      </w:r>
      <w:r>
        <w:rPr>
          <w:spacing w:val="-2"/>
          <w:sz w:val="21"/>
        </w:rPr>
        <w:t>一</w:t>
      </w:r>
      <w:r>
        <w:rPr>
          <w:spacing w:val="-2"/>
          <w:sz w:val="21"/>
        </w:rPr>
        <w:t>内</w:t>
      </w:r>
      <w:r>
        <w:rPr>
          <w:spacing w:val="-2"/>
          <w:sz w:val="21"/>
        </w:rPr>
        <w:t>外</w:t>
      </w:r>
      <w:r>
        <w:rPr>
          <w:spacing w:val="-2"/>
          <w:sz w:val="21"/>
        </w:rPr>
        <w:t>资</w:t>
      </w:r>
      <w:r>
        <w:rPr>
          <w:spacing w:val="-2"/>
          <w:sz w:val="21"/>
        </w:rPr>
        <w:t>企</w:t>
      </w:r>
      <w:r>
        <w:rPr>
          <w:spacing w:val="-2"/>
          <w:sz w:val="21"/>
        </w:rPr>
        <w:t>业</w:t>
      </w:r>
      <w:r>
        <w:rPr>
          <w:spacing w:val="-2"/>
          <w:sz w:val="21"/>
        </w:rPr>
        <w:t>所</w:t>
      </w:r>
      <w:r>
        <w:rPr>
          <w:spacing w:val="-2"/>
          <w:sz w:val="21"/>
        </w:rPr>
        <w:t>得</w:t>
      </w:r>
      <w:r>
        <w:rPr>
          <w:spacing w:val="-2"/>
          <w:sz w:val="21"/>
        </w:rPr>
        <w:t>税</w:t>
      </w:r>
      <w:r>
        <w:rPr>
          <w:spacing w:val="-2"/>
          <w:sz w:val="21"/>
        </w:rPr>
        <w:t>的</w:t>
      </w:r>
      <w:r>
        <w:rPr>
          <w:spacing w:val="-2"/>
          <w:sz w:val="21"/>
        </w:rPr>
        <w:t>时</w:t>
      </w:r>
      <w:r>
        <w:rPr>
          <w:spacing w:val="-2"/>
          <w:sz w:val="21"/>
        </w:rPr>
        <w:t>间</w:t>
      </w:r>
      <w:r>
        <w:rPr>
          <w:spacing w:val="-2"/>
          <w:sz w:val="21"/>
        </w:rPr>
        <w:t>是</w:t>
      </w:r>
      <w:r>
        <w:rPr>
          <w:spacing w:val="-2"/>
          <w:sz w:val="21"/>
        </w:rPr>
        <w:t>（</w:t>
      </w:r>
      <w:r>
        <w:rPr>
          <w:sz w:val="21"/>
        </w:rPr>
        <w:tab/>
      </w:r>
      <w:r>
        <w:rPr>
          <w:spacing w:val="-10"/>
          <w:sz w:val="21"/>
        </w:rPr>
        <w:t>）</w:t>
      </w:r>
    </w:p>
    <w:p>
      <w:pPr>
        <w:pStyle w:val="BodyText"/>
        <w:tabs>
          <w:tab w:val="left" w:pos="3039"/>
          <w:tab w:val="left" w:pos="5087"/>
          <w:tab w:val="left" w:pos="7239"/>
        </w:tabs>
        <w:spacing w:line="269" w:lineRule="exact"/>
        <w:ind w:left="940"/>
      </w:pPr>
      <w:r>
        <w:t>A．1994</w:t>
      </w:r>
      <w:r>
        <w:rPr>
          <w:spacing w:val="-53"/>
        </w:rPr>
        <w:t xml:space="preserve"> </w:t>
      </w:r>
      <w:r>
        <w:rPr>
          <w:spacing w:val="-10"/>
        </w:rPr>
        <w:t>年</w:t>
      </w:r>
      <w:r>
        <w:tab/>
        <w:t>B．2004</w:t>
      </w:r>
      <w:r>
        <w:rPr>
          <w:spacing w:val="-55"/>
        </w:rPr>
        <w:t xml:space="preserve"> </w:t>
      </w:r>
      <w:r>
        <w:rPr>
          <w:spacing w:val="-10"/>
        </w:rPr>
        <w:t>年</w:t>
      </w:r>
      <w:r>
        <w:tab/>
        <w:t>C．2006</w:t>
      </w:r>
      <w:r>
        <w:rPr>
          <w:spacing w:val="-55"/>
        </w:rPr>
        <w:t xml:space="preserve"> </w:t>
      </w:r>
      <w:r>
        <w:rPr>
          <w:spacing w:val="-12"/>
        </w:rPr>
        <w:t>年</w:t>
      </w:r>
      <w:r>
        <w:tab/>
        <w:t>D．2008</w:t>
      </w:r>
      <w:r>
        <w:rPr>
          <w:spacing w:val="-53"/>
        </w:rPr>
        <w:t xml:space="preserve"> </w:t>
      </w:r>
      <w:r>
        <w:rPr>
          <w:spacing w:val="-10"/>
        </w:rPr>
        <w:t>年</w:t>
      </w:r>
    </w:p>
    <w:p>
      <w:pPr>
        <w:pStyle w:val="BodyText"/>
        <w:spacing w:before="6"/>
        <w:rPr>
          <w:sz w:val="15"/>
        </w:rPr>
      </w:pPr>
    </w:p>
    <w:p>
      <w:pPr>
        <w:pStyle w:val="ListParagraph"/>
        <w:numPr>
          <w:ilvl w:val="0"/>
          <w:numId w:val="51"/>
        </w:numPr>
        <w:tabs>
          <w:tab w:val="left" w:pos="941"/>
          <w:tab w:val="left" w:pos="6294"/>
        </w:tabs>
        <w:spacing w:before="0" w:after="0" w:line="240" w:lineRule="auto"/>
        <w:ind w:left="941" w:right="0" w:hanging="421"/>
        <w:jc w:val="left"/>
        <w:rPr>
          <w:sz w:val="21"/>
        </w:rPr>
      </w:pPr>
      <w:r>
        <w:rPr>
          <w:sz w:val="21"/>
        </w:rPr>
        <w:t>符合条件的小型微利企业适用的企业所得税税率是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51"/>
        </w:numPr>
        <w:tabs>
          <w:tab w:val="left" w:pos="1361"/>
          <w:tab w:val="left" w:pos="3039"/>
          <w:tab w:val="left" w:pos="5139"/>
          <w:tab w:val="left" w:pos="7239"/>
        </w:tabs>
        <w:spacing w:before="0" w:after="0" w:line="240" w:lineRule="auto"/>
        <w:ind w:left="1361" w:right="0" w:hanging="316"/>
        <w:jc w:val="left"/>
        <w:rPr>
          <w:sz w:val="21"/>
        </w:rPr>
      </w:pPr>
      <w:r>
        <w:rPr>
          <w:spacing w:val="-5"/>
          <w:sz w:val="21"/>
        </w:rPr>
        <w:t>1O％</w:t>
      </w:r>
      <w:r>
        <w:rPr>
          <w:sz w:val="21"/>
        </w:rPr>
        <w:tab/>
      </w:r>
      <w:r>
        <w:rPr>
          <w:spacing w:val="-2"/>
          <w:sz w:val="21"/>
        </w:rPr>
        <w:t>B．15％</w:t>
      </w:r>
      <w:r>
        <w:rPr>
          <w:sz w:val="21"/>
        </w:rPr>
        <w:tab/>
      </w:r>
      <w:r>
        <w:rPr>
          <w:spacing w:val="-2"/>
          <w:sz w:val="21"/>
        </w:rPr>
        <w:t>C．20％</w:t>
      </w:r>
      <w:r>
        <w:rPr>
          <w:sz w:val="21"/>
        </w:rPr>
        <w:tab/>
      </w:r>
      <w:r>
        <w:rPr>
          <w:spacing w:val="-2"/>
          <w:sz w:val="21"/>
        </w:rPr>
        <w:t>D．25％</w:t>
      </w:r>
    </w:p>
    <w:p>
      <w:pPr>
        <w:pStyle w:val="BodyText"/>
        <w:spacing w:before="6"/>
        <w:rPr>
          <w:sz w:val="15"/>
        </w:rPr>
      </w:pPr>
    </w:p>
    <w:p>
      <w:pPr>
        <w:pStyle w:val="ListParagraph"/>
        <w:numPr>
          <w:ilvl w:val="0"/>
          <w:numId w:val="51"/>
        </w:numPr>
        <w:tabs>
          <w:tab w:val="left" w:pos="941"/>
        </w:tabs>
        <w:spacing w:before="0" w:after="0" w:line="240" w:lineRule="auto"/>
        <w:ind w:left="941" w:right="0" w:hanging="421"/>
        <w:jc w:val="left"/>
        <w:rPr>
          <w:sz w:val="21"/>
        </w:rPr>
      </w:pPr>
      <w:r>
        <w:rPr>
          <w:spacing w:val="-13"/>
          <w:sz w:val="21"/>
        </w:rPr>
        <w:t xml:space="preserve">我国个人所得税税法规定，对劳务报酬所得一次收入畸高的实行加成征收，对应纳税所得额在 </w:t>
      </w:r>
      <w:r>
        <w:rPr>
          <w:spacing w:val="-2"/>
          <w:sz w:val="21"/>
        </w:rPr>
        <w:t>20000</w:t>
      </w:r>
    </w:p>
    <w:p>
      <w:pPr>
        <w:spacing w:after="0" w:line="240" w:lineRule="auto"/>
        <w:jc w:val="left"/>
        <w:rPr>
          <w:sz w:val="21"/>
        </w:rPr>
        <w:sectPr>
          <w:pgSz w:w="11910" w:h="16840"/>
          <w:pgMar w:top="1760" w:right="840" w:bottom="280" w:left="980" w:header="708" w:footer="708"/>
          <w:pgNumType w:start="4"/>
          <w:cols w:space="708"/>
        </w:sectPr>
      </w:pPr>
    </w:p>
    <w:p>
      <w:pPr>
        <w:pStyle w:val="BodyText"/>
        <w:tabs>
          <w:tab w:val="left" w:pos="4929"/>
        </w:tabs>
        <w:spacing w:before="42"/>
        <w:ind w:left="940"/>
      </w:pPr>
      <w:r>
        <w:t>元至</w:t>
      </w:r>
      <w:r>
        <w:rPr>
          <w:spacing w:val="-53"/>
        </w:rPr>
        <w:t xml:space="preserve"> </w:t>
      </w:r>
      <w:r>
        <w:t>50000</w:t>
      </w:r>
      <w:r>
        <w:rPr>
          <w:spacing w:val="-53"/>
        </w:rPr>
        <w:t xml:space="preserve"> </w:t>
      </w:r>
      <w:r>
        <w:t>元的部分，可加成征收</w:t>
      </w:r>
      <w:r>
        <w:rPr>
          <w:spacing w:val="-10"/>
        </w:rPr>
        <w:t>（</w:t>
      </w:r>
      <w:r>
        <w:tab/>
      </w:r>
      <w:r>
        <w:rPr>
          <w:spacing w:val="-10"/>
        </w:rPr>
        <w:t>）</w:t>
      </w:r>
    </w:p>
    <w:p>
      <w:pPr>
        <w:pStyle w:val="BodyText"/>
        <w:spacing w:before="6"/>
        <w:rPr>
          <w:sz w:val="15"/>
        </w:rPr>
      </w:pPr>
    </w:p>
    <w:p>
      <w:pPr>
        <w:pStyle w:val="ListParagraph"/>
        <w:numPr>
          <w:ilvl w:val="1"/>
          <w:numId w:val="58"/>
        </w:numPr>
        <w:tabs>
          <w:tab w:val="left" w:pos="1361"/>
          <w:tab w:val="left" w:pos="3039"/>
          <w:tab w:val="left" w:pos="5139"/>
          <w:tab w:val="left" w:pos="7239"/>
        </w:tabs>
        <w:spacing w:before="1" w:after="0" w:line="240" w:lineRule="auto"/>
        <w:ind w:left="1361" w:right="0" w:hanging="316"/>
        <w:jc w:val="left"/>
        <w:rPr>
          <w:sz w:val="21"/>
        </w:rPr>
      </w:pPr>
      <w:r>
        <w:rPr>
          <w:sz w:val="21"/>
        </w:rPr>
        <w:t>三</w:t>
      </w:r>
      <w:r>
        <w:rPr>
          <w:spacing w:val="-10"/>
          <w:sz w:val="21"/>
        </w:rPr>
        <w:t>成</w:t>
      </w:r>
      <w:r>
        <w:rPr>
          <w:sz w:val="21"/>
        </w:rPr>
        <w:tab/>
        <w:t>B．五</w:t>
      </w:r>
      <w:r>
        <w:rPr>
          <w:spacing w:val="-10"/>
          <w:sz w:val="21"/>
        </w:rPr>
        <w:t>成</w:t>
      </w:r>
      <w:r>
        <w:rPr>
          <w:sz w:val="21"/>
        </w:rPr>
        <w:tab/>
        <w:t>C．七</w:t>
      </w:r>
      <w:r>
        <w:rPr>
          <w:spacing w:val="-10"/>
          <w:sz w:val="21"/>
        </w:rPr>
        <w:t>成</w:t>
      </w:r>
      <w:r>
        <w:rPr>
          <w:sz w:val="21"/>
        </w:rPr>
        <w:tab/>
        <w:t>D．十</w:t>
      </w:r>
      <w:r>
        <w:rPr>
          <w:spacing w:val="-10"/>
          <w:sz w:val="21"/>
        </w:rPr>
        <w:t>成</w:t>
      </w:r>
    </w:p>
    <w:p>
      <w:pPr>
        <w:pStyle w:val="BodyText"/>
        <w:spacing w:before="6"/>
        <w:rPr>
          <w:sz w:val="15"/>
        </w:rPr>
      </w:pPr>
    </w:p>
    <w:p>
      <w:pPr>
        <w:pStyle w:val="ListParagraph"/>
        <w:numPr>
          <w:ilvl w:val="0"/>
          <w:numId w:val="58"/>
        </w:numPr>
        <w:tabs>
          <w:tab w:val="left" w:pos="941"/>
          <w:tab w:val="left" w:pos="3039"/>
          <w:tab w:val="left" w:pos="5087"/>
          <w:tab w:val="left" w:pos="7239"/>
          <w:tab w:val="left" w:pos="8919"/>
        </w:tabs>
        <w:spacing w:before="0" w:after="0" w:line="417" w:lineRule="auto"/>
        <w:ind w:left="940" w:right="264" w:hanging="420"/>
        <w:jc w:val="left"/>
        <w:rPr>
          <w:sz w:val="21"/>
        </w:rPr>
      </w:pPr>
      <w:r>
        <w:rPr>
          <w:sz w:val="21"/>
        </w:rPr>
        <w:t>张某于</w:t>
      </w:r>
      <w:r>
        <w:rPr>
          <w:spacing w:val="-27"/>
          <w:sz w:val="21"/>
        </w:rPr>
        <w:t xml:space="preserve"> </w:t>
      </w:r>
      <w:r>
        <w:rPr>
          <w:sz w:val="21"/>
        </w:rPr>
        <w:t>2014</w:t>
      </w:r>
      <w:r>
        <w:rPr>
          <w:spacing w:val="-27"/>
          <w:sz w:val="21"/>
        </w:rPr>
        <w:t xml:space="preserve"> </w:t>
      </w:r>
      <w:r>
        <w:rPr>
          <w:sz w:val="21"/>
        </w:rPr>
        <w:t>年</w:t>
      </w:r>
      <w:r>
        <w:rPr>
          <w:spacing w:val="-27"/>
          <w:sz w:val="21"/>
        </w:rPr>
        <w:t xml:space="preserve"> </w:t>
      </w:r>
      <w:r>
        <w:rPr>
          <w:sz w:val="21"/>
        </w:rPr>
        <w:t>9</w:t>
      </w:r>
      <w:r>
        <w:rPr>
          <w:spacing w:val="-27"/>
          <w:sz w:val="21"/>
        </w:rPr>
        <w:t xml:space="preserve"> </w:t>
      </w:r>
      <w:r>
        <w:rPr>
          <w:sz w:val="21"/>
        </w:rPr>
        <w:t>月转让私有住房一套</w:t>
      </w:r>
      <w:r>
        <w:rPr>
          <w:spacing w:val="-68"/>
          <w:sz w:val="21"/>
        </w:rPr>
        <w:t>，</w:t>
      </w:r>
      <w:r>
        <w:rPr>
          <w:sz w:val="21"/>
        </w:rPr>
        <w:t>取得转让收入</w:t>
      </w:r>
      <w:r>
        <w:rPr>
          <w:spacing w:val="-27"/>
          <w:sz w:val="21"/>
        </w:rPr>
        <w:t xml:space="preserve"> </w:t>
      </w:r>
      <w:r>
        <w:rPr>
          <w:sz w:val="21"/>
        </w:rPr>
        <w:t>200000</w:t>
      </w:r>
      <w:r>
        <w:rPr>
          <w:spacing w:val="-27"/>
          <w:sz w:val="21"/>
        </w:rPr>
        <w:t xml:space="preserve"> </w:t>
      </w:r>
      <w:r>
        <w:rPr>
          <w:sz w:val="21"/>
        </w:rPr>
        <w:t>元</w:t>
      </w:r>
      <w:r>
        <w:rPr>
          <w:spacing w:val="-68"/>
          <w:sz w:val="21"/>
        </w:rPr>
        <w:t>。</w:t>
      </w:r>
      <w:r>
        <w:rPr>
          <w:sz w:val="21"/>
        </w:rPr>
        <w:t xml:space="preserve">该套住房购进时的原价为 </w:t>
      </w:r>
      <w:r>
        <w:rPr>
          <w:spacing w:val="-2"/>
          <w:sz w:val="21"/>
        </w:rPr>
        <w:t>150000</w:t>
      </w:r>
      <w:r>
        <w:rPr>
          <w:spacing w:val="-2"/>
          <w:sz w:val="21"/>
        </w:rPr>
        <w:t>元</w:t>
      </w:r>
      <w:r>
        <w:rPr>
          <w:spacing w:val="-2"/>
          <w:sz w:val="21"/>
        </w:rPr>
        <w:t>，</w:t>
      </w:r>
      <w:r>
        <w:rPr>
          <w:spacing w:val="-2"/>
          <w:sz w:val="21"/>
        </w:rPr>
        <w:t>转</w:t>
      </w:r>
      <w:r>
        <w:rPr>
          <w:spacing w:val="-2"/>
          <w:sz w:val="21"/>
        </w:rPr>
        <w:t>让</w:t>
      </w:r>
      <w:r>
        <w:rPr>
          <w:spacing w:val="-2"/>
          <w:sz w:val="21"/>
        </w:rPr>
        <w:t>时</w:t>
      </w:r>
      <w:r>
        <w:rPr>
          <w:spacing w:val="-2"/>
          <w:sz w:val="21"/>
        </w:rPr>
        <w:t>支</w:t>
      </w:r>
      <w:r>
        <w:rPr>
          <w:spacing w:val="-2"/>
          <w:sz w:val="21"/>
        </w:rPr>
        <w:t>付</w:t>
      </w:r>
      <w:r>
        <w:rPr>
          <w:spacing w:val="-2"/>
          <w:sz w:val="21"/>
        </w:rPr>
        <w:t>有</w:t>
      </w:r>
      <w:r>
        <w:rPr>
          <w:spacing w:val="-2"/>
          <w:sz w:val="21"/>
        </w:rPr>
        <w:t>关</w:t>
      </w:r>
      <w:r>
        <w:rPr>
          <w:spacing w:val="-2"/>
          <w:sz w:val="21"/>
        </w:rPr>
        <w:t>税</w:t>
      </w:r>
      <w:r>
        <w:rPr>
          <w:spacing w:val="-2"/>
          <w:sz w:val="21"/>
        </w:rPr>
        <w:t>费</w:t>
      </w:r>
      <w:r>
        <w:rPr>
          <w:spacing w:val="-31"/>
          <w:sz w:val="21"/>
        </w:rPr>
        <w:t xml:space="preserve"> </w:t>
      </w:r>
      <w:r>
        <w:rPr>
          <w:spacing w:val="-2"/>
          <w:sz w:val="21"/>
        </w:rPr>
        <w:t>10000</w:t>
      </w:r>
      <w:r>
        <w:rPr>
          <w:spacing w:val="-31"/>
          <w:sz w:val="21"/>
        </w:rPr>
        <w:t xml:space="preserve"> </w:t>
      </w:r>
      <w:r>
        <w:rPr>
          <w:spacing w:val="-2"/>
          <w:sz w:val="21"/>
        </w:rPr>
        <w:t>元</w:t>
      </w:r>
      <w:r>
        <w:rPr>
          <w:spacing w:val="-2"/>
          <w:sz w:val="21"/>
        </w:rPr>
        <w:t>。</w:t>
      </w:r>
      <w:r>
        <w:rPr>
          <w:spacing w:val="-2"/>
          <w:sz w:val="21"/>
        </w:rPr>
        <w:t>张</w:t>
      </w:r>
      <w:r>
        <w:rPr>
          <w:spacing w:val="-2"/>
          <w:sz w:val="21"/>
        </w:rPr>
        <w:t>某</w:t>
      </w:r>
      <w:r>
        <w:rPr>
          <w:spacing w:val="-2"/>
          <w:sz w:val="21"/>
        </w:rPr>
        <w:t>转</w:t>
      </w:r>
      <w:r>
        <w:rPr>
          <w:spacing w:val="-2"/>
          <w:sz w:val="21"/>
        </w:rPr>
        <w:t>让</w:t>
      </w:r>
      <w:r>
        <w:rPr>
          <w:spacing w:val="-2"/>
          <w:sz w:val="21"/>
        </w:rPr>
        <w:t>该</w:t>
      </w:r>
      <w:r>
        <w:rPr>
          <w:spacing w:val="-2"/>
          <w:sz w:val="21"/>
        </w:rPr>
        <w:t>套</w:t>
      </w:r>
      <w:r>
        <w:rPr>
          <w:spacing w:val="-2"/>
          <w:sz w:val="21"/>
        </w:rPr>
        <w:t>住</w:t>
      </w:r>
      <w:r>
        <w:rPr>
          <w:spacing w:val="-2"/>
          <w:sz w:val="21"/>
        </w:rPr>
        <w:t>房</w:t>
      </w:r>
      <w:r>
        <w:rPr>
          <w:spacing w:val="-2"/>
          <w:sz w:val="21"/>
        </w:rPr>
        <w:t>应</w:t>
      </w:r>
      <w:r>
        <w:rPr>
          <w:spacing w:val="-2"/>
          <w:sz w:val="21"/>
        </w:rPr>
        <w:t>缴</w:t>
      </w:r>
      <w:r>
        <w:rPr>
          <w:spacing w:val="-2"/>
          <w:sz w:val="21"/>
        </w:rPr>
        <w:t>纳</w:t>
      </w:r>
      <w:r>
        <w:rPr>
          <w:spacing w:val="-2"/>
          <w:sz w:val="21"/>
        </w:rPr>
        <w:t>的</w:t>
      </w:r>
      <w:r>
        <w:rPr>
          <w:spacing w:val="-2"/>
          <w:sz w:val="21"/>
        </w:rPr>
        <w:t>个</w:t>
      </w:r>
      <w:r>
        <w:rPr>
          <w:spacing w:val="-2"/>
          <w:sz w:val="21"/>
        </w:rPr>
        <w:t>人</w:t>
      </w:r>
      <w:r>
        <w:rPr>
          <w:spacing w:val="-2"/>
          <w:sz w:val="21"/>
        </w:rPr>
        <w:t>所</w:t>
      </w:r>
      <w:r>
        <w:rPr>
          <w:spacing w:val="-2"/>
          <w:sz w:val="21"/>
        </w:rPr>
        <w:t>得</w:t>
      </w:r>
      <w:r>
        <w:rPr>
          <w:spacing w:val="-2"/>
          <w:sz w:val="21"/>
        </w:rPr>
        <w:t>税</w:t>
      </w:r>
      <w:r>
        <w:rPr>
          <w:spacing w:val="-2"/>
          <w:sz w:val="21"/>
        </w:rPr>
        <w:t>是</w:t>
      </w:r>
      <w:r>
        <w:rPr>
          <w:spacing w:val="-2"/>
          <w:sz w:val="21"/>
        </w:rPr>
        <w:t>（</w:t>
      </w:r>
      <w:r>
        <w:rPr>
          <w:sz w:val="21"/>
        </w:rPr>
        <w:tab/>
      </w:r>
      <w:r>
        <w:rPr>
          <w:spacing w:val="-10"/>
          <w:sz w:val="21"/>
        </w:rPr>
        <w:t xml:space="preserve">） </w:t>
      </w:r>
      <w:r>
        <w:rPr>
          <w:sz w:val="21"/>
        </w:rPr>
        <w:t>A．4000</w:t>
      </w:r>
      <w:r>
        <w:rPr>
          <w:spacing w:val="-42"/>
          <w:sz w:val="21"/>
        </w:rPr>
        <w:t xml:space="preserve"> </w:t>
      </w:r>
      <w:r>
        <w:rPr>
          <w:sz w:val="21"/>
        </w:rPr>
        <w:t>元</w:t>
        <w:tab/>
        <w:t>B．6000</w:t>
      </w:r>
      <w:r>
        <w:rPr>
          <w:spacing w:val="-42"/>
          <w:sz w:val="21"/>
        </w:rPr>
        <w:t xml:space="preserve"> </w:t>
      </w:r>
      <w:r>
        <w:rPr>
          <w:sz w:val="21"/>
        </w:rPr>
        <w:t>元</w:t>
        <w:tab/>
        <w:t>C．8000</w:t>
      </w:r>
      <w:r>
        <w:rPr>
          <w:spacing w:val="-42"/>
          <w:sz w:val="21"/>
        </w:rPr>
        <w:t xml:space="preserve"> </w:t>
      </w:r>
      <w:r>
        <w:rPr>
          <w:sz w:val="21"/>
        </w:rPr>
        <w:t>元</w:t>
        <w:tab/>
        <w:t>D．10000</w:t>
      </w:r>
      <w:r>
        <w:rPr>
          <w:spacing w:val="-42"/>
          <w:sz w:val="21"/>
        </w:rPr>
        <w:t xml:space="preserve"> </w:t>
      </w:r>
      <w:r>
        <w:rPr>
          <w:sz w:val="21"/>
        </w:rPr>
        <w:t>元</w:t>
      </w:r>
    </w:p>
    <w:p>
      <w:pPr>
        <w:pStyle w:val="ListParagraph"/>
        <w:numPr>
          <w:ilvl w:val="0"/>
          <w:numId w:val="58"/>
        </w:numPr>
        <w:tabs>
          <w:tab w:val="left" w:pos="941"/>
          <w:tab w:val="left" w:pos="6189"/>
        </w:tabs>
        <w:spacing w:before="0" w:after="0" w:line="417" w:lineRule="auto"/>
        <w:ind w:left="940" w:right="264" w:hanging="420"/>
        <w:jc w:val="left"/>
        <w:rPr>
          <w:sz w:val="21"/>
        </w:rPr>
      </w:pPr>
      <w:r>
        <w:rPr>
          <w:spacing w:val="-2"/>
          <w:sz w:val="21"/>
        </w:rPr>
        <w:t>我</w:t>
      </w:r>
      <w:r>
        <w:rPr>
          <w:spacing w:val="-2"/>
          <w:sz w:val="21"/>
        </w:rPr>
        <w:t>国</w:t>
      </w:r>
      <w:r>
        <w:rPr>
          <w:spacing w:val="-2"/>
          <w:sz w:val="21"/>
        </w:rPr>
        <w:t>某</w:t>
      </w:r>
      <w:r>
        <w:rPr>
          <w:spacing w:val="-2"/>
          <w:sz w:val="21"/>
        </w:rPr>
        <w:t>省</w:t>
      </w:r>
      <w:r>
        <w:rPr>
          <w:spacing w:val="-2"/>
          <w:sz w:val="21"/>
        </w:rPr>
        <w:t>一</w:t>
      </w:r>
      <w:r>
        <w:rPr>
          <w:spacing w:val="-2"/>
          <w:sz w:val="21"/>
        </w:rPr>
        <w:t>工</w:t>
      </w:r>
      <w:r>
        <w:rPr>
          <w:spacing w:val="-2"/>
          <w:sz w:val="21"/>
        </w:rPr>
        <w:t>业</w:t>
      </w:r>
      <w:r>
        <w:rPr>
          <w:spacing w:val="-2"/>
          <w:sz w:val="21"/>
        </w:rPr>
        <w:t>企</w:t>
      </w:r>
      <w:r>
        <w:rPr>
          <w:spacing w:val="-2"/>
          <w:sz w:val="21"/>
        </w:rPr>
        <w:t>业</w:t>
      </w:r>
      <w:r>
        <w:rPr>
          <w:spacing w:val="-2"/>
          <w:sz w:val="21"/>
        </w:rPr>
        <w:t>扩</w:t>
      </w:r>
      <w:r>
        <w:rPr>
          <w:spacing w:val="-2"/>
          <w:sz w:val="21"/>
        </w:rPr>
        <w:t>建</w:t>
      </w:r>
      <w:r>
        <w:rPr>
          <w:spacing w:val="-2"/>
          <w:sz w:val="21"/>
        </w:rPr>
        <w:t>厂</w:t>
      </w:r>
      <w:r>
        <w:rPr>
          <w:spacing w:val="-2"/>
          <w:sz w:val="21"/>
        </w:rPr>
        <w:t>房</w:t>
      </w:r>
      <w:r>
        <w:rPr>
          <w:spacing w:val="-2"/>
          <w:sz w:val="21"/>
        </w:rPr>
        <w:t>占</w:t>
      </w:r>
      <w:r>
        <w:rPr>
          <w:spacing w:val="-2"/>
          <w:sz w:val="21"/>
        </w:rPr>
        <w:t>用</w:t>
      </w:r>
      <w:r>
        <w:rPr>
          <w:spacing w:val="-2"/>
          <w:sz w:val="21"/>
        </w:rPr>
        <w:t>耕</w:t>
      </w:r>
      <w:r>
        <w:rPr>
          <w:spacing w:val="-2"/>
          <w:sz w:val="21"/>
        </w:rPr>
        <w:t>地</w:t>
      </w:r>
      <w:r>
        <w:rPr>
          <w:spacing w:val="-49"/>
          <w:sz w:val="21"/>
        </w:rPr>
        <w:t xml:space="preserve"> </w:t>
      </w:r>
      <w:r>
        <w:rPr>
          <w:spacing w:val="-2"/>
          <w:sz w:val="21"/>
        </w:rPr>
        <w:t>5000</w:t>
      </w:r>
      <w:r>
        <w:rPr>
          <w:spacing w:val="-49"/>
          <w:sz w:val="21"/>
        </w:rPr>
        <w:t xml:space="preserve"> </w:t>
      </w:r>
      <w:r>
        <w:rPr>
          <w:spacing w:val="-2"/>
          <w:sz w:val="21"/>
        </w:rPr>
        <w:t>平</w:t>
      </w:r>
      <w:r>
        <w:rPr>
          <w:spacing w:val="-2"/>
          <w:sz w:val="21"/>
        </w:rPr>
        <w:t>方</w:t>
      </w:r>
      <w:r>
        <w:rPr>
          <w:spacing w:val="-2"/>
          <w:sz w:val="21"/>
        </w:rPr>
        <w:t>米</w:t>
      </w:r>
      <w:r>
        <w:rPr>
          <w:spacing w:val="-2"/>
          <w:sz w:val="21"/>
        </w:rPr>
        <w:t>，</w:t>
      </w:r>
      <w:r>
        <w:rPr>
          <w:spacing w:val="-2"/>
          <w:sz w:val="21"/>
        </w:rPr>
        <w:t>该</w:t>
      </w:r>
      <w:r>
        <w:rPr>
          <w:spacing w:val="-2"/>
          <w:sz w:val="21"/>
        </w:rPr>
        <w:t>省</w:t>
      </w:r>
      <w:r>
        <w:rPr>
          <w:spacing w:val="-2"/>
          <w:sz w:val="21"/>
        </w:rPr>
        <w:t>政</w:t>
      </w:r>
      <w:r>
        <w:rPr>
          <w:spacing w:val="-2"/>
          <w:sz w:val="21"/>
        </w:rPr>
        <w:t>府</w:t>
      </w:r>
      <w:r>
        <w:rPr>
          <w:spacing w:val="-2"/>
          <w:sz w:val="21"/>
        </w:rPr>
        <w:t>核</w:t>
      </w:r>
      <w:r>
        <w:rPr>
          <w:spacing w:val="-2"/>
          <w:sz w:val="21"/>
        </w:rPr>
        <w:t>定</w:t>
      </w:r>
      <w:r>
        <w:rPr>
          <w:spacing w:val="-2"/>
          <w:sz w:val="21"/>
        </w:rPr>
        <w:t>的</w:t>
      </w:r>
      <w:r>
        <w:rPr>
          <w:spacing w:val="-2"/>
          <w:sz w:val="21"/>
        </w:rPr>
        <w:t>耕</w:t>
      </w:r>
      <w:r>
        <w:rPr>
          <w:spacing w:val="-2"/>
          <w:sz w:val="21"/>
        </w:rPr>
        <w:t>地</w:t>
      </w:r>
      <w:r>
        <w:rPr>
          <w:spacing w:val="-2"/>
          <w:sz w:val="21"/>
        </w:rPr>
        <w:t>占</w:t>
      </w:r>
      <w:r>
        <w:rPr>
          <w:spacing w:val="-2"/>
          <w:sz w:val="21"/>
        </w:rPr>
        <w:t>用</w:t>
      </w:r>
      <w:r>
        <w:rPr>
          <w:spacing w:val="-2"/>
          <w:sz w:val="21"/>
        </w:rPr>
        <w:t>税</w:t>
      </w:r>
      <w:r>
        <w:rPr>
          <w:spacing w:val="-2"/>
          <w:sz w:val="21"/>
        </w:rPr>
        <w:t>适</w:t>
      </w:r>
      <w:r>
        <w:rPr>
          <w:spacing w:val="-2"/>
          <w:sz w:val="21"/>
        </w:rPr>
        <w:t>用</w:t>
      </w:r>
      <w:r>
        <w:rPr>
          <w:spacing w:val="-2"/>
          <w:sz w:val="21"/>
        </w:rPr>
        <w:t>税</w:t>
      </w:r>
      <w:r>
        <w:rPr>
          <w:spacing w:val="-2"/>
          <w:sz w:val="21"/>
        </w:rPr>
        <w:t>额</w:t>
      </w:r>
      <w:r>
        <w:rPr>
          <w:spacing w:val="-2"/>
          <w:sz w:val="21"/>
        </w:rPr>
        <w:t>为</w:t>
      </w:r>
      <w:r>
        <w:rPr>
          <w:spacing w:val="-2"/>
          <w:sz w:val="21"/>
        </w:rPr>
        <w:t>每</w:t>
      </w:r>
      <w:r>
        <w:rPr>
          <w:spacing w:val="-2"/>
          <w:sz w:val="21"/>
        </w:rPr>
        <w:t>平</w:t>
      </w:r>
      <w:r>
        <w:rPr>
          <w:sz w:val="21"/>
        </w:rPr>
        <w:t>方米</w:t>
      </w:r>
      <w:r>
        <w:rPr>
          <w:spacing w:val="-22"/>
          <w:sz w:val="21"/>
        </w:rPr>
        <w:t xml:space="preserve"> </w:t>
      </w:r>
      <w:r>
        <w:rPr>
          <w:sz w:val="21"/>
        </w:rPr>
        <w:t>25</w:t>
      </w:r>
      <w:r>
        <w:rPr>
          <w:spacing w:val="-22"/>
          <w:sz w:val="21"/>
        </w:rPr>
        <w:t xml:space="preserve"> </w:t>
      </w:r>
      <w:r>
        <w:rPr>
          <w:sz w:val="21"/>
        </w:rPr>
        <w:t>元，则该企业应交纳的耕地占用税是（</w:t>
        <w:tab/>
      </w:r>
      <w:r>
        <w:rPr>
          <w:spacing w:val="-10"/>
          <w:sz w:val="21"/>
        </w:rPr>
        <w:t>）</w:t>
      </w:r>
    </w:p>
    <w:p>
      <w:pPr>
        <w:pStyle w:val="BodyText"/>
        <w:tabs>
          <w:tab w:val="left" w:pos="3039"/>
          <w:tab w:val="left" w:pos="5087"/>
          <w:tab w:val="left" w:pos="7239"/>
        </w:tabs>
        <w:spacing w:line="269" w:lineRule="exact"/>
        <w:ind w:left="940"/>
      </w:pPr>
      <w:r>
        <w:t>A．125000</w:t>
      </w:r>
      <w:r>
        <w:rPr>
          <w:spacing w:val="-53"/>
        </w:rPr>
        <w:t xml:space="preserve"> </w:t>
      </w:r>
      <w:r>
        <w:rPr>
          <w:spacing w:val="-10"/>
        </w:rPr>
        <w:t>元</w:t>
      </w:r>
      <w:r>
        <w:tab/>
        <w:t>B．225000</w:t>
      </w:r>
      <w:r>
        <w:rPr>
          <w:spacing w:val="-55"/>
        </w:rPr>
        <w:t xml:space="preserve"> </w:t>
      </w:r>
      <w:r>
        <w:rPr>
          <w:spacing w:val="-10"/>
        </w:rPr>
        <w:t>元</w:t>
      </w:r>
      <w:r>
        <w:tab/>
        <w:t>C．335000</w:t>
      </w:r>
      <w:r>
        <w:rPr>
          <w:spacing w:val="-55"/>
        </w:rPr>
        <w:t xml:space="preserve"> </w:t>
      </w:r>
      <w:r>
        <w:rPr>
          <w:spacing w:val="-10"/>
        </w:rPr>
        <w:t>元</w:t>
      </w:r>
      <w:r>
        <w:tab/>
        <w:t>D．445000</w:t>
      </w:r>
      <w:r>
        <w:rPr>
          <w:spacing w:val="-53"/>
        </w:rPr>
        <w:t xml:space="preserve"> </w:t>
      </w:r>
      <w:r>
        <w:rPr>
          <w:spacing w:val="-10"/>
        </w:rPr>
        <w:t>元</w:t>
      </w:r>
    </w:p>
    <w:p>
      <w:pPr>
        <w:pStyle w:val="BodyText"/>
        <w:spacing w:before="6"/>
        <w:rPr>
          <w:sz w:val="15"/>
        </w:rPr>
      </w:pPr>
    </w:p>
    <w:p>
      <w:pPr>
        <w:pStyle w:val="ListParagraph"/>
        <w:numPr>
          <w:ilvl w:val="0"/>
          <w:numId w:val="58"/>
        </w:numPr>
        <w:tabs>
          <w:tab w:val="left" w:pos="941"/>
          <w:tab w:val="left" w:pos="5664"/>
        </w:tabs>
        <w:spacing w:before="1" w:after="0" w:line="417" w:lineRule="auto"/>
        <w:ind w:left="940" w:right="4211" w:hanging="420"/>
        <w:jc w:val="left"/>
        <w:rPr>
          <w:sz w:val="21"/>
        </w:rPr>
      </w:pPr>
      <w:r>
        <w:rPr>
          <w:spacing w:val="-2"/>
          <w:sz w:val="21"/>
        </w:rPr>
        <w:t>下</w:t>
      </w:r>
      <w:r>
        <w:rPr>
          <w:spacing w:val="-2"/>
          <w:sz w:val="21"/>
        </w:rPr>
        <w:t>列</w:t>
      </w:r>
      <w:r>
        <w:rPr>
          <w:spacing w:val="-2"/>
          <w:sz w:val="21"/>
        </w:rPr>
        <w:t>有</w:t>
      </w:r>
      <w:r>
        <w:rPr>
          <w:spacing w:val="-2"/>
          <w:sz w:val="21"/>
        </w:rPr>
        <w:t>关</w:t>
      </w:r>
      <w:r>
        <w:rPr>
          <w:spacing w:val="-2"/>
          <w:sz w:val="21"/>
        </w:rPr>
        <w:t>城</w:t>
      </w:r>
      <w:r>
        <w:rPr>
          <w:spacing w:val="-2"/>
          <w:sz w:val="21"/>
        </w:rPr>
        <w:t>镇</w:t>
      </w:r>
      <w:r>
        <w:rPr>
          <w:spacing w:val="-2"/>
          <w:sz w:val="21"/>
        </w:rPr>
        <w:t>土</w:t>
      </w:r>
      <w:r>
        <w:rPr>
          <w:spacing w:val="-2"/>
          <w:sz w:val="21"/>
        </w:rPr>
        <w:t>地</w:t>
      </w:r>
      <w:r>
        <w:rPr>
          <w:spacing w:val="-2"/>
          <w:sz w:val="21"/>
        </w:rPr>
        <w:t>使</w:t>
      </w:r>
      <w:r>
        <w:rPr>
          <w:spacing w:val="-2"/>
          <w:sz w:val="21"/>
        </w:rPr>
        <w:t>用</w:t>
      </w:r>
      <w:r>
        <w:rPr>
          <w:spacing w:val="-2"/>
          <w:sz w:val="21"/>
        </w:rPr>
        <w:t>税</w:t>
      </w:r>
      <w:r>
        <w:rPr>
          <w:spacing w:val="-2"/>
          <w:sz w:val="21"/>
        </w:rPr>
        <w:t>的</w:t>
      </w:r>
      <w:r>
        <w:rPr>
          <w:spacing w:val="-2"/>
          <w:sz w:val="21"/>
        </w:rPr>
        <w:t>表</w:t>
      </w:r>
      <w:r>
        <w:rPr>
          <w:spacing w:val="-2"/>
          <w:sz w:val="21"/>
        </w:rPr>
        <w:t>述</w:t>
      </w:r>
      <w:r>
        <w:rPr>
          <w:spacing w:val="-2"/>
          <w:sz w:val="21"/>
        </w:rPr>
        <w:t>不</w:t>
      </w:r>
      <w:r>
        <w:rPr>
          <w:spacing w:val="-2"/>
          <w:sz w:val="21"/>
        </w:rPr>
        <w:t>正</w:t>
      </w:r>
      <w:r>
        <w:rPr>
          <w:spacing w:val="-2"/>
          <w:sz w:val="21"/>
        </w:rPr>
        <w:t>确</w:t>
      </w:r>
      <w:r>
        <w:rPr>
          <w:spacing w:val="-2"/>
          <w:sz w:val="21"/>
        </w:rPr>
        <w:t>的</w:t>
      </w:r>
      <w:r>
        <w:rPr>
          <w:spacing w:val="-2"/>
          <w:sz w:val="21"/>
        </w:rPr>
        <w:t>是</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征</w:t>
      </w:r>
      <w:r>
        <w:rPr>
          <w:spacing w:val="-2"/>
          <w:sz w:val="21"/>
        </w:rPr>
        <w:t>收</w:t>
      </w:r>
      <w:r>
        <w:rPr>
          <w:spacing w:val="-2"/>
          <w:sz w:val="21"/>
        </w:rPr>
        <w:t>城</w:t>
      </w:r>
      <w:r>
        <w:rPr>
          <w:spacing w:val="-2"/>
          <w:sz w:val="21"/>
        </w:rPr>
        <w:t>镇</w:t>
      </w:r>
      <w:r>
        <w:rPr>
          <w:spacing w:val="-2"/>
          <w:sz w:val="21"/>
        </w:rPr>
        <w:t>土</w:t>
      </w:r>
      <w:r>
        <w:rPr>
          <w:spacing w:val="-2"/>
          <w:sz w:val="21"/>
        </w:rPr>
        <w:t>地</w:t>
      </w:r>
      <w:r>
        <w:rPr>
          <w:spacing w:val="-2"/>
          <w:sz w:val="21"/>
        </w:rPr>
        <w:t>使</w:t>
      </w:r>
      <w:r>
        <w:rPr>
          <w:spacing w:val="-2"/>
          <w:sz w:val="21"/>
        </w:rPr>
        <w:t>用</w:t>
      </w:r>
      <w:r>
        <w:rPr>
          <w:spacing w:val="-2"/>
          <w:sz w:val="21"/>
        </w:rPr>
        <w:t>税</w:t>
      </w:r>
      <w:r>
        <w:rPr>
          <w:spacing w:val="-2"/>
          <w:sz w:val="21"/>
        </w:rPr>
        <w:t>有</w:t>
      </w:r>
      <w:r>
        <w:rPr>
          <w:spacing w:val="-2"/>
          <w:sz w:val="21"/>
        </w:rPr>
        <w:t>利</w:t>
      </w:r>
      <w:r>
        <w:rPr>
          <w:spacing w:val="-2"/>
          <w:sz w:val="21"/>
        </w:rPr>
        <w:t>于</w:t>
      </w:r>
      <w:r>
        <w:rPr>
          <w:spacing w:val="-2"/>
          <w:sz w:val="21"/>
        </w:rPr>
        <w:t>加</w:t>
      </w:r>
      <w:r>
        <w:rPr>
          <w:spacing w:val="-2"/>
          <w:sz w:val="21"/>
        </w:rPr>
        <w:t>强</w:t>
      </w:r>
      <w:r>
        <w:rPr>
          <w:spacing w:val="-2"/>
          <w:sz w:val="21"/>
        </w:rPr>
        <w:t>对</w:t>
      </w:r>
      <w:r>
        <w:rPr>
          <w:spacing w:val="-2"/>
          <w:sz w:val="21"/>
        </w:rPr>
        <w:t>土</w:t>
      </w:r>
      <w:r>
        <w:rPr>
          <w:spacing w:val="-2"/>
          <w:sz w:val="21"/>
        </w:rPr>
        <w:t>地</w:t>
      </w:r>
      <w:r>
        <w:rPr>
          <w:spacing w:val="-2"/>
          <w:sz w:val="21"/>
        </w:rPr>
        <w:t>的</w:t>
      </w:r>
      <w:r>
        <w:rPr>
          <w:spacing w:val="-2"/>
          <w:sz w:val="21"/>
        </w:rPr>
        <w:t>管</w:t>
      </w:r>
      <w:r>
        <w:rPr>
          <w:spacing w:val="-2"/>
          <w:sz w:val="21"/>
        </w:rPr>
        <w:t>理</w:t>
      </w:r>
      <w:r>
        <w:rPr>
          <w:spacing w:val="80"/>
          <w:w w:val="150"/>
          <w:sz w:val="21"/>
        </w:rPr>
        <w:t xml:space="preserve"> </w:t>
      </w:r>
      <w:r>
        <w:rPr>
          <w:spacing w:val="-2"/>
          <w:sz w:val="21"/>
        </w:rPr>
        <w:t>B．</w:t>
      </w:r>
      <w:r>
        <w:rPr>
          <w:spacing w:val="-2"/>
          <w:sz w:val="21"/>
        </w:rPr>
        <w:t>税</w:t>
      </w:r>
      <w:r>
        <w:rPr>
          <w:spacing w:val="-2"/>
          <w:sz w:val="21"/>
        </w:rPr>
        <w:t>率</w:t>
      </w:r>
      <w:r>
        <w:rPr>
          <w:spacing w:val="-2"/>
          <w:sz w:val="21"/>
        </w:rPr>
        <w:t>设</w:t>
      </w:r>
      <w:r>
        <w:rPr>
          <w:spacing w:val="-2"/>
          <w:sz w:val="21"/>
        </w:rPr>
        <w:t>计</w:t>
      </w:r>
      <w:r>
        <w:rPr>
          <w:spacing w:val="-2"/>
          <w:sz w:val="21"/>
        </w:rPr>
        <w:t>是</w:t>
      </w:r>
      <w:r>
        <w:rPr>
          <w:spacing w:val="-2"/>
          <w:sz w:val="21"/>
        </w:rPr>
        <w:t>按</w:t>
      </w:r>
      <w:r>
        <w:rPr>
          <w:spacing w:val="-2"/>
          <w:sz w:val="21"/>
        </w:rPr>
        <w:t>照</w:t>
      </w:r>
      <w:r>
        <w:rPr>
          <w:spacing w:val="-2"/>
          <w:sz w:val="21"/>
        </w:rPr>
        <w:t>城</w:t>
      </w:r>
      <w:r>
        <w:rPr>
          <w:spacing w:val="-2"/>
          <w:sz w:val="21"/>
        </w:rPr>
        <w:t>市</w:t>
      </w:r>
      <w:r>
        <w:rPr>
          <w:spacing w:val="-2"/>
          <w:sz w:val="21"/>
        </w:rPr>
        <w:t>大</w:t>
      </w:r>
      <w:r>
        <w:rPr>
          <w:spacing w:val="-2"/>
          <w:sz w:val="21"/>
        </w:rPr>
        <w:t>小</w:t>
      </w:r>
      <w:r>
        <w:rPr>
          <w:spacing w:val="-2"/>
          <w:sz w:val="21"/>
        </w:rPr>
        <w:t>规</w:t>
      </w:r>
      <w:r>
        <w:rPr>
          <w:spacing w:val="-2"/>
          <w:sz w:val="21"/>
        </w:rPr>
        <w:t>定</w:t>
      </w:r>
      <w:r>
        <w:rPr>
          <w:spacing w:val="-2"/>
          <w:sz w:val="21"/>
        </w:rPr>
        <w:t>差</w:t>
      </w:r>
      <w:r>
        <w:rPr>
          <w:spacing w:val="-2"/>
          <w:sz w:val="21"/>
        </w:rPr>
        <w:t>别</w:t>
      </w:r>
      <w:r>
        <w:rPr>
          <w:spacing w:val="-2"/>
          <w:sz w:val="21"/>
        </w:rPr>
        <w:t>税</w:t>
      </w:r>
      <w:r>
        <w:rPr>
          <w:spacing w:val="-2"/>
          <w:sz w:val="21"/>
        </w:rPr>
        <w:t>率</w:t>
      </w:r>
      <w:r>
        <w:rPr>
          <w:spacing w:val="80"/>
          <w:w w:val="150"/>
          <w:sz w:val="21"/>
        </w:rPr>
        <w:t xml:space="preserve">    </w:t>
      </w:r>
      <w:r>
        <w:rPr>
          <w:spacing w:val="-2"/>
          <w:sz w:val="21"/>
        </w:rPr>
        <w:t>C．</w:t>
      </w:r>
      <w:r>
        <w:rPr>
          <w:spacing w:val="-2"/>
          <w:sz w:val="21"/>
        </w:rPr>
        <w:t>对</w:t>
      </w:r>
      <w:r>
        <w:rPr>
          <w:spacing w:val="-2"/>
          <w:sz w:val="21"/>
        </w:rPr>
        <w:t>使</w:t>
      </w:r>
      <w:r>
        <w:rPr>
          <w:spacing w:val="-2"/>
          <w:sz w:val="21"/>
        </w:rPr>
        <w:t>用</w:t>
      </w:r>
      <w:r>
        <w:rPr>
          <w:spacing w:val="-2"/>
          <w:sz w:val="21"/>
        </w:rPr>
        <w:t>国</w:t>
      </w:r>
      <w:r>
        <w:rPr>
          <w:spacing w:val="-2"/>
          <w:sz w:val="21"/>
        </w:rPr>
        <w:t>家</w:t>
      </w:r>
      <w:r>
        <w:rPr>
          <w:spacing w:val="-2"/>
          <w:sz w:val="21"/>
        </w:rPr>
        <w:t>所</w:t>
      </w:r>
      <w:r>
        <w:rPr>
          <w:spacing w:val="-2"/>
          <w:sz w:val="21"/>
        </w:rPr>
        <w:t>有</w:t>
      </w:r>
      <w:r>
        <w:rPr>
          <w:spacing w:val="-2"/>
          <w:sz w:val="21"/>
        </w:rPr>
        <w:t>的</w:t>
      </w:r>
      <w:r>
        <w:rPr>
          <w:spacing w:val="-2"/>
          <w:sz w:val="21"/>
        </w:rPr>
        <w:t>土</w:t>
      </w:r>
      <w:r>
        <w:rPr>
          <w:spacing w:val="-2"/>
          <w:sz w:val="21"/>
        </w:rPr>
        <w:t>地</w:t>
      </w:r>
      <w:r>
        <w:rPr>
          <w:spacing w:val="-2"/>
          <w:sz w:val="21"/>
        </w:rPr>
        <w:t>按</w:t>
      </w:r>
      <w:r>
        <w:rPr>
          <w:spacing w:val="-2"/>
          <w:sz w:val="21"/>
        </w:rPr>
        <w:t>年</w:t>
      </w:r>
      <w:r>
        <w:rPr>
          <w:spacing w:val="-2"/>
          <w:sz w:val="21"/>
        </w:rPr>
        <w:t>连</w:t>
      </w:r>
      <w:r>
        <w:rPr>
          <w:spacing w:val="-2"/>
          <w:sz w:val="21"/>
        </w:rPr>
        <w:t>续</w:t>
      </w:r>
      <w:r>
        <w:rPr>
          <w:spacing w:val="-2"/>
          <w:sz w:val="21"/>
        </w:rPr>
        <w:t>征</w:t>
      </w:r>
      <w:r>
        <w:rPr>
          <w:spacing w:val="-2"/>
          <w:sz w:val="21"/>
        </w:rPr>
        <w:t>收</w:t>
      </w:r>
      <w:r>
        <w:rPr>
          <w:spacing w:val="80"/>
          <w:w w:val="150"/>
          <w:sz w:val="21"/>
        </w:rPr>
        <w:t xml:space="preserve">     </w:t>
      </w:r>
      <w:r>
        <w:rPr>
          <w:spacing w:val="-2"/>
          <w:sz w:val="21"/>
        </w:rPr>
        <w:t>D．</w:t>
      </w:r>
      <w:r>
        <w:rPr>
          <w:spacing w:val="-2"/>
          <w:sz w:val="21"/>
        </w:rPr>
        <w:t>在</w:t>
      </w:r>
      <w:r>
        <w:rPr>
          <w:spacing w:val="-2"/>
          <w:sz w:val="21"/>
        </w:rPr>
        <w:t>发</w:t>
      </w:r>
      <w:r>
        <w:rPr>
          <w:spacing w:val="-2"/>
          <w:sz w:val="21"/>
        </w:rPr>
        <w:t>生</w:t>
      </w:r>
      <w:r>
        <w:rPr>
          <w:spacing w:val="-2"/>
          <w:sz w:val="21"/>
        </w:rPr>
        <w:t>占</w:t>
      </w:r>
      <w:r>
        <w:rPr>
          <w:spacing w:val="-2"/>
          <w:sz w:val="21"/>
        </w:rPr>
        <w:t>用</w:t>
      </w:r>
      <w:r>
        <w:rPr>
          <w:spacing w:val="-2"/>
          <w:sz w:val="21"/>
        </w:rPr>
        <w:t>土</w:t>
      </w:r>
      <w:r>
        <w:rPr>
          <w:spacing w:val="-2"/>
          <w:sz w:val="21"/>
        </w:rPr>
        <w:t>地</w:t>
      </w:r>
      <w:r>
        <w:rPr>
          <w:spacing w:val="-2"/>
          <w:sz w:val="21"/>
        </w:rPr>
        <w:t>行</w:t>
      </w:r>
      <w:r>
        <w:rPr>
          <w:spacing w:val="-2"/>
          <w:sz w:val="21"/>
        </w:rPr>
        <w:t>为</w:t>
      </w:r>
      <w:r>
        <w:rPr>
          <w:spacing w:val="-2"/>
          <w:sz w:val="21"/>
        </w:rPr>
        <w:t>时</w:t>
      </w:r>
      <w:r>
        <w:rPr>
          <w:spacing w:val="-2"/>
          <w:sz w:val="21"/>
        </w:rPr>
        <w:t>一</w:t>
      </w:r>
      <w:r>
        <w:rPr>
          <w:spacing w:val="-2"/>
          <w:sz w:val="21"/>
        </w:rPr>
        <w:t>次</w:t>
      </w:r>
      <w:r>
        <w:rPr>
          <w:spacing w:val="-2"/>
          <w:sz w:val="21"/>
        </w:rPr>
        <w:t>性</w:t>
      </w:r>
      <w:r>
        <w:rPr>
          <w:spacing w:val="-2"/>
          <w:sz w:val="21"/>
        </w:rPr>
        <w:t>征</w:t>
      </w:r>
      <w:r>
        <w:rPr>
          <w:spacing w:val="-2"/>
          <w:sz w:val="21"/>
        </w:rPr>
        <w:t>收</w:t>
      </w:r>
    </w:p>
    <w:p>
      <w:pPr>
        <w:pStyle w:val="ListParagraph"/>
        <w:numPr>
          <w:ilvl w:val="0"/>
          <w:numId w:val="58"/>
        </w:numPr>
        <w:tabs>
          <w:tab w:val="left" w:pos="941"/>
          <w:tab w:val="left" w:pos="2514"/>
        </w:tabs>
        <w:spacing w:before="0" w:after="0" w:line="417" w:lineRule="auto"/>
        <w:ind w:left="940" w:right="264" w:hanging="420"/>
        <w:jc w:val="left"/>
        <w:rPr>
          <w:sz w:val="21"/>
        </w:rPr>
      </w:pPr>
      <w:r>
        <w:rPr>
          <w:spacing w:val="-2"/>
          <w:sz w:val="21"/>
        </w:rPr>
        <w:t>土</w:t>
      </w:r>
      <w:r>
        <w:rPr>
          <w:spacing w:val="-2"/>
          <w:sz w:val="21"/>
        </w:rPr>
        <w:t>地</w:t>
      </w:r>
      <w:r>
        <w:rPr>
          <w:spacing w:val="-2"/>
          <w:sz w:val="21"/>
        </w:rPr>
        <w:t>增</w:t>
      </w:r>
      <w:r>
        <w:rPr>
          <w:spacing w:val="-2"/>
          <w:sz w:val="21"/>
        </w:rPr>
        <w:t>值</w:t>
      </w:r>
      <w:r>
        <w:rPr>
          <w:spacing w:val="-2"/>
          <w:sz w:val="21"/>
        </w:rPr>
        <w:t>税</w:t>
      </w:r>
      <w:r>
        <w:rPr>
          <w:spacing w:val="-2"/>
          <w:sz w:val="21"/>
        </w:rPr>
        <w:t>实</w:t>
      </w:r>
      <w:r>
        <w:rPr>
          <w:spacing w:val="-2"/>
          <w:sz w:val="21"/>
        </w:rPr>
        <w:t>行</w:t>
      </w:r>
      <w:r>
        <w:rPr>
          <w:spacing w:val="-2"/>
          <w:sz w:val="21"/>
        </w:rPr>
        <w:t>超</w:t>
      </w:r>
      <w:r>
        <w:rPr>
          <w:spacing w:val="-2"/>
          <w:sz w:val="21"/>
        </w:rPr>
        <w:t>率</w:t>
      </w:r>
      <w:r>
        <w:rPr>
          <w:spacing w:val="-2"/>
          <w:sz w:val="21"/>
        </w:rPr>
        <w:t>累</w:t>
      </w:r>
      <w:r>
        <w:rPr>
          <w:spacing w:val="-2"/>
          <w:sz w:val="21"/>
        </w:rPr>
        <w:t>进</w:t>
      </w:r>
      <w:r>
        <w:rPr>
          <w:spacing w:val="-2"/>
          <w:sz w:val="21"/>
        </w:rPr>
        <w:t>税</w:t>
      </w:r>
      <w:r>
        <w:rPr>
          <w:spacing w:val="-2"/>
          <w:sz w:val="21"/>
        </w:rPr>
        <w:t>率</w:t>
      </w:r>
      <w:r>
        <w:rPr>
          <w:spacing w:val="-2"/>
          <w:sz w:val="21"/>
        </w:rPr>
        <w:t>，</w:t>
      </w:r>
      <w:r>
        <w:rPr>
          <w:spacing w:val="-2"/>
          <w:sz w:val="21"/>
        </w:rPr>
        <w:t>对</w:t>
      </w:r>
      <w:r>
        <w:rPr>
          <w:spacing w:val="-2"/>
          <w:sz w:val="21"/>
        </w:rPr>
        <w:t>土</w:t>
      </w:r>
      <w:r>
        <w:rPr>
          <w:spacing w:val="-2"/>
          <w:sz w:val="21"/>
        </w:rPr>
        <w:t>地</w:t>
      </w:r>
      <w:r>
        <w:rPr>
          <w:spacing w:val="-2"/>
          <w:sz w:val="21"/>
        </w:rPr>
        <w:t>增</w:t>
      </w:r>
      <w:r>
        <w:rPr>
          <w:spacing w:val="-2"/>
          <w:sz w:val="21"/>
        </w:rPr>
        <w:t>值</w:t>
      </w:r>
      <w:r>
        <w:rPr>
          <w:spacing w:val="-2"/>
          <w:sz w:val="21"/>
        </w:rPr>
        <w:t>额</w:t>
      </w:r>
      <w:r>
        <w:rPr>
          <w:spacing w:val="-2"/>
          <w:sz w:val="21"/>
        </w:rPr>
        <w:t>超</w:t>
      </w:r>
      <w:r>
        <w:rPr>
          <w:spacing w:val="-2"/>
          <w:sz w:val="21"/>
        </w:rPr>
        <w:t>过</w:t>
      </w:r>
      <w:r>
        <w:rPr>
          <w:spacing w:val="-2"/>
          <w:sz w:val="21"/>
        </w:rPr>
        <w:t>扣</w:t>
      </w:r>
      <w:r>
        <w:rPr>
          <w:spacing w:val="-2"/>
          <w:sz w:val="21"/>
        </w:rPr>
        <w:t>除</w:t>
      </w:r>
      <w:r>
        <w:rPr>
          <w:spacing w:val="-2"/>
          <w:sz w:val="21"/>
        </w:rPr>
        <w:t>项</w:t>
      </w:r>
      <w:r>
        <w:rPr>
          <w:spacing w:val="-2"/>
          <w:sz w:val="21"/>
        </w:rPr>
        <w:t>目</w:t>
      </w:r>
      <w:r>
        <w:rPr>
          <w:spacing w:val="-2"/>
          <w:sz w:val="21"/>
        </w:rPr>
        <w:t>金</w:t>
      </w:r>
      <w:r>
        <w:rPr>
          <w:spacing w:val="-2"/>
          <w:sz w:val="21"/>
        </w:rPr>
        <w:t>额</w:t>
      </w:r>
      <w:r>
        <w:rPr>
          <w:spacing w:val="-48"/>
          <w:sz w:val="21"/>
        </w:rPr>
        <w:t xml:space="preserve"> </w:t>
      </w:r>
      <w:r>
        <w:rPr>
          <w:spacing w:val="-2"/>
          <w:sz w:val="21"/>
        </w:rPr>
        <w:t>100％，</w:t>
      </w:r>
      <w:r>
        <w:rPr>
          <w:spacing w:val="-2"/>
          <w:sz w:val="21"/>
        </w:rPr>
        <w:t>未</w:t>
      </w:r>
      <w:r>
        <w:rPr>
          <w:spacing w:val="-2"/>
          <w:sz w:val="21"/>
        </w:rPr>
        <w:t>超</w:t>
      </w:r>
      <w:r>
        <w:rPr>
          <w:spacing w:val="-2"/>
          <w:sz w:val="21"/>
        </w:rPr>
        <w:t>过</w:t>
      </w:r>
      <w:r>
        <w:rPr>
          <w:spacing w:val="-48"/>
          <w:sz w:val="21"/>
        </w:rPr>
        <w:t xml:space="preserve"> </w:t>
      </w:r>
      <w:r>
        <w:rPr>
          <w:spacing w:val="-2"/>
          <w:sz w:val="21"/>
        </w:rPr>
        <w:t>200％</w:t>
      </w:r>
      <w:r>
        <w:rPr>
          <w:spacing w:val="-2"/>
          <w:sz w:val="21"/>
        </w:rPr>
        <w:t>的</w:t>
      </w:r>
      <w:r>
        <w:rPr>
          <w:spacing w:val="-2"/>
          <w:sz w:val="21"/>
        </w:rPr>
        <w:t>部</w:t>
      </w:r>
      <w:r>
        <w:rPr>
          <w:spacing w:val="-2"/>
          <w:sz w:val="21"/>
        </w:rPr>
        <w:t>分</w:t>
      </w:r>
      <w:r>
        <w:rPr>
          <w:spacing w:val="-2"/>
          <w:sz w:val="21"/>
        </w:rPr>
        <w:t>，</w:t>
      </w:r>
      <w:r>
        <w:rPr>
          <w:spacing w:val="-2"/>
          <w:sz w:val="21"/>
        </w:rPr>
        <w:t>税</w:t>
      </w:r>
      <w:r>
        <w:rPr>
          <w:spacing w:val="-4"/>
          <w:sz w:val="21"/>
        </w:rPr>
        <w:t>率</w:t>
      </w:r>
      <w:r>
        <w:rPr>
          <w:spacing w:val="-4"/>
          <w:sz w:val="21"/>
        </w:rPr>
        <w:t>是</w:t>
      </w:r>
      <w:r>
        <w:rPr>
          <w:spacing w:val="-4"/>
          <w:sz w:val="21"/>
        </w:rPr>
        <w:t>（</w:t>
      </w:r>
      <w:r>
        <w:rPr>
          <w:sz w:val="21"/>
        </w:rPr>
        <w:tab/>
      </w:r>
      <w:r>
        <w:rPr>
          <w:spacing w:val="-10"/>
          <w:sz w:val="21"/>
        </w:rPr>
        <w:t>）</w:t>
      </w:r>
    </w:p>
    <w:p>
      <w:pPr>
        <w:pStyle w:val="BodyText"/>
        <w:tabs>
          <w:tab w:val="left" w:pos="3039"/>
          <w:tab w:val="left" w:pos="5139"/>
          <w:tab w:val="left" w:pos="7239"/>
        </w:tabs>
        <w:spacing w:line="269" w:lineRule="exact"/>
        <w:ind w:left="940"/>
      </w:pPr>
      <w:r>
        <w:rPr>
          <w:spacing w:val="-2"/>
        </w:rPr>
        <w:t>A．20％</w:t>
      </w:r>
      <w:r>
        <w:tab/>
      </w:r>
      <w:r>
        <w:rPr>
          <w:spacing w:val="-2"/>
        </w:rPr>
        <w:t>B．30％</w:t>
      </w:r>
      <w:r>
        <w:tab/>
      </w:r>
      <w:r>
        <w:rPr>
          <w:spacing w:val="-2"/>
        </w:rPr>
        <w:t>C．50％</w:t>
      </w:r>
      <w:r>
        <w:tab/>
      </w:r>
      <w:r>
        <w:rPr>
          <w:spacing w:val="-2"/>
        </w:rPr>
        <w:t>D．60％</w:t>
      </w:r>
    </w:p>
    <w:p>
      <w:pPr>
        <w:pStyle w:val="BodyText"/>
        <w:spacing w:before="5"/>
        <w:rPr>
          <w:sz w:val="15"/>
        </w:rPr>
      </w:pPr>
    </w:p>
    <w:p>
      <w:pPr>
        <w:pStyle w:val="ListParagraph"/>
        <w:numPr>
          <w:ilvl w:val="0"/>
          <w:numId w:val="58"/>
        </w:numPr>
        <w:tabs>
          <w:tab w:val="left" w:pos="942"/>
          <w:tab w:val="left" w:pos="3039"/>
        </w:tabs>
        <w:spacing w:before="0" w:after="0" w:line="417" w:lineRule="auto"/>
        <w:ind w:left="940" w:right="265" w:hanging="420"/>
        <w:jc w:val="left"/>
        <w:rPr>
          <w:sz w:val="21"/>
        </w:rPr>
      </w:pPr>
      <w:r>
        <w:rPr>
          <w:spacing w:val="-2"/>
          <w:sz w:val="21"/>
        </w:rPr>
        <w:t>某市儿童医院将其一房屋租给个体户王某开鲜花礼品店，根据《房产税暂行条例》的规定，下列</w:t>
      </w:r>
      <w:r>
        <w:rPr>
          <w:spacing w:val="-2"/>
          <w:sz w:val="21"/>
        </w:rPr>
        <w:t>说</w:t>
      </w:r>
      <w:r>
        <w:rPr>
          <w:spacing w:val="-2"/>
          <w:sz w:val="21"/>
        </w:rPr>
        <w:t>法</w:t>
      </w:r>
      <w:r>
        <w:rPr>
          <w:spacing w:val="-2"/>
          <w:sz w:val="21"/>
        </w:rPr>
        <w:t>正</w:t>
      </w:r>
      <w:r>
        <w:rPr>
          <w:spacing w:val="-2"/>
          <w:sz w:val="21"/>
        </w:rPr>
        <w:t>确</w:t>
      </w:r>
      <w:r>
        <w:rPr>
          <w:spacing w:val="-2"/>
          <w:sz w:val="21"/>
        </w:rPr>
        <w:t>的</w:t>
      </w:r>
      <w:r>
        <w:rPr>
          <w:spacing w:val="-2"/>
          <w:sz w:val="21"/>
        </w:rPr>
        <w:t>是</w:t>
      </w:r>
      <w:r>
        <w:rPr>
          <w:spacing w:val="-2"/>
          <w:sz w:val="21"/>
        </w:rPr>
        <w:t>（</w:t>
      </w:r>
      <w:r>
        <w:rPr>
          <w:sz w:val="21"/>
        </w:rPr>
        <w:tab/>
      </w:r>
      <w:r>
        <w:rPr>
          <w:spacing w:val="-10"/>
          <w:sz w:val="21"/>
        </w:rPr>
        <w:t>）</w:t>
      </w:r>
    </w:p>
    <w:p>
      <w:pPr>
        <w:pStyle w:val="ListParagraph"/>
        <w:numPr>
          <w:ilvl w:val="1"/>
          <w:numId w:val="58"/>
        </w:numPr>
        <w:tabs>
          <w:tab w:val="left" w:pos="1256"/>
          <w:tab w:val="left" w:pos="3039"/>
          <w:tab w:val="left" w:pos="5034"/>
          <w:tab w:val="left" w:pos="5139"/>
          <w:tab w:val="left" w:pos="7239"/>
        </w:tabs>
        <w:spacing w:before="0" w:after="0" w:line="417" w:lineRule="auto"/>
        <w:ind w:left="520" w:right="1481" w:firstLine="420"/>
        <w:jc w:val="left"/>
        <w:rPr>
          <w:sz w:val="21"/>
        </w:rPr>
      </w:pPr>
      <w:r>
        <w:rPr>
          <w:spacing w:val="-4"/>
          <w:sz w:val="21"/>
        </w:rPr>
        <w:t>征</w:t>
      </w:r>
      <w:r>
        <w:rPr>
          <w:spacing w:val="-4"/>
          <w:sz w:val="21"/>
        </w:rPr>
        <w:t>收</w:t>
      </w:r>
      <w:r>
        <w:rPr>
          <w:spacing w:val="-4"/>
          <w:sz w:val="21"/>
        </w:rPr>
        <w:t>房</w:t>
      </w:r>
      <w:r>
        <w:rPr>
          <w:spacing w:val="-4"/>
          <w:sz w:val="21"/>
        </w:rPr>
        <w:t>产</w:t>
      </w:r>
      <w:r>
        <w:rPr>
          <w:spacing w:val="-4"/>
          <w:sz w:val="21"/>
        </w:rPr>
        <w:t>税</w:t>
      </w:r>
      <w:r>
        <w:rPr>
          <w:sz w:val="21"/>
        </w:rPr>
        <w:tab/>
      </w:r>
      <w:r>
        <w:rPr>
          <w:spacing w:val="-2"/>
          <w:sz w:val="21"/>
        </w:rPr>
        <w:t>B．</w:t>
      </w:r>
      <w:r>
        <w:rPr>
          <w:spacing w:val="-2"/>
          <w:sz w:val="21"/>
        </w:rPr>
        <w:t>减</w:t>
      </w:r>
      <w:r>
        <w:rPr>
          <w:spacing w:val="-2"/>
          <w:sz w:val="21"/>
        </w:rPr>
        <w:t>征</w:t>
      </w:r>
      <w:r>
        <w:rPr>
          <w:spacing w:val="-2"/>
          <w:sz w:val="21"/>
        </w:rPr>
        <w:t>房</w:t>
      </w:r>
      <w:r>
        <w:rPr>
          <w:spacing w:val="-2"/>
          <w:sz w:val="21"/>
        </w:rPr>
        <w:t>产</w:t>
      </w:r>
      <w:r>
        <w:rPr>
          <w:spacing w:val="-2"/>
          <w:sz w:val="21"/>
        </w:rPr>
        <w:t>税</w:t>
      </w:r>
      <w:r>
        <w:rPr>
          <w:sz w:val="21"/>
        </w:rPr>
        <w:tab/>
        <w:tab/>
      </w:r>
      <w:r>
        <w:rPr>
          <w:spacing w:val="-2"/>
          <w:sz w:val="21"/>
        </w:rPr>
        <w:t>C．</w:t>
      </w:r>
      <w:r>
        <w:rPr>
          <w:spacing w:val="-2"/>
          <w:sz w:val="21"/>
        </w:rPr>
        <w:t>免</w:t>
      </w:r>
      <w:r>
        <w:rPr>
          <w:spacing w:val="-2"/>
          <w:sz w:val="21"/>
        </w:rPr>
        <w:t>征</w:t>
      </w:r>
      <w:r>
        <w:rPr>
          <w:spacing w:val="-2"/>
          <w:sz w:val="21"/>
        </w:rPr>
        <w:t>房</w:t>
      </w:r>
      <w:r>
        <w:rPr>
          <w:spacing w:val="-2"/>
          <w:sz w:val="21"/>
        </w:rPr>
        <w:t>产</w:t>
      </w:r>
      <w:r>
        <w:rPr>
          <w:spacing w:val="-2"/>
          <w:sz w:val="21"/>
        </w:rPr>
        <w:t>税</w:t>
      </w:r>
      <w:r>
        <w:rPr>
          <w:sz w:val="21"/>
        </w:rPr>
        <w:tab/>
      </w:r>
      <w:r>
        <w:rPr>
          <w:spacing w:val="-2"/>
          <w:sz w:val="21"/>
        </w:rPr>
        <w:t>D．</w:t>
      </w:r>
      <w:r>
        <w:rPr>
          <w:spacing w:val="-2"/>
          <w:sz w:val="21"/>
        </w:rPr>
        <w:t>缓</w:t>
      </w:r>
      <w:r>
        <w:rPr>
          <w:spacing w:val="-2"/>
          <w:sz w:val="21"/>
        </w:rPr>
        <w:t>征</w:t>
      </w:r>
      <w:r>
        <w:rPr>
          <w:spacing w:val="-2"/>
          <w:sz w:val="21"/>
        </w:rPr>
        <w:t>房</w:t>
      </w:r>
      <w:r>
        <w:rPr>
          <w:spacing w:val="-2"/>
          <w:sz w:val="21"/>
        </w:rPr>
        <w:t>产</w:t>
      </w:r>
      <w:r>
        <w:rPr>
          <w:spacing w:val="-2"/>
          <w:sz w:val="21"/>
        </w:rPr>
        <w:t>税</w:t>
      </w:r>
      <w:r>
        <w:rPr>
          <w:spacing w:val="-2"/>
          <w:sz w:val="21"/>
        </w:rPr>
        <w:t xml:space="preserve"> </w:t>
      </w:r>
      <w:r>
        <w:rPr>
          <w:spacing w:val="33"/>
          <w:sz w:val="21"/>
        </w:rPr>
        <w:t>45</w:t>
      </w:r>
      <w:r>
        <w:rPr>
          <w:spacing w:val="-72"/>
          <w:sz w:val="21"/>
        </w:rPr>
        <w:t>．</w:t>
      </w:r>
      <w:r>
        <w:rPr>
          <w:spacing w:val="-2"/>
          <w:sz w:val="21"/>
        </w:rPr>
        <w:t>《</w:t>
      </w:r>
      <w:r>
        <w:rPr>
          <w:spacing w:val="-2"/>
          <w:sz w:val="21"/>
        </w:rPr>
        <w:t>契</w:t>
      </w:r>
      <w:r>
        <w:rPr>
          <w:spacing w:val="-2"/>
          <w:sz w:val="21"/>
        </w:rPr>
        <w:t>税</w:t>
      </w:r>
      <w:r>
        <w:rPr>
          <w:spacing w:val="-2"/>
          <w:sz w:val="21"/>
        </w:rPr>
        <w:t>暂</w:t>
      </w:r>
      <w:r>
        <w:rPr>
          <w:spacing w:val="-2"/>
          <w:sz w:val="21"/>
        </w:rPr>
        <w:t>行</w:t>
      </w:r>
      <w:r>
        <w:rPr>
          <w:spacing w:val="-2"/>
          <w:sz w:val="21"/>
        </w:rPr>
        <w:t>条</w:t>
      </w:r>
      <w:r>
        <w:rPr>
          <w:spacing w:val="-2"/>
          <w:sz w:val="21"/>
        </w:rPr>
        <w:t>例</w:t>
      </w:r>
      <w:r>
        <w:rPr>
          <w:spacing w:val="-2"/>
          <w:sz w:val="21"/>
        </w:rPr>
        <w:t>》</w:t>
      </w:r>
      <w:r>
        <w:rPr>
          <w:spacing w:val="-2"/>
          <w:sz w:val="21"/>
        </w:rPr>
        <w:t>中</w:t>
      </w:r>
      <w:r>
        <w:rPr>
          <w:spacing w:val="-2"/>
          <w:sz w:val="21"/>
        </w:rPr>
        <w:t>规</w:t>
      </w:r>
      <w:r>
        <w:rPr>
          <w:spacing w:val="-2"/>
          <w:sz w:val="21"/>
        </w:rPr>
        <w:t>定</w:t>
      </w:r>
      <w:r>
        <w:rPr>
          <w:spacing w:val="-2"/>
          <w:sz w:val="21"/>
        </w:rPr>
        <w:t>的</w:t>
      </w:r>
      <w:r>
        <w:rPr>
          <w:spacing w:val="-2"/>
          <w:sz w:val="21"/>
        </w:rPr>
        <w:t>税</w:t>
      </w:r>
      <w:r>
        <w:rPr>
          <w:spacing w:val="-2"/>
          <w:sz w:val="21"/>
        </w:rPr>
        <w:t>率</w:t>
      </w:r>
      <w:r>
        <w:rPr>
          <w:spacing w:val="-2"/>
          <w:sz w:val="21"/>
        </w:rPr>
        <w:t>是</w:t>
      </w:r>
      <w:r>
        <w:rPr>
          <w:spacing w:val="-2"/>
          <w:sz w:val="21"/>
        </w:rPr>
        <w:t>（</w:t>
      </w:r>
      <w:r>
        <w:rPr>
          <w:sz w:val="21"/>
        </w:rPr>
        <w:tab/>
      </w:r>
      <w:r>
        <w:rPr>
          <w:spacing w:val="-10"/>
          <w:sz w:val="21"/>
        </w:rPr>
        <w:t>）</w:t>
      </w:r>
    </w:p>
    <w:p>
      <w:pPr>
        <w:pStyle w:val="BodyText"/>
        <w:tabs>
          <w:tab w:val="left" w:pos="3039"/>
          <w:tab w:val="left" w:pos="4719"/>
          <w:tab w:val="left" w:pos="5139"/>
          <w:tab w:val="left" w:pos="7239"/>
        </w:tabs>
        <w:spacing w:line="417" w:lineRule="auto"/>
        <w:ind w:left="520" w:right="1796" w:firstLine="420"/>
      </w:pPr>
      <w:r>
        <w:rPr>
          <w:spacing w:val="-2"/>
        </w:rPr>
        <w:t>A．1%-3％</w:t>
      </w:r>
      <w:r>
        <w:tab/>
        <w:t>B． 3％-5％</w:t>
        <w:tab/>
        <w:tab/>
      </w:r>
      <w:r>
        <w:rPr>
          <w:spacing w:val="-2"/>
        </w:rPr>
        <w:t>C．5％-7％</w:t>
      </w:r>
      <w:r>
        <w:tab/>
      </w:r>
      <w:r>
        <w:rPr>
          <w:spacing w:val="-2"/>
        </w:rPr>
        <w:t>D．7％-9％ 46．</w:t>
      </w:r>
      <w:r>
        <w:rPr>
          <w:spacing w:val="-2"/>
        </w:rPr>
        <w:t>车</w:t>
      </w:r>
      <w:r>
        <w:rPr>
          <w:spacing w:val="-2"/>
        </w:rPr>
        <w:t>船</w:t>
      </w:r>
      <w:r>
        <w:rPr>
          <w:spacing w:val="-2"/>
        </w:rPr>
        <w:t>税</w:t>
      </w:r>
      <w:r>
        <w:rPr>
          <w:spacing w:val="-2"/>
        </w:rPr>
        <w:t>的</w:t>
      </w:r>
      <w:r>
        <w:rPr>
          <w:spacing w:val="-2"/>
        </w:rPr>
        <w:t>纳</w:t>
      </w:r>
      <w:r>
        <w:rPr>
          <w:spacing w:val="-2"/>
        </w:rPr>
        <w:t>税</w:t>
      </w:r>
      <w:r>
        <w:rPr>
          <w:spacing w:val="-2"/>
        </w:rPr>
        <w:t>义</w:t>
      </w:r>
      <w:r>
        <w:rPr>
          <w:spacing w:val="-2"/>
        </w:rPr>
        <w:t>务</w:t>
      </w:r>
      <w:r>
        <w:rPr>
          <w:spacing w:val="-2"/>
        </w:rPr>
        <w:t>发</w:t>
      </w:r>
      <w:r>
        <w:rPr>
          <w:spacing w:val="-2"/>
        </w:rPr>
        <w:t>生</w:t>
      </w:r>
      <w:r>
        <w:rPr>
          <w:spacing w:val="-2"/>
        </w:rPr>
        <w:t>时</w:t>
      </w:r>
      <w:r>
        <w:rPr>
          <w:spacing w:val="-2"/>
        </w:rPr>
        <w:t>间</w:t>
      </w:r>
      <w:r>
        <w:rPr>
          <w:spacing w:val="-2"/>
        </w:rPr>
        <w:t>是</w:t>
      </w:r>
      <w:r>
        <w:rPr>
          <w:spacing w:val="-2"/>
        </w:rPr>
        <w:t>（</w:t>
      </w:r>
      <w:r>
        <w:tab/>
      </w:r>
      <w:r>
        <w:rPr>
          <w:spacing w:val="-10"/>
        </w:rPr>
        <w:t>）</w:t>
      </w:r>
    </w:p>
    <w:p>
      <w:pPr>
        <w:pStyle w:val="ListParagraph"/>
        <w:numPr>
          <w:ilvl w:val="0"/>
          <w:numId w:val="50"/>
        </w:numPr>
        <w:tabs>
          <w:tab w:val="left" w:pos="1256"/>
        </w:tabs>
        <w:spacing w:before="0" w:after="0" w:line="417" w:lineRule="auto"/>
        <w:ind w:left="940" w:right="4001" w:firstLine="0"/>
        <w:jc w:val="left"/>
        <w:rPr>
          <w:sz w:val="21"/>
        </w:rPr>
      </w:pPr>
      <w:r>
        <w:rPr>
          <w:spacing w:val="-2"/>
          <w:sz w:val="21"/>
        </w:rPr>
        <w:t>车船管理部门核发的车船登记证书所记载日期的当天</w:t>
      </w:r>
      <w:r>
        <w:rPr>
          <w:spacing w:val="-2"/>
          <w:sz w:val="21"/>
        </w:rPr>
        <w:t xml:space="preserve"> B．车船管理部门核发的车船登记证书所记载日期的当月</w:t>
      </w:r>
      <w:r>
        <w:rPr>
          <w:spacing w:val="-2"/>
          <w:sz w:val="21"/>
        </w:rPr>
        <w:t xml:space="preserve"> C．购买车船记载日期的当天</w:t>
      </w:r>
      <w:r>
        <w:rPr>
          <w:spacing w:val="80"/>
          <w:w w:val="150"/>
          <w:sz w:val="21"/>
        </w:rPr>
        <w:t xml:space="preserve">          </w:t>
      </w:r>
      <w:r>
        <w:rPr>
          <w:spacing w:val="-2"/>
          <w:sz w:val="21"/>
        </w:rPr>
        <w:t>D．购买车船记载日期的当月</w:t>
      </w:r>
    </w:p>
    <w:p>
      <w:pPr>
        <w:pStyle w:val="ListParagraph"/>
        <w:numPr>
          <w:ilvl w:val="0"/>
          <w:numId w:val="49"/>
        </w:numPr>
        <w:tabs>
          <w:tab w:val="left" w:pos="941"/>
          <w:tab w:val="left" w:pos="4614"/>
        </w:tabs>
        <w:spacing w:before="0" w:after="0" w:line="268" w:lineRule="exact"/>
        <w:ind w:left="941" w:right="0" w:hanging="421"/>
        <w:jc w:val="left"/>
        <w:rPr>
          <w:sz w:val="21"/>
        </w:rPr>
      </w:pPr>
      <w:r>
        <w:rPr>
          <w:sz w:val="21"/>
        </w:rPr>
        <w:t>下列关于印花税表述不正确的是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9"/>
        </w:numPr>
        <w:tabs>
          <w:tab w:val="left" w:pos="1361"/>
        </w:tabs>
        <w:spacing w:before="0" w:after="0" w:line="417" w:lineRule="auto"/>
        <w:ind w:left="1045" w:right="7466" w:firstLine="0"/>
        <w:jc w:val="left"/>
        <w:rPr>
          <w:sz w:val="21"/>
        </w:rPr>
      </w:pPr>
      <w:r>
        <w:rPr>
          <w:spacing w:val="-2"/>
          <w:sz w:val="21"/>
        </w:rPr>
        <w:t>自行计算税额</w:t>
      </w:r>
      <w:r>
        <w:rPr>
          <w:spacing w:val="-2"/>
          <w:sz w:val="21"/>
        </w:rPr>
        <w:t xml:space="preserve"> B．轻税重罚</w:t>
      </w:r>
    </w:p>
    <w:p>
      <w:pPr>
        <w:spacing w:after="0" w:line="417" w:lineRule="auto"/>
        <w:jc w:val="left"/>
        <w:rPr>
          <w:sz w:val="21"/>
        </w:rPr>
        <w:sectPr>
          <w:pgSz w:w="11910" w:h="16840"/>
          <w:pgMar w:top="1760" w:right="840" w:bottom="280" w:left="980" w:header="708" w:footer="708"/>
          <w:pgNumType w:start="5"/>
          <w:cols w:space="708"/>
        </w:sectPr>
      </w:pPr>
    </w:p>
    <w:p>
      <w:pPr>
        <w:pStyle w:val="BodyText"/>
        <w:spacing w:before="42" w:after="29" w:line="417" w:lineRule="auto"/>
        <w:ind w:left="1045" w:right="3212"/>
      </w:pPr>
      <w:r>
        <w:rPr>
          <w:spacing w:val="-2"/>
        </w:rPr>
        <w:t>C．培养纳税人的纳税意识</w:t>
      </w:r>
      <w:r>
        <w:rPr>
          <w:spacing w:val="80"/>
          <w:w w:val="150"/>
        </w:rPr>
        <w:t xml:space="preserve">              </w:t>
      </w:r>
      <w:r>
        <w:rPr>
          <w:spacing w:val="-2"/>
        </w:rPr>
        <w:t>D．</w:t>
      </w:r>
      <w:r>
        <w:rPr>
          <w:spacing w:val="-4"/>
        </w:rPr>
        <w:t xml:space="preserve">对应贴未贴印花税票的处以不缴或少缴税款 </w:t>
      </w:r>
      <w:r>
        <w:rPr>
          <w:spacing w:val="-2"/>
        </w:rPr>
        <w:t>30％以上的罚款</w:t>
      </w:r>
    </w:p>
    <w:tbl>
      <w:tblPr>
        <w:tblStyle w:val="TableNormal2"/>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35"/>
        <w:gridCol w:w="367"/>
        <w:gridCol w:w="3147"/>
      </w:tblGrid>
      <w:tr>
        <w:tblPrEx>
          <w:tblW w:w="0" w:type="auto"/>
          <w:jc w:val="left"/>
          <w:tblInd w:w="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3935" w:type="dxa"/>
          </w:tcPr>
          <w:p>
            <w:pPr>
              <w:pStyle w:val="TableParagraph"/>
              <w:spacing w:before="0" w:line="240" w:lineRule="exact"/>
              <w:ind w:left="50"/>
              <w:rPr>
                <w:sz w:val="21"/>
              </w:rPr>
            </w:pPr>
            <w:r>
              <w:rPr>
                <w:sz w:val="21"/>
              </w:rPr>
              <w:t>48．城市维护建设税的计税依据是</w:t>
            </w:r>
            <w:r>
              <w:rPr>
                <w:spacing w:val="-10"/>
                <w:sz w:val="21"/>
              </w:rPr>
              <w:t>（</w:t>
            </w:r>
          </w:p>
        </w:tc>
        <w:tc>
          <w:tcPr>
            <w:tcW w:w="367" w:type="dxa"/>
          </w:tcPr>
          <w:p>
            <w:pPr>
              <w:pStyle w:val="TableParagraph"/>
              <w:spacing w:before="0" w:line="240" w:lineRule="exact"/>
              <w:ind w:left="105"/>
              <w:rPr>
                <w:sz w:val="21"/>
              </w:rPr>
            </w:pPr>
            <w:r>
              <w:rPr>
                <w:sz w:val="21"/>
              </w:rPr>
              <w:t>）</w:t>
            </w:r>
          </w:p>
        </w:tc>
        <w:tc>
          <w:tcPr>
            <w:tcW w:w="3147" w:type="dxa"/>
          </w:tcPr>
          <w:p>
            <w:pPr>
              <w:pStyle w:val="TableParagraph"/>
              <w:spacing w:before="0"/>
              <w:rPr>
                <w:rFonts w:ascii="Times New Roman"/>
                <w:sz w:val="20"/>
              </w:rPr>
            </w:pPr>
          </w:p>
        </w:tc>
      </w:tr>
      <w:tr>
        <w:tblPrEx>
          <w:tblW w:w="0" w:type="auto"/>
          <w:jc w:val="left"/>
          <w:tblInd w:w="477" w:type="dxa"/>
          <w:tblLayout w:type="fixed"/>
          <w:tblCellMar>
            <w:top w:w="0" w:type="dxa"/>
            <w:left w:w="0" w:type="dxa"/>
            <w:bottom w:w="0" w:type="dxa"/>
            <w:right w:w="0" w:type="dxa"/>
          </w:tblCellMar>
          <w:tblLook w:val="01E0"/>
        </w:tblPrEx>
        <w:trPr>
          <w:trHeight w:val="467"/>
          <w:jc w:val="left"/>
        </w:trPr>
        <w:tc>
          <w:tcPr>
            <w:tcW w:w="3935" w:type="dxa"/>
          </w:tcPr>
          <w:p>
            <w:pPr>
              <w:pStyle w:val="TableParagraph"/>
              <w:ind w:left="470"/>
              <w:rPr>
                <w:sz w:val="21"/>
              </w:rPr>
            </w:pPr>
            <w:r>
              <w:rPr>
                <w:sz w:val="21"/>
              </w:rPr>
              <w:t>A．</w:t>
            </w:r>
            <w:r>
              <w:rPr>
                <w:spacing w:val="-1"/>
                <w:sz w:val="21"/>
              </w:rPr>
              <w:t>消费税、增值税、关税</w:t>
            </w:r>
          </w:p>
        </w:tc>
        <w:tc>
          <w:tcPr>
            <w:tcW w:w="367" w:type="dxa"/>
          </w:tcPr>
          <w:p>
            <w:pPr>
              <w:pStyle w:val="TableParagraph"/>
              <w:spacing w:before="0"/>
              <w:rPr>
                <w:rFonts w:ascii="Times New Roman"/>
                <w:sz w:val="20"/>
              </w:rPr>
            </w:pPr>
          </w:p>
        </w:tc>
        <w:tc>
          <w:tcPr>
            <w:tcW w:w="3147" w:type="dxa"/>
          </w:tcPr>
          <w:p>
            <w:pPr>
              <w:pStyle w:val="TableParagraph"/>
              <w:ind w:left="53"/>
              <w:rPr>
                <w:sz w:val="21"/>
              </w:rPr>
            </w:pPr>
            <w:r>
              <w:rPr>
                <w:sz w:val="21"/>
              </w:rPr>
              <w:t>B．</w:t>
            </w:r>
            <w:r>
              <w:rPr>
                <w:spacing w:val="-1"/>
                <w:sz w:val="21"/>
              </w:rPr>
              <w:t>消费税、增值税、营业税</w:t>
            </w:r>
          </w:p>
        </w:tc>
      </w:tr>
      <w:tr>
        <w:tblPrEx>
          <w:tblW w:w="0" w:type="auto"/>
          <w:jc w:val="left"/>
          <w:tblInd w:w="477" w:type="dxa"/>
          <w:tblLayout w:type="fixed"/>
          <w:tblCellMar>
            <w:top w:w="0" w:type="dxa"/>
            <w:left w:w="0" w:type="dxa"/>
            <w:bottom w:w="0" w:type="dxa"/>
            <w:right w:w="0" w:type="dxa"/>
          </w:tblCellMar>
          <w:tblLook w:val="01E0"/>
        </w:tblPrEx>
        <w:trPr>
          <w:trHeight w:val="468"/>
          <w:jc w:val="left"/>
        </w:trPr>
        <w:tc>
          <w:tcPr>
            <w:tcW w:w="3935" w:type="dxa"/>
          </w:tcPr>
          <w:p>
            <w:pPr>
              <w:pStyle w:val="TableParagraph"/>
              <w:ind w:left="470"/>
              <w:rPr>
                <w:sz w:val="21"/>
              </w:rPr>
            </w:pPr>
            <w:r>
              <w:rPr>
                <w:sz w:val="21"/>
              </w:rPr>
              <w:t>C．</w:t>
            </w:r>
            <w:r>
              <w:rPr>
                <w:spacing w:val="-1"/>
                <w:sz w:val="21"/>
              </w:rPr>
              <w:t>消费税、营业税、关税</w:t>
            </w:r>
          </w:p>
        </w:tc>
        <w:tc>
          <w:tcPr>
            <w:tcW w:w="367" w:type="dxa"/>
          </w:tcPr>
          <w:p>
            <w:pPr>
              <w:pStyle w:val="TableParagraph"/>
              <w:spacing w:before="0"/>
              <w:rPr>
                <w:rFonts w:ascii="Times New Roman"/>
                <w:sz w:val="20"/>
              </w:rPr>
            </w:pPr>
          </w:p>
        </w:tc>
        <w:tc>
          <w:tcPr>
            <w:tcW w:w="3147" w:type="dxa"/>
          </w:tcPr>
          <w:p>
            <w:pPr>
              <w:pStyle w:val="TableParagraph"/>
              <w:ind w:left="53"/>
              <w:rPr>
                <w:sz w:val="21"/>
              </w:rPr>
            </w:pPr>
            <w:r>
              <w:rPr>
                <w:sz w:val="21"/>
              </w:rPr>
              <w:t>D．</w:t>
            </w:r>
            <w:r>
              <w:rPr>
                <w:spacing w:val="-1"/>
                <w:sz w:val="21"/>
              </w:rPr>
              <w:t>增值税、营业税、关税</w:t>
            </w:r>
          </w:p>
        </w:tc>
      </w:tr>
      <w:tr>
        <w:tblPrEx>
          <w:tblW w:w="0" w:type="auto"/>
          <w:jc w:val="left"/>
          <w:tblInd w:w="477" w:type="dxa"/>
          <w:tblLayout w:type="fixed"/>
          <w:tblCellMar>
            <w:top w:w="0" w:type="dxa"/>
            <w:left w:w="0" w:type="dxa"/>
            <w:bottom w:w="0" w:type="dxa"/>
            <w:right w:w="0" w:type="dxa"/>
          </w:tblCellMar>
          <w:tblLook w:val="01E0"/>
        </w:tblPrEx>
        <w:trPr>
          <w:trHeight w:val="467"/>
          <w:jc w:val="left"/>
        </w:trPr>
        <w:tc>
          <w:tcPr>
            <w:tcW w:w="3935" w:type="dxa"/>
          </w:tcPr>
          <w:p>
            <w:pPr>
              <w:pStyle w:val="TableParagraph"/>
              <w:ind w:left="50"/>
              <w:rPr>
                <w:sz w:val="21"/>
              </w:rPr>
            </w:pPr>
            <w:r>
              <w:rPr>
                <w:sz w:val="21"/>
              </w:rPr>
              <w:t>49．下列属于车辆购置税征收范围的是</w:t>
            </w:r>
            <w:r>
              <w:rPr>
                <w:spacing w:val="-10"/>
                <w:sz w:val="21"/>
              </w:rPr>
              <w:t>（</w:t>
            </w:r>
          </w:p>
        </w:tc>
        <w:tc>
          <w:tcPr>
            <w:tcW w:w="367" w:type="dxa"/>
          </w:tcPr>
          <w:p>
            <w:pPr>
              <w:pStyle w:val="TableParagraph"/>
              <w:spacing w:before="0"/>
              <w:rPr>
                <w:rFonts w:ascii="Times New Roman"/>
                <w:sz w:val="20"/>
              </w:rPr>
            </w:pPr>
          </w:p>
        </w:tc>
        <w:tc>
          <w:tcPr>
            <w:tcW w:w="3147" w:type="dxa"/>
          </w:tcPr>
          <w:p>
            <w:pPr>
              <w:pStyle w:val="TableParagraph"/>
              <w:ind w:left="158"/>
              <w:rPr>
                <w:sz w:val="21"/>
              </w:rPr>
            </w:pPr>
            <w:r>
              <w:rPr>
                <w:sz w:val="21"/>
              </w:rPr>
              <w:t>）</w:t>
            </w:r>
          </w:p>
        </w:tc>
      </w:tr>
      <w:tr>
        <w:tblPrEx>
          <w:tblW w:w="0" w:type="auto"/>
          <w:jc w:val="left"/>
          <w:tblInd w:w="477" w:type="dxa"/>
          <w:tblLayout w:type="fixed"/>
          <w:tblCellMar>
            <w:top w:w="0" w:type="dxa"/>
            <w:left w:w="0" w:type="dxa"/>
            <w:bottom w:w="0" w:type="dxa"/>
            <w:right w:w="0" w:type="dxa"/>
          </w:tblCellMar>
          <w:tblLook w:val="01E0"/>
        </w:tblPrEx>
        <w:trPr>
          <w:trHeight w:val="338"/>
          <w:jc w:val="left"/>
        </w:trPr>
        <w:tc>
          <w:tcPr>
            <w:tcW w:w="3935" w:type="dxa"/>
          </w:tcPr>
          <w:p>
            <w:pPr>
              <w:pStyle w:val="TableParagraph"/>
              <w:tabs>
                <w:tab w:val="left" w:pos="2674"/>
              </w:tabs>
              <w:spacing w:line="220" w:lineRule="exact"/>
              <w:ind w:left="470"/>
              <w:rPr>
                <w:sz w:val="21"/>
              </w:rPr>
            </w:pPr>
            <w:r>
              <w:rPr>
                <w:sz w:val="21"/>
              </w:rPr>
              <w:t>A．电动自行</w:t>
            </w:r>
            <w:r>
              <w:rPr>
                <w:spacing w:val="-10"/>
                <w:sz w:val="21"/>
              </w:rPr>
              <w:t>车</w:t>
            </w:r>
            <w:r>
              <w:rPr>
                <w:sz w:val="21"/>
              </w:rPr>
              <w:tab/>
              <w:t>B．索道缆</w:t>
            </w:r>
            <w:r>
              <w:rPr>
                <w:spacing w:val="-10"/>
                <w:sz w:val="21"/>
              </w:rPr>
              <w:t>车</w:t>
            </w:r>
          </w:p>
        </w:tc>
        <w:tc>
          <w:tcPr>
            <w:tcW w:w="367" w:type="dxa"/>
          </w:tcPr>
          <w:p>
            <w:pPr>
              <w:pStyle w:val="TableParagraph"/>
              <w:spacing w:before="0"/>
              <w:rPr>
                <w:rFonts w:ascii="Times New Roman"/>
                <w:sz w:val="20"/>
              </w:rPr>
            </w:pPr>
          </w:p>
        </w:tc>
        <w:tc>
          <w:tcPr>
            <w:tcW w:w="3147" w:type="dxa"/>
          </w:tcPr>
          <w:p>
            <w:pPr>
              <w:pStyle w:val="TableParagraph"/>
              <w:tabs>
                <w:tab w:val="left" w:pos="2152"/>
              </w:tabs>
              <w:spacing w:line="220" w:lineRule="exact"/>
              <w:ind w:left="578"/>
              <w:rPr>
                <w:sz w:val="21"/>
              </w:rPr>
            </w:pPr>
            <w:r>
              <w:rPr>
                <w:sz w:val="21"/>
              </w:rPr>
              <w:t>C．自行</w:t>
            </w:r>
            <w:r>
              <w:rPr>
                <w:spacing w:val="-10"/>
                <w:sz w:val="21"/>
              </w:rPr>
              <w:t>车</w:t>
            </w:r>
            <w:r>
              <w:rPr>
                <w:sz w:val="21"/>
              </w:rPr>
              <w:tab/>
              <w:t>D．摩托</w:t>
            </w:r>
            <w:r>
              <w:rPr>
                <w:spacing w:val="-10"/>
                <w:sz w:val="21"/>
              </w:rPr>
              <w:t>车</w:t>
            </w:r>
          </w:p>
        </w:tc>
      </w:tr>
    </w:tbl>
    <w:p>
      <w:pPr>
        <w:pStyle w:val="BodyText"/>
        <w:spacing w:before="1"/>
        <w:rPr>
          <w:sz w:val="18"/>
        </w:rPr>
      </w:pPr>
    </w:p>
    <w:p>
      <w:pPr>
        <w:pStyle w:val="ListParagraph"/>
        <w:numPr>
          <w:ilvl w:val="0"/>
          <w:numId w:val="48"/>
        </w:numPr>
        <w:tabs>
          <w:tab w:val="left" w:pos="940"/>
          <w:tab w:val="left" w:pos="8289"/>
        </w:tabs>
        <w:spacing w:before="1" w:after="0" w:line="240" w:lineRule="auto"/>
        <w:ind w:left="940" w:right="0" w:hanging="420"/>
        <w:jc w:val="left"/>
        <w:rPr>
          <w:sz w:val="21"/>
        </w:rPr>
      </w:pPr>
      <w:r>
        <w:rPr>
          <w:sz w:val="21"/>
        </w:rPr>
        <w:t>税收是国家依据法律征收的，而并非自愿交纳，这属于税收基本特征的</w:t>
      </w:r>
      <w:r>
        <w:rPr>
          <w:spacing w:val="-10"/>
          <w:sz w:val="21"/>
        </w:rPr>
        <w:t>（</w:t>
      </w:r>
      <w:r>
        <w:rPr>
          <w:sz w:val="21"/>
        </w:rPr>
        <w:tab/>
      </w:r>
      <w:r>
        <w:rPr>
          <w:spacing w:val="-10"/>
          <w:sz w:val="21"/>
        </w:rPr>
        <w:t>）</w:t>
      </w:r>
    </w:p>
    <w:p>
      <w:pPr>
        <w:pStyle w:val="BodyText"/>
        <w:spacing w:before="6"/>
        <w:rPr>
          <w:sz w:val="15"/>
        </w:rPr>
      </w:pPr>
    </w:p>
    <w:p>
      <w:pPr>
        <w:pStyle w:val="BodyText"/>
        <w:tabs>
          <w:tab w:val="left" w:pos="3144"/>
          <w:tab w:val="left" w:pos="5454"/>
          <w:tab w:val="left" w:pos="6924"/>
        </w:tabs>
        <w:ind w:left="940"/>
      </w:pPr>
      <w:r>
        <w:t>A.强制</w:t>
      </w:r>
      <w:r>
        <w:rPr>
          <w:spacing w:val="-10"/>
        </w:rPr>
        <w:t>性</w:t>
      </w:r>
      <w:r>
        <w:tab/>
        <w:t>B.固定</w:t>
      </w:r>
      <w:r>
        <w:rPr>
          <w:spacing w:val="-10"/>
        </w:rPr>
        <w:t>性</w:t>
      </w:r>
      <w:r>
        <w:tab/>
        <w:t>C.无偿</w:t>
      </w:r>
      <w:r>
        <w:rPr>
          <w:spacing w:val="-10"/>
        </w:rPr>
        <w:t>性</w:t>
      </w:r>
      <w:r>
        <w:tab/>
        <w:t>D.稳定</w:t>
      </w:r>
      <w:r>
        <w:rPr>
          <w:spacing w:val="-10"/>
        </w:rPr>
        <w:t>性</w:t>
      </w:r>
    </w:p>
    <w:p>
      <w:pPr>
        <w:pStyle w:val="BodyText"/>
        <w:spacing w:before="7"/>
        <w:rPr>
          <w:sz w:val="15"/>
        </w:rPr>
      </w:pPr>
    </w:p>
    <w:p>
      <w:pPr>
        <w:pStyle w:val="ListParagraph"/>
        <w:numPr>
          <w:ilvl w:val="0"/>
          <w:numId w:val="48"/>
        </w:numPr>
        <w:tabs>
          <w:tab w:val="left" w:pos="940"/>
          <w:tab w:val="left" w:pos="4719"/>
        </w:tabs>
        <w:spacing w:before="0" w:after="0" w:line="240" w:lineRule="auto"/>
        <w:ind w:left="940" w:right="0" w:hanging="420"/>
        <w:jc w:val="left"/>
        <w:rPr>
          <w:sz w:val="21"/>
        </w:rPr>
      </w:pPr>
      <w:r>
        <w:rPr>
          <w:sz w:val="21"/>
        </w:rPr>
        <w:t>按税负是否易于转嫁将税收分类为</w:t>
      </w:r>
      <w:r>
        <w:rPr>
          <w:spacing w:val="-10"/>
          <w:sz w:val="21"/>
        </w:rPr>
        <w:t>（</w:t>
      </w:r>
      <w:r>
        <w:rPr>
          <w:sz w:val="21"/>
        </w:rPr>
        <w:tab/>
      </w:r>
      <w:r>
        <w:rPr>
          <w:spacing w:val="-10"/>
          <w:sz w:val="21"/>
        </w:rPr>
        <w:t>）</w:t>
      </w:r>
    </w:p>
    <w:p>
      <w:pPr>
        <w:pStyle w:val="BodyText"/>
        <w:spacing w:before="7"/>
        <w:rPr>
          <w:sz w:val="15"/>
        </w:rPr>
      </w:pPr>
    </w:p>
    <w:p>
      <w:pPr>
        <w:pStyle w:val="ListParagraph"/>
        <w:numPr>
          <w:ilvl w:val="1"/>
          <w:numId w:val="48"/>
        </w:numPr>
        <w:tabs>
          <w:tab w:val="left" w:pos="1151"/>
          <w:tab w:val="left" w:pos="4719"/>
        </w:tabs>
        <w:spacing w:before="0" w:after="0" w:line="240" w:lineRule="auto"/>
        <w:ind w:left="1151" w:right="0" w:hanging="211"/>
        <w:jc w:val="left"/>
        <w:rPr>
          <w:sz w:val="21"/>
        </w:rPr>
      </w:pPr>
      <w:r>
        <w:rPr>
          <w:sz w:val="21"/>
        </w:rPr>
        <w:t>从价税和从量</w:t>
      </w:r>
      <w:r>
        <w:rPr>
          <w:spacing w:val="-10"/>
          <w:sz w:val="21"/>
        </w:rPr>
        <w:t>税</w:t>
      </w:r>
      <w:r>
        <w:rPr>
          <w:sz w:val="21"/>
        </w:rPr>
        <w:tab/>
        <w:t>B.中央税和地方</w:t>
      </w:r>
      <w:r>
        <w:rPr>
          <w:spacing w:val="-10"/>
          <w:sz w:val="21"/>
        </w:rPr>
        <w:t>税</w:t>
      </w:r>
    </w:p>
    <w:p>
      <w:pPr>
        <w:pStyle w:val="BodyText"/>
        <w:spacing w:before="6"/>
        <w:rPr>
          <w:sz w:val="15"/>
        </w:rPr>
      </w:pPr>
    </w:p>
    <w:p>
      <w:pPr>
        <w:pStyle w:val="BodyText"/>
        <w:tabs>
          <w:tab w:val="left" w:pos="4719"/>
        </w:tabs>
        <w:spacing w:before="1"/>
        <w:ind w:left="940"/>
      </w:pPr>
      <w:r>
        <w:t>C.直接税和间接</w:t>
      </w:r>
      <w:r>
        <w:rPr>
          <w:spacing w:val="-10"/>
        </w:rPr>
        <w:t>税</w:t>
      </w:r>
      <w:r>
        <w:tab/>
        <w:t>D.实物税和货币</w:t>
      </w:r>
      <w:r>
        <w:rPr>
          <w:spacing w:val="-10"/>
        </w:rPr>
        <w:t>税</w:t>
      </w:r>
    </w:p>
    <w:p>
      <w:pPr>
        <w:pStyle w:val="BodyText"/>
        <w:spacing w:before="6"/>
        <w:rPr>
          <w:sz w:val="15"/>
        </w:rPr>
      </w:pPr>
    </w:p>
    <w:p>
      <w:pPr>
        <w:pStyle w:val="ListParagraph"/>
        <w:numPr>
          <w:ilvl w:val="0"/>
          <w:numId w:val="48"/>
        </w:numPr>
        <w:tabs>
          <w:tab w:val="left" w:pos="940"/>
          <w:tab w:val="left" w:pos="5874"/>
        </w:tabs>
        <w:spacing w:before="0" w:after="0" w:line="240" w:lineRule="auto"/>
        <w:ind w:left="940" w:right="0" w:hanging="420"/>
        <w:jc w:val="left"/>
        <w:rPr>
          <w:sz w:val="21"/>
        </w:rPr>
      </w:pPr>
      <w:r>
        <w:rPr>
          <w:sz w:val="21"/>
        </w:rPr>
        <w:t>我国在全国范围内全面取消农牧业税的时间是</w:t>
      </w:r>
      <w:r>
        <w:rPr>
          <w:spacing w:val="-10"/>
          <w:sz w:val="21"/>
        </w:rPr>
        <w:t>（</w:t>
      </w:r>
      <w:r>
        <w:rPr>
          <w:sz w:val="21"/>
        </w:rPr>
        <w:tab/>
      </w:r>
      <w:r>
        <w:rPr>
          <w:spacing w:val="-10"/>
          <w:sz w:val="21"/>
        </w:rPr>
        <w:t>）</w:t>
      </w:r>
    </w:p>
    <w:p>
      <w:pPr>
        <w:pStyle w:val="BodyText"/>
        <w:spacing w:before="7"/>
        <w:rPr>
          <w:sz w:val="15"/>
        </w:rPr>
      </w:pPr>
    </w:p>
    <w:p>
      <w:pPr>
        <w:pStyle w:val="BodyText"/>
        <w:tabs>
          <w:tab w:val="left" w:pos="2829"/>
          <w:tab w:val="left" w:pos="4772"/>
          <w:tab w:val="left" w:pos="6504"/>
        </w:tabs>
        <w:ind w:left="940"/>
      </w:pPr>
      <w:r>
        <w:t>A.2005</w:t>
      </w:r>
      <w:r>
        <w:rPr>
          <w:spacing w:val="-53"/>
        </w:rPr>
        <w:t xml:space="preserve"> </w:t>
      </w:r>
      <w:r>
        <w:rPr>
          <w:spacing w:val="-10"/>
        </w:rPr>
        <w:t>年</w:t>
      </w:r>
      <w:r>
        <w:tab/>
        <w:t>B.2006</w:t>
      </w:r>
      <w:r>
        <w:rPr>
          <w:spacing w:val="-55"/>
        </w:rPr>
        <w:t xml:space="preserve"> </w:t>
      </w:r>
      <w:r>
        <w:rPr>
          <w:spacing w:val="-10"/>
        </w:rPr>
        <w:t>年</w:t>
      </w:r>
      <w:r>
        <w:tab/>
        <w:t>C.2007</w:t>
      </w:r>
      <w:r>
        <w:rPr>
          <w:spacing w:val="-55"/>
        </w:rPr>
        <w:t xml:space="preserve"> </w:t>
      </w:r>
      <w:r>
        <w:rPr>
          <w:spacing w:val="-10"/>
        </w:rPr>
        <w:t>年</w:t>
      </w:r>
      <w:r>
        <w:tab/>
        <w:t>D.2008</w:t>
      </w:r>
      <w:r>
        <w:rPr>
          <w:spacing w:val="-53"/>
        </w:rPr>
        <w:t xml:space="preserve"> </w:t>
      </w:r>
      <w:r>
        <w:rPr>
          <w:spacing w:val="-10"/>
        </w:rPr>
        <w:t>年</w:t>
      </w:r>
    </w:p>
    <w:p>
      <w:pPr>
        <w:pStyle w:val="BodyText"/>
        <w:spacing w:before="7"/>
        <w:rPr>
          <w:sz w:val="15"/>
        </w:rPr>
      </w:pPr>
    </w:p>
    <w:p>
      <w:pPr>
        <w:pStyle w:val="ListParagraph"/>
        <w:numPr>
          <w:ilvl w:val="0"/>
          <w:numId w:val="48"/>
        </w:numPr>
        <w:tabs>
          <w:tab w:val="left" w:pos="940"/>
          <w:tab w:val="left" w:pos="5034"/>
        </w:tabs>
        <w:spacing w:before="0" w:after="0" w:line="240" w:lineRule="auto"/>
        <w:ind w:left="940" w:right="0" w:hanging="420"/>
        <w:jc w:val="left"/>
        <w:rPr>
          <w:sz w:val="21"/>
        </w:rPr>
      </w:pPr>
      <w:r>
        <w:rPr>
          <w:sz w:val="21"/>
        </w:rPr>
        <w:t>行李和邮递物品进口税的征税对象是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8"/>
        </w:numPr>
        <w:tabs>
          <w:tab w:val="left" w:pos="1151"/>
          <w:tab w:val="left" w:pos="4824"/>
        </w:tabs>
        <w:spacing w:before="1" w:after="0" w:line="240" w:lineRule="auto"/>
        <w:ind w:left="1151" w:right="0" w:hanging="211"/>
        <w:jc w:val="left"/>
        <w:rPr>
          <w:sz w:val="21"/>
        </w:rPr>
      </w:pPr>
      <w:r>
        <w:rPr>
          <w:sz w:val="21"/>
        </w:rPr>
        <w:t>个人非贸易性入境物</w:t>
      </w:r>
      <w:r>
        <w:rPr>
          <w:spacing w:val="-10"/>
          <w:sz w:val="21"/>
        </w:rPr>
        <w:t>品</w:t>
      </w:r>
      <w:r>
        <w:rPr>
          <w:sz w:val="21"/>
        </w:rPr>
        <w:tab/>
        <w:t>B.事业单位非贸易性入境物</w:t>
      </w:r>
      <w:r>
        <w:rPr>
          <w:spacing w:val="-10"/>
          <w:sz w:val="21"/>
        </w:rPr>
        <w:t>品</w:t>
      </w:r>
    </w:p>
    <w:p>
      <w:pPr>
        <w:pStyle w:val="BodyText"/>
        <w:spacing w:before="6"/>
        <w:rPr>
          <w:sz w:val="15"/>
        </w:rPr>
      </w:pPr>
    </w:p>
    <w:p>
      <w:pPr>
        <w:pStyle w:val="BodyText"/>
        <w:tabs>
          <w:tab w:val="left" w:pos="4824"/>
        </w:tabs>
        <w:ind w:left="940"/>
      </w:pPr>
      <w:r>
        <w:t>C.企业非贸易性入境物</w:t>
      </w:r>
      <w:r>
        <w:rPr>
          <w:spacing w:val="-10"/>
        </w:rPr>
        <w:t>品</w:t>
      </w:r>
      <w:r>
        <w:tab/>
        <w:t>D.行政机关非贸易性入境物</w:t>
      </w:r>
      <w:r>
        <w:rPr>
          <w:spacing w:val="-10"/>
        </w:rPr>
        <w:t>品</w:t>
      </w:r>
    </w:p>
    <w:p>
      <w:pPr>
        <w:pStyle w:val="BodyText"/>
        <w:spacing w:before="7"/>
        <w:rPr>
          <w:sz w:val="15"/>
        </w:rPr>
      </w:pPr>
    </w:p>
    <w:p>
      <w:pPr>
        <w:pStyle w:val="ListParagraph"/>
        <w:numPr>
          <w:ilvl w:val="0"/>
          <w:numId w:val="48"/>
        </w:numPr>
        <w:tabs>
          <w:tab w:val="left" w:pos="940"/>
          <w:tab w:val="left" w:pos="5664"/>
        </w:tabs>
        <w:spacing w:before="0" w:after="0" w:line="240" w:lineRule="auto"/>
        <w:ind w:left="940" w:right="0" w:hanging="420"/>
        <w:jc w:val="left"/>
        <w:rPr>
          <w:sz w:val="21"/>
        </w:rPr>
      </w:pPr>
      <w:r>
        <w:rPr>
          <w:sz w:val="21"/>
        </w:rPr>
        <w:t>目前我国交通运输业应税服务的征税税率为</w:t>
      </w:r>
      <w:r>
        <w:rPr>
          <w:spacing w:val="-10"/>
          <w:sz w:val="21"/>
        </w:rPr>
        <w:t>（</w:t>
      </w:r>
      <w:r>
        <w:rPr>
          <w:sz w:val="21"/>
        </w:rPr>
        <w:tab/>
      </w:r>
      <w:r>
        <w:rPr>
          <w:spacing w:val="-10"/>
          <w:sz w:val="21"/>
        </w:rPr>
        <w:t>）</w:t>
      </w:r>
    </w:p>
    <w:p>
      <w:pPr>
        <w:pStyle w:val="BodyText"/>
        <w:spacing w:before="7"/>
        <w:rPr>
          <w:sz w:val="15"/>
        </w:rPr>
      </w:pPr>
    </w:p>
    <w:p>
      <w:pPr>
        <w:pStyle w:val="BodyText"/>
        <w:tabs>
          <w:tab w:val="left" w:pos="2934"/>
          <w:tab w:val="left" w:pos="4719"/>
          <w:tab w:val="left" w:pos="6504"/>
        </w:tabs>
        <w:ind w:left="940"/>
      </w:pPr>
      <w:r>
        <w:rPr>
          <w:spacing w:val="-4"/>
        </w:rPr>
        <w:t>A.3％</w:t>
      </w:r>
      <w:r>
        <w:tab/>
      </w:r>
      <w:r>
        <w:rPr>
          <w:spacing w:val="-4"/>
        </w:rPr>
        <w:t>B.5％</w:t>
      </w:r>
      <w:r>
        <w:tab/>
      </w:r>
      <w:r>
        <w:rPr>
          <w:spacing w:val="-2"/>
        </w:rPr>
        <w:t>C.17％</w:t>
      </w:r>
      <w:r>
        <w:tab/>
      </w:r>
      <w:r>
        <w:rPr>
          <w:spacing w:val="-2"/>
        </w:rPr>
        <w:t>D.11％</w:t>
      </w:r>
    </w:p>
    <w:p>
      <w:pPr>
        <w:pStyle w:val="BodyText"/>
        <w:spacing w:before="6"/>
        <w:rPr>
          <w:sz w:val="15"/>
        </w:rPr>
      </w:pPr>
    </w:p>
    <w:p>
      <w:pPr>
        <w:pStyle w:val="ListParagraph"/>
        <w:numPr>
          <w:ilvl w:val="0"/>
          <w:numId w:val="48"/>
        </w:numPr>
        <w:tabs>
          <w:tab w:val="left" w:pos="836"/>
          <w:tab w:val="left" w:pos="5769"/>
        </w:tabs>
        <w:spacing w:before="1" w:after="0" w:line="240" w:lineRule="auto"/>
        <w:ind w:left="836" w:right="0" w:hanging="316"/>
        <w:jc w:val="left"/>
        <w:rPr>
          <w:sz w:val="21"/>
        </w:rPr>
      </w:pPr>
      <w:r>
        <w:rPr>
          <w:sz w:val="21"/>
        </w:rPr>
        <w:t>下列行为中，应按销售不动产缴纳营业税的是</w:t>
      </w:r>
      <w:r>
        <w:rPr>
          <w:spacing w:val="-10"/>
          <w:sz w:val="21"/>
        </w:rPr>
        <w:t>（</w:t>
      </w:r>
      <w:r>
        <w:rPr>
          <w:sz w:val="21"/>
        </w:rPr>
        <w:tab/>
      </w:r>
      <w:r>
        <w:rPr>
          <w:spacing w:val="-10"/>
          <w:sz w:val="21"/>
        </w:rPr>
        <w:t>）</w:t>
      </w:r>
    </w:p>
    <w:p>
      <w:pPr>
        <w:pStyle w:val="BodyText"/>
        <w:spacing w:before="6"/>
        <w:rPr>
          <w:sz w:val="15"/>
        </w:rPr>
      </w:pPr>
    </w:p>
    <w:p>
      <w:pPr>
        <w:pStyle w:val="BodyText"/>
        <w:tabs>
          <w:tab w:val="left" w:pos="4719"/>
        </w:tabs>
        <w:spacing w:line="417" w:lineRule="auto"/>
        <w:ind w:left="940" w:right="2426"/>
      </w:pPr>
      <w:r>
        <w:rPr>
          <w:spacing w:val="-2"/>
        </w:rPr>
        <w:t>A.</w:t>
      </w:r>
      <w:r>
        <w:rPr>
          <w:spacing w:val="-2"/>
        </w:rPr>
        <w:t>单</w:t>
      </w:r>
      <w:r>
        <w:rPr>
          <w:spacing w:val="-2"/>
        </w:rPr>
        <w:t>位</w:t>
      </w:r>
      <w:r>
        <w:rPr>
          <w:spacing w:val="-2"/>
        </w:rPr>
        <w:t>有</w:t>
      </w:r>
      <w:r>
        <w:rPr>
          <w:spacing w:val="-2"/>
        </w:rPr>
        <w:t>偿</w:t>
      </w:r>
      <w:r>
        <w:rPr>
          <w:spacing w:val="-2"/>
        </w:rPr>
        <w:t>转</w:t>
      </w:r>
      <w:r>
        <w:rPr>
          <w:spacing w:val="-2"/>
        </w:rPr>
        <w:t>让</w:t>
      </w:r>
      <w:r>
        <w:rPr>
          <w:spacing w:val="-2"/>
        </w:rPr>
        <w:t>不</w:t>
      </w:r>
      <w:r>
        <w:rPr>
          <w:spacing w:val="-2"/>
        </w:rPr>
        <w:t>动</w:t>
      </w:r>
      <w:r>
        <w:rPr>
          <w:spacing w:val="-2"/>
        </w:rPr>
        <w:t>产</w:t>
      </w:r>
      <w:r>
        <w:rPr>
          <w:spacing w:val="-2"/>
        </w:rPr>
        <w:t>的</w:t>
      </w:r>
      <w:r>
        <w:rPr>
          <w:spacing w:val="-2"/>
        </w:rPr>
        <w:t>使</w:t>
      </w:r>
      <w:r>
        <w:rPr>
          <w:spacing w:val="-2"/>
        </w:rPr>
        <w:t>用</w:t>
      </w:r>
      <w:r>
        <w:rPr>
          <w:spacing w:val="-2"/>
        </w:rPr>
        <w:t>权</w:t>
      </w:r>
      <w:r>
        <w:tab/>
      </w:r>
      <w:r>
        <w:rPr>
          <w:spacing w:val="-2"/>
        </w:rPr>
        <w:t>B.</w:t>
      </w:r>
      <w:r>
        <w:rPr>
          <w:spacing w:val="-2"/>
        </w:rPr>
        <w:t>单</w:t>
      </w:r>
      <w:r>
        <w:rPr>
          <w:spacing w:val="-2"/>
        </w:rPr>
        <w:t>位</w:t>
      </w:r>
      <w:r>
        <w:rPr>
          <w:spacing w:val="-2"/>
        </w:rPr>
        <w:t>有</w:t>
      </w:r>
      <w:r>
        <w:rPr>
          <w:spacing w:val="-2"/>
        </w:rPr>
        <w:t>偿</w:t>
      </w:r>
      <w:r>
        <w:rPr>
          <w:spacing w:val="-2"/>
        </w:rPr>
        <w:t>转</w:t>
      </w:r>
      <w:r>
        <w:rPr>
          <w:spacing w:val="-2"/>
        </w:rPr>
        <w:t>让</w:t>
      </w:r>
      <w:r>
        <w:rPr>
          <w:spacing w:val="-2"/>
        </w:rPr>
        <w:t>不</w:t>
      </w:r>
      <w:r>
        <w:rPr>
          <w:spacing w:val="-2"/>
        </w:rPr>
        <w:t>动</w:t>
      </w:r>
      <w:r>
        <w:rPr>
          <w:spacing w:val="-2"/>
        </w:rPr>
        <w:t>产</w:t>
      </w:r>
      <w:r>
        <w:rPr>
          <w:spacing w:val="-2"/>
        </w:rPr>
        <w:t>的</w:t>
      </w:r>
      <w:r>
        <w:rPr>
          <w:spacing w:val="-2"/>
        </w:rPr>
        <w:t>所</w:t>
      </w:r>
      <w:r>
        <w:rPr>
          <w:spacing w:val="-2"/>
        </w:rPr>
        <w:t>有</w:t>
      </w:r>
      <w:r>
        <w:rPr>
          <w:spacing w:val="-2"/>
        </w:rPr>
        <w:t>权 C.</w:t>
      </w:r>
      <w:r>
        <w:rPr>
          <w:spacing w:val="-2"/>
        </w:rPr>
        <w:t>单</w:t>
      </w:r>
      <w:r>
        <w:rPr>
          <w:spacing w:val="-2"/>
        </w:rPr>
        <w:t>位</w:t>
      </w:r>
      <w:r>
        <w:rPr>
          <w:spacing w:val="-2"/>
        </w:rPr>
        <w:t>有</w:t>
      </w:r>
      <w:r>
        <w:rPr>
          <w:spacing w:val="-2"/>
        </w:rPr>
        <w:t>偿</w:t>
      </w:r>
      <w:r>
        <w:rPr>
          <w:spacing w:val="-2"/>
        </w:rPr>
        <w:t>转</w:t>
      </w:r>
      <w:r>
        <w:rPr>
          <w:spacing w:val="-2"/>
        </w:rPr>
        <w:t>让</w:t>
      </w:r>
      <w:r>
        <w:rPr>
          <w:spacing w:val="-2"/>
        </w:rPr>
        <w:t>闲</w:t>
      </w:r>
      <w:r>
        <w:rPr>
          <w:spacing w:val="-2"/>
        </w:rPr>
        <w:t>置</w:t>
      </w:r>
      <w:r>
        <w:rPr>
          <w:spacing w:val="-2"/>
        </w:rPr>
        <w:t>的</w:t>
      </w:r>
      <w:r>
        <w:rPr>
          <w:spacing w:val="-2"/>
        </w:rPr>
        <w:t>土</w:t>
      </w:r>
      <w:r>
        <w:rPr>
          <w:spacing w:val="-2"/>
        </w:rPr>
        <w:t>地</w:t>
      </w:r>
      <w:r>
        <w:tab/>
      </w:r>
      <w:r>
        <w:rPr>
          <w:spacing w:val="-2"/>
        </w:rPr>
        <w:t>D.</w:t>
      </w:r>
      <w:r>
        <w:rPr>
          <w:spacing w:val="-2"/>
        </w:rPr>
        <w:t>单</w:t>
      </w:r>
      <w:r>
        <w:rPr>
          <w:spacing w:val="-2"/>
        </w:rPr>
        <w:t>位</w:t>
      </w:r>
      <w:r>
        <w:rPr>
          <w:spacing w:val="-2"/>
        </w:rPr>
        <w:t>无</w:t>
      </w:r>
      <w:r>
        <w:rPr>
          <w:spacing w:val="-2"/>
        </w:rPr>
        <w:t>偿</w:t>
      </w:r>
      <w:r>
        <w:rPr>
          <w:spacing w:val="-2"/>
        </w:rPr>
        <w:t>转</w:t>
      </w:r>
      <w:r>
        <w:rPr>
          <w:spacing w:val="-2"/>
        </w:rPr>
        <w:t>让</w:t>
      </w:r>
      <w:r>
        <w:rPr>
          <w:spacing w:val="-2"/>
        </w:rPr>
        <w:t>闲</w:t>
      </w:r>
      <w:r>
        <w:rPr>
          <w:spacing w:val="-2"/>
        </w:rPr>
        <w:t>置</w:t>
      </w:r>
      <w:r>
        <w:rPr>
          <w:spacing w:val="-2"/>
        </w:rPr>
        <w:t>的</w:t>
      </w:r>
      <w:r>
        <w:rPr>
          <w:spacing w:val="-2"/>
        </w:rPr>
        <w:t>土</w:t>
      </w:r>
      <w:r>
        <w:rPr>
          <w:spacing w:val="-2"/>
        </w:rPr>
        <w:t>地</w:t>
      </w:r>
    </w:p>
    <w:p>
      <w:pPr>
        <w:pStyle w:val="ListParagraph"/>
        <w:numPr>
          <w:ilvl w:val="0"/>
          <w:numId w:val="48"/>
        </w:numPr>
        <w:tabs>
          <w:tab w:val="left" w:pos="836"/>
          <w:tab w:val="left" w:pos="6714"/>
        </w:tabs>
        <w:spacing w:before="0" w:after="0" w:line="269" w:lineRule="exact"/>
        <w:ind w:left="836" w:right="0" w:hanging="316"/>
        <w:jc w:val="left"/>
        <w:rPr>
          <w:sz w:val="21"/>
        </w:rPr>
      </w:pPr>
      <w:r>
        <w:rPr>
          <w:sz w:val="21"/>
        </w:rPr>
        <w:t>根据企业所得税法规定，下列收入中属于不征税收入的是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8"/>
        </w:numPr>
        <w:tabs>
          <w:tab w:val="left" w:pos="1151"/>
          <w:tab w:val="left" w:pos="4719"/>
        </w:tabs>
        <w:spacing w:before="0" w:after="0" w:line="240" w:lineRule="auto"/>
        <w:ind w:left="1151" w:right="0" w:hanging="211"/>
        <w:jc w:val="left"/>
        <w:rPr>
          <w:sz w:val="21"/>
        </w:rPr>
      </w:pPr>
      <w:r>
        <w:rPr>
          <w:sz w:val="21"/>
        </w:rPr>
        <w:t>财产转让收</w:t>
      </w:r>
      <w:r>
        <w:rPr>
          <w:spacing w:val="-10"/>
          <w:sz w:val="21"/>
        </w:rPr>
        <w:t>入</w:t>
      </w:r>
      <w:r>
        <w:rPr>
          <w:sz w:val="21"/>
        </w:rPr>
        <w:tab/>
        <w:t>B.资产溢余收</w:t>
      </w:r>
      <w:r>
        <w:rPr>
          <w:spacing w:val="-10"/>
          <w:sz w:val="21"/>
        </w:rPr>
        <w:t>入</w:t>
      </w:r>
    </w:p>
    <w:p>
      <w:pPr>
        <w:pStyle w:val="BodyText"/>
        <w:spacing w:before="7"/>
        <w:rPr>
          <w:sz w:val="15"/>
        </w:rPr>
      </w:pPr>
    </w:p>
    <w:p>
      <w:pPr>
        <w:pStyle w:val="BodyText"/>
        <w:tabs>
          <w:tab w:val="left" w:pos="4719"/>
        </w:tabs>
        <w:ind w:left="940"/>
      </w:pPr>
      <w:r>
        <w:t>C.接受捐赠收</w:t>
      </w:r>
      <w:r>
        <w:rPr>
          <w:spacing w:val="-10"/>
        </w:rPr>
        <w:t>入</w:t>
      </w:r>
      <w:r>
        <w:tab/>
        <w:t>D.财政拨</w:t>
      </w:r>
      <w:r>
        <w:rPr>
          <w:spacing w:val="-10"/>
        </w:rPr>
        <w:t>款</w:t>
      </w:r>
    </w:p>
    <w:p>
      <w:pPr>
        <w:pStyle w:val="BodyText"/>
        <w:spacing w:before="6"/>
        <w:rPr>
          <w:sz w:val="15"/>
        </w:rPr>
      </w:pPr>
    </w:p>
    <w:p>
      <w:pPr>
        <w:pStyle w:val="ListParagraph"/>
        <w:numPr>
          <w:ilvl w:val="0"/>
          <w:numId w:val="48"/>
        </w:numPr>
        <w:tabs>
          <w:tab w:val="left" w:pos="836"/>
          <w:tab w:val="left" w:pos="6294"/>
        </w:tabs>
        <w:spacing w:before="1" w:after="0" w:line="240" w:lineRule="auto"/>
        <w:ind w:left="836" w:right="0" w:hanging="316"/>
        <w:jc w:val="left"/>
        <w:rPr>
          <w:sz w:val="21"/>
        </w:rPr>
      </w:pPr>
      <w:r>
        <w:rPr>
          <w:sz w:val="21"/>
        </w:rPr>
        <w:t>现行个人所得税法规定的财产转让所得适用的税率为</w:t>
      </w:r>
      <w:r>
        <w:rPr>
          <w:spacing w:val="-10"/>
          <w:sz w:val="21"/>
        </w:rPr>
        <w:t>（</w:t>
      </w:r>
      <w:r>
        <w:rPr>
          <w:sz w:val="21"/>
        </w:rPr>
        <w:tab/>
      </w:r>
      <w:r>
        <w:rPr>
          <w:spacing w:val="-10"/>
          <w:sz w:val="21"/>
        </w:rPr>
        <w:t>）</w:t>
      </w:r>
    </w:p>
    <w:p>
      <w:pPr>
        <w:pStyle w:val="BodyText"/>
        <w:spacing w:before="6"/>
        <w:rPr>
          <w:sz w:val="15"/>
        </w:rPr>
      </w:pPr>
    </w:p>
    <w:p>
      <w:pPr>
        <w:pStyle w:val="ListParagraph"/>
        <w:numPr>
          <w:ilvl w:val="1"/>
          <w:numId w:val="48"/>
        </w:numPr>
        <w:tabs>
          <w:tab w:val="left" w:pos="1151"/>
          <w:tab w:val="left" w:pos="2829"/>
          <w:tab w:val="left" w:pos="4719"/>
          <w:tab w:val="left" w:pos="6609"/>
        </w:tabs>
        <w:spacing w:before="0" w:after="0" w:line="240" w:lineRule="auto"/>
        <w:ind w:left="1151" w:right="0" w:hanging="316"/>
        <w:jc w:val="left"/>
        <w:rPr>
          <w:sz w:val="21"/>
        </w:rPr>
      </w:pPr>
      <w:r>
        <w:rPr>
          <w:spacing w:val="-5"/>
          <w:sz w:val="21"/>
        </w:rPr>
        <w:t>3％</w:t>
      </w:r>
      <w:r>
        <w:rPr>
          <w:sz w:val="21"/>
        </w:rPr>
        <w:tab/>
      </w:r>
      <w:r>
        <w:rPr>
          <w:spacing w:val="-2"/>
          <w:sz w:val="21"/>
        </w:rPr>
        <w:t>B.17％</w:t>
      </w:r>
      <w:r>
        <w:rPr>
          <w:sz w:val="21"/>
        </w:rPr>
        <w:tab/>
      </w:r>
      <w:r>
        <w:rPr>
          <w:spacing w:val="-2"/>
          <w:sz w:val="21"/>
        </w:rPr>
        <w:t>C.20％</w:t>
      </w:r>
      <w:r>
        <w:rPr>
          <w:sz w:val="21"/>
        </w:rPr>
        <w:tab/>
      </w:r>
      <w:r>
        <w:rPr>
          <w:spacing w:val="-2"/>
          <w:sz w:val="21"/>
        </w:rPr>
        <w:t>D.25％</w:t>
      </w:r>
    </w:p>
    <w:p>
      <w:pPr>
        <w:pStyle w:val="BodyText"/>
        <w:spacing w:before="7"/>
        <w:rPr>
          <w:sz w:val="15"/>
        </w:rPr>
      </w:pPr>
    </w:p>
    <w:p>
      <w:pPr>
        <w:pStyle w:val="ListParagraph"/>
        <w:numPr>
          <w:ilvl w:val="0"/>
          <w:numId w:val="48"/>
        </w:numPr>
        <w:tabs>
          <w:tab w:val="left" w:pos="836"/>
          <w:tab w:val="left" w:pos="5139"/>
        </w:tabs>
        <w:spacing w:before="0" w:after="0" w:line="240" w:lineRule="auto"/>
        <w:ind w:left="836" w:right="0" w:hanging="316"/>
        <w:jc w:val="left"/>
        <w:rPr>
          <w:sz w:val="21"/>
        </w:rPr>
      </w:pPr>
      <w:r>
        <w:rPr>
          <w:sz w:val="21"/>
        </w:rPr>
        <w:t>下列关于耕地占用税的说法不正确的是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8"/>
        </w:numPr>
        <w:tabs>
          <w:tab w:val="left" w:pos="1046"/>
        </w:tabs>
        <w:spacing w:before="0" w:after="0" w:line="240" w:lineRule="auto"/>
        <w:ind w:left="1046" w:right="0" w:hanging="211"/>
        <w:jc w:val="left"/>
        <w:rPr>
          <w:sz w:val="21"/>
        </w:rPr>
      </w:pPr>
      <w:r>
        <w:rPr>
          <w:spacing w:val="-1"/>
          <w:sz w:val="21"/>
        </w:rPr>
        <w:t>耕地占用税对部队军事设施用地免税</w:t>
      </w:r>
    </w:p>
    <w:p>
      <w:pPr>
        <w:spacing w:after="0" w:line="240" w:lineRule="auto"/>
        <w:jc w:val="left"/>
        <w:rPr>
          <w:sz w:val="21"/>
        </w:rPr>
        <w:sectPr>
          <w:pgSz w:w="11910" w:h="16840"/>
          <w:pgMar w:top="1760" w:right="840" w:bottom="280" w:left="980" w:header="708" w:footer="708"/>
          <w:pgNumType w:start="6"/>
          <w:cols w:space="708"/>
        </w:sectPr>
      </w:pPr>
    </w:p>
    <w:p>
      <w:pPr>
        <w:pStyle w:val="ListParagraph"/>
        <w:numPr>
          <w:ilvl w:val="1"/>
          <w:numId w:val="48"/>
        </w:numPr>
        <w:tabs>
          <w:tab w:val="left" w:pos="1046"/>
        </w:tabs>
        <w:spacing w:before="42" w:after="0" w:line="240" w:lineRule="auto"/>
        <w:ind w:left="1046" w:right="0" w:hanging="211"/>
        <w:jc w:val="left"/>
        <w:rPr>
          <w:sz w:val="21"/>
        </w:rPr>
      </w:pPr>
      <w:r>
        <w:rPr>
          <w:spacing w:val="-1"/>
          <w:sz w:val="21"/>
        </w:rPr>
        <w:t>耕地占用税的税率采用幅度差别比例税率</w:t>
      </w:r>
    </w:p>
    <w:p>
      <w:pPr>
        <w:pStyle w:val="BodyText"/>
        <w:spacing w:before="6"/>
        <w:rPr>
          <w:sz w:val="15"/>
        </w:rPr>
      </w:pPr>
    </w:p>
    <w:p>
      <w:pPr>
        <w:pStyle w:val="ListParagraph"/>
        <w:numPr>
          <w:ilvl w:val="1"/>
          <w:numId w:val="48"/>
        </w:numPr>
        <w:tabs>
          <w:tab w:val="left" w:pos="1046"/>
        </w:tabs>
        <w:spacing w:before="1" w:after="0" w:line="240" w:lineRule="auto"/>
        <w:ind w:left="1046" w:right="0" w:hanging="211"/>
        <w:jc w:val="left"/>
        <w:rPr>
          <w:sz w:val="21"/>
        </w:rPr>
      </w:pPr>
      <w:r>
        <w:rPr>
          <w:spacing w:val="-1"/>
          <w:sz w:val="21"/>
        </w:rPr>
        <w:t>耕地占用税的计税依据是纳税人实际占用的耕地面积</w:t>
      </w:r>
    </w:p>
    <w:p>
      <w:pPr>
        <w:pStyle w:val="BodyText"/>
        <w:spacing w:before="6"/>
        <w:rPr>
          <w:sz w:val="15"/>
        </w:rPr>
      </w:pPr>
    </w:p>
    <w:p>
      <w:pPr>
        <w:pStyle w:val="ListParagraph"/>
        <w:numPr>
          <w:ilvl w:val="1"/>
          <w:numId w:val="48"/>
        </w:numPr>
        <w:tabs>
          <w:tab w:val="left" w:pos="1046"/>
        </w:tabs>
        <w:spacing w:before="0" w:after="0" w:line="240" w:lineRule="auto"/>
        <w:ind w:left="1046" w:right="0" w:hanging="211"/>
        <w:jc w:val="left"/>
        <w:rPr>
          <w:sz w:val="21"/>
        </w:rPr>
      </w:pPr>
      <w:r>
        <w:rPr>
          <w:spacing w:val="-1"/>
          <w:sz w:val="21"/>
        </w:rPr>
        <w:t>耕地占用税的征税对象是占用耕地建房和从事非农业建设的行为</w:t>
      </w:r>
    </w:p>
    <w:p>
      <w:pPr>
        <w:pStyle w:val="BodyText"/>
        <w:spacing w:before="7"/>
        <w:rPr>
          <w:sz w:val="15"/>
        </w:rPr>
      </w:pPr>
    </w:p>
    <w:p>
      <w:pPr>
        <w:pStyle w:val="ListParagraph"/>
        <w:numPr>
          <w:ilvl w:val="0"/>
          <w:numId w:val="48"/>
        </w:numPr>
        <w:tabs>
          <w:tab w:val="left" w:pos="836"/>
          <w:tab w:val="left" w:pos="5769"/>
        </w:tabs>
        <w:spacing w:before="0" w:after="0" w:line="240" w:lineRule="auto"/>
        <w:ind w:left="836" w:right="0" w:hanging="316"/>
        <w:jc w:val="left"/>
        <w:rPr>
          <w:sz w:val="21"/>
        </w:rPr>
      </w:pPr>
      <w:r>
        <w:rPr>
          <w:sz w:val="21"/>
        </w:rPr>
        <w:t>下列行为中，属于土地增值税的征收范围的是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8"/>
        </w:numPr>
        <w:tabs>
          <w:tab w:val="left" w:pos="1046"/>
          <w:tab w:val="left" w:pos="4719"/>
        </w:tabs>
        <w:spacing w:before="0" w:after="0" w:line="240" w:lineRule="auto"/>
        <w:ind w:left="1046" w:right="0" w:hanging="211"/>
        <w:jc w:val="left"/>
        <w:rPr>
          <w:sz w:val="21"/>
        </w:rPr>
      </w:pPr>
      <w:r>
        <w:rPr>
          <w:sz w:val="21"/>
        </w:rPr>
        <w:t>企业出租厂</w:t>
      </w:r>
      <w:r>
        <w:rPr>
          <w:spacing w:val="-10"/>
          <w:sz w:val="21"/>
        </w:rPr>
        <w:t>房</w:t>
      </w:r>
      <w:r>
        <w:rPr>
          <w:sz w:val="21"/>
        </w:rPr>
        <w:tab/>
        <w:t>B.企业转让房</w:t>
      </w:r>
      <w:r>
        <w:rPr>
          <w:spacing w:val="-10"/>
          <w:sz w:val="21"/>
        </w:rPr>
        <w:t>产</w:t>
      </w:r>
    </w:p>
    <w:p>
      <w:pPr>
        <w:pStyle w:val="BodyText"/>
        <w:spacing w:before="6"/>
        <w:rPr>
          <w:sz w:val="15"/>
        </w:rPr>
      </w:pPr>
    </w:p>
    <w:p>
      <w:pPr>
        <w:pStyle w:val="BodyText"/>
        <w:tabs>
          <w:tab w:val="left" w:pos="4719"/>
        </w:tabs>
        <w:spacing w:before="1"/>
        <w:ind w:left="835"/>
      </w:pPr>
      <w:r>
        <w:t>C.个人以赠与方式转让房</w:t>
      </w:r>
      <w:r>
        <w:rPr>
          <w:spacing w:val="-10"/>
        </w:rPr>
        <w:t>产</w:t>
      </w:r>
      <w:r>
        <w:tab/>
        <w:t>D.个人以继承方式转让房</w:t>
      </w:r>
      <w:r>
        <w:rPr>
          <w:spacing w:val="-10"/>
        </w:rPr>
        <w:t>产</w:t>
      </w:r>
    </w:p>
    <w:p>
      <w:pPr>
        <w:pStyle w:val="BodyText"/>
        <w:spacing w:before="6"/>
        <w:rPr>
          <w:sz w:val="15"/>
        </w:rPr>
      </w:pPr>
    </w:p>
    <w:p>
      <w:pPr>
        <w:pStyle w:val="ListParagraph"/>
        <w:numPr>
          <w:ilvl w:val="0"/>
          <w:numId w:val="48"/>
        </w:numPr>
        <w:tabs>
          <w:tab w:val="left" w:pos="836"/>
          <w:tab w:val="left" w:pos="5244"/>
        </w:tabs>
        <w:spacing w:before="0" w:after="0" w:line="240" w:lineRule="auto"/>
        <w:ind w:left="836" w:right="0" w:hanging="316"/>
        <w:jc w:val="left"/>
        <w:rPr>
          <w:sz w:val="21"/>
        </w:rPr>
      </w:pPr>
      <w:r>
        <w:rPr>
          <w:sz w:val="21"/>
        </w:rPr>
        <w:t>下列税种中，采用超率累进税率计税的是</w:t>
      </w:r>
      <w:r>
        <w:rPr>
          <w:spacing w:val="-10"/>
          <w:sz w:val="21"/>
        </w:rPr>
        <w:t>（</w:t>
      </w:r>
      <w:r>
        <w:rPr>
          <w:sz w:val="21"/>
        </w:rPr>
        <w:tab/>
      </w:r>
      <w:r>
        <w:rPr>
          <w:spacing w:val="-10"/>
          <w:sz w:val="21"/>
        </w:rPr>
        <w:t>）</w:t>
      </w:r>
    </w:p>
    <w:p>
      <w:pPr>
        <w:pStyle w:val="BodyText"/>
        <w:spacing w:before="7"/>
        <w:rPr>
          <w:sz w:val="15"/>
        </w:rPr>
      </w:pPr>
    </w:p>
    <w:p>
      <w:pPr>
        <w:pStyle w:val="BodyText"/>
        <w:tabs>
          <w:tab w:val="left" w:pos="2724"/>
          <w:tab w:val="left" w:pos="4719"/>
          <w:tab w:val="left" w:pos="6714"/>
        </w:tabs>
        <w:ind w:left="835"/>
      </w:pPr>
      <w:r>
        <w:t>A.消费</w:t>
      </w:r>
      <w:r>
        <w:rPr>
          <w:spacing w:val="-10"/>
        </w:rPr>
        <w:t>税</w:t>
      </w:r>
      <w:r>
        <w:tab/>
        <w:t>B.营业</w:t>
      </w:r>
      <w:r>
        <w:rPr>
          <w:spacing w:val="-10"/>
        </w:rPr>
        <w:t>税</w:t>
      </w:r>
      <w:r>
        <w:tab/>
        <w:t>C.土地增值</w:t>
      </w:r>
      <w:r>
        <w:rPr>
          <w:spacing w:val="-10"/>
        </w:rPr>
        <w:t>税</w:t>
      </w:r>
      <w:r>
        <w:tab/>
        <w:t>D.房产</w:t>
      </w:r>
      <w:r>
        <w:rPr>
          <w:spacing w:val="-10"/>
        </w:rPr>
        <w:t>税</w:t>
      </w:r>
    </w:p>
    <w:p>
      <w:pPr>
        <w:pStyle w:val="BodyText"/>
        <w:spacing w:before="7"/>
        <w:rPr>
          <w:sz w:val="15"/>
        </w:rPr>
      </w:pPr>
    </w:p>
    <w:p>
      <w:pPr>
        <w:pStyle w:val="BodyText"/>
        <w:tabs>
          <w:tab w:val="left" w:pos="2934"/>
        </w:tabs>
        <w:spacing w:line="417" w:lineRule="auto"/>
        <w:ind w:left="835" w:right="264" w:hanging="315"/>
      </w:pPr>
      <w:r>
        <w:rPr>
          <w:spacing w:val="-2"/>
        </w:rPr>
        <w:t>61.2014</w:t>
      </w:r>
      <w:r>
        <w:rPr>
          <w:spacing w:val="-53"/>
        </w:rPr>
        <w:t xml:space="preserve"> </w:t>
      </w:r>
      <w:r>
        <w:rPr>
          <w:spacing w:val="-2"/>
        </w:rPr>
        <w:t>年，</w:t>
      </w:r>
      <w:r>
        <w:rPr>
          <w:spacing w:val="-2"/>
        </w:rPr>
        <w:t>中</w:t>
      </w:r>
      <w:r>
        <w:rPr>
          <w:spacing w:val="-2"/>
        </w:rPr>
        <w:t>国</w:t>
      </w:r>
      <w:r>
        <w:rPr>
          <w:spacing w:val="-2"/>
        </w:rPr>
        <w:t>居</w:t>
      </w:r>
      <w:r>
        <w:rPr>
          <w:spacing w:val="-2"/>
        </w:rPr>
        <w:t>民</w:t>
      </w:r>
      <w:r>
        <w:rPr>
          <w:spacing w:val="-2"/>
        </w:rPr>
        <w:t>张</w:t>
      </w:r>
      <w:r>
        <w:rPr>
          <w:spacing w:val="-2"/>
        </w:rPr>
        <w:t>某</w:t>
      </w:r>
      <w:r>
        <w:rPr>
          <w:spacing w:val="-2"/>
        </w:rPr>
        <w:t>按</w:t>
      </w:r>
      <w:r>
        <w:rPr>
          <w:spacing w:val="-2"/>
        </w:rPr>
        <w:t>市</w:t>
      </w:r>
      <w:r>
        <w:rPr>
          <w:spacing w:val="-2"/>
        </w:rPr>
        <w:t>场</w:t>
      </w:r>
      <w:r>
        <w:rPr>
          <w:spacing w:val="-2"/>
        </w:rPr>
        <w:t>价</w:t>
      </w:r>
      <w:r>
        <w:rPr>
          <w:spacing w:val="-2"/>
        </w:rPr>
        <w:t>出</w:t>
      </w:r>
      <w:r>
        <w:rPr>
          <w:spacing w:val="-2"/>
        </w:rPr>
        <w:t>租</w:t>
      </w:r>
      <w:r>
        <w:rPr>
          <w:spacing w:val="-2"/>
        </w:rPr>
        <w:t>一</w:t>
      </w:r>
      <w:r>
        <w:rPr>
          <w:spacing w:val="-2"/>
        </w:rPr>
        <w:t>套</w:t>
      </w:r>
      <w:r>
        <w:rPr>
          <w:spacing w:val="-2"/>
        </w:rPr>
        <w:t>居</w:t>
      </w:r>
      <w:r>
        <w:rPr>
          <w:spacing w:val="-2"/>
        </w:rPr>
        <w:t>民</w:t>
      </w:r>
      <w:r>
        <w:rPr>
          <w:spacing w:val="-2"/>
        </w:rPr>
        <w:t>住</w:t>
      </w:r>
      <w:r>
        <w:rPr>
          <w:spacing w:val="-2"/>
        </w:rPr>
        <w:t>房</w:t>
      </w:r>
      <w:r>
        <w:rPr>
          <w:spacing w:val="-2"/>
        </w:rPr>
        <w:t>，</w:t>
      </w:r>
      <w:r>
        <w:rPr>
          <w:spacing w:val="-2"/>
        </w:rPr>
        <w:t>共</w:t>
      </w:r>
      <w:r>
        <w:rPr>
          <w:spacing w:val="-2"/>
        </w:rPr>
        <w:t>取</w:t>
      </w:r>
      <w:r>
        <w:rPr>
          <w:spacing w:val="-2"/>
        </w:rPr>
        <w:t>得</w:t>
      </w:r>
      <w:r>
        <w:rPr>
          <w:spacing w:val="-2"/>
        </w:rPr>
        <w:t>租</w:t>
      </w:r>
      <w:r>
        <w:rPr>
          <w:spacing w:val="-2"/>
        </w:rPr>
        <w:t>金</w:t>
      </w:r>
      <w:r>
        <w:rPr>
          <w:spacing w:val="-2"/>
        </w:rPr>
        <w:t>收</w:t>
      </w:r>
      <w:r>
        <w:rPr>
          <w:spacing w:val="-2"/>
        </w:rPr>
        <w:t>入</w:t>
      </w:r>
      <w:r>
        <w:rPr>
          <w:spacing w:val="-53"/>
        </w:rPr>
        <w:t xml:space="preserve"> </w:t>
      </w:r>
      <w:r>
        <w:rPr>
          <w:spacing w:val="-2"/>
        </w:rPr>
        <w:t>20000</w:t>
      </w:r>
      <w:r>
        <w:rPr>
          <w:spacing w:val="-53"/>
        </w:rPr>
        <w:t xml:space="preserve"> </w:t>
      </w:r>
      <w:r>
        <w:rPr>
          <w:spacing w:val="-2"/>
        </w:rPr>
        <w:t>元，</w:t>
      </w:r>
      <w:r>
        <w:rPr>
          <w:spacing w:val="-2"/>
        </w:rPr>
        <w:t>则</w:t>
      </w:r>
      <w:r>
        <w:rPr>
          <w:spacing w:val="-2"/>
        </w:rPr>
        <w:t>张</w:t>
      </w:r>
      <w:r>
        <w:rPr>
          <w:spacing w:val="-2"/>
        </w:rPr>
        <w:t>某</w:t>
      </w:r>
      <w:r>
        <w:rPr>
          <w:spacing w:val="-2"/>
        </w:rPr>
        <w:t>该</w:t>
      </w:r>
      <w:r>
        <w:rPr>
          <w:spacing w:val="-2"/>
        </w:rPr>
        <w:t>年</w:t>
      </w:r>
      <w:r>
        <w:rPr>
          <w:spacing w:val="-2"/>
        </w:rPr>
        <w:t>度</w:t>
      </w:r>
      <w:r>
        <w:rPr>
          <w:spacing w:val="-2"/>
        </w:rPr>
        <w:t>应</w:t>
      </w:r>
      <w:r>
        <w:rPr>
          <w:spacing w:val="-2"/>
        </w:rPr>
        <w:t>当</w:t>
      </w:r>
      <w:r>
        <w:rPr>
          <w:spacing w:val="-2"/>
        </w:rPr>
        <w:t>缴</w:t>
      </w:r>
      <w:r>
        <w:rPr>
          <w:spacing w:val="-2"/>
        </w:rPr>
        <w:t>纳</w:t>
      </w:r>
      <w:r>
        <w:rPr>
          <w:spacing w:val="-2"/>
        </w:rPr>
        <w:t>的</w:t>
      </w:r>
      <w:r>
        <w:rPr>
          <w:spacing w:val="-2"/>
        </w:rPr>
        <w:t>房</w:t>
      </w:r>
      <w:r>
        <w:rPr>
          <w:spacing w:val="-2"/>
        </w:rPr>
        <w:t>产</w:t>
      </w:r>
      <w:r>
        <w:rPr>
          <w:spacing w:val="-2"/>
        </w:rPr>
        <w:t>税</w:t>
      </w:r>
      <w:r>
        <w:rPr>
          <w:spacing w:val="-2"/>
        </w:rPr>
        <w:t>为</w:t>
      </w:r>
      <w:r>
        <w:rPr>
          <w:spacing w:val="-2"/>
        </w:rPr>
        <w:t>（</w:t>
      </w:r>
      <w:r>
        <w:tab/>
      </w:r>
      <w:r>
        <w:rPr>
          <w:spacing w:val="-10"/>
        </w:rPr>
        <w:t>）</w:t>
      </w:r>
    </w:p>
    <w:p>
      <w:pPr>
        <w:pStyle w:val="BodyText"/>
        <w:tabs>
          <w:tab w:val="left" w:pos="2724"/>
          <w:tab w:val="left" w:pos="4772"/>
          <w:tab w:val="left" w:pos="6714"/>
        </w:tabs>
        <w:spacing w:line="269" w:lineRule="exact"/>
        <w:ind w:left="835"/>
      </w:pPr>
      <w:r>
        <w:t>A.168</w:t>
      </w:r>
      <w:r>
        <w:rPr>
          <w:spacing w:val="-53"/>
        </w:rPr>
        <w:t xml:space="preserve"> </w:t>
      </w:r>
      <w:r>
        <w:rPr>
          <w:spacing w:val="-10"/>
        </w:rPr>
        <w:t>元</w:t>
      </w:r>
      <w:r>
        <w:tab/>
        <w:t>B.240</w:t>
      </w:r>
      <w:r>
        <w:rPr>
          <w:spacing w:val="-53"/>
        </w:rPr>
        <w:t xml:space="preserve"> </w:t>
      </w:r>
      <w:r>
        <w:rPr>
          <w:spacing w:val="-12"/>
        </w:rPr>
        <w:t>元</w:t>
      </w:r>
      <w:r>
        <w:tab/>
        <w:t>C.800</w:t>
      </w:r>
      <w:r>
        <w:rPr>
          <w:spacing w:val="-55"/>
        </w:rPr>
        <w:t xml:space="preserve"> </w:t>
      </w:r>
      <w:r>
        <w:rPr>
          <w:spacing w:val="-10"/>
        </w:rPr>
        <w:t>元</w:t>
      </w:r>
      <w:r>
        <w:tab/>
        <w:t>D.2400</w:t>
      </w:r>
      <w:r>
        <w:rPr>
          <w:spacing w:val="-53"/>
        </w:rPr>
        <w:t xml:space="preserve"> </w:t>
      </w:r>
      <w:r>
        <w:rPr>
          <w:spacing w:val="-10"/>
        </w:rPr>
        <w:t>元</w:t>
      </w:r>
    </w:p>
    <w:p>
      <w:pPr>
        <w:pStyle w:val="BodyText"/>
        <w:spacing w:before="6"/>
        <w:rPr>
          <w:sz w:val="15"/>
        </w:rPr>
      </w:pPr>
    </w:p>
    <w:p>
      <w:pPr>
        <w:pStyle w:val="ListParagraph"/>
        <w:numPr>
          <w:ilvl w:val="0"/>
          <w:numId w:val="47"/>
        </w:numPr>
        <w:tabs>
          <w:tab w:val="left" w:pos="836"/>
          <w:tab w:val="left" w:pos="3984"/>
        </w:tabs>
        <w:spacing w:before="1" w:after="0" w:line="240" w:lineRule="auto"/>
        <w:ind w:left="836" w:right="0" w:hanging="316"/>
        <w:jc w:val="left"/>
        <w:rPr>
          <w:sz w:val="21"/>
        </w:rPr>
      </w:pPr>
      <w:r>
        <w:rPr>
          <w:sz w:val="21"/>
        </w:rPr>
        <w:t>我国契税采用的税率形式为</w:t>
      </w:r>
      <w:r>
        <w:rPr>
          <w:spacing w:val="-10"/>
          <w:sz w:val="21"/>
        </w:rPr>
        <w:t>（</w:t>
      </w:r>
      <w:r>
        <w:rPr>
          <w:sz w:val="21"/>
        </w:rPr>
        <w:tab/>
      </w:r>
      <w:r>
        <w:rPr>
          <w:spacing w:val="-10"/>
          <w:sz w:val="21"/>
        </w:rPr>
        <w:t>）</w:t>
      </w:r>
    </w:p>
    <w:p>
      <w:pPr>
        <w:pStyle w:val="BodyText"/>
        <w:spacing w:before="6"/>
        <w:rPr>
          <w:sz w:val="15"/>
        </w:rPr>
      </w:pPr>
    </w:p>
    <w:p>
      <w:pPr>
        <w:pStyle w:val="BodyText"/>
        <w:tabs>
          <w:tab w:val="left" w:pos="2724"/>
          <w:tab w:val="left" w:pos="4824"/>
          <w:tab w:val="left" w:pos="6714"/>
        </w:tabs>
        <w:ind w:left="835"/>
      </w:pPr>
      <w:r>
        <w:t>A.幅度定额税</w:t>
      </w:r>
      <w:r>
        <w:rPr>
          <w:spacing w:val="-10"/>
        </w:rPr>
        <w:t>率</w:t>
      </w:r>
      <w:r>
        <w:tab/>
        <w:t>B.幅度比例税</w:t>
      </w:r>
      <w:r>
        <w:rPr>
          <w:spacing w:val="-10"/>
        </w:rPr>
        <w:t>率</w:t>
      </w:r>
      <w:r>
        <w:tab/>
        <w:t>C.全额累进税</w:t>
      </w:r>
      <w:r>
        <w:rPr>
          <w:spacing w:val="-10"/>
        </w:rPr>
        <w:t>率</w:t>
      </w:r>
      <w:r>
        <w:tab/>
        <w:t>D.超额累进税</w:t>
      </w:r>
      <w:r>
        <w:rPr>
          <w:spacing w:val="-10"/>
        </w:rPr>
        <w:t>率</w:t>
      </w:r>
    </w:p>
    <w:p>
      <w:pPr>
        <w:pStyle w:val="BodyText"/>
        <w:spacing w:before="7"/>
        <w:rPr>
          <w:sz w:val="15"/>
        </w:rPr>
      </w:pPr>
    </w:p>
    <w:p>
      <w:pPr>
        <w:pStyle w:val="ListParagraph"/>
        <w:numPr>
          <w:ilvl w:val="0"/>
          <w:numId w:val="47"/>
        </w:numPr>
        <w:tabs>
          <w:tab w:val="left" w:pos="836"/>
        </w:tabs>
        <w:spacing w:before="0" w:after="0" w:line="240" w:lineRule="auto"/>
        <w:ind w:left="836" w:right="0" w:hanging="316"/>
        <w:jc w:val="left"/>
        <w:rPr>
          <w:sz w:val="21"/>
        </w:rPr>
      </w:pPr>
      <w:r>
        <w:rPr>
          <w:spacing w:val="-3"/>
          <w:sz w:val="21"/>
        </w:rPr>
        <w:t>中国居民甲与乙签订一份财产租赁合同，丙为合同的证人，则下列关于印花税纳税人说法正确的是</w:t>
      </w:r>
    </w:p>
    <w:p>
      <w:pPr>
        <w:pStyle w:val="BodyText"/>
        <w:spacing w:before="7"/>
        <w:rPr>
          <w:sz w:val="15"/>
        </w:rPr>
      </w:pPr>
    </w:p>
    <w:p>
      <w:pPr>
        <w:tabs>
          <w:tab w:val="left" w:pos="1359"/>
        </w:tabs>
        <w:spacing w:before="0"/>
        <w:ind w:left="730" w:right="0" w:firstLine="0"/>
        <w:jc w:val="left"/>
        <w:rPr>
          <w:sz w:val="21"/>
        </w:rPr>
      </w:pPr>
      <w:r>
        <w:rPr>
          <w:spacing w:val="-10"/>
          <w:sz w:val="21"/>
        </w:rPr>
        <w:t>（</w:t>
      </w:r>
      <w:r>
        <w:rPr>
          <w:sz w:val="21"/>
        </w:rPr>
        <w:tab/>
      </w:r>
      <w:r>
        <w:rPr>
          <w:spacing w:val="-10"/>
          <w:sz w:val="21"/>
        </w:rPr>
        <w:t>）</w:t>
      </w:r>
    </w:p>
    <w:p>
      <w:pPr>
        <w:pStyle w:val="BodyText"/>
        <w:spacing w:before="6"/>
        <w:rPr>
          <w:sz w:val="15"/>
        </w:rPr>
      </w:pPr>
    </w:p>
    <w:p>
      <w:pPr>
        <w:pStyle w:val="ListParagraph"/>
        <w:numPr>
          <w:ilvl w:val="1"/>
          <w:numId w:val="47"/>
        </w:numPr>
        <w:tabs>
          <w:tab w:val="left" w:pos="1046"/>
          <w:tab w:val="left" w:pos="4824"/>
        </w:tabs>
        <w:spacing w:before="1" w:after="0" w:line="240" w:lineRule="auto"/>
        <w:ind w:left="1046" w:right="0" w:hanging="211"/>
        <w:jc w:val="left"/>
        <w:rPr>
          <w:sz w:val="21"/>
        </w:rPr>
      </w:pPr>
      <w:r>
        <w:rPr>
          <w:sz w:val="21"/>
        </w:rPr>
        <w:t>甲与乙缴纳，丙不缴</w:t>
      </w:r>
      <w:r>
        <w:rPr>
          <w:spacing w:val="-10"/>
          <w:sz w:val="21"/>
        </w:rPr>
        <w:t>纳</w:t>
      </w:r>
      <w:r>
        <w:rPr>
          <w:sz w:val="21"/>
        </w:rPr>
        <w:tab/>
        <w:t>B.乙缴纳，甲与丙不缴</w:t>
      </w:r>
      <w:r>
        <w:rPr>
          <w:spacing w:val="-10"/>
          <w:sz w:val="21"/>
        </w:rPr>
        <w:t>纳</w:t>
      </w:r>
    </w:p>
    <w:p>
      <w:pPr>
        <w:pStyle w:val="BodyText"/>
        <w:spacing w:before="6"/>
        <w:rPr>
          <w:sz w:val="15"/>
        </w:rPr>
      </w:pPr>
    </w:p>
    <w:p>
      <w:pPr>
        <w:pStyle w:val="BodyText"/>
        <w:tabs>
          <w:tab w:val="left" w:pos="4824"/>
        </w:tabs>
        <w:ind w:left="835"/>
      </w:pPr>
      <w:r>
        <w:t>C.丙缴纳，甲与乙不缴</w:t>
      </w:r>
      <w:r>
        <w:rPr>
          <w:spacing w:val="-10"/>
        </w:rPr>
        <w:t>纳</w:t>
      </w:r>
      <w:r>
        <w:tab/>
        <w:t>D.甲缴纳，乙与丙不缴</w:t>
      </w:r>
      <w:r>
        <w:rPr>
          <w:spacing w:val="-10"/>
        </w:rPr>
        <w:t>纳</w:t>
      </w:r>
    </w:p>
    <w:p>
      <w:pPr>
        <w:pStyle w:val="BodyText"/>
        <w:spacing w:before="7"/>
        <w:rPr>
          <w:sz w:val="15"/>
        </w:rPr>
      </w:pPr>
    </w:p>
    <w:p>
      <w:pPr>
        <w:pStyle w:val="ListParagraph"/>
        <w:numPr>
          <w:ilvl w:val="0"/>
          <w:numId w:val="47"/>
        </w:numPr>
        <w:tabs>
          <w:tab w:val="left" w:pos="836"/>
          <w:tab w:val="left" w:pos="4719"/>
        </w:tabs>
        <w:spacing w:before="0" w:after="0" w:line="417" w:lineRule="auto"/>
        <w:ind w:left="835" w:right="265" w:hanging="315"/>
        <w:jc w:val="left"/>
        <w:rPr>
          <w:sz w:val="21"/>
        </w:rPr>
      </w:pPr>
      <w:r>
        <w:rPr>
          <w:sz w:val="21"/>
        </w:rPr>
        <w:t>位于某市区的</w:t>
      </w:r>
      <w:r>
        <w:rPr>
          <w:spacing w:val="-49"/>
          <w:sz w:val="21"/>
        </w:rPr>
        <w:t xml:space="preserve"> </w:t>
      </w:r>
      <w:r>
        <w:rPr>
          <w:sz w:val="21"/>
        </w:rPr>
        <w:t>A</w:t>
      </w:r>
      <w:r>
        <w:rPr>
          <w:spacing w:val="-52"/>
          <w:sz w:val="21"/>
        </w:rPr>
        <w:t xml:space="preserve"> </w:t>
      </w:r>
      <w:r>
        <w:rPr>
          <w:sz w:val="21"/>
        </w:rPr>
        <w:t>企业</w:t>
      </w:r>
      <w:r>
        <w:rPr>
          <w:spacing w:val="-49"/>
          <w:sz w:val="21"/>
        </w:rPr>
        <w:t xml:space="preserve"> </w:t>
      </w:r>
      <w:r>
        <w:rPr>
          <w:sz w:val="21"/>
        </w:rPr>
        <w:t>2014</w:t>
      </w:r>
      <w:r>
        <w:rPr>
          <w:spacing w:val="-52"/>
          <w:sz w:val="21"/>
        </w:rPr>
        <w:t xml:space="preserve"> </w:t>
      </w:r>
      <w:r>
        <w:rPr>
          <w:sz w:val="21"/>
        </w:rPr>
        <w:t>年度实际缴纳的增值税额为</w:t>
      </w:r>
      <w:r>
        <w:rPr>
          <w:spacing w:val="-49"/>
          <w:sz w:val="21"/>
        </w:rPr>
        <w:t xml:space="preserve"> </w:t>
      </w:r>
      <w:r>
        <w:rPr>
          <w:sz w:val="21"/>
        </w:rPr>
        <w:t>20000</w:t>
      </w:r>
      <w:r>
        <w:rPr>
          <w:spacing w:val="-52"/>
          <w:sz w:val="21"/>
        </w:rPr>
        <w:t xml:space="preserve"> </w:t>
      </w:r>
      <w:r>
        <w:rPr>
          <w:sz w:val="21"/>
        </w:rPr>
        <w:t>元，营业税额为</w:t>
      </w:r>
      <w:r>
        <w:rPr>
          <w:spacing w:val="-49"/>
          <w:sz w:val="21"/>
        </w:rPr>
        <w:t xml:space="preserve"> </w:t>
      </w:r>
      <w:r>
        <w:rPr>
          <w:sz w:val="21"/>
        </w:rPr>
        <w:t>10000</w:t>
      </w:r>
      <w:r>
        <w:rPr>
          <w:spacing w:val="-52"/>
          <w:sz w:val="21"/>
        </w:rPr>
        <w:t xml:space="preserve"> </w:t>
      </w:r>
      <w:r>
        <w:rPr>
          <w:sz w:val="21"/>
        </w:rPr>
        <w:t>元。则</w:t>
      </w:r>
      <w:r>
        <w:rPr>
          <w:spacing w:val="-49"/>
          <w:sz w:val="21"/>
        </w:rPr>
        <w:t xml:space="preserve"> </w:t>
      </w:r>
      <w:r>
        <w:rPr>
          <w:sz w:val="21"/>
        </w:rPr>
        <w:t>A</w:t>
      </w:r>
      <w:r>
        <w:rPr>
          <w:spacing w:val="-52"/>
          <w:sz w:val="21"/>
        </w:rPr>
        <w:t xml:space="preserve"> </w:t>
      </w:r>
      <w:r>
        <w:rPr>
          <w:sz w:val="21"/>
        </w:rPr>
        <w:t>企业</w:t>
      </w:r>
      <w:r>
        <w:rPr>
          <w:spacing w:val="-2"/>
          <w:sz w:val="21"/>
        </w:rPr>
        <w:t>该</w:t>
      </w:r>
      <w:r>
        <w:rPr>
          <w:spacing w:val="-2"/>
          <w:sz w:val="21"/>
        </w:rPr>
        <w:t>年</w:t>
      </w:r>
      <w:r>
        <w:rPr>
          <w:spacing w:val="-2"/>
          <w:sz w:val="21"/>
        </w:rPr>
        <w:t>度</w:t>
      </w:r>
      <w:r>
        <w:rPr>
          <w:spacing w:val="-2"/>
          <w:sz w:val="21"/>
        </w:rPr>
        <w:t>应</w:t>
      </w:r>
      <w:r>
        <w:rPr>
          <w:spacing w:val="-2"/>
          <w:sz w:val="21"/>
        </w:rPr>
        <w:t>缴</w:t>
      </w:r>
      <w:r>
        <w:rPr>
          <w:spacing w:val="-2"/>
          <w:sz w:val="21"/>
        </w:rPr>
        <w:t>纳</w:t>
      </w:r>
      <w:r>
        <w:rPr>
          <w:spacing w:val="-2"/>
          <w:sz w:val="21"/>
        </w:rPr>
        <w:t>的</w:t>
      </w:r>
      <w:r>
        <w:rPr>
          <w:spacing w:val="-2"/>
          <w:sz w:val="21"/>
        </w:rPr>
        <w:t>城</w:t>
      </w:r>
      <w:r>
        <w:rPr>
          <w:spacing w:val="-2"/>
          <w:sz w:val="21"/>
        </w:rPr>
        <w:t>市</w:t>
      </w:r>
      <w:r>
        <w:rPr>
          <w:spacing w:val="-2"/>
          <w:sz w:val="21"/>
        </w:rPr>
        <w:t>维</w:t>
      </w:r>
      <w:r>
        <w:rPr>
          <w:spacing w:val="-2"/>
          <w:sz w:val="21"/>
        </w:rPr>
        <w:t>护</w:t>
      </w:r>
      <w:r>
        <w:rPr>
          <w:spacing w:val="-2"/>
          <w:sz w:val="21"/>
        </w:rPr>
        <w:t>建</w:t>
      </w:r>
      <w:r>
        <w:rPr>
          <w:spacing w:val="-2"/>
          <w:sz w:val="21"/>
        </w:rPr>
        <w:t>设</w:t>
      </w:r>
      <w:r>
        <w:rPr>
          <w:spacing w:val="-2"/>
          <w:sz w:val="21"/>
        </w:rPr>
        <w:t>税</w:t>
      </w:r>
      <w:r>
        <w:rPr>
          <w:spacing w:val="-2"/>
          <w:sz w:val="21"/>
        </w:rPr>
        <w:t>为</w:t>
      </w:r>
      <w:r>
        <w:rPr>
          <w:spacing w:val="-2"/>
          <w:sz w:val="21"/>
        </w:rPr>
        <w:t>（</w:t>
      </w:r>
      <w:r>
        <w:rPr>
          <w:sz w:val="21"/>
        </w:rPr>
        <w:tab/>
      </w:r>
      <w:r>
        <w:rPr>
          <w:spacing w:val="-10"/>
          <w:sz w:val="21"/>
        </w:rPr>
        <w:t>）</w:t>
      </w:r>
    </w:p>
    <w:p>
      <w:pPr>
        <w:pStyle w:val="BodyText"/>
        <w:tabs>
          <w:tab w:val="left" w:pos="2724"/>
          <w:tab w:val="left" w:pos="4877"/>
          <w:tab w:val="left" w:pos="6819"/>
        </w:tabs>
        <w:spacing w:line="269" w:lineRule="exact"/>
        <w:ind w:left="835"/>
      </w:pPr>
      <w:r>
        <w:t>A.700</w:t>
      </w:r>
      <w:r>
        <w:rPr>
          <w:spacing w:val="-53"/>
        </w:rPr>
        <w:t xml:space="preserve"> </w:t>
      </w:r>
      <w:r>
        <w:rPr>
          <w:spacing w:val="-10"/>
        </w:rPr>
        <w:t>元</w:t>
      </w:r>
      <w:r>
        <w:tab/>
        <w:t>B.900</w:t>
      </w:r>
      <w:r>
        <w:rPr>
          <w:spacing w:val="-53"/>
        </w:rPr>
        <w:t xml:space="preserve"> </w:t>
      </w:r>
      <w:r>
        <w:rPr>
          <w:spacing w:val="-12"/>
        </w:rPr>
        <w:t>元</w:t>
      </w:r>
      <w:r>
        <w:tab/>
        <w:t>C.1400</w:t>
      </w:r>
      <w:r>
        <w:rPr>
          <w:spacing w:val="-55"/>
        </w:rPr>
        <w:t xml:space="preserve"> </w:t>
      </w:r>
      <w:r>
        <w:rPr>
          <w:spacing w:val="-10"/>
        </w:rPr>
        <w:t>元</w:t>
      </w:r>
      <w:r>
        <w:tab/>
        <w:t>D.2100</w:t>
      </w:r>
      <w:r>
        <w:rPr>
          <w:spacing w:val="-53"/>
        </w:rPr>
        <w:t xml:space="preserve"> </w:t>
      </w:r>
      <w:r>
        <w:rPr>
          <w:spacing w:val="-10"/>
        </w:rPr>
        <w:t>元</w:t>
      </w:r>
    </w:p>
    <w:p>
      <w:pPr>
        <w:pStyle w:val="BodyText"/>
        <w:spacing w:before="7"/>
        <w:rPr>
          <w:sz w:val="15"/>
        </w:rPr>
      </w:pPr>
    </w:p>
    <w:p>
      <w:pPr>
        <w:pStyle w:val="ListParagraph"/>
        <w:numPr>
          <w:ilvl w:val="0"/>
          <w:numId w:val="47"/>
        </w:numPr>
        <w:tabs>
          <w:tab w:val="left" w:pos="836"/>
          <w:tab w:val="left" w:pos="5349"/>
        </w:tabs>
        <w:spacing w:before="0" w:after="0" w:line="240" w:lineRule="auto"/>
        <w:ind w:left="836" w:right="0" w:hanging="316"/>
        <w:jc w:val="left"/>
        <w:rPr>
          <w:sz w:val="21"/>
        </w:rPr>
      </w:pPr>
      <w:r>
        <w:rPr>
          <w:sz w:val="21"/>
        </w:rPr>
        <w:t>下列选项中，具有公平分配财富作用的是</w:t>
      </w:r>
      <w:r>
        <w:rPr>
          <w:spacing w:val="-10"/>
          <w:sz w:val="21"/>
        </w:rPr>
        <w:t>(</w:t>
      </w:r>
      <w:r>
        <w:rPr>
          <w:sz w:val="21"/>
        </w:rPr>
        <w:tab/>
      </w:r>
      <w:r>
        <w:rPr>
          <w:spacing w:val="-10"/>
          <w:sz w:val="21"/>
        </w:rPr>
        <w:t>)</w:t>
      </w:r>
    </w:p>
    <w:p>
      <w:pPr>
        <w:pStyle w:val="BodyText"/>
        <w:spacing w:before="6"/>
        <w:rPr>
          <w:sz w:val="15"/>
        </w:rPr>
      </w:pPr>
    </w:p>
    <w:p>
      <w:pPr>
        <w:pStyle w:val="BodyText"/>
        <w:tabs>
          <w:tab w:val="left" w:pos="2724"/>
          <w:tab w:val="left" w:pos="4929"/>
          <w:tab w:val="left" w:pos="6819"/>
        </w:tabs>
        <w:spacing w:before="1"/>
        <w:ind w:left="835"/>
      </w:pPr>
      <w:r>
        <w:t>A.累进</w:t>
      </w:r>
      <w:r>
        <w:rPr>
          <w:spacing w:val="-10"/>
        </w:rPr>
        <w:t>税</w:t>
      </w:r>
      <w:r>
        <w:tab/>
        <w:t>B.人头</w:t>
      </w:r>
      <w:r>
        <w:rPr>
          <w:spacing w:val="-10"/>
        </w:rPr>
        <w:t>税</w:t>
      </w:r>
      <w:r>
        <w:tab/>
        <w:t>C.定额</w:t>
      </w:r>
      <w:r>
        <w:rPr>
          <w:spacing w:val="-10"/>
        </w:rPr>
        <w:t>税</w:t>
      </w:r>
      <w:r>
        <w:tab/>
        <w:t>D.累退</w:t>
      </w:r>
      <w:r>
        <w:rPr>
          <w:spacing w:val="-10"/>
        </w:rPr>
        <w:t>税</w:t>
      </w:r>
    </w:p>
    <w:p>
      <w:pPr>
        <w:pStyle w:val="BodyText"/>
        <w:spacing w:before="6"/>
        <w:rPr>
          <w:sz w:val="15"/>
        </w:rPr>
      </w:pPr>
    </w:p>
    <w:p>
      <w:pPr>
        <w:pStyle w:val="ListParagraph"/>
        <w:numPr>
          <w:ilvl w:val="0"/>
          <w:numId w:val="47"/>
        </w:numPr>
        <w:tabs>
          <w:tab w:val="left" w:pos="836"/>
        </w:tabs>
        <w:spacing w:before="0" w:after="0" w:line="240" w:lineRule="auto"/>
        <w:ind w:left="836" w:right="0" w:hanging="316"/>
        <w:jc w:val="left"/>
        <w:rPr>
          <w:sz w:val="21"/>
        </w:rPr>
      </w:pPr>
      <w:r>
        <w:rPr>
          <w:spacing w:val="-14"/>
          <w:sz w:val="21"/>
        </w:rPr>
        <w:t xml:space="preserve">李先生 </w:t>
      </w:r>
      <w:r>
        <w:rPr>
          <w:sz w:val="21"/>
        </w:rPr>
        <w:t>5</w:t>
      </w:r>
      <w:r>
        <w:rPr>
          <w:spacing w:val="-15"/>
          <w:sz w:val="21"/>
        </w:rPr>
        <w:t xml:space="preserve"> 月份取得收入 </w:t>
      </w:r>
      <w:r>
        <w:rPr>
          <w:sz w:val="21"/>
        </w:rPr>
        <w:t>10 000</w:t>
      </w:r>
      <w:r>
        <w:rPr>
          <w:spacing w:val="-11"/>
          <w:sz w:val="21"/>
        </w:rPr>
        <w:t xml:space="preserve"> 元，假设适用税率为全额累进税率，即 </w:t>
      </w:r>
      <w:r>
        <w:rPr>
          <w:sz w:val="21"/>
        </w:rPr>
        <w:t>5 000</w:t>
      </w:r>
      <w:r>
        <w:rPr>
          <w:spacing w:val="-15"/>
          <w:sz w:val="21"/>
        </w:rPr>
        <w:t xml:space="preserve"> 元以下税率为 </w:t>
      </w:r>
      <w:r>
        <w:rPr>
          <w:spacing w:val="-2"/>
          <w:sz w:val="21"/>
        </w:rPr>
        <w:t>10%，5</w:t>
      </w:r>
    </w:p>
    <w:p>
      <w:pPr>
        <w:pStyle w:val="BodyText"/>
        <w:spacing w:before="7"/>
        <w:rPr>
          <w:sz w:val="15"/>
        </w:rPr>
      </w:pPr>
    </w:p>
    <w:p>
      <w:pPr>
        <w:pStyle w:val="BodyText"/>
        <w:tabs>
          <w:tab w:val="left" w:pos="6084"/>
        </w:tabs>
        <w:ind w:left="835"/>
      </w:pPr>
      <w:r>
        <w:t>000</w:t>
      </w:r>
      <w:r>
        <w:rPr>
          <w:spacing w:val="-53"/>
        </w:rPr>
        <w:t xml:space="preserve"> </w:t>
      </w:r>
      <w:r>
        <w:t>元以上税率为</w:t>
      </w:r>
      <w:r>
        <w:rPr>
          <w:spacing w:val="-53"/>
        </w:rPr>
        <w:t xml:space="preserve"> </w:t>
      </w:r>
      <w:r>
        <w:t>20%，则李先生该月应纳税额为</w:t>
      </w:r>
      <w:r>
        <w:rPr>
          <w:spacing w:val="-10"/>
        </w:rPr>
        <w:t>(</w:t>
      </w:r>
      <w:r>
        <w:tab/>
      </w:r>
      <w:r>
        <w:rPr>
          <w:spacing w:val="-10"/>
        </w:rPr>
        <w:t>)</w:t>
      </w:r>
    </w:p>
    <w:p>
      <w:pPr>
        <w:pStyle w:val="BodyText"/>
        <w:spacing w:before="7"/>
        <w:rPr>
          <w:sz w:val="15"/>
        </w:rPr>
      </w:pPr>
    </w:p>
    <w:p>
      <w:pPr>
        <w:pStyle w:val="BodyText"/>
        <w:tabs>
          <w:tab w:val="left" w:pos="2724"/>
          <w:tab w:val="left" w:pos="4982"/>
          <w:tab w:val="left" w:pos="6819"/>
        </w:tabs>
        <w:ind w:left="835"/>
      </w:pPr>
      <w:r>
        <w:t>A.500</w:t>
      </w:r>
      <w:r>
        <w:rPr>
          <w:spacing w:val="-53"/>
        </w:rPr>
        <w:t xml:space="preserve"> </w:t>
      </w:r>
      <w:r>
        <w:rPr>
          <w:spacing w:val="-10"/>
        </w:rPr>
        <w:t>元</w:t>
      </w:r>
      <w:r>
        <w:tab/>
        <w:t>B.1</w:t>
      </w:r>
      <w:r>
        <w:rPr>
          <w:spacing w:val="-2"/>
        </w:rPr>
        <w:t xml:space="preserve"> </w:t>
      </w:r>
      <w:r>
        <w:t>000</w:t>
      </w:r>
      <w:r>
        <w:rPr>
          <w:spacing w:val="-53"/>
        </w:rPr>
        <w:t xml:space="preserve"> </w:t>
      </w:r>
      <w:r>
        <w:rPr>
          <w:spacing w:val="-10"/>
        </w:rPr>
        <w:t>元</w:t>
      </w:r>
      <w:r>
        <w:tab/>
        <w:t>C.1500</w:t>
      </w:r>
      <w:r>
        <w:rPr>
          <w:spacing w:val="-55"/>
        </w:rPr>
        <w:t xml:space="preserve"> </w:t>
      </w:r>
      <w:r>
        <w:rPr>
          <w:spacing w:val="-10"/>
        </w:rPr>
        <w:t>元</w:t>
      </w:r>
      <w:r>
        <w:tab/>
        <w:t>D.2 000</w:t>
      </w:r>
      <w:r>
        <w:rPr>
          <w:spacing w:val="-53"/>
        </w:rPr>
        <w:t xml:space="preserve"> </w:t>
      </w:r>
      <w:r>
        <w:rPr>
          <w:spacing w:val="-10"/>
        </w:rPr>
        <w:t>元</w:t>
      </w:r>
    </w:p>
    <w:p>
      <w:pPr>
        <w:pStyle w:val="BodyText"/>
        <w:spacing w:before="6"/>
        <w:rPr>
          <w:sz w:val="15"/>
        </w:rPr>
      </w:pPr>
    </w:p>
    <w:p>
      <w:pPr>
        <w:pStyle w:val="ListParagraph"/>
        <w:numPr>
          <w:ilvl w:val="0"/>
          <w:numId w:val="47"/>
        </w:numPr>
        <w:tabs>
          <w:tab w:val="left" w:pos="836"/>
        </w:tabs>
        <w:spacing w:before="1" w:after="0" w:line="240" w:lineRule="auto"/>
        <w:ind w:left="836" w:right="0" w:hanging="316"/>
        <w:jc w:val="left"/>
        <w:rPr>
          <w:sz w:val="21"/>
        </w:rPr>
      </w:pPr>
      <w:r>
        <w:rPr>
          <w:spacing w:val="-8"/>
          <w:sz w:val="21"/>
        </w:rPr>
        <w:t xml:space="preserve">杨女士某月取得收入 </w:t>
      </w:r>
      <w:r>
        <w:rPr>
          <w:spacing w:val="-2"/>
          <w:sz w:val="21"/>
        </w:rPr>
        <w:t>10</w:t>
      </w:r>
      <w:r>
        <w:rPr>
          <w:spacing w:val="-6"/>
          <w:sz w:val="21"/>
        </w:rPr>
        <w:t xml:space="preserve"> </w:t>
      </w:r>
      <w:r>
        <w:rPr>
          <w:spacing w:val="-2"/>
          <w:sz w:val="21"/>
        </w:rPr>
        <w:t>000</w:t>
      </w:r>
      <w:r>
        <w:rPr>
          <w:spacing w:val="-14"/>
          <w:sz w:val="21"/>
        </w:rPr>
        <w:t xml:space="preserve"> 元，假设适用税率为 </w:t>
      </w:r>
      <w:r>
        <w:rPr>
          <w:spacing w:val="-2"/>
          <w:sz w:val="21"/>
        </w:rPr>
        <w:t>10%</w:t>
      </w:r>
      <w:r>
        <w:rPr>
          <w:spacing w:val="-11"/>
          <w:sz w:val="21"/>
        </w:rPr>
        <w:t xml:space="preserve">，免征额为 </w:t>
      </w:r>
      <w:r>
        <w:rPr>
          <w:spacing w:val="-2"/>
          <w:sz w:val="21"/>
        </w:rPr>
        <w:t>2</w:t>
      </w:r>
      <w:r>
        <w:rPr>
          <w:spacing w:val="-1"/>
          <w:sz w:val="21"/>
        </w:rPr>
        <w:t xml:space="preserve"> </w:t>
      </w:r>
      <w:r>
        <w:rPr>
          <w:spacing w:val="-2"/>
          <w:sz w:val="21"/>
        </w:rPr>
        <w:t>000</w:t>
      </w:r>
      <w:r>
        <w:rPr>
          <w:spacing w:val="-10"/>
          <w:sz w:val="21"/>
        </w:rPr>
        <w:t xml:space="preserve"> 元，则杨女士该月应纳税额</w:t>
      </w:r>
    </w:p>
    <w:p>
      <w:pPr>
        <w:pStyle w:val="BodyText"/>
        <w:spacing w:before="10"/>
        <w:rPr>
          <w:sz w:val="17"/>
        </w:rPr>
      </w:pPr>
    </w:p>
    <w:tbl>
      <w:tblPr>
        <w:tblStyle w:val="TableNormal3"/>
        <w:tblW w:w="0" w:type="auto"/>
        <w:jc w:val="left"/>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16"/>
        <w:gridCol w:w="2494"/>
        <w:gridCol w:w="2205"/>
        <w:gridCol w:w="1572"/>
      </w:tblGrid>
      <w:tr>
        <w:tblPrEx>
          <w:tblW w:w="0" w:type="auto"/>
          <w:jc w:val="left"/>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916" w:type="dxa"/>
          </w:tcPr>
          <w:p>
            <w:pPr>
              <w:pStyle w:val="TableParagraph"/>
              <w:spacing w:before="0" w:line="240" w:lineRule="exact"/>
              <w:ind w:left="50"/>
              <w:rPr>
                <w:sz w:val="21"/>
              </w:rPr>
            </w:pPr>
            <w:r>
              <w:rPr>
                <w:spacing w:val="-5"/>
                <w:sz w:val="21"/>
              </w:rPr>
              <w:t>为(</w:t>
            </w:r>
          </w:p>
        </w:tc>
        <w:tc>
          <w:tcPr>
            <w:tcW w:w="2494" w:type="dxa"/>
          </w:tcPr>
          <w:p>
            <w:pPr>
              <w:pStyle w:val="TableParagraph"/>
              <w:spacing w:before="0" w:line="240" w:lineRule="exact"/>
              <w:ind w:left="79"/>
              <w:rPr>
                <w:sz w:val="21"/>
              </w:rPr>
            </w:pPr>
            <w:r>
              <w:rPr>
                <w:sz w:val="21"/>
              </w:rPr>
              <w:t>)</w:t>
            </w:r>
          </w:p>
        </w:tc>
        <w:tc>
          <w:tcPr>
            <w:tcW w:w="3777" w:type="dxa"/>
            <w:gridSpan w:val="2"/>
          </w:tcPr>
          <w:p>
            <w:pPr>
              <w:pStyle w:val="TableParagraph"/>
              <w:spacing w:before="0"/>
              <w:rPr>
                <w:rFonts w:ascii="Times New Roman"/>
                <w:sz w:val="20"/>
              </w:rPr>
            </w:pPr>
          </w:p>
        </w:tc>
      </w:tr>
      <w:tr>
        <w:tblPrEx>
          <w:tblW w:w="0" w:type="auto"/>
          <w:jc w:val="left"/>
          <w:tblInd w:w="792" w:type="dxa"/>
          <w:tblLayout w:type="fixed"/>
          <w:tblCellMar>
            <w:top w:w="0" w:type="dxa"/>
            <w:left w:w="0" w:type="dxa"/>
            <w:bottom w:w="0" w:type="dxa"/>
            <w:right w:w="0" w:type="dxa"/>
          </w:tblCellMar>
          <w:tblLook w:val="01E0"/>
        </w:tblPrEx>
        <w:trPr>
          <w:trHeight w:val="338"/>
          <w:jc w:val="left"/>
        </w:trPr>
        <w:tc>
          <w:tcPr>
            <w:tcW w:w="916" w:type="dxa"/>
          </w:tcPr>
          <w:p>
            <w:pPr>
              <w:pStyle w:val="TableParagraph"/>
              <w:spacing w:line="220" w:lineRule="exact"/>
              <w:ind w:left="50"/>
              <w:rPr>
                <w:sz w:val="21"/>
              </w:rPr>
            </w:pPr>
            <w:r>
              <w:rPr>
                <w:sz w:val="21"/>
              </w:rPr>
              <w:t>A.200</w:t>
            </w:r>
            <w:r>
              <w:rPr>
                <w:spacing w:val="-32"/>
                <w:sz w:val="21"/>
              </w:rPr>
              <w:t xml:space="preserve"> 元</w:t>
            </w:r>
          </w:p>
        </w:tc>
        <w:tc>
          <w:tcPr>
            <w:tcW w:w="2494" w:type="dxa"/>
          </w:tcPr>
          <w:p>
            <w:pPr>
              <w:pStyle w:val="TableParagraph"/>
              <w:spacing w:line="220" w:lineRule="exact"/>
              <w:ind w:left="1024"/>
              <w:rPr>
                <w:sz w:val="21"/>
              </w:rPr>
            </w:pPr>
            <w:r>
              <w:rPr>
                <w:sz w:val="21"/>
              </w:rPr>
              <w:t>B.800</w:t>
            </w:r>
            <w:r>
              <w:rPr>
                <w:spacing w:val="-32"/>
                <w:sz w:val="21"/>
              </w:rPr>
              <w:t xml:space="preserve"> 元</w:t>
            </w:r>
          </w:p>
        </w:tc>
        <w:tc>
          <w:tcPr>
            <w:tcW w:w="2205" w:type="dxa"/>
          </w:tcPr>
          <w:p>
            <w:pPr>
              <w:pStyle w:val="TableParagraph"/>
              <w:spacing w:line="220" w:lineRule="exact"/>
              <w:ind w:left="682"/>
              <w:rPr>
                <w:sz w:val="21"/>
              </w:rPr>
            </w:pPr>
            <w:r>
              <w:rPr>
                <w:sz w:val="21"/>
              </w:rPr>
              <w:t>C.1 000</w:t>
            </w:r>
            <w:r>
              <w:rPr>
                <w:spacing w:val="-32"/>
                <w:sz w:val="21"/>
              </w:rPr>
              <w:t xml:space="preserve"> 元</w:t>
            </w:r>
          </w:p>
        </w:tc>
        <w:tc>
          <w:tcPr>
            <w:tcW w:w="1572" w:type="dxa"/>
          </w:tcPr>
          <w:p>
            <w:pPr>
              <w:pStyle w:val="TableParagraph"/>
              <w:spacing w:line="220" w:lineRule="exact"/>
              <w:ind w:left="525"/>
              <w:rPr>
                <w:sz w:val="21"/>
              </w:rPr>
            </w:pPr>
            <w:r>
              <w:rPr>
                <w:sz w:val="21"/>
              </w:rPr>
              <w:t>D.1 200</w:t>
            </w:r>
            <w:r>
              <w:rPr>
                <w:spacing w:val="-32"/>
                <w:sz w:val="21"/>
              </w:rPr>
              <w:t xml:space="preserve"> 元</w:t>
            </w:r>
          </w:p>
        </w:tc>
      </w:tr>
    </w:tbl>
    <w:p>
      <w:pPr>
        <w:pStyle w:val="BodyText"/>
        <w:spacing w:before="12"/>
        <w:rPr>
          <w:sz w:val="17"/>
        </w:rPr>
      </w:pPr>
    </w:p>
    <w:p>
      <w:pPr>
        <w:pStyle w:val="ListParagraph"/>
        <w:numPr>
          <w:ilvl w:val="0"/>
          <w:numId w:val="47"/>
        </w:numPr>
        <w:tabs>
          <w:tab w:val="left" w:pos="836"/>
          <w:tab w:val="left" w:pos="4089"/>
        </w:tabs>
        <w:spacing w:before="0" w:after="0" w:line="240" w:lineRule="auto"/>
        <w:ind w:left="836" w:right="0" w:hanging="316"/>
        <w:jc w:val="left"/>
        <w:rPr>
          <w:sz w:val="21"/>
        </w:rPr>
      </w:pPr>
      <w:r>
        <w:rPr>
          <w:sz w:val="21"/>
        </w:rPr>
        <w:t>下列税种中属于直接税的是</w:t>
      </w:r>
      <w:r>
        <w:rPr>
          <w:spacing w:val="-10"/>
          <w:sz w:val="21"/>
        </w:rPr>
        <w:t>(</w:t>
      </w:r>
      <w:r>
        <w:rPr>
          <w:sz w:val="21"/>
        </w:rPr>
        <w:tab/>
      </w:r>
      <w:r>
        <w:rPr>
          <w:spacing w:val="-10"/>
          <w:sz w:val="21"/>
        </w:rPr>
        <w:t>)</w:t>
      </w:r>
    </w:p>
    <w:p>
      <w:pPr>
        <w:spacing w:after="0" w:line="240" w:lineRule="auto"/>
        <w:jc w:val="left"/>
        <w:rPr>
          <w:sz w:val="21"/>
        </w:rPr>
        <w:sectPr>
          <w:pgSz w:w="11910" w:h="16840"/>
          <w:pgMar w:top="1760" w:right="840" w:bottom="280" w:left="980" w:header="708" w:footer="708"/>
          <w:pgNumType w:start="7"/>
          <w:cols w:space="708"/>
        </w:sectPr>
      </w:pPr>
    </w:p>
    <w:p>
      <w:pPr>
        <w:pStyle w:val="BodyText"/>
        <w:tabs>
          <w:tab w:val="left" w:pos="2724"/>
          <w:tab w:val="left" w:pos="4929"/>
          <w:tab w:val="left" w:pos="6924"/>
        </w:tabs>
        <w:spacing w:before="42"/>
        <w:ind w:left="835"/>
      </w:pPr>
      <w:r>
        <w:t>A.增值</w:t>
      </w:r>
      <w:r>
        <w:rPr>
          <w:spacing w:val="-10"/>
        </w:rPr>
        <w:t>税</w:t>
      </w:r>
      <w:r>
        <w:tab/>
        <w:t>B.营业</w:t>
      </w:r>
      <w:r>
        <w:rPr>
          <w:spacing w:val="-10"/>
        </w:rPr>
        <w:t>税</w:t>
      </w:r>
      <w:r>
        <w:tab/>
        <w:t>C.个人所得</w:t>
      </w:r>
      <w:r>
        <w:rPr>
          <w:spacing w:val="-10"/>
        </w:rPr>
        <w:t>税</w:t>
      </w:r>
      <w:r>
        <w:tab/>
        <w:t>D.关</w:t>
      </w:r>
      <w:r>
        <w:rPr>
          <w:spacing w:val="-10"/>
        </w:rPr>
        <w:t>税</w:t>
      </w:r>
    </w:p>
    <w:p>
      <w:pPr>
        <w:pStyle w:val="BodyText"/>
        <w:spacing w:before="6"/>
        <w:rPr>
          <w:sz w:val="15"/>
        </w:rPr>
      </w:pPr>
    </w:p>
    <w:p>
      <w:pPr>
        <w:pStyle w:val="ListParagraph"/>
        <w:numPr>
          <w:ilvl w:val="0"/>
          <w:numId w:val="47"/>
        </w:numPr>
        <w:tabs>
          <w:tab w:val="left" w:pos="836"/>
        </w:tabs>
        <w:spacing w:before="1" w:after="0" w:line="240" w:lineRule="auto"/>
        <w:ind w:left="836" w:right="0" w:hanging="316"/>
        <w:jc w:val="left"/>
        <w:rPr>
          <w:sz w:val="21"/>
        </w:rPr>
      </w:pPr>
      <w:r>
        <w:rPr>
          <w:spacing w:val="-6"/>
          <w:sz w:val="21"/>
        </w:rPr>
        <w:t xml:space="preserve">王先生的应税所得为 </w:t>
      </w:r>
      <w:r>
        <w:rPr>
          <w:sz w:val="21"/>
        </w:rPr>
        <w:t>10</w:t>
      </w:r>
      <w:r>
        <w:rPr>
          <w:spacing w:val="-53"/>
          <w:sz w:val="21"/>
        </w:rPr>
        <w:t xml:space="preserve"> </w:t>
      </w:r>
      <w:r>
        <w:rPr>
          <w:sz w:val="21"/>
        </w:rPr>
        <w:t>000</w:t>
      </w:r>
      <w:r>
        <w:rPr>
          <w:spacing w:val="-20"/>
          <w:sz w:val="21"/>
        </w:rPr>
        <w:t xml:space="preserve"> 元，按全额累进税率、超额累进税率计算出来的应纳税额分别为 </w:t>
      </w:r>
      <w:r>
        <w:rPr>
          <w:sz w:val="21"/>
        </w:rPr>
        <w:t>100</w:t>
      </w:r>
      <w:r>
        <w:rPr>
          <w:spacing w:val="-22"/>
          <w:sz w:val="21"/>
        </w:rPr>
        <w:t xml:space="preserve"> 元、</w:t>
      </w:r>
    </w:p>
    <w:p>
      <w:pPr>
        <w:pStyle w:val="BodyText"/>
        <w:spacing w:before="6"/>
        <w:rPr>
          <w:sz w:val="15"/>
        </w:rPr>
      </w:pPr>
    </w:p>
    <w:p>
      <w:pPr>
        <w:pStyle w:val="BodyText"/>
        <w:tabs>
          <w:tab w:val="left" w:pos="4142"/>
        </w:tabs>
        <w:ind w:left="835"/>
      </w:pPr>
      <w:r>
        <w:t>80</w:t>
      </w:r>
      <w:r>
        <w:rPr>
          <w:spacing w:val="-53"/>
        </w:rPr>
        <w:t xml:space="preserve"> </w:t>
      </w:r>
      <w:r>
        <w:t>元，则本级速算扣除数为</w:t>
      </w:r>
      <w:r>
        <w:rPr>
          <w:spacing w:val="-10"/>
        </w:rPr>
        <w:t>(</w:t>
      </w:r>
      <w:r>
        <w:tab/>
      </w:r>
      <w:r>
        <w:rPr>
          <w:spacing w:val="-10"/>
        </w:rPr>
        <w:t>)</w:t>
      </w:r>
    </w:p>
    <w:p>
      <w:pPr>
        <w:pStyle w:val="BodyText"/>
        <w:spacing w:before="7"/>
        <w:rPr>
          <w:sz w:val="15"/>
        </w:rPr>
      </w:pPr>
    </w:p>
    <w:p>
      <w:pPr>
        <w:pStyle w:val="ListParagraph"/>
        <w:numPr>
          <w:ilvl w:val="1"/>
          <w:numId w:val="46"/>
        </w:numPr>
        <w:tabs>
          <w:tab w:val="left" w:pos="1308"/>
          <w:tab w:val="left" w:pos="2724"/>
          <w:tab w:val="left" w:pos="4877"/>
          <w:tab w:val="left" w:pos="7029"/>
        </w:tabs>
        <w:spacing w:before="0" w:after="0" w:line="240" w:lineRule="auto"/>
        <w:ind w:left="1307" w:right="0" w:hanging="473"/>
        <w:jc w:val="left"/>
        <w:rPr>
          <w:sz w:val="21"/>
        </w:rPr>
      </w:pPr>
      <w:r>
        <w:rPr>
          <w:spacing w:val="-10"/>
          <w:sz w:val="21"/>
        </w:rPr>
        <w:t>元</w:t>
      </w:r>
      <w:r>
        <w:rPr>
          <w:sz w:val="21"/>
        </w:rPr>
        <w:tab/>
        <w:t>B.50</w:t>
      </w:r>
      <w:r>
        <w:rPr>
          <w:spacing w:val="-55"/>
          <w:sz w:val="21"/>
        </w:rPr>
        <w:t xml:space="preserve"> </w:t>
      </w:r>
      <w:r>
        <w:rPr>
          <w:spacing w:val="-10"/>
          <w:sz w:val="21"/>
        </w:rPr>
        <w:t>元</w:t>
      </w:r>
      <w:r>
        <w:rPr>
          <w:sz w:val="21"/>
        </w:rPr>
        <w:tab/>
        <w:t>C.80</w:t>
      </w:r>
      <w:r>
        <w:rPr>
          <w:spacing w:val="-55"/>
          <w:sz w:val="21"/>
        </w:rPr>
        <w:t xml:space="preserve"> </w:t>
      </w:r>
      <w:r>
        <w:rPr>
          <w:spacing w:val="-10"/>
          <w:sz w:val="21"/>
        </w:rPr>
        <w:t>元</w:t>
      </w:r>
      <w:r>
        <w:rPr>
          <w:sz w:val="21"/>
        </w:rPr>
        <w:tab/>
        <w:t>D.100</w:t>
      </w:r>
      <w:r>
        <w:rPr>
          <w:spacing w:val="-53"/>
          <w:sz w:val="21"/>
        </w:rPr>
        <w:t xml:space="preserve"> </w:t>
      </w:r>
      <w:r>
        <w:rPr>
          <w:spacing w:val="-10"/>
          <w:sz w:val="21"/>
        </w:rPr>
        <w:t>元</w:t>
      </w:r>
    </w:p>
    <w:p>
      <w:pPr>
        <w:pStyle w:val="BodyText"/>
        <w:spacing w:before="7"/>
        <w:rPr>
          <w:sz w:val="15"/>
        </w:rPr>
      </w:pPr>
    </w:p>
    <w:p>
      <w:pPr>
        <w:pStyle w:val="ListParagraph"/>
        <w:numPr>
          <w:ilvl w:val="0"/>
          <w:numId w:val="47"/>
        </w:numPr>
        <w:tabs>
          <w:tab w:val="left" w:pos="836"/>
          <w:tab w:val="left" w:pos="4719"/>
        </w:tabs>
        <w:spacing w:before="0" w:after="0" w:line="417" w:lineRule="auto"/>
        <w:ind w:left="835" w:right="265" w:hanging="315"/>
        <w:jc w:val="left"/>
        <w:rPr>
          <w:sz w:val="21"/>
        </w:rPr>
      </w:pPr>
      <w:r>
        <w:rPr>
          <w:sz w:val="21"/>
        </w:rPr>
        <w:t>某商店为增值税小规模纳税人，本月取得零售收入总额</w:t>
      </w:r>
      <w:r>
        <w:rPr>
          <w:spacing w:val="-53"/>
          <w:sz w:val="21"/>
        </w:rPr>
        <w:t xml:space="preserve"> </w:t>
      </w:r>
      <w:r>
        <w:rPr>
          <w:sz w:val="21"/>
        </w:rPr>
        <w:t>61</w:t>
      </w:r>
      <w:r>
        <w:rPr>
          <w:spacing w:val="-27"/>
          <w:sz w:val="21"/>
        </w:rPr>
        <w:t xml:space="preserve"> </w:t>
      </w:r>
      <w:r>
        <w:rPr>
          <w:sz w:val="21"/>
        </w:rPr>
        <w:t>800</w:t>
      </w:r>
      <w:r>
        <w:rPr>
          <w:spacing w:val="-53"/>
          <w:sz w:val="21"/>
        </w:rPr>
        <w:t xml:space="preserve"> </w:t>
      </w:r>
      <w:r>
        <w:rPr>
          <w:sz w:val="21"/>
        </w:rPr>
        <w:t>元。小规模纳税人征收率为</w:t>
      </w:r>
      <w:r>
        <w:rPr>
          <w:spacing w:val="-53"/>
          <w:sz w:val="21"/>
        </w:rPr>
        <w:t xml:space="preserve"> </w:t>
      </w:r>
      <w:r>
        <w:rPr>
          <w:sz w:val="21"/>
        </w:rPr>
        <w:t>3%，则</w:t>
      </w:r>
      <w:r>
        <w:rPr>
          <w:spacing w:val="-2"/>
          <w:sz w:val="21"/>
        </w:rPr>
        <w:t>该</w:t>
      </w:r>
      <w:r>
        <w:rPr>
          <w:spacing w:val="-2"/>
          <w:sz w:val="21"/>
        </w:rPr>
        <w:t>商</w:t>
      </w:r>
      <w:r>
        <w:rPr>
          <w:spacing w:val="-2"/>
          <w:sz w:val="21"/>
        </w:rPr>
        <w:t>店</w:t>
      </w:r>
      <w:r>
        <w:rPr>
          <w:spacing w:val="-2"/>
          <w:sz w:val="21"/>
        </w:rPr>
        <w:t>本</w:t>
      </w:r>
      <w:r>
        <w:rPr>
          <w:spacing w:val="-2"/>
          <w:sz w:val="21"/>
        </w:rPr>
        <w:t>月</w:t>
      </w:r>
      <w:r>
        <w:rPr>
          <w:spacing w:val="-2"/>
          <w:sz w:val="21"/>
        </w:rPr>
        <w:t>应</w:t>
      </w:r>
      <w:r>
        <w:rPr>
          <w:spacing w:val="-2"/>
          <w:sz w:val="21"/>
        </w:rPr>
        <w:t>缴</w:t>
      </w:r>
      <w:r>
        <w:rPr>
          <w:spacing w:val="-2"/>
          <w:sz w:val="21"/>
        </w:rPr>
        <w:t>纳</w:t>
      </w:r>
      <w:r>
        <w:rPr>
          <w:spacing w:val="-2"/>
          <w:sz w:val="21"/>
        </w:rPr>
        <w:t>的</w:t>
      </w:r>
      <w:r>
        <w:rPr>
          <w:spacing w:val="-2"/>
          <w:sz w:val="21"/>
        </w:rPr>
        <w:t>增</w:t>
      </w:r>
      <w:r>
        <w:rPr>
          <w:spacing w:val="-2"/>
          <w:sz w:val="21"/>
        </w:rPr>
        <w:t>值</w:t>
      </w:r>
      <w:r>
        <w:rPr>
          <w:spacing w:val="-2"/>
          <w:sz w:val="21"/>
        </w:rPr>
        <w:t>税</w:t>
      </w:r>
      <w:r>
        <w:rPr>
          <w:spacing w:val="-2"/>
          <w:sz w:val="21"/>
        </w:rPr>
        <w:t>税</w:t>
      </w:r>
      <w:r>
        <w:rPr>
          <w:spacing w:val="-2"/>
          <w:sz w:val="21"/>
        </w:rPr>
        <w:t>额</w:t>
      </w:r>
      <w:r>
        <w:rPr>
          <w:spacing w:val="-2"/>
          <w:sz w:val="21"/>
        </w:rPr>
        <w:t>为</w:t>
      </w:r>
      <w:r>
        <w:rPr>
          <w:spacing w:val="-2"/>
          <w:sz w:val="21"/>
        </w:rPr>
        <w:t>(</w:t>
      </w:r>
      <w:r>
        <w:rPr>
          <w:sz w:val="21"/>
        </w:rPr>
        <w:tab/>
      </w:r>
      <w:r>
        <w:rPr>
          <w:spacing w:val="-10"/>
          <w:sz w:val="21"/>
        </w:rPr>
        <w:t>)</w:t>
      </w:r>
    </w:p>
    <w:p>
      <w:pPr>
        <w:pStyle w:val="ListParagraph"/>
        <w:numPr>
          <w:ilvl w:val="2"/>
          <w:numId w:val="47"/>
        </w:numPr>
        <w:tabs>
          <w:tab w:val="left" w:pos="1255"/>
          <w:tab w:val="left" w:pos="2724"/>
          <w:tab w:val="left" w:pos="4772"/>
          <w:tab w:val="left" w:pos="7029"/>
        </w:tabs>
        <w:spacing w:before="0" w:after="0" w:line="269" w:lineRule="exact"/>
        <w:ind w:left="1255" w:right="0" w:hanging="420"/>
        <w:jc w:val="left"/>
        <w:rPr>
          <w:sz w:val="21"/>
        </w:rPr>
      </w:pPr>
      <w:r>
        <w:rPr>
          <w:sz w:val="21"/>
        </w:rPr>
        <w:t>800</w:t>
      </w:r>
      <w:r>
        <w:rPr>
          <w:spacing w:val="-53"/>
          <w:sz w:val="21"/>
        </w:rPr>
        <w:t xml:space="preserve"> </w:t>
      </w:r>
      <w:r>
        <w:rPr>
          <w:spacing w:val="-10"/>
          <w:sz w:val="21"/>
        </w:rPr>
        <w:t>元</w:t>
      </w:r>
      <w:r>
        <w:rPr>
          <w:sz w:val="21"/>
        </w:rPr>
        <w:tab/>
        <w:t>B.1 854</w:t>
      </w:r>
      <w:r>
        <w:rPr>
          <w:spacing w:val="-53"/>
          <w:sz w:val="21"/>
        </w:rPr>
        <w:t xml:space="preserve"> </w:t>
      </w:r>
      <w:r>
        <w:rPr>
          <w:spacing w:val="-12"/>
          <w:sz w:val="21"/>
        </w:rPr>
        <w:t>元</w:t>
      </w:r>
      <w:r>
        <w:rPr>
          <w:sz w:val="21"/>
        </w:rPr>
        <w:tab/>
        <w:t>C.8</w:t>
      </w:r>
      <w:r>
        <w:rPr>
          <w:spacing w:val="-2"/>
          <w:sz w:val="21"/>
        </w:rPr>
        <w:t xml:space="preserve"> </w:t>
      </w:r>
      <w:r>
        <w:rPr>
          <w:sz w:val="21"/>
        </w:rPr>
        <w:t>034</w:t>
      </w:r>
      <w:r>
        <w:rPr>
          <w:spacing w:val="-53"/>
          <w:sz w:val="21"/>
        </w:rPr>
        <w:t xml:space="preserve"> </w:t>
      </w:r>
      <w:r>
        <w:rPr>
          <w:spacing w:val="-10"/>
          <w:sz w:val="21"/>
        </w:rPr>
        <w:t>元</w:t>
      </w:r>
      <w:r>
        <w:rPr>
          <w:sz w:val="21"/>
        </w:rPr>
        <w:tab/>
        <w:t>D.10 506</w:t>
      </w:r>
      <w:r>
        <w:rPr>
          <w:spacing w:val="-53"/>
          <w:sz w:val="21"/>
        </w:rPr>
        <w:t xml:space="preserve"> </w:t>
      </w:r>
      <w:r>
        <w:rPr>
          <w:spacing w:val="-10"/>
          <w:sz w:val="21"/>
        </w:rPr>
        <w:t>元</w:t>
      </w:r>
    </w:p>
    <w:p>
      <w:pPr>
        <w:pStyle w:val="BodyText"/>
        <w:spacing w:before="6"/>
        <w:rPr>
          <w:sz w:val="15"/>
        </w:rPr>
      </w:pPr>
    </w:p>
    <w:p>
      <w:pPr>
        <w:pStyle w:val="ListParagraph"/>
        <w:numPr>
          <w:ilvl w:val="0"/>
          <w:numId w:val="47"/>
        </w:numPr>
        <w:tabs>
          <w:tab w:val="left" w:pos="836"/>
          <w:tab w:val="left" w:pos="4509"/>
        </w:tabs>
        <w:spacing w:before="1" w:after="0" w:line="240" w:lineRule="auto"/>
        <w:ind w:left="836" w:right="0" w:hanging="316"/>
        <w:jc w:val="left"/>
        <w:rPr>
          <w:sz w:val="21"/>
        </w:rPr>
      </w:pPr>
      <w:r>
        <w:rPr>
          <w:sz w:val="21"/>
        </w:rPr>
        <w:t>下列不属于消费税征税范围的是</w:t>
      </w:r>
      <w:r>
        <w:rPr>
          <w:spacing w:val="-10"/>
          <w:sz w:val="21"/>
        </w:rPr>
        <w:t>(</w:t>
      </w:r>
      <w:r>
        <w:rPr>
          <w:sz w:val="21"/>
        </w:rPr>
        <w:tab/>
      </w:r>
      <w:r>
        <w:rPr>
          <w:spacing w:val="-10"/>
          <w:sz w:val="21"/>
        </w:rPr>
        <w:t>)</w:t>
      </w:r>
    </w:p>
    <w:p>
      <w:pPr>
        <w:pStyle w:val="BodyText"/>
        <w:spacing w:before="6"/>
        <w:rPr>
          <w:sz w:val="15"/>
        </w:rPr>
      </w:pPr>
    </w:p>
    <w:p>
      <w:pPr>
        <w:pStyle w:val="BodyText"/>
        <w:tabs>
          <w:tab w:val="left" w:pos="2724"/>
          <w:tab w:val="left" w:pos="4719"/>
          <w:tab w:val="left" w:pos="7029"/>
        </w:tabs>
        <w:ind w:left="835"/>
      </w:pPr>
      <w:r>
        <w:t>A.卷</w:t>
      </w:r>
      <w:r>
        <w:rPr>
          <w:spacing w:val="-10"/>
        </w:rPr>
        <w:t>烟</w:t>
      </w:r>
      <w:r>
        <w:tab/>
        <w:t>B.实木地</w:t>
      </w:r>
      <w:r>
        <w:rPr>
          <w:spacing w:val="-10"/>
        </w:rPr>
        <w:t>板</w:t>
      </w:r>
      <w:r>
        <w:tab/>
        <w:t>C.小汽</w:t>
      </w:r>
      <w:r>
        <w:rPr>
          <w:spacing w:val="-10"/>
        </w:rPr>
        <w:t>车</w:t>
      </w:r>
      <w:r>
        <w:tab/>
        <w:t>D.食用</w:t>
      </w:r>
      <w:r>
        <w:rPr>
          <w:spacing w:val="-10"/>
        </w:rPr>
        <w:t>油</w:t>
      </w:r>
    </w:p>
    <w:p>
      <w:pPr>
        <w:pStyle w:val="BodyText"/>
        <w:spacing w:before="7"/>
        <w:rPr>
          <w:sz w:val="15"/>
        </w:rPr>
      </w:pPr>
    </w:p>
    <w:p>
      <w:pPr>
        <w:pStyle w:val="ListParagraph"/>
        <w:numPr>
          <w:ilvl w:val="0"/>
          <w:numId w:val="47"/>
        </w:numPr>
        <w:tabs>
          <w:tab w:val="left" w:pos="836"/>
          <w:tab w:val="left" w:pos="4719"/>
        </w:tabs>
        <w:spacing w:before="0" w:after="0" w:line="240" w:lineRule="auto"/>
        <w:ind w:left="836" w:right="0" w:hanging="316"/>
        <w:jc w:val="left"/>
        <w:rPr>
          <w:sz w:val="21"/>
        </w:rPr>
      </w:pPr>
      <w:r>
        <w:rPr>
          <w:sz w:val="21"/>
        </w:rPr>
        <w:t>一般纳税人出口货物适用的税率为</w:t>
      </w:r>
      <w:r>
        <w:rPr>
          <w:spacing w:val="-10"/>
          <w:sz w:val="21"/>
        </w:rPr>
        <w:t>(</w:t>
      </w:r>
      <w:r>
        <w:rPr>
          <w:sz w:val="21"/>
        </w:rPr>
        <w:tab/>
      </w:r>
      <w:r>
        <w:rPr>
          <w:spacing w:val="-10"/>
          <w:sz w:val="21"/>
        </w:rPr>
        <w:t>)</w:t>
      </w:r>
    </w:p>
    <w:p>
      <w:pPr>
        <w:pStyle w:val="BodyText"/>
        <w:spacing w:before="7"/>
        <w:rPr>
          <w:sz w:val="15"/>
        </w:rPr>
      </w:pPr>
    </w:p>
    <w:p>
      <w:pPr>
        <w:pStyle w:val="BodyText"/>
        <w:tabs>
          <w:tab w:val="left" w:pos="2724"/>
          <w:tab w:val="left" w:pos="4719"/>
          <w:tab w:val="left" w:pos="7029"/>
        </w:tabs>
        <w:ind w:left="835"/>
      </w:pPr>
      <w:r>
        <w:rPr>
          <w:spacing w:val="-2"/>
        </w:rPr>
        <w:t>A.13%</w:t>
      </w:r>
      <w:r>
        <w:tab/>
      </w:r>
      <w:r>
        <w:rPr>
          <w:spacing w:val="-4"/>
        </w:rPr>
        <w:t>B.0%</w:t>
      </w:r>
      <w:r>
        <w:tab/>
      </w:r>
      <w:r>
        <w:rPr>
          <w:spacing w:val="-2"/>
        </w:rPr>
        <w:t>C.17%</w:t>
      </w:r>
      <w:r>
        <w:tab/>
        <w:t>D.</w:t>
      </w:r>
      <w:r>
        <w:rPr>
          <w:spacing w:val="-5"/>
        </w:rPr>
        <w:t>免税</w:t>
      </w:r>
    </w:p>
    <w:p>
      <w:pPr>
        <w:pStyle w:val="BodyText"/>
        <w:spacing w:before="6"/>
        <w:rPr>
          <w:sz w:val="15"/>
        </w:rPr>
      </w:pPr>
    </w:p>
    <w:p>
      <w:pPr>
        <w:pStyle w:val="ListParagraph"/>
        <w:numPr>
          <w:ilvl w:val="0"/>
          <w:numId w:val="47"/>
        </w:numPr>
        <w:tabs>
          <w:tab w:val="left" w:pos="836"/>
          <w:tab w:val="left" w:pos="4719"/>
        </w:tabs>
        <w:spacing w:before="1" w:after="0" w:line="240" w:lineRule="auto"/>
        <w:ind w:left="836" w:right="0" w:hanging="316"/>
        <w:jc w:val="left"/>
        <w:rPr>
          <w:sz w:val="21"/>
        </w:rPr>
      </w:pPr>
      <w:r>
        <w:rPr>
          <w:sz w:val="21"/>
        </w:rPr>
        <w:t>房屋产权证的印花税纳税义务人为</w:t>
      </w:r>
      <w:r>
        <w:rPr>
          <w:spacing w:val="-10"/>
          <w:sz w:val="21"/>
        </w:rPr>
        <w:t>(</w:t>
      </w:r>
      <w:r>
        <w:rPr>
          <w:sz w:val="21"/>
        </w:rPr>
        <w:tab/>
      </w:r>
      <w:r>
        <w:rPr>
          <w:spacing w:val="-10"/>
          <w:sz w:val="21"/>
        </w:rPr>
        <w:t>)</w:t>
      </w:r>
    </w:p>
    <w:p>
      <w:pPr>
        <w:pStyle w:val="BodyText"/>
        <w:spacing w:before="6"/>
        <w:rPr>
          <w:sz w:val="15"/>
        </w:rPr>
      </w:pPr>
    </w:p>
    <w:p>
      <w:pPr>
        <w:pStyle w:val="BodyText"/>
        <w:tabs>
          <w:tab w:val="left" w:pos="2724"/>
          <w:tab w:val="left" w:pos="4719"/>
          <w:tab w:val="left" w:pos="7029"/>
        </w:tabs>
        <w:ind w:left="835"/>
      </w:pPr>
      <w:r>
        <w:t>A.建房单</w:t>
      </w:r>
      <w:r>
        <w:rPr>
          <w:spacing w:val="-10"/>
        </w:rPr>
        <w:t>位</w:t>
      </w:r>
      <w:r>
        <w:tab/>
        <w:t>B.售房单</w:t>
      </w:r>
      <w:r>
        <w:rPr>
          <w:spacing w:val="-10"/>
        </w:rPr>
        <w:t>位</w:t>
      </w:r>
      <w:r>
        <w:tab/>
        <w:t>C.发证机</w:t>
      </w:r>
      <w:r>
        <w:rPr>
          <w:spacing w:val="-10"/>
        </w:rPr>
        <w:t>关</w:t>
      </w:r>
      <w:r>
        <w:tab/>
        <w:t>D.持证单</w:t>
      </w:r>
      <w:r>
        <w:rPr>
          <w:spacing w:val="-10"/>
        </w:rPr>
        <w:t>位</w:t>
      </w:r>
    </w:p>
    <w:p>
      <w:pPr>
        <w:pStyle w:val="BodyText"/>
        <w:spacing w:before="7"/>
        <w:rPr>
          <w:sz w:val="15"/>
        </w:rPr>
      </w:pPr>
    </w:p>
    <w:p>
      <w:pPr>
        <w:pStyle w:val="ListParagraph"/>
        <w:numPr>
          <w:ilvl w:val="0"/>
          <w:numId w:val="47"/>
        </w:numPr>
        <w:tabs>
          <w:tab w:val="left" w:pos="836"/>
          <w:tab w:val="left" w:pos="5139"/>
        </w:tabs>
        <w:spacing w:before="0" w:after="0" w:line="240" w:lineRule="auto"/>
        <w:ind w:left="836" w:right="0" w:hanging="316"/>
        <w:jc w:val="left"/>
        <w:rPr>
          <w:sz w:val="21"/>
        </w:rPr>
      </w:pPr>
      <w:r>
        <w:rPr>
          <w:sz w:val="21"/>
        </w:rPr>
        <w:t>下列企业不属于企业所得税纳税人的是</w:t>
      </w:r>
      <w:r>
        <w:rPr>
          <w:spacing w:val="-10"/>
          <w:sz w:val="21"/>
        </w:rPr>
        <w:t>(</w:t>
      </w:r>
      <w:r>
        <w:rPr>
          <w:sz w:val="21"/>
        </w:rPr>
        <w:tab/>
      </w:r>
      <w:r>
        <w:rPr>
          <w:spacing w:val="-10"/>
          <w:sz w:val="21"/>
        </w:rPr>
        <w:t>)</w:t>
      </w:r>
    </w:p>
    <w:p>
      <w:pPr>
        <w:pStyle w:val="BodyText"/>
        <w:spacing w:before="7"/>
        <w:rPr>
          <w:sz w:val="15"/>
        </w:rPr>
      </w:pPr>
    </w:p>
    <w:p>
      <w:pPr>
        <w:pStyle w:val="BodyText"/>
        <w:tabs>
          <w:tab w:val="left" w:pos="2724"/>
          <w:tab w:val="left" w:pos="4719"/>
          <w:tab w:val="left" w:pos="7029"/>
        </w:tabs>
        <w:ind w:left="835"/>
      </w:pPr>
      <w:r>
        <w:t>A.股份制企</w:t>
      </w:r>
      <w:r>
        <w:rPr>
          <w:spacing w:val="-10"/>
        </w:rPr>
        <w:t>业</w:t>
      </w:r>
      <w:r>
        <w:tab/>
        <w:t>B.合伙企</w:t>
      </w:r>
      <w:r>
        <w:rPr>
          <w:spacing w:val="-10"/>
        </w:rPr>
        <w:t>业</w:t>
      </w:r>
      <w:r>
        <w:tab/>
        <w:t>C.外商投资企</w:t>
      </w:r>
      <w:r>
        <w:rPr>
          <w:spacing w:val="-10"/>
        </w:rPr>
        <w:t>业</w:t>
      </w:r>
      <w:r>
        <w:tab/>
        <w:t>D.国有化工企</w:t>
      </w:r>
      <w:r>
        <w:rPr>
          <w:spacing w:val="-10"/>
        </w:rPr>
        <w:t>业</w:t>
      </w:r>
    </w:p>
    <w:p>
      <w:pPr>
        <w:pStyle w:val="BodyText"/>
        <w:spacing w:before="6"/>
        <w:rPr>
          <w:sz w:val="15"/>
        </w:rPr>
      </w:pPr>
    </w:p>
    <w:p>
      <w:pPr>
        <w:pStyle w:val="ListParagraph"/>
        <w:numPr>
          <w:ilvl w:val="0"/>
          <w:numId w:val="47"/>
        </w:numPr>
        <w:tabs>
          <w:tab w:val="left" w:pos="836"/>
          <w:tab w:val="left" w:pos="5139"/>
        </w:tabs>
        <w:spacing w:before="1" w:after="0" w:line="240" w:lineRule="auto"/>
        <w:ind w:left="836" w:right="0" w:hanging="316"/>
        <w:jc w:val="left"/>
        <w:rPr>
          <w:sz w:val="21"/>
        </w:rPr>
      </w:pPr>
      <w:r>
        <w:rPr>
          <w:sz w:val="21"/>
        </w:rPr>
        <w:t>下列准予在企业所得税前扣除的项目是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7"/>
        </w:numPr>
        <w:tabs>
          <w:tab w:val="left" w:pos="1046"/>
          <w:tab w:val="left" w:pos="4719"/>
        </w:tabs>
        <w:spacing w:before="0" w:after="0" w:line="240" w:lineRule="auto"/>
        <w:ind w:left="1046" w:right="0" w:hanging="211"/>
        <w:jc w:val="left"/>
        <w:rPr>
          <w:sz w:val="21"/>
        </w:rPr>
      </w:pPr>
      <w:r>
        <w:rPr>
          <w:sz w:val="21"/>
        </w:rPr>
        <w:t>财产保险费</w:t>
      </w:r>
      <w:r>
        <w:rPr>
          <w:spacing w:val="-10"/>
          <w:sz w:val="21"/>
        </w:rPr>
        <w:t>用</w:t>
      </w:r>
      <w:r>
        <w:rPr>
          <w:sz w:val="21"/>
        </w:rPr>
        <w:tab/>
        <w:t>B.税收滞纳</w:t>
      </w:r>
      <w:r>
        <w:rPr>
          <w:spacing w:val="-10"/>
          <w:sz w:val="21"/>
        </w:rPr>
        <w:t>金</w:t>
      </w:r>
    </w:p>
    <w:p>
      <w:pPr>
        <w:pStyle w:val="BodyText"/>
        <w:spacing w:before="7"/>
        <w:rPr>
          <w:sz w:val="15"/>
        </w:rPr>
      </w:pPr>
    </w:p>
    <w:p>
      <w:pPr>
        <w:pStyle w:val="BodyText"/>
        <w:tabs>
          <w:tab w:val="left" w:pos="4719"/>
        </w:tabs>
        <w:ind w:left="835"/>
      </w:pPr>
      <w:r>
        <w:t>C.赞助支</w:t>
      </w:r>
      <w:r>
        <w:rPr>
          <w:spacing w:val="-10"/>
        </w:rPr>
        <w:t>出</w:t>
      </w:r>
      <w:r>
        <w:tab/>
        <w:t>D.未经核定的准备金支</w:t>
      </w:r>
      <w:r>
        <w:rPr>
          <w:spacing w:val="-10"/>
        </w:rPr>
        <w:t>出</w:t>
      </w:r>
    </w:p>
    <w:p>
      <w:pPr>
        <w:pStyle w:val="BodyText"/>
        <w:spacing w:before="7"/>
        <w:rPr>
          <w:sz w:val="15"/>
        </w:rPr>
      </w:pPr>
    </w:p>
    <w:p>
      <w:pPr>
        <w:pStyle w:val="ListParagraph"/>
        <w:numPr>
          <w:ilvl w:val="0"/>
          <w:numId w:val="47"/>
        </w:numPr>
        <w:tabs>
          <w:tab w:val="left" w:pos="836"/>
          <w:tab w:val="left" w:pos="4299"/>
        </w:tabs>
        <w:spacing w:before="0" w:after="0" w:line="240" w:lineRule="auto"/>
        <w:ind w:left="836" w:right="0" w:hanging="316"/>
        <w:jc w:val="left"/>
        <w:rPr>
          <w:sz w:val="21"/>
        </w:rPr>
      </w:pPr>
      <w:r>
        <w:rPr>
          <w:sz w:val="21"/>
        </w:rPr>
        <w:t>下列不属于稿酬所得项目的是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7"/>
        </w:numPr>
        <w:tabs>
          <w:tab w:val="left" w:pos="1046"/>
          <w:tab w:val="left" w:pos="4719"/>
        </w:tabs>
        <w:spacing w:before="1" w:after="0" w:line="240" w:lineRule="auto"/>
        <w:ind w:left="1046" w:right="0" w:hanging="211"/>
        <w:jc w:val="left"/>
        <w:rPr>
          <w:sz w:val="21"/>
        </w:rPr>
      </w:pPr>
      <w:r>
        <w:rPr>
          <w:sz w:val="21"/>
        </w:rPr>
        <w:t>摄影作品发表取得的所</w:t>
      </w:r>
      <w:r>
        <w:rPr>
          <w:spacing w:val="-10"/>
          <w:sz w:val="21"/>
        </w:rPr>
        <w:t>得</w:t>
      </w:r>
      <w:r>
        <w:rPr>
          <w:sz w:val="21"/>
        </w:rPr>
        <w:tab/>
        <w:t>B.出版长篇小说取得的所</w:t>
      </w:r>
      <w:r>
        <w:rPr>
          <w:spacing w:val="-10"/>
          <w:sz w:val="21"/>
        </w:rPr>
        <w:t>得</w:t>
      </w:r>
    </w:p>
    <w:p>
      <w:pPr>
        <w:pStyle w:val="BodyText"/>
        <w:spacing w:before="6"/>
        <w:rPr>
          <w:sz w:val="15"/>
        </w:rPr>
      </w:pPr>
    </w:p>
    <w:p>
      <w:pPr>
        <w:pStyle w:val="BodyText"/>
        <w:tabs>
          <w:tab w:val="left" w:pos="4719"/>
        </w:tabs>
        <w:ind w:left="835"/>
      </w:pPr>
      <w:r>
        <w:t>C.审稿取得的所</w:t>
      </w:r>
      <w:r>
        <w:rPr>
          <w:spacing w:val="-10"/>
        </w:rPr>
        <w:t>得</w:t>
      </w:r>
      <w:r>
        <w:tab/>
        <w:t>D.出版著作取得的所</w:t>
      </w:r>
      <w:r>
        <w:rPr>
          <w:spacing w:val="-10"/>
        </w:rPr>
        <w:t>得</w:t>
      </w:r>
    </w:p>
    <w:p>
      <w:pPr>
        <w:pStyle w:val="BodyText"/>
        <w:spacing w:before="7"/>
        <w:rPr>
          <w:sz w:val="15"/>
        </w:rPr>
      </w:pPr>
    </w:p>
    <w:p>
      <w:pPr>
        <w:pStyle w:val="ListParagraph"/>
        <w:numPr>
          <w:ilvl w:val="0"/>
          <w:numId w:val="47"/>
        </w:numPr>
        <w:tabs>
          <w:tab w:val="left" w:pos="316"/>
          <w:tab w:val="left" w:pos="7244"/>
        </w:tabs>
        <w:spacing w:before="0" w:after="0" w:line="240" w:lineRule="auto"/>
        <w:ind w:left="316" w:right="2111" w:hanging="316"/>
        <w:jc w:val="right"/>
        <w:rPr>
          <w:sz w:val="21"/>
        </w:rPr>
      </w:pPr>
      <w:r>
        <w:rPr>
          <w:sz w:val="21"/>
        </w:rPr>
        <w:t>某演员参加演出的出场费为</w:t>
      </w:r>
      <w:r>
        <w:rPr>
          <w:spacing w:val="-53"/>
          <w:sz w:val="21"/>
        </w:rPr>
        <w:t xml:space="preserve"> </w:t>
      </w:r>
      <w:r>
        <w:rPr>
          <w:sz w:val="21"/>
        </w:rPr>
        <w:t>20 000</w:t>
      </w:r>
      <w:r>
        <w:rPr>
          <w:spacing w:val="-53"/>
          <w:sz w:val="21"/>
        </w:rPr>
        <w:t xml:space="preserve"> </w:t>
      </w:r>
      <w:r>
        <w:rPr>
          <w:sz w:val="21"/>
        </w:rPr>
        <w:t>元，则其应缴纳的个人所得税为</w:t>
      </w:r>
      <w:r>
        <w:rPr>
          <w:spacing w:val="-10"/>
          <w:sz w:val="21"/>
        </w:rPr>
        <w:t>(</w:t>
      </w:r>
      <w:r>
        <w:rPr>
          <w:sz w:val="21"/>
        </w:rPr>
        <w:tab/>
      </w:r>
      <w:r>
        <w:rPr>
          <w:spacing w:val="-10"/>
          <w:sz w:val="21"/>
        </w:rPr>
        <w:t>)</w:t>
      </w:r>
    </w:p>
    <w:p>
      <w:pPr>
        <w:pStyle w:val="BodyText"/>
        <w:spacing w:before="7"/>
        <w:rPr>
          <w:sz w:val="15"/>
        </w:rPr>
      </w:pPr>
    </w:p>
    <w:p>
      <w:pPr>
        <w:pStyle w:val="ListParagraph"/>
        <w:numPr>
          <w:ilvl w:val="2"/>
          <w:numId w:val="47"/>
        </w:numPr>
        <w:tabs>
          <w:tab w:val="left" w:pos="420"/>
          <w:tab w:val="left" w:pos="1574"/>
          <w:tab w:val="left" w:pos="3832"/>
          <w:tab w:val="left" w:pos="6089"/>
        </w:tabs>
        <w:spacing w:before="0" w:after="0" w:line="240" w:lineRule="auto"/>
        <w:ind w:left="420" w:right="2057" w:hanging="420"/>
        <w:jc w:val="right"/>
        <w:rPr>
          <w:sz w:val="21"/>
        </w:rPr>
      </w:pPr>
      <w:r>
        <w:rPr>
          <w:sz w:val="21"/>
        </w:rPr>
        <w:t>000</w:t>
      </w:r>
      <w:r>
        <w:rPr>
          <w:spacing w:val="-53"/>
          <w:sz w:val="21"/>
        </w:rPr>
        <w:t xml:space="preserve"> </w:t>
      </w:r>
      <w:r>
        <w:rPr>
          <w:spacing w:val="-10"/>
          <w:sz w:val="21"/>
        </w:rPr>
        <w:t>元</w:t>
      </w:r>
      <w:r>
        <w:rPr>
          <w:sz w:val="21"/>
        </w:rPr>
        <w:tab/>
        <w:t>B.3</w:t>
      </w:r>
      <w:r>
        <w:rPr>
          <w:spacing w:val="-2"/>
          <w:sz w:val="21"/>
        </w:rPr>
        <w:t xml:space="preserve"> </w:t>
      </w:r>
      <w:r>
        <w:rPr>
          <w:sz w:val="21"/>
        </w:rPr>
        <w:t>200</w:t>
      </w:r>
      <w:r>
        <w:rPr>
          <w:spacing w:val="-53"/>
          <w:sz w:val="21"/>
        </w:rPr>
        <w:t xml:space="preserve"> </w:t>
      </w:r>
      <w:r>
        <w:rPr>
          <w:spacing w:val="-10"/>
          <w:sz w:val="21"/>
        </w:rPr>
        <w:t>元</w:t>
      </w:r>
      <w:r>
        <w:rPr>
          <w:sz w:val="21"/>
        </w:rPr>
        <w:tab/>
        <w:t>C.3</w:t>
      </w:r>
      <w:r>
        <w:rPr>
          <w:spacing w:val="-2"/>
          <w:sz w:val="21"/>
        </w:rPr>
        <w:t xml:space="preserve"> </w:t>
      </w:r>
      <w:r>
        <w:rPr>
          <w:sz w:val="21"/>
        </w:rPr>
        <w:t>840</w:t>
      </w:r>
      <w:r>
        <w:rPr>
          <w:spacing w:val="-53"/>
          <w:sz w:val="21"/>
        </w:rPr>
        <w:t xml:space="preserve"> </w:t>
      </w:r>
      <w:r>
        <w:rPr>
          <w:spacing w:val="-10"/>
          <w:sz w:val="21"/>
        </w:rPr>
        <w:t>元</w:t>
      </w:r>
      <w:r>
        <w:rPr>
          <w:sz w:val="21"/>
        </w:rPr>
        <w:tab/>
        <w:t>D.4 000</w:t>
      </w:r>
      <w:r>
        <w:rPr>
          <w:spacing w:val="-53"/>
          <w:sz w:val="21"/>
        </w:rPr>
        <w:t xml:space="preserve"> </w:t>
      </w:r>
      <w:r>
        <w:rPr>
          <w:spacing w:val="-10"/>
          <w:sz w:val="21"/>
        </w:rPr>
        <w:t>元</w:t>
      </w:r>
    </w:p>
    <w:p>
      <w:pPr>
        <w:pStyle w:val="BodyText"/>
        <w:spacing w:before="6"/>
        <w:rPr>
          <w:sz w:val="15"/>
        </w:rPr>
      </w:pPr>
    </w:p>
    <w:p>
      <w:pPr>
        <w:pStyle w:val="ListParagraph"/>
        <w:numPr>
          <w:ilvl w:val="0"/>
          <w:numId w:val="47"/>
        </w:numPr>
        <w:tabs>
          <w:tab w:val="left" w:pos="941"/>
          <w:tab w:val="left" w:pos="7344"/>
        </w:tabs>
        <w:spacing w:before="1" w:after="0" w:line="240" w:lineRule="auto"/>
        <w:ind w:left="941" w:right="0" w:hanging="316"/>
        <w:jc w:val="left"/>
        <w:rPr>
          <w:sz w:val="21"/>
        </w:rPr>
      </w:pPr>
      <w:r>
        <w:rPr>
          <w:sz w:val="21"/>
        </w:rPr>
        <w:t>纳税人开采或生产应税产品并销售的，其资源税的征税数量为</w:t>
      </w:r>
      <w:r>
        <w:rPr>
          <w:spacing w:val="-10"/>
          <w:sz w:val="21"/>
        </w:rPr>
        <w:t>(</w:t>
      </w:r>
      <w:r>
        <w:rPr>
          <w:sz w:val="21"/>
        </w:rPr>
        <w:tab/>
      </w:r>
      <w:r>
        <w:rPr>
          <w:spacing w:val="-10"/>
          <w:sz w:val="21"/>
        </w:rPr>
        <w:t>)</w:t>
      </w:r>
    </w:p>
    <w:p>
      <w:pPr>
        <w:pStyle w:val="BodyText"/>
        <w:spacing w:before="6"/>
        <w:rPr>
          <w:sz w:val="15"/>
        </w:rPr>
      </w:pPr>
    </w:p>
    <w:p>
      <w:pPr>
        <w:pStyle w:val="BodyText"/>
        <w:tabs>
          <w:tab w:val="left" w:pos="2514"/>
          <w:tab w:val="left" w:pos="4719"/>
          <w:tab w:val="left" w:pos="7029"/>
        </w:tabs>
        <w:ind w:left="940"/>
      </w:pPr>
      <w:r>
        <w:t>A.开采数</w:t>
      </w:r>
      <w:r>
        <w:rPr>
          <w:spacing w:val="-10"/>
        </w:rPr>
        <w:t>量</w:t>
      </w:r>
      <w:r>
        <w:tab/>
        <w:t>B.实际数</w:t>
      </w:r>
      <w:r>
        <w:rPr>
          <w:spacing w:val="-10"/>
        </w:rPr>
        <w:t>量</w:t>
      </w:r>
      <w:r>
        <w:tab/>
        <w:t>C.计划产</w:t>
      </w:r>
      <w:r>
        <w:rPr>
          <w:spacing w:val="-10"/>
        </w:rPr>
        <w:t>量</w:t>
      </w:r>
      <w:r>
        <w:tab/>
        <w:t>D.销售数</w:t>
      </w:r>
      <w:r>
        <w:rPr>
          <w:spacing w:val="-10"/>
        </w:rPr>
        <w:t>量</w:t>
      </w:r>
    </w:p>
    <w:p>
      <w:pPr>
        <w:pStyle w:val="BodyText"/>
        <w:spacing w:before="7"/>
        <w:rPr>
          <w:sz w:val="15"/>
        </w:rPr>
      </w:pPr>
    </w:p>
    <w:p>
      <w:pPr>
        <w:pStyle w:val="ListParagraph"/>
        <w:numPr>
          <w:ilvl w:val="0"/>
          <w:numId w:val="47"/>
        </w:numPr>
        <w:tabs>
          <w:tab w:val="left" w:pos="836"/>
          <w:tab w:val="left" w:pos="7449"/>
        </w:tabs>
        <w:spacing w:before="0" w:after="0" w:line="240" w:lineRule="auto"/>
        <w:ind w:left="836" w:right="0" w:hanging="316"/>
        <w:jc w:val="left"/>
        <w:rPr>
          <w:sz w:val="21"/>
        </w:rPr>
      </w:pPr>
      <w:r>
        <w:rPr>
          <w:sz w:val="21"/>
        </w:rPr>
        <w:t>耕地占用税纳税义务发生时间为收到土地管理部门的通知之日起</w:t>
      </w:r>
      <w:r>
        <w:rPr>
          <w:spacing w:val="-10"/>
          <w:sz w:val="21"/>
        </w:rPr>
        <w:t>(</w:t>
      </w:r>
      <w:r>
        <w:rPr>
          <w:sz w:val="21"/>
        </w:rPr>
        <w:tab/>
      </w:r>
      <w:r>
        <w:rPr>
          <w:spacing w:val="-10"/>
          <w:sz w:val="21"/>
        </w:rPr>
        <w:t>)</w:t>
      </w:r>
    </w:p>
    <w:p>
      <w:pPr>
        <w:pStyle w:val="BodyText"/>
        <w:spacing w:before="7"/>
        <w:rPr>
          <w:sz w:val="15"/>
        </w:rPr>
      </w:pPr>
    </w:p>
    <w:p>
      <w:pPr>
        <w:pStyle w:val="BodyText"/>
        <w:tabs>
          <w:tab w:val="left" w:pos="2619"/>
          <w:tab w:val="left" w:pos="4772"/>
          <w:tab w:val="left" w:pos="7029"/>
        </w:tabs>
        <w:ind w:left="940"/>
      </w:pPr>
      <w:r>
        <w:t>A .30</w:t>
      </w:r>
      <w:r>
        <w:rPr>
          <w:spacing w:val="-53"/>
        </w:rPr>
        <w:t xml:space="preserve"> </w:t>
      </w:r>
      <w:r>
        <w:t>日</w:t>
      </w:r>
      <w:r>
        <w:rPr>
          <w:spacing w:val="-10"/>
        </w:rPr>
        <w:t>内</w:t>
      </w:r>
      <w:r>
        <w:tab/>
        <w:t>B.45</w:t>
      </w:r>
      <w:r>
        <w:rPr>
          <w:spacing w:val="-53"/>
        </w:rPr>
        <w:t xml:space="preserve"> </w:t>
      </w:r>
      <w:r>
        <w:t>日</w:t>
      </w:r>
      <w:r>
        <w:rPr>
          <w:spacing w:val="-12"/>
        </w:rPr>
        <w:t>内</w:t>
      </w:r>
      <w:r>
        <w:tab/>
        <w:t>C.60</w:t>
      </w:r>
      <w:r>
        <w:rPr>
          <w:spacing w:val="-55"/>
        </w:rPr>
        <w:t xml:space="preserve"> </w:t>
      </w:r>
      <w:r>
        <w:t>日</w:t>
      </w:r>
      <w:r>
        <w:rPr>
          <w:spacing w:val="-10"/>
        </w:rPr>
        <w:t>内</w:t>
      </w:r>
      <w:r>
        <w:tab/>
        <w:t>D.180</w:t>
      </w:r>
      <w:r>
        <w:rPr>
          <w:spacing w:val="-53"/>
        </w:rPr>
        <w:t xml:space="preserve"> </w:t>
      </w:r>
      <w:r>
        <w:t>日</w:t>
      </w:r>
      <w:r>
        <w:rPr>
          <w:spacing w:val="-10"/>
        </w:rPr>
        <w:t>内</w:t>
      </w:r>
    </w:p>
    <w:p>
      <w:pPr>
        <w:pStyle w:val="BodyText"/>
        <w:spacing w:before="6"/>
        <w:rPr>
          <w:sz w:val="15"/>
        </w:rPr>
      </w:pPr>
    </w:p>
    <w:p>
      <w:pPr>
        <w:pStyle w:val="ListParagraph"/>
        <w:numPr>
          <w:ilvl w:val="0"/>
          <w:numId w:val="47"/>
        </w:numPr>
        <w:tabs>
          <w:tab w:val="left" w:pos="836"/>
          <w:tab w:val="left" w:pos="4299"/>
        </w:tabs>
        <w:spacing w:before="1" w:after="0" w:line="240" w:lineRule="auto"/>
        <w:ind w:left="836" w:right="0" w:hanging="316"/>
        <w:jc w:val="left"/>
        <w:rPr>
          <w:sz w:val="21"/>
        </w:rPr>
      </w:pPr>
      <w:r>
        <w:rPr>
          <w:sz w:val="21"/>
        </w:rPr>
        <w:t>城镇土地使用税的计税依据是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7"/>
        </w:numPr>
        <w:tabs>
          <w:tab w:val="left" w:pos="1151"/>
          <w:tab w:val="left" w:pos="4824"/>
        </w:tabs>
        <w:spacing w:before="0" w:after="0" w:line="240" w:lineRule="auto"/>
        <w:ind w:left="1151" w:right="0" w:hanging="211"/>
        <w:jc w:val="left"/>
        <w:rPr>
          <w:sz w:val="21"/>
        </w:rPr>
      </w:pPr>
      <w:r>
        <w:rPr>
          <w:sz w:val="21"/>
        </w:rPr>
        <w:t>纳税人实际拥有的土地面</w:t>
      </w:r>
      <w:r>
        <w:rPr>
          <w:spacing w:val="-10"/>
          <w:sz w:val="21"/>
        </w:rPr>
        <w:t>积</w:t>
      </w:r>
      <w:r>
        <w:rPr>
          <w:sz w:val="21"/>
        </w:rPr>
        <w:tab/>
        <w:t>B.纳税人实际使用的土地面</w:t>
      </w:r>
      <w:r>
        <w:rPr>
          <w:spacing w:val="-10"/>
          <w:sz w:val="21"/>
        </w:rPr>
        <w:t>积</w:t>
      </w:r>
    </w:p>
    <w:p>
      <w:pPr>
        <w:spacing w:after="0" w:line="240" w:lineRule="auto"/>
        <w:jc w:val="left"/>
        <w:rPr>
          <w:sz w:val="21"/>
        </w:rPr>
        <w:sectPr>
          <w:pgSz w:w="11910" w:h="16840"/>
          <w:pgMar w:top="1760" w:right="840" w:bottom="280" w:left="980" w:header="708" w:footer="708"/>
          <w:pgNumType w:start="8"/>
          <w:cols w:space="708"/>
        </w:sectPr>
      </w:pPr>
    </w:p>
    <w:p>
      <w:pPr>
        <w:pStyle w:val="BodyText"/>
        <w:tabs>
          <w:tab w:val="left" w:pos="4824"/>
        </w:tabs>
        <w:spacing w:before="42"/>
        <w:ind w:left="940"/>
      </w:pPr>
      <w:r>
        <w:t>C.纳税人实际占用的土地面</w:t>
      </w:r>
      <w:r>
        <w:rPr>
          <w:spacing w:val="-10"/>
        </w:rPr>
        <w:t>积</w:t>
      </w:r>
      <w:r>
        <w:tab/>
        <w:t>D.纳税人实际开发的土地面</w:t>
      </w:r>
      <w:r>
        <w:rPr>
          <w:spacing w:val="-10"/>
        </w:rPr>
        <w:t>积</w:t>
      </w:r>
    </w:p>
    <w:p>
      <w:pPr>
        <w:pStyle w:val="BodyText"/>
        <w:spacing w:before="6"/>
        <w:rPr>
          <w:sz w:val="15"/>
        </w:rPr>
      </w:pPr>
    </w:p>
    <w:p>
      <w:pPr>
        <w:pStyle w:val="ListParagraph"/>
        <w:numPr>
          <w:ilvl w:val="0"/>
          <w:numId w:val="47"/>
        </w:numPr>
        <w:tabs>
          <w:tab w:val="left" w:pos="836"/>
          <w:tab w:val="left" w:pos="3984"/>
        </w:tabs>
        <w:spacing w:before="1" w:after="0" w:line="240" w:lineRule="auto"/>
        <w:ind w:left="836" w:right="0" w:hanging="316"/>
        <w:jc w:val="left"/>
        <w:rPr>
          <w:sz w:val="21"/>
        </w:rPr>
      </w:pPr>
      <w:r>
        <w:rPr>
          <w:sz w:val="21"/>
        </w:rPr>
        <w:t xml:space="preserve">土地增值税的纳税地点为 </w:t>
      </w:r>
      <w:r>
        <w:rPr>
          <w:spacing w:val="-10"/>
          <w:sz w:val="21"/>
        </w:rPr>
        <w:t>(</w:t>
      </w:r>
      <w:r>
        <w:rPr>
          <w:sz w:val="21"/>
        </w:rPr>
        <w:tab/>
      </w:r>
      <w:r>
        <w:rPr>
          <w:spacing w:val="-10"/>
          <w:sz w:val="21"/>
        </w:rPr>
        <w:t>)</w:t>
      </w:r>
    </w:p>
    <w:p>
      <w:pPr>
        <w:pStyle w:val="BodyText"/>
        <w:spacing w:before="6"/>
        <w:rPr>
          <w:sz w:val="15"/>
        </w:rPr>
      </w:pPr>
    </w:p>
    <w:p>
      <w:pPr>
        <w:pStyle w:val="ListParagraph"/>
        <w:numPr>
          <w:ilvl w:val="1"/>
          <w:numId w:val="47"/>
        </w:numPr>
        <w:tabs>
          <w:tab w:val="left" w:pos="1151"/>
          <w:tab w:val="left" w:pos="4824"/>
        </w:tabs>
        <w:spacing w:before="0" w:after="0" w:line="240" w:lineRule="auto"/>
        <w:ind w:left="1151" w:right="0" w:hanging="211"/>
        <w:jc w:val="left"/>
        <w:rPr>
          <w:sz w:val="21"/>
        </w:rPr>
      </w:pPr>
      <w:r>
        <w:rPr>
          <w:sz w:val="21"/>
        </w:rPr>
        <w:t>合同签订</w:t>
      </w:r>
      <w:r>
        <w:rPr>
          <w:spacing w:val="-10"/>
          <w:sz w:val="21"/>
        </w:rPr>
        <w:t>地</w:t>
      </w:r>
      <w:r>
        <w:rPr>
          <w:sz w:val="21"/>
        </w:rPr>
        <w:tab/>
        <w:t>B.房地产所在</w:t>
      </w:r>
      <w:r>
        <w:rPr>
          <w:spacing w:val="-10"/>
          <w:sz w:val="21"/>
        </w:rPr>
        <w:t>地</w:t>
      </w:r>
    </w:p>
    <w:p>
      <w:pPr>
        <w:pStyle w:val="BodyText"/>
        <w:spacing w:before="7"/>
        <w:rPr>
          <w:sz w:val="15"/>
        </w:rPr>
      </w:pPr>
    </w:p>
    <w:p>
      <w:pPr>
        <w:pStyle w:val="BodyText"/>
        <w:tabs>
          <w:tab w:val="left" w:pos="4824"/>
        </w:tabs>
        <w:ind w:left="940"/>
      </w:pPr>
      <w:r>
        <w:t>C.纳税人机构所在</w:t>
      </w:r>
      <w:r>
        <w:rPr>
          <w:spacing w:val="-10"/>
        </w:rPr>
        <w:t>地</w:t>
      </w:r>
      <w:r>
        <w:tab/>
        <w:t>D.纳税人住所所在</w:t>
      </w:r>
      <w:r>
        <w:rPr>
          <w:spacing w:val="-10"/>
        </w:rPr>
        <w:t>地</w:t>
      </w:r>
    </w:p>
    <w:p>
      <w:pPr>
        <w:pStyle w:val="BodyText"/>
        <w:spacing w:before="7"/>
        <w:rPr>
          <w:sz w:val="15"/>
        </w:rPr>
      </w:pPr>
    </w:p>
    <w:p>
      <w:pPr>
        <w:pStyle w:val="ListParagraph"/>
        <w:numPr>
          <w:ilvl w:val="0"/>
          <w:numId w:val="47"/>
        </w:numPr>
        <w:tabs>
          <w:tab w:val="left" w:pos="836"/>
        </w:tabs>
        <w:spacing w:before="0" w:after="0" w:line="240" w:lineRule="auto"/>
        <w:ind w:left="836" w:right="0" w:hanging="316"/>
        <w:jc w:val="left"/>
        <w:rPr>
          <w:sz w:val="21"/>
        </w:rPr>
      </w:pPr>
      <w:r>
        <w:rPr>
          <w:spacing w:val="-14"/>
          <w:sz w:val="21"/>
        </w:rPr>
        <w:t xml:space="preserve">某企业 </w:t>
      </w:r>
      <w:r>
        <w:rPr>
          <w:spacing w:val="-2"/>
          <w:sz w:val="21"/>
        </w:rPr>
        <w:t>2015</w:t>
      </w:r>
      <w:r>
        <w:rPr>
          <w:spacing w:val="-33"/>
          <w:sz w:val="21"/>
        </w:rPr>
        <w:t xml:space="preserve"> 年 </w:t>
      </w:r>
      <w:r>
        <w:rPr>
          <w:spacing w:val="-2"/>
          <w:sz w:val="21"/>
        </w:rPr>
        <w:t>1</w:t>
      </w:r>
      <w:r>
        <w:rPr>
          <w:spacing w:val="-18"/>
          <w:sz w:val="21"/>
        </w:rPr>
        <w:t xml:space="preserve"> 月将原值 </w:t>
      </w:r>
      <w:r>
        <w:rPr>
          <w:spacing w:val="-2"/>
          <w:sz w:val="21"/>
        </w:rPr>
        <w:t>600</w:t>
      </w:r>
      <w:r>
        <w:rPr>
          <w:spacing w:val="-12"/>
          <w:sz w:val="21"/>
        </w:rPr>
        <w:t xml:space="preserve"> 万元的楼房出租给其他企业，年租金 </w:t>
      </w:r>
      <w:r>
        <w:rPr>
          <w:spacing w:val="-2"/>
          <w:sz w:val="21"/>
        </w:rPr>
        <w:t>80</w:t>
      </w:r>
      <w:r>
        <w:rPr>
          <w:spacing w:val="-10"/>
          <w:sz w:val="21"/>
        </w:rPr>
        <w:t xml:space="preserve"> 万元，则该企业本年度应缴</w:t>
      </w:r>
    </w:p>
    <w:p>
      <w:pPr>
        <w:pStyle w:val="BodyText"/>
        <w:spacing w:before="10"/>
        <w:rPr>
          <w:sz w:val="17"/>
        </w:rPr>
      </w:pPr>
    </w:p>
    <w:tbl>
      <w:tblPr>
        <w:tblStyle w:val="TableNormal4"/>
        <w:tblW w:w="0" w:type="auto"/>
        <w:jc w:val="left"/>
        <w:tblInd w:w="6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0"/>
        <w:gridCol w:w="1890"/>
        <w:gridCol w:w="2205"/>
        <w:gridCol w:w="1467"/>
      </w:tblGrid>
      <w:tr>
        <w:tblPrEx>
          <w:tblW w:w="0" w:type="auto"/>
          <w:jc w:val="left"/>
          <w:tblInd w:w="6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1730" w:type="dxa"/>
          </w:tcPr>
          <w:p>
            <w:pPr>
              <w:pStyle w:val="TableParagraph"/>
              <w:spacing w:before="0" w:line="240" w:lineRule="exact"/>
              <w:ind w:right="314"/>
              <w:jc w:val="right"/>
              <w:rPr>
                <w:sz w:val="21"/>
              </w:rPr>
            </w:pPr>
            <w:r>
              <w:rPr>
                <w:spacing w:val="-2"/>
                <w:sz w:val="21"/>
              </w:rPr>
              <w:t>纳的房产税为(</w:t>
            </w:r>
          </w:p>
        </w:tc>
        <w:tc>
          <w:tcPr>
            <w:tcW w:w="1890" w:type="dxa"/>
          </w:tcPr>
          <w:p>
            <w:pPr>
              <w:pStyle w:val="TableParagraph"/>
              <w:spacing w:before="0" w:line="240" w:lineRule="exact"/>
              <w:ind w:left="315"/>
              <w:rPr>
                <w:sz w:val="21"/>
              </w:rPr>
            </w:pPr>
            <w:r>
              <w:rPr>
                <w:sz w:val="21"/>
              </w:rPr>
              <w:t>)</w:t>
            </w:r>
          </w:p>
        </w:tc>
        <w:tc>
          <w:tcPr>
            <w:tcW w:w="3672" w:type="dxa"/>
            <w:gridSpan w:val="2"/>
          </w:tcPr>
          <w:p>
            <w:pPr>
              <w:pStyle w:val="TableParagraph"/>
              <w:spacing w:before="0"/>
              <w:rPr>
                <w:rFonts w:ascii="Times New Roman"/>
                <w:sz w:val="20"/>
              </w:rPr>
            </w:pPr>
          </w:p>
        </w:tc>
      </w:tr>
      <w:tr>
        <w:tblPrEx>
          <w:tblW w:w="0" w:type="auto"/>
          <w:jc w:val="left"/>
          <w:tblInd w:w="687" w:type="dxa"/>
          <w:tblLayout w:type="fixed"/>
          <w:tblCellMar>
            <w:top w:w="0" w:type="dxa"/>
            <w:left w:w="0" w:type="dxa"/>
            <w:bottom w:w="0" w:type="dxa"/>
            <w:right w:w="0" w:type="dxa"/>
          </w:tblCellMar>
          <w:tblLook w:val="01E0"/>
        </w:tblPrEx>
        <w:trPr>
          <w:trHeight w:val="338"/>
          <w:jc w:val="left"/>
        </w:trPr>
        <w:tc>
          <w:tcPr>
            <w:tcW w:w="1730" w:type="dxa"/>
          </w:tcPr>
          <w:p>
            <w:pPr>
              <w:pStyle w:val="TableParagraph"/>
              <w:spacing w:line="220" w:lineRule="exact"/>
              <w:ind w:right="365"/>
              <w:jc w:val="right"/>
              <w:rPr>
                <w:sz w:val="21"/>
              </w:rPr>
            </w:pPr>
            <w:r>
              <w:rPr>
                <w:sz w:val="21"/>
              </w:rPr>
              <w:t>A.5.76</w:t>
            </w:r>
            <w:r>
              <w:rPr>
                <w:spacing w:val="-22"/>
                <w:sz w:val="21"/>
              </w:rPr>
              <w:t xml:space="preserve"> 万元</w:t>
            </w:r>
          </w:p>
        </w:tc>
        <w:tc>
          <w:tcPr>
            <w:tcW w:w="1890" w:type="dxa"/>
          </w:tcPr>
          <w:p>
            <w:pPr>
              <w:pStyle w:val="TableParagraph"/>
              <w:spacing w:line="220" w:lineRule="exact"/>
              <w:ind w:left="315"/>
              <w:rPr>
                <w:sz w:val="21"/>
              </w:rPr>
            </w:pPr>
            <w:r>
              <w:rPr>
                <w:sz w:val="21"/>
              </w:rPr>
              <w:t>B.9.6</w:t>
            </w:r>
            <w:r>
              <w:rPr>
                <w:spacing w:val="-22"/>
                <w:sz w:val="21"/>
              </w:rPr>
              <w:t xml:space="preserve"> 万元</w:t>
            </w:r>
          </w:p>
        </w:tc>
        <w:tc>
          <w:tcPr>
            <w:tcW w:w="2205" w:type="dxa"/>
          </w:tcPr>
          <w:p>
            <w:pPr>
              <w:pStyle w:val="TableParagraph"/>
              <w:spacing w:line="220" w:lineRule="exact"/>
              <w:ind w:left="577"/>
              <w:rPr>
                <w:sz w:val="21"/>
              </w:rPr>
            </w:pPr>
            <w:r>
              <w:rPr>
                <w:sz w:val="21"/>
              </w:rPr>
              <w:t>C.57.6</w:t>
            </w:r>
            <w:r>
              <w:rPr>
                <w:spacing w:val="-22"/>
                <w:sz w:val="21"/>
              </w:rPr>
              <w:t xml:space="preserve"> 万元</w:t>
            </w:r>
          </w:p>
        </w:tc>
        <w:tc>
          <w:tcPr>
            <w:tcW w:w="1467" w:type="dxa"/>
          </w:tcPr>
          <w:p>
            <w:pPr>
              <w:pStyle w:val="TableParagraph"/>
              <w:spacing w:line="220" w:lineRule="exact"/>
              <w:ind w:left="525"/>
              <w:rPr>
                <w:sz w:val="21"/>
              </w:rPr>
            </w:pPr>
            <w:r>
              <w:rPr>
                <w:sz w:val="21"/>
              </w:rPr>
              <w:t>D.72</w:t>
            </w:r>
            <w:r>
              <w:rPr>
                <w:spacing w:val="-22"/>
                <w:sz w:val="21"/>
              </w:rPr>
              <w:t xml:space="preserve"> 万元</w:t>
            </w:r>
          </w:p>
        </w:tc>
      </w:tr>
    </w:tbl>
    <w:p>
      <w:pPr>
        <w:pStyle w:val="BodyText"/>
        <w:spacing w:before="12"/>
        <w:rPr>
          <w:sz w:val="17"/>
        </w:rPr>
      </w:pPr>
    </w:p>
    <w:p>
      <w:pPr>
        <w:pStyle w:val="ListParagraph"/>
        <w:numPr>
          <w:ilvl w:val="0"/>
          <w:numId w:val="47"/>
        </w:numPr>
        <w:tabs>
          <w:tab w:val="left" w:pos="836"/>
        </w:tabs>
        <w:spacing w:before="0" w:after="0" w:line="417" w:lineRule="auto"/>
        <w:ind w:left="835" w:right="264" w:hanging="315"/>
        <w:jc w:val="both"/>
        <w:rPr>
          <w:sz w:val="21"/>
        </w:rPr>
      </w:pPr>
      <w:r>
        <w:rPr>
          <w:spacing w:val="-4"/>
          <w:sz w:val="21"/>
        </w:rPr>
        <w:t xml:space="preserve">某单位购买一块土地的使用权，成交价格为 </w:t>
      </w:r>
      <w:r>
        <w:rPr>
          <w:spacing w:val="-2"/>
          <w:sz w:val="21"/>
        </w:rPr>
        <w:t>1</w:t>
      </w:r>
      <w:r>
        <w:rPr>
          <w:spacing w:val="-24"/>
          <w:sz w:val="21"/>
        </w:rPr>
        <w:t xml:space="preserve"> </w:t>
      </w:r>
      <w:r>
        <w:rPr>
          <w:spacing w:val="-2"/>
          <w:sz w:val="21"/>
        </w:rPr>
        <w:t>200</w:t>
      </w:r>
      <w:r>
        <w:rPr>
          <w:spacing w:val="-7"/>
          <w:sz w:val="21"/>
        </w:rPr>
        <w:t xml:space="preserve"> 万元；接受捐赠的房屋一幢，该房屋的市场价格</w:t>
      </w:r>
      <w:r>
        <w:rPr>
          <w:spacing w:val="-14"/>
          <w:sz w:val="21"/>
        </w:rPr>
        <w:t xml:space="preserve">为 </w:t>
      </w:r>
      <w:r>
        <w:rPr>
          <w:spacing w:val="-6"/>
          <w:sz w:val="21"/>
        </w:rPr>
        <w:t>300</w:t>
      </w:r>
      <w:r>
        <w:rPr>
          <w:spacing w:val="-11"/>
          <w:sz w:val="21"/>
        </w:rPr>
        <w:t xml:space="preserve"> 万元；与另一单位交换房产，支付差价 </w:t>
      </w:r>
      <w:r>
        <w:rPr>
          <w:spacing w:val="-6"/>
          <w:sz w:val="21"/>
        </w:rPr>
        <w:t>200</w:t>
      </w:r>
      <w:r>
        <w:rPr>
          <w:spacing w:val="-11"/>
          <w:sz w:val="21"/>
        </w:rPr>
        <w:t xml:space="preserve"> 万元。当地规定的契税税率为 </w:t>
      </w:r>
      <w:r>
        <w:rPr>
          <w:spacing w:val="-6"/>
          <w:sz w:val="21"/>
        </w:rPr>
        <w:t>5%。则该单位应缴</w:t>
      </w:r>
      <w:r>
        <w:rPr>
          <w:sz w:val="21"/>
        </w:rPr>
        <w:t>纳的契税为(</w:t>
      </w:r>
      <w:r>
        <w:rPr>
          <w:spacing w:val="80"/>
          <w:w w:val="150"/>
          <w:sz w:val="21"/>
        </w:rPr>
        <w:t xml:space="preserve">  </w:t>
      </w:r>
      <w:r>
        <w:rPr>
          <w:sz w:val="21"/>
        </w:rPr>
        <w:t>)</w:t>
      </w:r>
    </w:p>
    <w:p>
      <w:pPr>
        <w:pStyle w:val="BodyText"/>
        <w:tabs>
          <w:tab w:val="left" w:pos="4877"/>
          <w:tab w:val="left" w:pos="7029"/>
        </w:tabs>
        <w:spacing w:line="417" w:lineRule="auto"/>
        <w:ind w:left="520" w:right="2162" w:firstLine="420"/>
        <w:jc w:val="both"/>
      </w:pPr>
      <w:r>
        <w:t xml:space="preserve">A.60 </w:t>
      </w:r>
      <w:r>
        <w:t>万元</w:t>
      </w:r>
      <w:r>
        <w:rPr>
          <w:spacing w:val="80"/>
          <w:w w:val="150"/>
        </w:rPr>
        <w:t xml:space="preserve"> </w:t>
      </w:r>
      <w:r>
        <w:t xml:space="preserve">B.70 </w:t>
      </w:r>
      <w:r>
        <w:t>万元</w:t>
        <w:tab/>
        <w:t xml:space="preserve">C.75 </w:t>
      </w:r>
      <w:r>
        <w:t>万元</w:t>
        <w:tab/>
      </w:r>
      <w:r>
        <w:rPr>
          <w:spacing w:val="-6"/>
        </w:rPr>
        <w:t>D.85</w:t>
      </w:r>
      <w:r>
        <w:rPr>
          <w:spacing w:val="-21"/>
        </w:rPr>
        <w:t xml:space="preserve"> </w:t>
      </w:r>
      <w:r>
        <w:rPr>
          <w:spacing w:val="-6"/>
        </w:rPr>
        <w:t>万</w:t>
      </w:r>
      <w:r>
        <w:rPr>
          <w:spacing w:val="-6"/>
        </w:rPr>
        <w:t>元</w:t>
      </w:r>
      <w:r>
        <w:rPr>
          <w:spacing w:val="-6"/>
        </w:rPr>
        <w:t xml:space="preserve"> </w:t>
      </w:r>
      <w:r>
        <w:t>84．下列车辆中，应缴纳车船税的是(</w:t>
      </w:r>
      <w:r>
        <w:rPr>
          <w:spacing w:val="80"/>
          <w:w w:val="150"/>
        </w:rPr>
        <w:t xml:space="preserve">  </w:t>
      </w:r>
      <w:r>
        <w:t>)</w:t>
      </w:r>
    </w:p>
    <w:p>
      <w:pPr>
        <w:pStyle w:val="BodyText"/>
        <w:tabs>
          <w:tab w:val="left" w:pos="4929"/>
        </w:tabs>
        <w:spacing w:line="269" w:lineRule="exact"/>
        <w:ind w:left="940"/>
        <w:jc w:val="both"/>
      </w:pPr>
      <w:r>
        <w:t>A．军队专用车</w:t>
      </w:r>
      <w:r>
        <w:rPr>
          <w:spacing w:val="-10"/>
        </w:rPr>
        <w:t>辆</w:t>
      </w:r>
      <w:r>
        <w:tab/>
        <w:t>B．捕捞、养殖渔</w:t>
      </w:r>
      <w:r>
        <w:rPr>
          <w:spacing w:val="-10"/>
        </w:rPr>
        <w:t>船</w:t>
      </w:r>
    </w:p>
    <w:p>
      <w:pPr>
        <w:pStyle w:val="BodyText"/>
        <w:spacing w:before="6"/>
        <w:rPr>
          <w:sz w:val="15"/>
        </w:rPr>
      </w:pPr>
    </w:p>
    <w:p>
      <w:pPr>
        <w:pStyle w:val="BodyText"/>
        <w:tabs>
          <w:tab w:val="left" w:pos="4929"/>
        </w:tabs>
        <w:spacing w:before="1"/>
        <w:ind w:left="940"/>
      </w:pPr>
      <w:r>
        <w:t>C．外商投资企业的小轿</w:t>
      </w:r>
      <w:r>
        <w:rPr>
          <w:spacing w:val="-10"/>
        </w:rPr>
        <w:t>车</w:t>
      </w:r>
      <w:r>
        <w:tab/>
        <w:t>D．人力三轮</w:t>
      </w:r>
      <w:r>
        <w:rPr>
          <w:spacing w:val="-10"/>
        </w:rPr>
        <w:t>车</w:t>
      </w:r>
    </w:p>
    <w:p>
      <w:pPr>
        <w:pStyle w:val="BodyText"/>
        <w:spacing w:before="6"/>
        <w:rPr>
          <w:sz w:val="15"/>
        </w:rPr>
      </w:pPr>
    </w:p>
    <w:p>
      <w:pPr>
        <w:pStyle w:val="ListParagraph"/>
        <w:numPr>
          <w:ilvl w:val="0"/>
          <w:numId w:val="45"/>
        </w:numPr>
        <w:tabs>
          <w:tab w:val="left" w:pos="836"/>
          <w:tab w:val="left" w:pos="4404"/>
        </w:tabs>
        <w:spacing w:before="0" w:after="0" w:line="240" w:lineRule="auto"/>
        <w:ind w:left="836" w:right="0" w:hanging="316"/>
        <w:jc w:val="left"/>
        <w:rPr>
          <w:sz w:val="21"/>
        </w:rPr>
      </w:pPr>
      <w:r>
        <w:rPr>
          <w:sz w:val="21"/>
        </w:rPr>
        <w:t>下列属于增值税征收范围的是</w:t>
      </w:r>
      <w:r>
        <w:rPr>
          <w:spacing w:val="-10"/>
          <w:sz w:val="21"/>
        </w:rPr>
        <w:t>（</w:t>
      </w:r>
      <w:r>
        <w:rPr>
          <w:sz w:val="21"/>
        </w:rPr>
        <w:tab/>
      </w:r>
      <w:r>
        <w:rPr>
          <w:spacing w:val="-10"/>
          <w:sz w:val="21"/>
        </w:rPr>
        <w:t>）</w:t>
      </w:r>
    </w:p>
    <w:p>
      <w:pPr>
        <w:pStyle w:val="BodyText"/>
        <w:spacing w:before="7"/>
        <w:rPr>
          <w:sz w:val="15"/>
        </w:rPr>
      </w:pPr>
    </w:p>
    <w:p>
      <w:pPr>
        <w:pStyle w:val="BodyText"/>
        <w:tabs>
          <w:tab w:val="left" w:pos="4929"/>
        </w:tabs>
        <w:ind w:left="940"/>
      </w:pPr>
      <w:r>
        <w:t>A.在我国境内销售不动</w:t>
      </w:r>
      <w:r>
        <w:rPr>
          <w:spacing w:val="-10"/>
        </w:rPr>
        <w:t>产</w:t>
      </w:r>
      <w:r>
        <w:tab/>
        <w:t>B.在我国境内提供加工、修理修配劳</w:t>
      </w:r>
      <w:r>
        <w:rPr>
          <w:spacing w:val="-10"/>
        </w:rPr>
        <w:t>务</w:t>
      </w:r>
    </w:p>
    <w:p>
      <w:pPr>
        <w:pStyle w:val="BodyText"/>
        <w:spacing w:before="7"/>
        <w:rPr>
          <w:sz w:val="15"/>
        </w:rPr>
      </w:pPr>
    </w:p>
    <w:p>
      <w:pPr>
        <w:pStyle w:val="BodyText"/>
        <w:tabs>
          <w:tab w:val="left" w:pos="4929"/>
        </w:tabs>
        <w:ind w:left="940"/>
      </w:pPr>
      <w:r>
        <w:t>C.在我国境内提供建筑劳</w:t>
      </w:r>
      <w:r>
        <w:rPr>
          <w:spacing w:val="-10"/>
        </w:rPr>
        <w:t>务</w:t>
      </w:r>
      <w:r>
        <w:tab/>
        <w:t>D.在我国境内转让无形资</w:t>
      </w:r>
      <w:r>
        <w:rPr>
          <w:spacing w:val="-10"/>
        </w:rPr>
        <w:t>产</w:t>
      </w:r>
    </w:p>
    <w:p>
      <w:pPr>
        <w:pStyle w:val="BodyText"/>
        <w:spacing w:before="6"/>
        <w:rPr>
          <w:sz w:val="15"/>
        </w:rPr>
      </w:pPr>
    </w:p>
    <w:p>
      <w:pPr>
        <w:pStyle w:val="ListParagraph"/>
        <w:numPr>
          <w:ilvl w:val="0"/>
          <w:numId w:val="45"/>
        </w:numPr>
        <w:tabs>
          <w:tab w:val="left" w:pos="836"/>
          <w:tab w:val="left" w:pos="3144"/>
        </w:tabs>
        <w:spacing w:before="1" w:after="0" w:line="417" w:lineRule="auto"/>
        <w:ind w:left="835" w:right="264" w:hanging="315"/>
        <w:jc w:val="left"/>
        <w:rPr>
          <w:sz w:val="21"/>
        </w:rPr>
      </w:pPr>
      <w:r>
        <w:rPr>
          <w:spacing w:val="-2"/>
          <w:sz w:val="21"/>
        </w:rPr>
        <w:t>企</w:t>
      </w:r>
      <w:r>
        <w:rPr>
          <w:spacing w:val="-2"/>
          <w:sz w:val="21"/>
        </w:rPr>
        <w:t>业</w:t>
      </w:r>
      <w:r>
        <w:rPr>
          <w:spacing w:val="-2"/>
          <w:sz w:val="21"/>
        </w:rPr>
        <w:t>所</w:t>
      </w:r>
      <w:r>
        <w:rPr>
          <w:spacing w:val="-2"/>
          <w:sz w:val="21"/>
        </w:rPr>
        <w:t>得</w:t>
      </w:r>
      <w:r>
        <w:rPr>
          <w:spacing w:val="-2"/>
          <w:sz w:val="21"/>
        </w:rPr>
        <w:t>税</w:t>
      </w:r>
      <w:r>
        <w:rPr>
          <w:spacing w:val="-2"/>
          <w:sz w:val="21"/>
        </w:rPr>
        <w:t>法</w:t>
      </w:r>
      <w:r>
        <w:rPr>
          <w:spacing w:val="-2"/>
          <w:sz w:val="21"/>
        </w:rPr>
        <w:t>规</w:t>
      </w:r>
      <w:r>
        <w:rPr>
          <w:spacing w:val="-2"/>
          <w:sz w:val="21"/>
        </w:rPr>
        <w:t>定</w:t>
      </w:r>
      <w:r>
        <w:rPr>
          <w:spacing w:val="-2"/>
          <w:sz w:val="21"/>
        </w:rPr>
        <w:t>，</w:t>
      </w:r>
      <w:r>
        <w:rPr>
          <w:spacing w:val="-2"/>
          <w:sz w:val="21"/>
        </w:rPr>
        <w:t>企</w:t>
      </w:r>
      <w:r>
        <w:rPr>
          <w:spacing w:val="-2"/>
          <w:sz w:val="21"/>
        </w:rPr>
        <w:t>业</w:t>
      </w:r>
      <w:r>
        <w:rPr>
          <w:spacing w:val="-2"/>
          <w:sz w:val="21"/>
        </w:rPr>
        <w:t>发</w:t>
      </w:r>
      <w:r>
        <w:rPr>
          <w:spacing w:val="-2"/>
          <w:sz w:val="21"/>
        </w:rPr>
        <w:t>生</w:t>
      </w:r>
      <w:r>
        <w:rPr>
          <w:spacing w:val="-2"/>
          <w:sz w:val="21"/>
        </w:rPr>
        <w:t>的</w:t>
      </w:r>
      <w:r>
        <w:rPr>
          <w:spacing w:val="-2"/>
          <w:sz w:val="21"/>
        </w:rPr>
        <w:t>公</w:t>
      </w:r>
      <w:r>
        <w:rPr>
          <w:spacing w:val="-2"/>
          <w:sz w:val="21"/>
        </w:rPr>
        <w:t>益</w:t>
      </w:r>
      <w:r>
        <w:rPr>
          <w:spacing w:val="-2"/>
          <w:sz w:val="21"/>
        </w:rPr>
        <w:t>性</w:t>
      </w:r>
      <w:r>
        <w:rPr>
          <w:spacing w:val="-2"/>
          <w:sz w:val="21"/>
        </w:rPr>
        <w:t>捐</w:t>
      </w:r>
      <w:r>
        <w:rPr>
          <w:spacing w:val="-2"/>
          <w:sz w:val="21"/>
        </w:rPr>
        <w:t>赠</w:t>
      </w:r>
      <w:r>
        <w:rPr>
          <w:spacing w:val="-2"/>
          <w:sz w:val="21"/>
        </w:rPr>
        <w:t>支</w:t>
      </w:r>
      <w:r>
        <w:rPr>
          <w:spacing w:val="-2"/>
          <w:sz w:val="21"/>
        </w:rPr>
        <w:t>出</w:t>
      </w:r>
      <w:r>
        <w:rPr>
          <w:spacing w:val="-2"/>
          <w:sz w:val="21"/>
        </w:rPr>
        <w:t>，</w:t>
      </w:r>
      <w:r>
        <w:rPr>
          <w:spacing w:val="-2"/>
          <w:sz w:val="21"/>
        </w:rPr>
        <w:t>准</w:t>
      </w:r>
      <w:r>
        <w:rPr>
          <w:spacing w:val="-2"/>
          <w:sz w:val="21"/>
        </w:rPr>
        <w:t>予</w:t>
      </w:r>
      <w:r>
        <w:rPr>
          <w:spacing w:val="-2"/>
          <w:sz w:val="21"/>
        </w:rPr>
        <w:t>在</w:t>
      </w:r>
      <w:r>
        <w:rPr>
          <w:spacing w:val="-2"/>
          <w:sz w:val="21"/>
        </w:rPr>
        <w:t>计</w:t>
      </w:r>
      <w:r>
        <w:rPr>
          <w:spacing w:val="-2"/>
          <w:sz w:val="21"/>
        </w:rPr>
        <w:t>算</w:t>
      </w:r>
      <w:r>
        <w:rPr>
          <w:spacing w:val="-2"/>
          <w:sz w:val="21"/>
        </w:rPr>
        <w:t>应</w:t>
      </w:r>
      <w:r>
        <w:rPr>
          <w:spacing w:val="-2"/>
          <w:sz w:val="21"/>
        </w:rPr>
        <w:t>纳</w:t>
      </w:r>
      <w:r>
        <w:rPr>
          <w:spacing w:val="-2"/>
          <w:sz w:val="21"/>
        </w:rPr>
        <w:t>税</w:t>
      </w:r>
      <w:r>
        <w:rPr>
          <w:spacing w:val="-2"/>
          <w:sz w:val="21"/>
        </w:rPr>
        <w:t>所</w:t>
      </w:r>
      <w:r>
        <w:rPr>
          <w:spacing w:val="-2"/>
          <w:sz w:val="21"/>
        </w:rPr>
        <w:t>得</w:t>
      </w:r>
      <w:r>
        <w:rPr>
          <w:spacing w:val="-2"/>
          <w:sz w:val="21"/>
        </w:rPr>
        <w:t>额</w:t>
      </w:r>
      <w:r>
        <w:rPr>
          <w:spacing w:val="-2"/>
          <w:sz w:val="21"/>
        </w:rPr>
        <w:t>时</w:t>
      </w:r>
      <w:r>
        <w:rPr>
          <w:spacing w:val="-2"/>
          <w:sz w:val="21"/>
        </w:rPr>
        <w:t>扣</w:t>
      </w:r>
      <w:r>
        <w:rPr>
          <w:spacing w:val="-2"/>
          <w:sz w:val="21"/>
        </w:rPr>
        <w:t>除</w:t>
      </w:r>
      <w:r>
        <w:rPr>
          <w:spacing w:val="-2"/>
          <w:sz w:val="21"/>
        </w:rPr>
        <w:t>，</w:t>
      </w:r>
      <w:r>
        <w:rPr>
          <w:spacing w:val="-2"/>
          <w:sz w:val="21"/>
        </w:rPr>
        <w:t>但</w:t>
      </w:r>
      <w:r>
        <w:rPr>
          <w:spacing w:val="-2"/>
          <w:sz w:val="21"/>
        </w:rPr>
        <w:t>只</w:t>
      </w:r>
      <w:r>
        <w:rPr>
          <w:spacing w:val="-2"/>
          <w:sz w:val="21"/>
        </w:rPr>
        <w:t>能</w:t>
      </w:r>
      <w:r>
        <w:rPr>
          <w:spacing w:val="-2"/>
          <w:sz w:val="21"/>
        </w:rPr>
        <w:t>扣</w:t>
      </w:r>
      <w:r>
        <w:rPr>
          <w:spacing w:val="-2"/>
          <w:sz w:val="21"/>
        </w:rPr>
        <w:t>除</w:t>
      </w:r>
      <w:r>
        <w:rPr>
          <w:spacing w:val="-2"/>
          <w:sz w:val="21"/>
        </w:rPr>
        <w:t>当</w:t>
      </w:r>
      <w:r>
        <w:rPr>
          <w:spacing w:val="-2"/>
          <w:sz w:val="21"/>
        </w:rPr>
        <w:t>年</w:t>
      </w:r>
      <w:r>
        <w:rPr>
          <w:spacing w:val="-2"/>
          <w:sz w:val="21"/>
        </w:rPr>
        <w:t>度</w:t>
      </w:r>
      <w:r>
        <w:rPr>
          <w:spacing w:val="-2"/>
          <w:sz w:val="21"/>
        </w:rPr>
        <w:t>利</w:t>
      </w:r>
      <w:r>
        <w:rPr>
          <w:spacing w:val="-2"/>
          <w:sz w:val="21"/>
        </w:rPr>
        <w:t>润</w:t>
      </w:r>
      <w:r>
        <w:rPr>
          <w:spacing w:val="-2"/>
          <w:sz w:val="21"/>
        </w:rPr>
        <w:t>总</w:t>
      </w:r>
      <w:r>
        <w:rPr>
          <w:spacing w:val="-2"/>
          <w:sz w:val="21"/>
        </w:rPr>
        <w:t>额</w:t>
      </w:r>
      <w:r>
        <w:rPr>
          <w:spacing w:val="-2"/>
          <w:sz w:val="21"/>
        </w:rPr>
        <w:t>的</w:t>
      </w:r>
      <w:r>
        <w:rPr>
          <w:spacing w:val="-2"/>
          <w:sz w:val="21"/>
        </w:rPr>
        <w:t>（</w:t>
      </w:r>
      <w:r>
        <w:rPr>
          <w:sz w:val="21"/>
        </w:rPr>
        <w:tab/>
      </w:r>
      <w:r>
        <w:rPr>
          <w:spacing w:val="-10"/>
          <w:sz w:val="21"/>
        </w:rPr>
        <w:t>）</w:t>
      </w:r>
    </w:p>
    <w:p>
      <w:pPr>
        <w:pStyle w:val="BodyText"/>
        <w:tabs>
          <w:tab w:val="left" w:pos="2724"/>
          <w:tab w:val="left" w:pos="4929"/>
          <w:tab w:val="left" w:pos="6924"/>
        </w:tabs>
        <w:spacing w:line="269" w:lineRule="exact"/>
        <w:ind w:left="835"/>
      </w:pPr>
      <w:r>
        <w:rPr>
          <w:spacing w:val="-4"/>
        </w:rPr>
        <w:t>A.3%</w:t>
      </w:r>
      <w:r>
        <w:tab/>
      </w:r>
      <w:r>
        <w:rPr>
          <w:spacing w:val="-2"/>
        </w:rPr>
        <w:t>B.10%</w:t>
      </w:r>
      <w:r>
        <w:tab/>
      </w:r>
      <w:r>
        <w:rPr>
          <w:spacing w:val="-2"/>
        </w:rPr>
        <w:t>C.12%</w:t>
      </w:r>
      <w:r>
        <w:tab/>
      </w:r>
      <w:r>
        <w:rPr>
          <w:spacing w:val="-2"/>
        </w:rPr>
        <w:t>D.20%</w:t>
      </w:r>
    </w:p>
    <w:p>
      <w:pPr>
        <w:pStyle w:val="BodyText"/>
        <w:spacing w:before="6"/>
        <w:rPr>
          <w:sz w:val="15"/>
        </w:rPr>
      </w:pPr>
    </w:p>
    <w:p>
      <w:pPr>
        <w:pStyle w:val="ListParagraph"/>
        <w:numPr>
          <w:ilvl w:val="0"/>
          <w:numId w:val="45"/>
        </w:numPr>
        <w:tabs>
          <w:tab w:val="left" w:pos="940"/>
          <w:tab w:val="left" w:pos="4194"/>
        </w:tabs>
        <w:spacing w:before="0" w:after="0" w:line="240" w:lineRule="auto"/>
        <w:ind w:left="940" w:right="0" w:hanging="420"/>
        <w:jc w:val="left"/>
        <w:rPr>
          <w:sz w:val="21"/>
        </w:rPr>
      </w:pPr>
      <w:r>
        <w:rPr>
          <w:sz w:val="21"/>
        </w:rPr>
        <w:t>下列税种不属于财产税的是</w:t>
      </w:r>
      <w:r>
        <w:rPr>
          <w:spacing w:val="-10"/>
          <w:sz w:val="21"/>
        </w:rPr>
        <w:t>(</w:t>
      </w:r>
      <w:r>
        <w:rPr>
          <w:sz w:val="21"/>
        </w:rPr>
        <w:tab/>
      </w:r>
      <w:r>
        <w:rPr>
          <w:spacing w:val="-10"/>
          <w:sz w:val="21"/>
        </w:rPr>
        <w:t>)</w:t>
      </w:r>
    </w:p>
    <w:p>
      <w:pPr>
        <w:pStyle w:val="BodyText"/>
        <w:spacing w:before="7"/>
        <w:rPr>
          <w:sz w:val="15"/>
        </w:rPr>
      </w:pPr>
    </w:p>
    <w:p>
      <w:pPr>
        <w:pStyle w:val="BodyText"/>
        <w:tabs>
          <w:tab w:val="left" w:pos="2724"/>
          <w:tab w:val="left" w:pos="4929"/>
          <w:tab w:val="left" w:pos="6924"/>
        </w:tabs>
        <w:ind w:left="835"/>
      </w:pPr>
      <w:r>
        <w:t>A.车船</w:t>
      </w:r>
      <w:r>
        <w:rPr>
          <w:spacing w:val="-10"/>
        </w:rPr>
        <w:t>税</w:t>
      </w:r>
      <w:r>
        <w:tab/>
        <w:t>B.契</w:t>
      </w:r>
      <w:r>
        <w:rPr>
          <w:spacing w:val="-10"/>
        </w:rPr>
        <w:t>税</w:t>
      </w:r>
      <w:r>
        <w:tab/>
        <w:t>C.房产</w:t>
      </w:r>
      <w:r>
        <w:rPr>
          <w:spacing w:val="-10"/>
        </w:rPr>
        <w:t>税</w:t>
      </w:r>
      <w:r>
        <w:tab/>
        <w:t>D.印花</w:t>
      </w:r>
      <w:r>
        <w:rPr>
          <w:spacing w:val="-10"/>
        </w:rPr>
        <w:t>税</w:t>
      </w:r>
    </w:p>
    <w:p>
      <w:pPr>
        <w:pStyle w:val="BodyText"/>
        <w:spacing w:before="7"/>
        <w:rPr>
          <w:sz w:val="15"/>
        </w:rPr>
      </w:pPr>
    </w:p>
    <w:p>
      <w:pPr>
        <w:pStyle w:val="ListParagraph"/>
        <w:numPr>
          <w:ilvl w:val="0"/>
          <w:numId w:val="45"/>
        </w:numPr>
        <w:tabs>
          <w:tab w:val="left" w:pos="940"/>
          <w:tab w:val="left" w:pos="4194"/>
        </w:tabs>
        <w:spacing w:before="0" w:after="0" w:line="240" w:lineRule="auto"/>
        <w:ind w:left="940" w:right="0" w:hanging="420"/>
        <w:jc w:val="left"/>
        <w:rPr>
          <w:sz w:val="21"/>
        </w:rPr>
      </w:pPr>
      <w:r>
        <w:rPr>
          <w:sz w:val="21"/>
        </w:rPr>
        <w:t>下列税种不属于行为税的是</w:t>
      </w:r>
      <w:r>
        <w:rPr>
          <w:spacing w:val="-10"/>
          <w:sz w:val="21"/>
        </w:rPr>
        <w:t>(</w:t>
      </w:r>
      <w:r>
        <w:rPr>
          <w:sz w:val="21"/>
        </w:rPr>
        <w:tab/>
      </w:r>
      <w:r>
        <w:rPr>
          <w:spacing w:val="-10"/>
          <w:sz w:val="21"/>
        </w:rPr>
        <w:t>)</w:t>
      </w:r>
    </w:p>
    <w:p>
      <w:pPr>
        <w:pStyle w:val="BodyText"/>
        <w:spacing w:before="6"/>
        <w:rPr>
          <w:sz w:val="15"/>
        </w:rPr>
      </w:pPr>
    </w:p>
    <w:p>
      <w:pPr>
        <w:pStyle w:val="BodyText"/>
        <w:tabs>
          <w:tab w:val="left" w:pos="2724"/>
          <w:tab w:val="left" w:pos="4929"/>
          <w:tab w:val="left" w:pos="6924"/>
        </w:tabs>
        <w:spacing w:before="1"/>
        <w:ind w:left="835"/>
      </w:pPr>
      <w:r>
        <w:t>A.车辆购置</w:t>
      </w:r>
      <w:r>
        <w:rPr>
          <w:spacing w:val="-10"/>
        </w:rPr>
        <w:t>税</w:t>
      </w:r>
      <w:r>
        <w:tab/>
        <w:t>B.契</w:t>
      </w:r>
      <w:r>
        <w:rPr>
          <w:spacing w:val="-10"/>
        </w:rPr>
        <w:t>税</w:t>
      </w:r>
      <w:r>
        <w:tab/>
        <w:t>C.城市维护建设</w:t>
      </w:r>
      <w:r>
        <w:rPr>
          <w:spacing w:val="-10"/>
        </w:rPr>
        <w:t>税</w:t>
      </w:r>
      <w:r>
        <w:tab/>
        <w:t>D.印花</w:t>
      </w:r>
      <w:r>
        <w:rPr>
          <w:spacing w:val="-10"/>
        </w:rPr>
        <w:t>税</w:t>
      </w:r>
    </w:p>
    <w:p>
      <w:pPr>
        <w:pStyle w:val="BodyText"/>
        <w:spacing w:before="6"/>
        <w:rPr>
          <w:sz w:val="15"/>
        </w:rPr>
      </w:pPr>
    </w:p>
    <w:p>
      <w:pPr>
        <w:pStyle w:val="ListParagraph"/>
        <w:numPr>
          <w:ilvl w:val="0"/>
          <w:numId w:val="45"/>
        </w:numPr>
        <w:tabs>
          <w:tab w:val="left" w:pos="940"/>
          <w:tab w:val="left" w:pos="4194"/>
        </w:tabs>
        <w:spacing w:before="0" w:after="0" w:line="240" w:lineRule="auto"/>
        <w:ind w:left="940" w:right="0" w:hanging="420"/>
        <w:jc w:val="left"/>
        <w:rPr>
          <w:sz w:val="21"/>
        </w:rPr>
      </w:pPr>
      <w:r>
        <w:rPr>
          <w:sz w:val="21"/>
        </w:rPr>
        <w:t>下列税种不属于资源税的是</w:t>
      </w:r>
      <w:r>
        <w:rPr>
          <w:spacing w:val="-10"/>
          <w:sz w:val="21"/>
        </w:rPr>
        <w:t>(</w:t>
      </w:r>
      <w:r>
        <w:rPr>
          <w:sz w:val="21"/>
        </w:rPr>
        <w:tab/>
      </w:r>
      <w:r>
        <w:rPr>
          <w:spacing w:val="-10"/>
          <w:sz w:val="21"/>
        </w:rPr>
        <w:t>)</w:t>
      </w:r>
    </w:p>
    <w:p>
      <w:pPr>
        <w:pStyle w:val="BodyText"/>
        <w:spacing w:before="7"/>
        <w:rPr>
          <w:sz w:val="15"/>
        </w:rPr>
      </w:pPr>
    </w:p>
    <w:p>
      <w:pPr>
        <w:pStyle w:val="BodyText"/>
        <w:tabs>
          <w:tab w:val="left" w:pos="2829"/>
          <w:tab w:val="left" w:pos="5034"/>
          <w:tab w:val="left" w:pos="6924"/>
        </w:tabs>
        <w:ind w:left="835"/>
      </w:pPr>
      <w:r>
        <w:t>A.耕地占用</w:t>
      </w:r>
      <w:r>
        <w:rPr>
          <w:spacing w:val="-10"/>
        </w:rPr>
        <w:t>税</w:t>
      </w:r>
      <w:r>
        <w:tab/>
        <w:t>B.城镇土地使用</w:t>
      </w:r>
      <w:r>
        <w:rPr>
          <w:spacing w:val="-10"/>
        </w:rPr>
        <w:t>税</w:t>
      </w:r>
      <w:r>
        <w:tab/>
        <w:t>C.房产</w:t>
      </w:r>
      <w:r>
        <w:rPr>
          <w:spacing w:val="-10"/>
        </w:rPr>
        <w:t>税</w:t>
      </w:r>
      <w:r>
        <w:tab/>
        <w:t>D.土地增值</w:t>
      </w:r>
      <w:r>
        <w:rPr>
          <w:spacing w:val="-10"/>
        </w:rPr>
        <w:t>税</w:t>
      </w:r>
    </w:p>
    <w:p>
      <w:pPr>
        <w:pStyle w:val="BodyText"/>
        <w:spacing w:before="7"/>
        <w:rPr>
          <w:sz w:val="15"/>
        </w:rPr>
      </w:pPr>
    </w:p>
    <w:p>
      <w:pPr>
        <w:pStyle w:val="ListParagraph"/>
        <w:numPr>
          <w:ilvl w:val="0"/>
          <w:numId w:val="45"/>
        </w:numPr>
        <w:tabs>
          <w:tab w:val="left" w:pos="836"/>
          <w:tab w:val="left" w:pos="6714"/>
        </w:tabs>
        <w:spacing w:before="0" w:after="0" w:line="417" w:lineRule="auto"/>
        <w:ind w:left="835" w:right="265" w:hanging="315"/>
        <w:jc w:val="left"/>
        <w:rPr>
          <w:sz w:val="21"/>
        </w:rPr>
      </w:pPr>
      <w:r>
        <w:rPr>
          <w:sz w:val="21"/>
        </w:rPr>
        <w:t>某油田</w:t>
      </w:r>
      <w:r>
        <w:rPr>
          <w:spacing w:val="-49"/>
          <w:sz w:val="21"/>
        </w:rPr>
        <w:t xml:space="preserve"> </w:t>
      </w:r>
      <w:r>
        <w:rPr>
          <w:sz w:val="21"/>
        </w:rPr>
        <w:t>10</w:t>
      </w:r>
      <w:r>
        <w:rPr>
          <w:spacing w:val="-51"/>
          <w:sz w:val="21"/>
        </w:rPr>
        <w:t xml:space="preserve"> </w:t>
      </w:r>
      <w:r>
        <w:rPr>
          <w:sz w:val="21"/>
        </w:rPr>
        <w:t>月份销售原油</w:t>
      </w:r>
      <w:r>
        <w:rPr>
          <w:spacing w:val="-49"/>
          <w:sz w:val="21"/>
        </w:rPr>
        <w:t xml:space="preserve"> </w:t>
      </w:r>
      <w:r>
        <w:rPr>
          <w:sz w:val="21"/>
        </w:rPr>
        <w:t>20</w:t>
      </w:r>
      <w:r>
        <w:rPr>
          <w:spacing w:val="-51"/>
          <w:sz w:val="21"/>
        </w:rPr>
        <w:t xml:space="preserve"> </w:t>
      </w:r>
      <w:r>
        <w:rPr>
          <w:sz w:val="21"/>
        </w:rPr>
        <w:t>万吨，天然气</w:t>
      </w:r>
      <w:r>
        <w:rPr>
          <w:spacing w:val="-49"/>
          <w:sz w:val="21"/>
        </w:rPr>
        <w:t xml:space="preserve"> </w:t>
      </w:r>
      <w:r>
        <w:rPr>
          <w:sz w:val="21"/>
        </w:rPr>
        <w:t>80</w:t>
      </w:r>
      <w:r>
        <w:rPr>
          <w:spacing w:val="-51"/>
          <w:sz w:val="21"/>
        </w:rPr>
        <w:t xml:space="preserve"> </w:t>
      </w:r>
      <w:r>
        <w:rPr>
          <w:sz w:val="21"/>
        </w:rPr>
        <w:t>万立方米。已知该油田的原油适用税额</w:t>
      </w:r>
      <w:r>
        <w:rPr>
          <w:spacing w:val="-49"/>
          <w:sz w:val="21"/>
        </w:rPr>
        <w:t xml:space="preserve"> </w:t>
      </w:r>
      <w:r>
        <w:rPr>
          <w:sz w:val="21"/>
        </w:rPr>
        <w:t>18</w:t>
      </w:r>
      <w:r>
        <w:rPr>
          <w:spacing w:val="-51"/>
          <w:sz w:val="21"/>
        </w:rPr>
        <w:t xml:space="preserve"> </w:t>
      </w:r>
      <w:r>
        <w:rPr>
          <w:sz w:val="21"/>
        </w:rPr>
        <w:t>元/吨，天然气适用税额</w:t>
      </w:r>
      <w:r>
        <w:rPr>
          <w:spacing w:val="-22"/>
          <w:sz w:val="21"/>
        </w:rPr>
        <w:t xml:space="preserve"> </w:t>
      </w:r>
      <w:r>
        <w:rPr>
          <w:sz w:val="21"/>
        </w:rPr>
        <w:t>15</w:t>
      </w:r>
      <w:r>
        <w:rPr>
          <w:spacing w:val="-22"/>
          <w:sz w:val="21"/>
        </w:rPr>
        <w:t xml:space="preserve"> </w:t>
      </w:r>
      <w:r>
        <w:rPr>
          <w:sz w:val="21"/>
        </w:rPr>
        <w:t>元/千立方米。该油田本月应纳资源税（</w:t>
        <w:tab/>
      </w:r>
      <w:r>
        <w:rPr>
          <w:spacing w:val="-10"/>
          <w:sz w:val="21"/>
        </w:rPr>
        <w:t>）</w:t>
      </w:r>
    </w:p>
    <w:p>
      <w:pPr>
        <w:pStyle w:val="BodyText"/>
        <w:tabs>
          <w:tab w:val="left" w:pos="2724"/>
          <w:tab w:val="left" w:pos="4982"/>
          <w:tab w:val="left" w:pos="6924"/>
        </w:tabs>
        <w:spacing w:line="269" w:lineRule="exact"/>
        <w:ind w:left="835"/>
      </w:pPr>
      <w:r>
        <w:t>A.360</w:t>
      </w:r>
      <w:r>
        <w:rPr>
          <w:spacing w:val="-53"/>
        </w:rPr>
        <w:t xml:space="preserve"> </w:t>
      </w:r>
      <w:r>
        <w:t>万</w:t>
      </w:r>
      <w:r>
        <w:rPr>
          <w:spacing w:val="-10"/>
        </w:rPr>
        <w:t>元</w:t>
      </w:r>
      <w:r>
        <w:tab/>
        <w:t>B.360.12</w:t>
      </w:r>
      <w:r>
        <w:rPr>
          <w:spacing w:val="-53"/>
        </w:rPr>
        <w:t xml:space="preserve"> </w:t>
      </w:r>
      <w:r>
        <w:t>万</w:t>
      </w:r>
      <w:r>
        <w:rPr>
          <w:spacing w:val="-10"/>
        </w:rPr>
        <w:t>元</w:t>
      </w:r>
      <w:r>
        <w:tab/>
        <w:t>C.361.2</w:t>
      </w:r>
      <w:r>
        <w:rPr>
          <w:spacing w:val="-55"/>
        </w:rPr>
        <w:t xml:space="preserve"> </w:t>
      </w:r>
      <w:r>
        <w:t>万</w:t>
      </w:r>
      <w:r>
        <w:rPr>
          <w:spacing w:val="-10"/>
        </w:rPr>
        <w:t>元</w:t>
      </w:r>
      <w:r>
        <w:tab/>
        <w:t>D.380</w:t>
      </w:r>
      <w:r>
        <w:rPr>
          <w:spacing w:val="-53"/>
        </w:rPr>
        <w:t xml:space="preserve"> </w:t>
      </w:r>
      <w:r>
        <w:t>万</w:t>
      </w:r>
      <w:r>
        <w:rPr>
          <w:spacing w:val="-10"/>
        </w:rPr>
        <w:t>元</w:t>
      </w:r>
    </w:p>
    <w:p>
      <w:pPr>
        <w:spacing w:after="0" w:line="269" w:lineRule="exact"/>
        <w:sectPr>
          <w:pgSz w:w="11910" w:h="16840"/>
          <w:pgMar w:top="1760" w:right="840" w:bottom="280" w:left="980" w:header="708" w:footer="708"/>
          <w:pgNumType w:start="9"/>
          <w:cols w:space="708"/>
        </w:sectPr>
      </w:pPr>
    </w:p>
    <w:p>
      <w:pPr>
        <w:pStyle w:val="ListParagraph"/>
        <w:numPr>
          <w:ilvl w:val="0"/>
          <w:numId w:val="45"/>
        </w:numPr>
        <w:tabs>
          <w:tab w:val="left" w:pos="836"/>
        </w:tabs>
        <w:spacing w:before="42" w:after="0" w:line="240" w:lineRule="auto"/>
        <w:ind w:left="836" w:right="0" w:hanging="316"/>
        <w:jc w:val="left"/>
        <w:rPr>
          <w:sz w:val="21"/>
        </w:rPr>
      </w:pPr>
      <w:r>
        <w:rPr>
          <w:spacing w:val="14"/>
          <w:sz w:val="21"/>
        </w:rPr>
        <w:t>土地增值税的计税依据是纳税人转让土地取得的增值额， 土地增值额的计算公式正确的是</w:t>
      </w:r>
    </w:p>
    <w:p>
      <w:pPr>
        <w:pStyle w:val="BodyText"/>
        <w:spacing w:before="6"/>
        <w:rPr>
          <w:sz w:val="15"/>
        </w:rPr>
      </w:pPr>
    </w:p>
    <w:p>
      <w:pPr>
        <w:spacing w:before="1"/>
        <w:ind w:left="100" w:right="0" w:firstLine="0"/>
        <w:jc w:val="both"/>
        <w:rPr>
          <w:sz w:val="21"/>
        </w:rPr>
      </w:pPr>
      <w:r>
        <w:rPr>
          <w:sz w:val="21"/>
        </w:rPr>
        <w:t>（</w:t>
      </w:r>
      <w:r>
        <w:rPr>
          <w:spacing w:val="52"/>
          <w:w w:val="150"/>
          <w:sz w:val="21"/>
        </w:rPr>
        <w:t xml:space="preserve">   </w:t>
      </w:r>
      <w:r>
        <w:rPr>
          <w:spacing w:val="-10"/>
          <w:sz w:val="21"/>
        </w:rPr>
        <w:t>）</w:t>
      </w:r>
    </w:p>
    <w:p>
      <w:pPr>
        <w:pStyle w:val="BodyText"/>
        <w:spacing w:before="6"/>
        <w:rPr>
          <w:sz w:val="15"/>
        </w:rPr>
      </w:pPr>
    </w:p>
    <w:p>
      <w:pPr>
        <w:pStyle w:val="ListParagraph"/>
        <w:numPr>
          <w:ilvl w:val="1"/>
          <w:numId w:val="45"/>
        </w:numPr>
        <w:tabs>
          <w:tab w:val="left" w:pos="1046"/>
        </w:tabs>
        <w:spacing w:before="0" w:after="0" w:line="417" w:lineRule="auto"/>
        <w:ind w:left="835" w:right="4631" w:firstLine="0"/>
        <w:jc w:val="both"/>
        <w:rPr>
          <w:sz w:val="21"/>
        </w:rPr>
      </w:pPr>
      <w:r>
        <w:rPr>
          <w:spacing w:val="-2"/>
          <w:sz w:val="21"/>
        </w:rPr>
        <w:t>土地增值额=转让土地所取得的收入-房地产余值</w:t>
      </w:r>
      <w:r>
        <w:rPr>
          <w:spacing w:val="-2"/>
          <w:sz w:val="21"/>
        </w:rPr>
        <w:t xml:space="preserve"> B.土地增值额=出售房地产的总收入-扣除项目金额</w:t>
      </w:r>
      <w:r>
        <w:rPr>
          <w:spacing w:val="-2"/>
          <w:sz w:val="21"/>
        </w:rPr>
        <w:t xml:space="preserve"> C.土地增值额=房地产原值-房地产余值</w:t>
      </w:r>
    </w:p>
    <w:p>
      <w:pPr>
        <w:pStyle w:val="BodyText"/>
        <w:spacing w:line="269" w:lineRule="exact"/>
        <w:ind w:left="835"/>
      </w:pPr>
      <w:r>
        <w:t>D.</w:t>
      </w:r>
      <w:r>
        <w:rPr>
          <w:spacing w:val="-1"/>
        </w:rPr>
        <w:t>土地增值额=出售房地产的总收入-房地产原值</w:t>
      </w:r>
    </w:p>
    <w:p>
      <w:pPr>
        <w:pStyle w:val="BodyText"/>
        <w:spacing w:before="7"/>
        <w:rPr>
          <w:sz w:val="15"/>
        </w:rPr>
      </w:pPr>
    </w:p>
    <w:p>
      <w:pPr>
        <w:pStyle w:val="ListParagraph"/>
        <w:numPr>
          <w:ilvl w:val="0"/>
          <w:numId w:val="45"/>
        </w:numPr>
        <w:tabs>
          <w:tab w:val="left" w:pos="836"/>
          <w:tab w:val="left" w:pos="4089"/>
        </w:tabs>
        <w:spacing w:before="0" w:after="0" w:line="240" w:lineRule="auto"/>
        <w:ind w:left="836" w:right="0" w:hanging="316"/>
        <w:jc w:val="left"/>
        <w:rPr>
          <w:sz w:val="21"/>
        </w:rPr>
      </w:pPr>
      <w:r>
        <w:rPr>
          <w:sz w:val="21"/>
        </w:rPr>
        <w:t>委托加工的应税消费品是指</w:t>
      </w:r>
      <w:r>
        <w:rPr>
          <w:spacing w:val="-10"/>
          <w:sz w:val="21"/>
        </w:rPr>
        <w:t>(</w:t>
      </w:r>
      <w:r>
        <w:rPr>
          <w:sz w:val="21"/>
        </w:rPr>
        <w:tab/>
      </w:r>
      <w:r>
        <w:rPr>
          <w:spacing w:val="-10"/>
          <w:sz w:val="21"/>
        </w:rPr>
        <w:t>)</w:t>
      </w:r>
    </w:p>
    <w:p>
      <w:pPr>
        <w:pStyle w:val="BodyText"/>
        <w:spacing w:before="7"/>
        <w:rPr>
          <w:sz w:val="15"/>
        </w:rPr>
      </w:pPr>
    </w:p>
    <w:p>
      <w:pPr>
        <w:pStyle w:val="ListParagraph"/>
        <w:numPr>
          <w:ilvl w:val="1"/>
          <w:numId w:val="45"/>
        </w:numPr>
        <w:tabs>
          <w:tab w:val="left" w:pos="1046"/>
        </w:tabs>
        <w:spacing w:before="0" w:after="0" w:line="240" w:lineRule="auto"/>
        <w:ind w:left="1046" w:right="0" w:hanging="211"/>
        <w:jc w:val="left"/>
        <w:rPr>
          <w:sz w:val="21"/>
        </w:rPr>
      </w:pPr>
      <w:r>
        <w:rPr>
          <w:spacing w:val="-1"/>
          <w:sz w:val="21"/>
        </w:rPr>
        <w:t>由受托方提供原材料和主要材料生产的应税消费品</w:t>
      </w:r>
    </w:p>
    <w:p>
      <w:pPr>
        <w:pStyle w:val="BodyText"/>
        <w:spacing w:before="6"/>
        <w:rPr>
          <w:sz w:val="15"/>
        </w:rPr>
      </w:pPr>
    </w:p>
    <w:p>
      <w:pPr>
        <w:pStyle w:val="ListParagraph"/>
        <w:numPr>
          <w:ilvl w:val="1"/>
          <w:numId w:val="45"/>
        </w:numPr>
        <w:tabs>
          <w:tab w:val="left" w:pos="1046"/>
        </w:tabs>
        <w:spacing w:before="1" w:after="0" w:line="417" w:lineRule="auto"/>
        <w:ind w:left="835" w:right="3371" w:firstLine="0"/>
        <w:jc w:val="left"/>
        <w:rPr>
          <w:sz w:val="21"/>
        </w:rPr>
      </w:pPr>
      <w:r>
        <w:rPr>
          <w:spacing w:val="-2"/>
          <w:sz w:val="21"/>
        </w:rPr>
        <w:t>由受托方将原材料销售给委托方，然后再加工的应税消费品</w:t>
      </w:r>
      <w:r>
        <w:rPr>
          <w:spacing w:val="-2"/>
          <w:sz w:val="21"/>
        </w:rPr>
        <w:t xml:space="preserve"> C.受托方以委托方名义购入原材料，然后进行加工的应税消费品</w:t>
      </w:r>
    </w:p>
    <w:p>
      <w:pPr>
        <w:pStyle w:val="BodyText"/>
        <w:spacing w:line="269" w:lineRule="exact"/>
        <w:ind w:left="835"/>
      </w:pPr>
      <w:r>
        <w:t>D.</w:t>
      </w:r>
      <w:r>
        <w:rPr>
          <w:spacing w:val="-1"/>
        </w:rPr>
        <w:t>由委托方提供原材料，受托方只收取加工费和代垫部分辅助材料加工的应税消费品</w:t>
      </w:r>
    </w:p>
    <w:p>
      <w:pPr>
        <w:pStyle w:val="BodyText"/>
        <w:spacing w:before="6"/>
        <w:rPr>
          <w:sz w:val="15"/>
        </w:rPr>
      </w:pPr>
    </w:p>
    <w:p>
      <w:pPr>
        <w:pStyle w:val="ListParagraph"/>
        <w:numPr>
          <w:ilvl w:val="0"/>
          <w:numId w:val="45"/>
        </w:numPr>
        <w:tabs>
          <w:tab w:val="left" w:pos="836"/>
          <w:tab w:val="left" w:pos="2514"/>
          <w:tab w:val="left" w:pos="4404"/>
          <w:tab w:val="left" w:pos="6084"/>
          <w:tab w:val="left" w:pos="6819"/>
        </w:tabs>
        <w:spacing w:before="0" w:after="0" w:line="417" w:lineRule="auto"/>
        <w:ind w:left="835" w:right="3161" w:hanging="315"/>
        <w:jc w:val="left"/>
        <w:rPr>
          <w:sz w:val="21"/>
        </w:rPr>
      </w:pPr>
      <w:r>
        <w:rPr>
          <w:spacing w:val="-2"/>
          <w:sz w:val="21"/>
        </w:rPr>
        <w:t>某</w:t>
      </w:r>
      <w:r>
        <w:rPr>
          <w:spacing w:val="-2"/>
          <w:sz w:val="21"/>
        </w:rPr>
        <w:t>小</w:t>
      </w:r>
      <w:r>
        <w:rPr>
          <w:spacing w:val="-2"/>
          <w:sz w:val="21"/>
        </w:rPr>
        <w:t>规</w:t>
      </w:r>
      <w:r>
        <w:rPr>
          <w:spacing w:val="-2"/>
          <w:sz w:val="21"/>
        </w:rPr>
        <w:t>模</w:t>
      </w:r>
      <w:r>
        <w:rPr>
          <w:spacing w:val="-2"/>
          <w:sz w:val="21"/>
        </w:rPr>
        <w:t>纳</w:t>
      </w:r>
      <w:r>
        <w:rPr>
          <w:spacing w:val="-2"/>
          <w:sz w:val="21"/>
        </w:rPr>
        <w:t>税</w:t>
      </w:r>
      <w:r>
        <w:rPr>
          <w:spacing w:val="-2"/>
          <w:sz w:val="21"/>
        </w:rPr>
        <w:t>人</w:t>
      </w:r>
      <w:r>
        <w:rPr>
          <w:spacing w:val="-2"/>
          <w:sz w:val="21"/>
        </w:rPr>
        <w:t>进</w:t>
      </w:r>
      <w:r>
        <w:rPr>
          <w:spacing w:val="-2"/>
          <w:sz w:val="21"/>
        </w:rPr>
        <w:t>口</w:t>
      </w:r>
      <w:r>
        <w:rPr>
          <w:spacing w:val="-2"/>
          <w:sz w:val="21"/>
        </w:rPr>
        <w:t>农</w:t>
      </w:r>
      <w:r>
        <w:rPr>
          <w:spacing w:val="-2"/>
          <w:sz w:val="21"/>
        </w:rPr>
        <w:t>产</w:t>
      </w:r>
      <w:r>
        <w:rPr>
          <w:spacing w:val="-2"/>
          <w:sz w:val="21"/>
        </w:rPr>
        <w:t>品</w:t>
      </w:r>
      <w:r>
        <w:rPr>
          <w:spacing w:val="-2"/>
          <w:sz w:val="21"/>
        </w:rPr>
        <w:t>一</w:t>
      </w:r>
      <w:r>
        <w:rPr>
          <w:spacing w:val="-2"/>
          <w:sz w:val="21"/>
        </w:rPr>
        <w:t>批</w:t>
      </w:r>
      <w:r>
        <w:rPr>
          <w:spacing w:val="-2"/>
          <w:sz w:val="21"/>
        </w:rPr>
        <w:t>，</w:t>
      </w:r>
      <w:r>
        <w:rPr>
          <w:spacing w:val="-2"/>
          <w:sz w:val="21"/>
        </w:rPr>
        <w:t>该</w:t>
      </w:r>
      <w:r>
        <w:rPr>
          <w:spacing w:val="-2"/>
          <w:sz w:val="21"/>
        </w:rPr>
        <w:t>进</w:t>
      </w:r>
      <w:r>
        <w:rPr>
          <w:spacing w:val="-2"/>
          <w:sz w:val="21"/>
        </w:rPr>
        <w:t>口</w:t>
      </w:r>
      <w:r>
        <w:rPr>
          <w:spacing w:val="-2"/>
          <w:sz w:val="21"/>
        </w:rPr>
        <w:t>货</w:t>
      </w:r>
      <w:r>
        <w:rPr>
          <w:spacing w:val="-2"/>
          <w:sz w:val="21"/>
        </w:rPr>
        <w:t>物</w:t>
      </w:r>
      <w:r>
        <w:rPr>
          <w:spacing w:val="-2"/>
          <w:sz w:val="21"/>
        </w:rPr>
        <w:t>适</w:t>
      </w:r>
      <w:r>
        <w:rPr>
          <w:spacing w:val="-2"/>
          <w:sz w:val="21"/>
        </w:rPr>
        <w:t>用</w:t>
      </w:r>
      <w:r>
        <w:rPr>
          <w:spacing w:val="-2"/>
          <w:sz w:val="21"/>
        </w:rPr>
        <w:t>税</w:t>
      </w:r>
      <w:r>
        <w:rPr>
          <w:spacing w:val="-2"/>
          <w:sz w:val="21"/>
        </w:rPr>
        <w:t>率</w:t>
      </w:r>
      <w:r>
        <w:rPr>
          <w:spacing w:val="-2"/>
          <w:sz w:val="21"/>
        </w:rPr>
        <w:t>为</w:t>
      </w:r>
      <w:r>
        <w:rPr>
          <w:spacing w:val="-2"/>
          <w:sz w:val="21"/>
        </w:rPr>
        <w:t>(</w:t>
      </w:r>
      <w:r>
        <w:rPr>
          <w:sz w:val="21"/>
        </w:rPr>
        <w:tab/>
      </w:r>
      <w:r>
        <w:rPr>
          <w:spacing w:val="-10"/>
          <w:sz w:val="21"/>
        </w:rPr>
        <w:t>)</w:t>
      </w:r>
      <w:r>
        <w:rPr>
          <w:spacing w:val="-10"/>
          <w:sz w:val="21"/>
        </w:rPr>
        <w:t xml:space="preserve"> </w:t>
      </w:r>
      <w:r>
        <w:rPr>
          <w:spacing w:val="-2"/>
          <w:sz w:val="21"/>
        </w:rPr>
        <w:t>A.17%</w:t>
      </w:r>
      <w:r>
        <w:rPr>
          <w:sz w:val="21"/>
        </w:rPr>
        <w:tab/>
      </w:r>
      <w:r>
        <w:rPr>
          <w:spacing w:val="-2"/>
          <w:sz w:val="21"/>
        </w:rPr>
        <w:t>B.13%</w:t>
      </w:r>
      <w:r>
        <w:rPr>
          <w:sz w:val="21"/>
        </w:rPr>
        <w:tab/>
      </w:r>
      <w:r>
        <w:rPr>
          <w:spacing w:val="-4"/>
          <w:sz w:val="21"/>
        </w:rPr>
        <w:t>C.3%</w:t>
      </w:r>
      <w:r>
        <w:rPr>
          <w:sz w:val="21"/>
        </w:rPr>
        <w:tab/>
      </w:r>
      <w:r>
        <w:rPr>
          <w:spacing w:val="-2"/>
          <w:sz w:val="21"/>
        </w:rPr>
        <w:t>D.11%</w:t>
      </w:r>
    </w:p>
    <w:p>
      <w:pPr>
        <w:pStyle w:val="ListParagraph"/>
        <w:numPr>
          <w:ilvl w:val="0"/>
          <w:numId w:val="45"/>
        </w:numPr>
        <w:tabs>
          <w:tab w:val="left" w:pos="836"/>
          <w:tab w:val="left" w:pos="7659"/>
        </w:tabs>
        <w:spacing w:before="0" w:after="0" w:line="417" w:lineRule="auto"/>
        <w:ind w:left="835" w:right="221" w:hanging="315"/>
        <w:jc w:val="left"/>
        <w:rPr>
          <w:sz w:val="21"/>
        </w:rPr>
      </w:pPr>
      <w:r>
        <w:rPr>
          <w:spacing w:val="-2"/>
          <w:sz w:val="21"/>
        </w:rPr>
        <w:t>某</w:t>
      </w:r>
      <w:r>
        <w:rPr>
          <w:spacing w:val="-2"/>
          <w:sz w:val="21"/>
        </w:rPr>
        <w:t>职</w:t>
      </w:r>
      <w:r>
        <w:rPr>
          <w:spacing w:val="-2"/>
          <w:sz w:val="21"/>
        </w:rPr>
        <w:t>员</w:t>
      </w:r>
      <w:r>
        <w:rPr>
          <w:spacing w:val="-46"/>
          <w:sz w:val="21"/>
        </w:rPr>
        <w:t xml:space="preserve"> </w:t>
      </w:r>
      <w:r>
        <w:rPr>
          <w:spacing w:val="-2"/>
          <w:sz w:val="21"/>
        </w:rPr>
        <w:t>2014</w:t>
      </w:r>
      <w:r>
        <w:rPr>
          <w:spacing w:val="-46"/>
          <w:sz w:val="21"/>
        </w:rPr>
        <w:t xml:space="preserve"> </w:t>
      </w:r>
      <w:r>
        <w:rPr>
          <w:spacing w:val="-2"/>
          <w:sz w:val="21"/>
        </w:rPr>
        <w:t>年</w:t>
      </w:r>
      <w:r>
        <w:rPr>
          <w:spacing w:val="-46"/>
          <w:sz w:val="21"/>
        </w:rPr>
        <w:t xml:space="preserve"> </w:t>
      </w:r>
      <w:r>
        <w:rPr>
          <w:spacing w:val="-2"/>
          <w:sz w:val="21"/>
        </w:rPr>
        <w:t>5</w:t>
      </w:r>
      <w:r>
        <w:rPr>
          <w:spacing w:val="-46"/>
          <w:sz w:val="21"/>
        </w:rPr>
        <w:t xml:space="preserve"> </w:t>
      </w:r>
      <w:r>
        <w:rPr>
          <w:spacing w:val="-2"/>
          <w:sz w:val="21"/>
        </w:rPr>
        <w:t>月</w:t>
      </w:r>
      <w:r>
        <w:rPr>
          <w:spacing w:val="-2"/>
          <w:sz w:val="21"/>
        </w:rPr>
        <w:t>份</w:t>
      </w:r>
      <w:r>
        <w:rPr>
          <w:spacing w:val="-2"/>
          <w:sz w:val="21"/>
        </w:rPr>
        <w:t>工</w:t>
      </w:r>
      <w:r>
        <w:rPr>
          <w:spacing w:val="-2"/>
          <w:sz w:val="21"/>
        </w:rPr>
        <w:t>资</w:t>
      </w:r>
      <w:r>
        <w:rPr>
          <w:spacing w:val="-2"/>
          <w:sz w:val="21"/>
        </w:rPr>
        <w:t>收</w:t>
      </w:r>
      <w:r>
        <w:rPr>
          <w:spacing w:val="-2"/>
          <w:sz w:val="21"/>
        </w:rPr>
        <w:t>入</w:t>
      </w:r>
      <w:r>
        <w:rPr>
          <w:spacing w:val="-46"/>
          <w:sz w:val="21"/>
        </w:rPr>
        <w:t xml:space="preserve"> </w:t>
      </w:r>
      <w:r>
        <w:rPr>
          <w:spacing w:val="-2"/>
          <w:sz w:val="21"/>
        </w:rPr>
        <w:t>4400</w:t>
      </w:r>
      <w:r>
        <w:rPr>
          <w:spacing w:val="-46"/>
          <w:sz w:val="21"/>
        </w:rPr>
        <w:t xml:space="preserve"> </w:t>
      </w:r>
      <w:r>
        <w:rPr>
          <w:spacing w:val="-2"/>
          <w:sz w:val="21"/>
        </w:rPr>
        <w:t>元</w:t>
      </w:r>
      <w:r>
        <w:rPr>
          <w:spacing w:val="-2"/>
          <w:sz w:val="21"/>
        </w:rPr>
        <w:t>，</w:t>
      </w:r>
      <w:r>
        <w:rPr>
          <w:spacing w:val="-2"/>
          <w:sz w:val="21"/>
        </w:rPr>
        <w:t>单</w:t>
      </w:r>
      <w:r>
        <w:rPr>
          <w:spacing w:val="-2"/>
          <w:sz w:val="21"/>
        </w:rPr>
        <w:t>位</w:t>
      </w:r>
      <w:r>
        <w:rPr>
          <w:spacing w:val="-2"/>
          <w:sz w:val="21"/>
        </w:rPr>
        <w:t>向</w:t>
      </w:r>
      <w:r>
        <w:rPr>
          <w:spacing w:val="-2"/>
          <w:sz w:val="21"/>
        </w:rPr>
        <w:t>社</w:t>
      </w:r>
      <w:r>
        <w:rPr>
          <w:spacing w:val="-2"/>
          <w:sz w:val="21"/>
        </w:rPr>
        <w:t>保</w:t>
      </w:r>
      <w:r>
        <w:rPr>
          <w:spacing w:val="-2"/>
          <w:sz w:val="21"/>
        </w:rPr>
        <w:t>基</w:t>
      </w:r>
      <w:r>
        <w:rPr>
          <w:spacing w:val="-2"/>
          <w:sz w:val="21"/>
        </w:rPr>
        <w:t>金</w:t>
      </w:r>
      <w:r>
        <w:rPr>
          <w:spacing w:val="-2"/>
          <w:sz w:val="21"/>
        </w:rPr>
        <w:t>管</w:t>
      </w:r>
      <w:r>
        <w:rPr>
          <w:spacing w:val="-2"/>
          <w:sz w:val="21"/>
        </w:rPr>
        <w:t>理</w:t>
      </w:r>
      <w:r>
        <w:rPr>
          <w:spacing w:val="-2"/>
          <w:sz w:val="21"/>
        </w:rPr>
        <w:t>中</w:t>
      </w:r>
      <w:r>
        <w:rPr>
          <w:spacing w:val="-2"/>
          <w:sz w:val="21"/>
        </w:rPr>
        <w:t>心</w:t>
      </w:r>
      <w:r>
        <w:rPr>
          <w:spacing w:val="-2"/>
          <w:sz w:val="21"/>
        </w:rPr>
        <w:t>为</w:t>
      </w:r>
      <w:r>
        <w:rPr>
          <w:spacing w:val="-2"/>
          <w:sz w:val="21"/>
        </w:rPr>
        <w:t>其</w:t>
      </w:r>
      <w:r>
        <w:rPr>
          <w:spacing w:val="-2"/>
          <w:sz w:val="21"/>
        </w:rPr>
        <w:t>扣</w:t>
      </w:r>
      <w:r>
        <w:rPr>
          <w:spacing w:val="-2"/>
          <w:sz w:val="21"/>
        </w:rPr>
        <w:t>缴</w:t>
      </w:r>
      <w:r>
        <w:rPr>
          <w:spacing w:val="-2"/>
          <w:sz w:val="21"/>
        </w:rPr>
        <w:t>基</w:t>
      </w:r>
      <w:r>
        <w:rPr>
          <w:spacing w:val="-2"/>
          <w:sz w:val="21"/>
        </w:rPr>
        <w:t>本</w:t>
      </w:r>
      <w:r>
        <w:rPr>
          <w:spacing w:val="-2"/>
          <w:sz w:val="21"/>
        </w:rPr>
        <w:t>养</w:t>
      </w:r>
      <w:r>
        <w:rPr>
          <w:spacing w:val="-2"/>
          <w:sz w:val="21"/>
        </w:rPr>
        <w:t>老</w:t>
      </w:r>
      <w:r>
        <w:rPr>
          <w:spacing w:val="-2"/>
          <w:sz w:val="21"/>
        </w:rPr>
        <w:t>保</w:t>
      </w:r>
      <w:r>
        <w:rPr>
          <w:spacing w:val="-2"/>
          <w:sz w:val="21"/>
        </w:rPr>
        <w:t>险</w:t>
      </w:r>
      <w:r>
        <w:rPr>
          <w:spacing w:val="-46"/>
          <w:sz w:val="21"/>
        </w:rPr>
        <w:t xml:space="preserve"> </w:t>
      </w:r>
      <w:r>
        <w:rPr>
          <w:spacing w:val="-2"/>
          <w:sz w:val="21"/>
        </w:rPr>
        <w:t>160</w:t>
      </w:r>
      <w:r>
        <w:rPr>
          <w:spacing w:val="-46"/>
          <w:sz w:val="21"/>
        </w:rPr>
        <w:t xml:space="preserve"> </w:t>
      </w:r>
      <w:r>
        <w:rPr>
          <w:spacing w:val="-2"/>
          <w:sz w:val="21"/>
        </w:rPr>
        <w:t>元</w:t>
      </w:r>
      <w:r>
        <w:rPr>
          <w:spacing w:val="-2"/>
          <w:sz w:val="21"/>
        </w:rPr>
        <w:t>、</w:t>
      </w:r>
      <w:r>
        <w:rPr>
          <w:sz w:val="21"/>
        </w:rPr>
        <w:t>基本医疗保险</w:t>
      </w:r>
      <w:r>
        <w:rPr>
          <w:spacing w:val="-12"/>
          <w:sz w:val="21"/>
        </w:rPr>
        <w:t xml:space="preserve"> </w:t>
      </w:r>
      <w:r>
        <w:rPr>
          <w:sz w:val="21"/>
        </w:rPr>
        <w:t>40</w:t>
      </w:r>
      <w:r>
        <w:rPr>
          <w:spacing w:val="-12"/>
          <w:sz w:val="21"/>
        </w:rPr>
        <w:t xml:space="preserve"> </w:t>
      </w:r>
      <w:r>
        <w:rPr>
          <w:sz w:val="21"/>
        </w:rPr>
        <w:t>元、失业保险</w:t>
      </w:r>
      <w:r>
        <w:rPr>
          <w:spacing w:val="-12"/>
          <w:sz w:val="21"/>
        </w:rPr>
        <w:t xml:space="preserve"> </w:t>
      </w:r>
      <w:r>
        <w:rPr>
          <w:sz w:val="21"/>
        </w:rPr>
        <w:t>10</w:t>
      </w:r>
      <w:r>
        <w:rPr>
          <w:spacing w:val="-12"/>
          <w:sz w:val="21"/>
        </w:rPr>
        <w:t xml:space="preserve"> </w:t>
      </w:r>
      <w:r>
        <w:rPr>
          <w:sz w:val="21"/>
        </w:rPr>
        <w:t>元。则其当月应纳个人所得税为(</w:t>
        <w:tab/>
      </w:r>
      <w:r>
        <w:rPr>
          <w:spacing w:val="-10"/>
          <w:sz w:val="21"/>
        </w:rPr>
        <w:t>)</w:t>
      </w:r>
    </w:p>
    <w:p>
      <w:pPr>
        <w:pStyle w:val="BodyText"/>
        <w:tabs>
          <w:tab w:val="left" w:pos="2567"/>
          <w:tab w:val="left" w:pos="4299"/>
          <w:tab w:val="left" w:pos="6084"/>
        </w:tabs>
        <w:spacing w:line="269" w:lineRule="exact"/>
        <w:ind w:left="835"/>
      </w:pPr>
      <w:r>
        <w:t>A.0</w:t>
      </w:r>
      <w:r>
        <w:rPr>
          <w:spacing w:val="-53"/>
        </w:rPr>
        <w:t xml:space="preserve"> </w:t>
      </w:r>
      <w:r>
        <w:rPr>
          <w:spacing w:val="-10"/>
        </w:rPr>
        <w:t>元</w:t>
      </w:r>
      <w:r>
        <w:tab/>
        <w:t>B.9.5</w:t>
      </w:r>
      <w:r>
        <w:rPr>
          <w:spacing w:val="-55"/>
        </w:rPr>
        <w:t xml:space="preserve"> </w:t>
      </w:r>
      <w:r>
        <w:rPr>
          <w:spacing w:val="-10"/>
        </w:rPr>
        <w:t>元</w:t>
      </w:r>
      <w:r>
        <w:tab/>
        <w:t>C.74</w:t>
      </w:r>
      <w:r>
        <w:rPr>
          <w:spacing w:val="-55"/>
        </w:rPr>
        <w:t xml:space="preserve"> </w:t>
      </w:r>
      <w:r>
        <w:rPr>
          <w:spacing w:val="-10"/>
        </w:rPr>
        <w:t>元</w:t>
      </w:r>
      <w:r>
        <w:tab/>
        <w:t>D.20.7</w:t>
      </w:r>
      <w:r>
        <w:rPr>
          <w:spacing w:val="-53"/>
        </w:rPr>
        <w:t xml:space="preserve"> </w:t>
      </w:r>
      <w:r>
        <w:rPr>
          <w:spacing w:val="-10"/>
        </w:rPr>
        <w:t>元</w:t>
      </w:r>
    </w:p>
    <w:p>
      <w:pPr>
        <w:pStyle w:val="BodyText"/>
        <w:spacing w:before="7"/>
        <w:rPr>
          <w:sz w:val="15"/>
        </w:rPr>
      </w:pPr>
    </w:p>
    <w:p>
      <w:pPr>
        <w:pStyle w:val="ListParagraph"/>
        <w:numPr>
          <w:ilvl w:val="0"/>
          <w:numId w:val="45"/>
        </w:numPr>
        <w:tabs>
          <w:tab w:val="left" w:pos="836"/>
          <w:tab w:val="left" w:pos="5769"/>
        </w:tabs>
        <w:spacing w:before="0" w:after="0" w:line="240" w:lineRule="auto"/>
        <w:ind w:left="836" w:right="0" w:hanging="316"/>
        <w:jc w:val="left"/>
        <w:rPr>
          <w:sz w:val="21"/>
        </w:rPr>
      </w:pPr>
      <w:r>
        <w:rPr>
          <w:sz w:val="21"/>
        </w:rPr>
        <w:t>按房屋余值作为计税依据计征房产税的税率是</w:t>
      </w:r>
      <w:r>
        <w:rPr>
          <w:spacing w:val="-10"/>
          <w:sz w:val="21"/>
        </w:rPr>
        <w:t>(</w:t>
      </w:r>
      <w:r>
        <w:rPr>
          <w:sz w:val="21"/>
        </w:rPr>
        <w:tab/>
      </w:r>
      <w:r>
        <w:rPr>
          <w:spacing w:val="-10"/>
          <w:sz w:val="21"/>
        </w:rPr>
        <w:t>)</w:t>
      </w:r>
    </w:p>
    <w:p>
      <w:pPr>
        <w:pStyle w:val="BodyText"/>
        <w:spacing w:before="6"/>
        <w:rPr>
          <w:sz w:val="15"/>
        </w:rPr>
      </w:pPr>
    </w:p>
    <w:p>
      <w:pPr>
        <w:pStyle w:val="BodyText"/>
        <w:tabs>
          <w:tab w:val="left" w:pos="2619"/>
          <w:tab w:val="left" w:pos="4404"/>
          <w:tab w:val="left" w:pos="6084"/>
        </w:tabs>
        <w:ind w:left="835"/>
      </w:pPr>
      <w:r>
        <w:t xml:space="preserve">A. </w:t>
      </w:r>
      <w:r>
        <w:rPr>
          <w:spacing w:val="-4"/>
        </w:rPr>
        <w:t>1.2％</w:t>
      </w:r>
      <w:r>
        <w:tab/>
      </w:r>
      <w:r>
        <w:rPr>
          <w:spacing w:val="-4"/>
        </w:rPr>
        <w:t>B.4％</w:t>
      </w:r>
      <w:r>
        <w:tab/>
      </w:r>
      <w:r>
        <w:rPr>
          <w:spacing w:val="-2"/>
        </w:rPr>
        <w:t>C.12％</w:t>
      </w:r>
      <w:r>
        <w:tab/>
      </w:r>
      <w:r>
        <w:rPr>
          <w:spacing w:val="-2"/>
        </w:rPr>
        <w:t>D.30％</w:t>
      </w:r>
    </w:p>
    <w:p>
      <w:pPr>
        <w:pStyle w:val="BodyText"/>
        <w:spacing w:before="7"/>
        <w:rPr>
          <w:sz w:val="15"/>
        </w:rPr>
      </w:pPr>
    </w:p>
    <w:p>
      <w:pPr>
        <w:pStyle w:val="ListParagraph"/>
        <w:numPr>
          <w:ilvl w:val="0"/>
          <w:numId w:val="45"/>
        </w:numPr>
        <w:tabs>
          <w:tab w:val="left" w:pos="836"/>
          <w:tab w:val="left" w:pos="4299"/>
        </w:tabs>
        <w:spacing w:before="0" w:after="0" w:line="240" w:lineRule="auto"/>
        <w:ind w:left="836" w:right="0" w:hanging="316"/>
        <w:jc w:val="left"/>
        <w:rPr>
          <w:sz w:val="21"/>
        </w:rPr>
      </w:pPr>
      <w:r>
        <w:rPr>
          <w:sz w:val="21"/>
        </w:rPr>
        <w:t>下列税种中，属于财产税的是</w:t>
      </w:r>
      <w:r>
        <w:rPr>
          <w:spacing w:val="-10"/>
          <w:sz w:val="21"/>
        </w:rPr>
        <w:t>(</w:t>
      </w:r>
      <w:r>
        <w:rPr>
          <w:sz w:val="21"/>
        </w:rPr>
        <w:tab/>
      </w:r>
      <w:r>
        <w:rPr>
          <w:spacing w:val="-10"/>
          <w:sz w:val="21"/>
        </w:rPr>
        <w:t>)</w:t>
      </w:r>
    </w:p>
    <w:p>
      <w:pPr>
        <w:pStyle w:val="BodyText"/>
        <w:spacing w:before="7"/>
        <w:rPr>
          <w:sz w:val="15"/>
        </w:rPr>
      </w:pPr>
    </w:p>
    <w:p>
      <w:pPr>
        <w:pStyle w:val="BodyText"/>
        <w:tabs>
          <w:tab w:val="left" w:pos="2619"/>
          <w:tab w:val="left" w:pos="4404"/>
          <w:tab w:val="left" w:pos="6084"/>
        </w:tabs>
        <w:ind w:left="835"/>
      </w:pPr>
      <w:r>
        <w:t>A.社会保险</w:t>
      </w:r>
      <w:r>
        <w:rPr>
          <w:spacing w:val="-10"/>
        </w:rPr>
        <w:t>税</w:t>
      </w:r>
      <w:r>
        <w:tab/>
        <w:t>B.车船</w:t>
      </w:r>
      <w:r>
        <w:rPr>
          <w:spacing w:val="-10"/>
        </w:rPr>
        <w:t>税</w:t>
      </w:r>
      <w:r>
        <w:tab/>
        <w:t>C.印花</w:t>
      </w:r>
      <w:r>
        <w:rPr>
          <w:spacing w:val="-10"/>
        </w:rPr>
        <w:t>税</w:t>
      </w:r>
      <w:r>
        <w:tab/>
        <w:t>D.资源</w:t>
      </w:r>
      <w:r>
        <w:rPr>
          <w:spacing w:val="-10"/>
        </w:rPr>
        <w:t>税</w:t>
      </w:r>
    </w:p>
    <w:p>
      <w:pPr>
        <w:pStyle w:val="BodyText"/>
        <w:spacing w:before="7"/>
        <w:rPr>
          <w:sz w:val="15"/>
        </w:rPr>
      </w:pPr>
    </w:p>
    <w:p>
      <w:pPr>
        <w:pStyle w:val="ListParagraph"/>
        <w:numPr>
          <w:ilvl w:val="0"/>
          <w:numId w:val="45"/>
        </w:numPr>
        <w:tabs>
          <w:tab w:val="left" w:pos="836"/>
          <w:tab w:val="left" w:pos="4404"/>
          <w:tab w:val="left" w:pos="8919"/>
        </w:tabs>
        <w:spacing w:before="0" w:after="0" w:line="417" w:lineRule="auto"/>
        <w:ind w:left="835" w:right="1061" w:hanging="315"/>
        <w:jc w:val="left"/>
        <w:rPr>
          <w:sz w:val="21"/>
        </w:rPr>
      </w:pPr>
      <w:r>
        <w:rPr>
          <w:spacing w:val="-2"/>
          <w:sz w:val="21"/>
        </w:rPr>
        <w:t>采</w:t>
      </w:r>
      <w:r>
        <w:rPr>
          <w:spacing w:val="-2"/>
          <w:sz w:val="21"/>
        </w:rPr>
        <w:t>取</w:t>
      </w:r>
      <w:r>
        <w:rPr>
          <w:spacing w:val="-2"/>
          <w:sz w:val="21"/>
        </w:rPr>
        <w:t>折</w:t>
      </w:r>
      <w:r>
        <w:rPr>
          <w:spacing w:val="-2"/>
          <w:sz w:val="21"/>
        </w:rPr>
        <w:t>扣</w:t>
      </w:r>
      <w:r>
        <w:rPr>
          <w:spacing w:val="-2"/>
          <w:sz w:val="21"/>
        </w:rPr>
        <w:t>方</w:t>
      </w:r>
      <w:r>
        <w:rPr>
          <w:spacing w:val="-2"/>
          <w:sz w:val="21"/>
        </w:rPr>
        <w:t>式</w:t>
      </w:r>
      <w:r>
        <w:rPr>
          <w:spacing w:val="-2"/>
          <w:sz w:val="21"/>
        </w:rPr>
        <w:t>销</w:t>
      </w:r>
      <w:r>
        <w:rPr>
          <w:spacing w:val="-2"/>
          <w:sz w:val="21"/>
        </w:rPr>
        <w:t>售</w:t>
      </w:r>
      <w:r>
        <w:rPr>
          <w:spacing w:val="-2"/>
          <w:sz w:val="21"/>
        </w:rPr>
        <w:t>货</w:t>
      </w:r>
      <w:r>
        <w:rPr>
          <w:spacing w:val="-2"/>
          <w:sz w:val="21"/>
        </w:rPr>
        <w:t>物</w:t>
      </w:r>
      <w:r>
        <w:rPr>
          <w:spacing w:val="-2"/>
          <w:sz w:val="21"/>
        </w:rPr>
        <w:t>，</w:t>
      </w:r>
      <w:r>
        <w:rPr>
          <w:spacing w:val="-2"/>
          <w:sz w:val="21"/>
        </w:rPr>
        <w:t>折</w:t>
      </w:r>
      <w:r>
        <w:rPr>
          <w:spacing w:val="-2"/>
          <w:sz w:val="21"/>
        </w:rPr>
        <w:t>扣</w:t>
      </w:r>
      <w:r>
        <w:rPr>
          <w:spacing w:val="-2"/>
          <w:sz w:val="21"/>
        </w:rPr>
        <w:t>额</w:t>
      </w:r>
      <w:r>
        <w:rPr>
          <w:spacing w:val="-2"/>
          <w:sz w:val="21"/>
        </w:rPr>
        <w:t>单</w:t>
      </w:r>
      <w:r>
        <w:rPr>
          <w:spacing w:val="-2"/>
          <w:sz w:val="21"/>
        </w:rPr>
        <w:t>独</w:t>
      </w:r>
      <w:r>
        <w:rPr>
          <w:spacing w:val="-2"/>
          <w:sz w:val="21"/>
        </w:rPr>
        <w:t>开</w:t>
      </w:r>
      <w:r>
        <w:rPr>
          <w:spacing w:val="-2"/>
          <w:sz w:val="21"/>
        </w:rPr>
        <w:t>发</w:t>
      </w:r>
      <w:r>
        <w:rPr>
          <w:spacing w:val="-2"/>
          <w:sz w:val="21"/>
        </w:rPr>
        <w:t>票</w:t>
      </w:r>
      <w:r>
        <w:rPr>
          <w:spacing w:val="-2"/>
          <w:sz w:val="21"/>
        </w:rPr>
        <w:t>，</w:t>
      </w:r>
      <w:r>
        <w:rPr>
          <w:spacing w:val="-2"/>
          <w:sz w:val="21"/>
        </w:rPr>
        <w:t>征</w:t>
      </w:r>
      <w:r>
        <w:rPr>
          <w:spacing w:val="-2"/>
          <w:sz w:val="21"/>
        </w:rPr>
        <w:t>收</w:t>
      </w:r>
      <w:r>
        <w:rPr>
          <w:spacing w:val="-2"/>
          <w:sz w:val="21"/>
        </w:rPr>
        <w:t>增</w:t>
      </w:r>
      <w:r>
        <w:rPr>
          <w:spacing w:val="-2"/>
          <w:sz w:val="21"/>
        </w:rPr>
        <w:t>值</w:t>
      </w:r>
      <w:r>
        <w:rPr>
          <w:spacing w:val="-2"/>
          <w:sz w:val="21"/>
        </w:rPr>
        <w:t>税</w:t>
      </w:r>
      <w:r>
        <w:rPr>
          <w:spacing w:val="-2"/>
          <w:sz w:val="21"/>
        </w:rPr>
        <w:t>时</w:t>
      </w:r>
      <w:r>
        <w:rPr>
          <w:spacing w:val="-2"/>
          <w:sz w:val="21"/>
        </w:rPr>
        <w:t>，</w:t>
      </w:r>
      <w:r>
        <w:rPr>
          <w:spacing w:val="-2"/>
          <w:sz w:val="21"/>
        </w:rPr>
        <w:t>其</w:t>
      </w:r>
      <w:r>
        <w:rPr>
          <w:spacing w:val="-2"/>
          <w:sz w:val="21"/>
        </w:rPr>
        <w:t>销</w:t>
      </w:r>
      <w:r>
        <w:rPr>
          <w:spacing w:val="-2"/>
          <w:sz w:val="21"/>
        </w:rPr>
        <w:t>售</w:t>
      </w:r>
      <w:r>
        <w:rPr>
          <w:spacing w:val="-2"/>
          <w:sz w:val="21"/>
        </w:rPr>
        <w:t>额</w:t>
      </w:r>
      <w:r>
        <w:rPr>
          <w:spacing w:val="-2"/>
          <w:sz w:val="21"/>
        </w:rPr>
        <w:t>应</w:t>
      </w:r>
      <w:r>
        <w:rPr>
          <w:spacing w:val="-2"/>
          <w:sz w:val="21"/>
        </w:rPr>
        <w:t>确</w:t>
      </w:r>
      <w:r>
        <w:rPr>
          <w:spacing w:val="-2"/>
          <w:sz w:val="21"/>
        </w:rPr>
        <w:t>定</w:t>
      </w:r>
      <w:r>
        <w:rPr>
          <w:spacing w:val="-2"/>
          <w:sz w:val="21"/>
        </w:rPr>
        <w:t>为</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扣</w:t>
      </w:r>
      <w:r>
        <w:rPr>
          <w:spacing w:val="-2"/>
          <w:sz w:val="21"/>
        </w:rPr>
        <w:t>除</w:t>
      </w:r>
      <w:r>
        <w:rPr>
          <w:spacing w:val="-2"/>
          <w:sz w:val="21"/>
        </w:rPr>
        <w:t>折</w:t>
      </w:r>
      <w:r>
        <w:rPr>
          <w:spacing w:val="-2"/>
          <w:sz w:val="21"/>
        </w:rPr>
        <w:t>扣</w:t>
      </w:r>
      <w:r>
        <w:rPr>
          <w:spacing w:val="-2"/>
          <w:sz w:val="21"/>
        </w:rPr>
        <w:t>额</w:t>
      </w:r>
      <w:r>
        <w:rPr>
          <w:spacing w:val="-2"/>
          <w:sz w:val="21"/>
        </w:rPr>
        <w:t>的</w:t>
      </w:r>
      <w:r>
        <w:rPr>
          <w:spacing w:val="-2"/>
          <w:sz w:val="21"/>
        </w:rPr>
        <w:t>销</w:t>
      </w:r>
      <w:r>
        <w:rPr>
          <w:spacing w:val="-2"/>
          <w:sz w:val="21"/>
        </w:rPr>
        <w:t>售</w:t>
      </w:r>
      <w:r>
        <w:rPr>
          <w:spacing w:val="-2"/>
          <w:sz w:val="21"/>
        </w:rPr>
        <w:t>额</w:t>
      </w:r>
      <w:r>
        <w:rPr>
          <w:sz w:val="21"/>
        </w:rPr>
        <w:tab/>
      </w:r>
      <w:r>
        <w:rPr>
          <w:spacing w:val="-2"/>
          <w:sz w:val="21"/>
        </w:rPr>
        <w:t>B.</w:t>
      </w:r>
      <w:r>
        <w:rPr>
          <w:spacing w:val="-2"/>
          <w:sz w:val="21"/>
        </w:rPr>
        <w:t>不</w:t>
      </w:r>
      <w:r>
        <w:rPr>
          <w:spacing w:val="-2"/>
          <w:sz w:val="21"/>
        </w:rPr>
        <w:t>扣</w:t>
      </w:r>
      <w:r>
        <w:rPr>
          <w:spacing w:val="-2"/>
          <w:sz w:val="21"/>
        </w:rPr>
        <w:t>除</w:t>
      </w:r>
      <w:r>
        <w:rPr>
          <w:spacing w:val="-2"/>
          <w:sz w:val="21"/>
        </w:rPr>
        <w:t>折</w:t>
      </w:r>
      <w:r>
        <w:rPr>
          <w:spacing w:val="-2"/>
          <w:sz w:val="21"/>
        </w:rPr>
        <w:t>扣</w:t>
      </w:r>
      <w:r>
        <w:rPr>
          <w:spacing w:val="-2"/>
          <w:sz w:val="21"/>
        </w:rPr>
        <w:t>额</w:t>
      </w:r>
      <w:r>
        <w:rPr>
          <w:spacing w:val="-2"/>
          <w:sz w:val="21"/>
        </w:rPr>
        <w:t>的</w:t>
      </w:r>
      <w:r>
        <w:rPr>
          <w:spacing w:val="-2"/>
          <w:sz w:val="21"/>
        </w:rPr>
        <w:t>销</w:t>
      </w:r>
      <w:r>
        <w:rPr>
          <w:spacing w:val="-2"/>
          <w:sz w:val="21"/>
        </w:rPr>
        <w:t>售</w:t>
      </w:r>
      <w:r>
        <w:rPr>
          <w:spacing w:val="-2"/>
          <w:sz w:val="21"/>
        </w:rPr>
        <w:t>额</w:t>
      </w:r>
    </w:p>
    <w:p>
      <w:pPr>
        <w:pStyle w:val="BodyText"/>
        <w:tabs>
          <w:tab w:val="left" w:pos="4404"/>
        </w:tabs>
        <w:spacing w:line="269" w:lineRule="exact"/>
        <w:ind w:left="835"/>
      </w:pPr>
      <w:r>
        <w:t>C.折扣</w:t>
      </w:r>
      <w:r>
        <w:rPr>
          <w:spacing w:val="-10"/>
        </w:rPr>
        <w:t>额</w:t>
      </w:r>
      <w:r>
        <w:tab/>
        <w:t>D.加上折扣额的销售</w:t>
      </w:r>
      <w:r>
        <w:rPr>
          <w:spacing w:val="-10"/>
        </w:rPr>
        <w:t>额</w:t>
      </w:r>
    </w:p>
    <w:p>
      <w:pPr>
        <w:pStyle w:val="BodyText"/>
        <w:spacing w:before="6"/>
        <w:rPr>
          <w:sz w:val="15"/>
        </w:rPr>
      </w:pPr>
    </w:p>
    <w:p>
      <w:pPr>
        <w:pStyle w:val="ListParagraph"/>
        <w:numPr>
          <w:ilvl w:val="0"/>
          <w:numId w:val="45"/>
        </w:numPr>
        <w:tabs>
          <w:tab w:val="left" w:pos="836"/>
          <w:tab w:val="left" w:pos="8499"/>
        </w:tabs>
        <w:spacing w:before="0" w:after="0" w:line="417" w:lineRule="auto"/>
        <w:ind w:left="835" w:right="264" w:hanging="315"/>
        <w:jc w:val="left"/>
        <w:rPr>
          <w:sz w:val="21"/>
        </w:rPr>
      </w:pPr>
      <w:r>
        <w:rPr>
          <w:spacing w:val="-2"/>
          <w:sz w:val="21"/>
        </w:rPr>
        <w:t>纳</w:t>
      </w:r>
      <w:r>
        <w:rPr>
          <w:spacing w:val="-2"/>
          <w:sz w:val="21"/>
        </w:rPr>
        <w:t>税</w:t>
      </w:r>
      <w:r>
        <w:rPr>
          <w:spacing w:val="-2"/>
          <w:sz w:val="21"/>
        </w:rPr>
        <w:t>人</w:t>
      </w:r>
      <w:r>
        <w:rPr>
          <w:spacing w:val="-2"/>
          <w:sz w:val="21"/>
        </w:rPr>
        <w:t>将</w:t>
      </w:r>
      <w:r>
        <w:rPr>
          <w:spacing w:val="-2"/>
          <w:sz w:val="21"/>
        </w:rPr>
        <w:t>自</w:t>
      </w:r>
      <w:r>
        <w:rPr>
          <w:spacing w:val="-2"/>
          <w:sz w:val="21"/>
        </w:rPr>
        <w:t>产</w:t>
      </w:r>
      <w:r>
        <w:rPr>
          <w:spacing w:val="-2"/>
          <w:sz w:val="21"/>
        </w:rPr>
        <w:t>的</w:t>
      </w:r>
      <w:r>
        <w:rPr>
          <w:spacing w:val="-2"/>
          <w:sz w:val="21"/>
        </w:rPr>
        <w:t>应</w:t>
      </w:r>
      <w:r>
        <w:rPr>
          <w:spacing w:val="-2"/>
          <w:sz w:val="21"/>
        </w:rPr>
        <w:t>税</w:t>
      </w:r>
      <w:r>
        <w:rPr>
          <w:spacing w:val="-2"/>
          <w:sz w:val="21"/>
        </w:rPr>
        <w:t>消</w:t>
      </w:r>
      <w:r>
        <w:rPr>
          <w:spacing w:val="-2"/>
          <w:sz w:val="21"/>
        </w:rPr>
        <w:t>费</w:t>
      </w:r>
      <w:r>
        <w:rPr>
          <w:spacing w:val="-2"/>
          <w:sz w:val="21"/>
        </w:rPr>
        <w:t>品</w:t>
      </w:r>
      <w:r>
        <w:rPr>
          <w:spacing w:val="-2"/>
          <w:sz w:val="21"/>
        </w:rPr>
        <w:t>用</w:t>
      </w:r>
      <w:r>
        <w:rPr>
          <w:spacing w:val="-2"/>
          <w:sz w:val="21"/>
        </w:rPr>
        <w:t>于</w:t>
      </w:r>
      <w:r>
        <w:rPr>
          <w:spacing w:val="-2"/>
          <w:sz w:val="21"/>
        </w:rPr>
        <w:t>连</w:t>
      </w:r>
      <w:r>
        <w:rPr>
          <w:spacing w:val="-2"/>
          <w:sz w:val="21"/>
        </w:rPr>
        <w:t>续</w:t>
      </w:r>
      <w:r>
        <w:rPr>
          <w:spacing w:val="-2"/>
          <w:sz w:val="21"/>
        </w:rPr>
        <w:t>生</w:t>
      </w:r>
      <w:r>
        <w:rPr>
          <w:spacing w:val="-2"/>
          <w:sz w:val="21"/>
        </w:rPr>
        <w:t>产</w:t>
      </w:r>
      <w:r>
        <w:rPr>
          <w:spacing w:val="-2"/>
          <w:sz w:val="21"/>
        </w:rPr>
        <w:t>非</w:t>
      </w:r>
      <w:r>
        <w:rPr>
          <w:spacing w:val="-2"/>
          <w:sz w:val="21"/>
        </w:rPr>
        <w:t>应</w:t>
      </w:r>
      <w:r>
        <w:rPr>
          <w:spacing w:val="-2"/>
          <w:sz w:val="21"/>
        </w:rPr>
        <w:t>税</w:t>
      </w:r>
      <w:r>
        <w:rPr>
          <w:spacing w:val="-2"/>
          <w:sz w:val="21"/>
        </w:rPr>
        <w:t>消</w:t>
      </w:r>
      <w:r>
        <w:rPr>
          <w:spacing w:val="-2"/>
          <w:sz w:val="21"/>
        </w:rPr>
        <w:t>费</w:t>
      </w:r>
      <w:r>
        <w:rPr>
          <w:spacing w:val="-2"/>
          <w:sz w:val="21"/>
        </w:rPr>
        <w:t>品</w:t>
      </w:r>
      <w:r>
        <w:rPr>
          <w:spacing w:val="-2"/>
          <w:sz w:val="21"/>
        </w:rPr>
        <w:t>，</w:t>
      </w:r>
      <w:r>
        <w:rPr>
          <w:spacing w:val="-2"/>
          <w:sz w:val="21"/>
        </w:rPr>
        <w:t>应</w:t>
      </w:r>
      <w:r>
        <w:rPr>
          <w:spacing w:val="-2"/>
          <w:sz w:val="21"/>
        </w:rPr>
        <w:t>在</w:t>
      </w:r>
      <w:r>
        <w:rPr>
          <w:spacing w:val="-2"/>
          <w:sz w:val="21"/>
        </w:rPr>
        <w:t>移</w:t>
      </w:r>
      <w:r>
        <w:rPr>
          <w:spacing w:val="-2"/>
          <w:sz w:val="21"/>
        </w:rPr>
        <w:t>送</w:t>
      </w:r>
      <w:r>
        <w:rPr>
          <w:spacing w:val="-2"/>
          <w:sz w:val="21"/>
        </w:rPr>
        <w:t>使</w:t>
      </w:r>
      <w:r>
        <w:rPr>
          <w:spacing w:val="-2"/>
          <w:sz w:val="21"/>
        </w:rPr>
        <w:t>用</w:t>
      </w:r>
      <w:r>
        <w:rPr>
          <w:spacing w:val="-2"/>
          <w:sz w:val="21"/>
        </w:rPr>
        <w:t>时</w:t>
      </w:r>
      <w:r>
        <w:rPr>
          <w:spacing w:val="-2"/>
          <w:sz w:val="21"/>
        </w:rPr>
        <w:t>纳</w:t>
      </w:r>
      <w:r>
        <w:rPr>
          <w:spacing w:val="-2"/>
          <w:sz w:val="21"/>
        </w:rPr>
        <w:t>税</w:t>
      </w:r>
      <w:r>
        <w:rPr>
          <w:spacing w:val="-2"/>
          <w:sz w:val="21"/>
        </w:rPr>
        <w:t>，</w:t>
      </w:r>
      <w:r>
        <w:rPr>
          <w:spacing w:val="-2"/>
          <w:sz w:val="21"/>
        </w:rPr>
        <w:t>如</w:t>
      </w:r>
      <w:r>
        <w:rPr>
          <w:spacing w:val="-2"/>
          <w:sz w:val="21"/>
        </w:rPr>
        <w:t>果</w:t>
      </w:r>
      <w:r>
        <w:rPr>
          <w:spacing w:val="-2"/>
          <w:sz w:val="21"/>
        </w:rPr>
        <w:t>没</w:t>
      </w:r>
      <w:r>
        <w:rPr>
          <w:spacing w:val="-2"/>
          <w:sz w:val="21"/>
        </w:rPr>
        <w:t>有</w:t>
      </w:r>
      <w:r>
        <w:rPr>
          <w:spacing w:val="-2"/>
          <w:sz w:val="21"/>
        </w:rPr>
        <w:t>同</w:t>
      </w:r>
      <w:r>
        <w:rPr>
          <w:spacing w:val="-2"/>
          <w:sz w:val="21"/>
        </w:rPr>
        <w:t>类</w:t>
      </w:r>
      <w:r>
        <w:rPr>
          <w:spacing w:val="-2"/>
          <w:sz w:val="21"/>
        </w:rPr>
        <w:t>消</w:t>
      </w:r>
      <w:r>
        <w:rPr>
          <w:spacing w:val="-2"/>
          <w:sz w:val="21"/>
        </w:rPr>
        <w:t>费</w:t>
      </w:r>
      <w:r>
        <w:rPr>
          <w:spacing w:val="-2"/>
          <w:sz w:val="21"/>
        </w:rPr>
        <w:t>品</w:t>
      </w:r>
      <w:r>
        <w:rPr>
          <w:spacing w:val="-2"/>
          <w:sz w:val="21"/>
        </w:rPr>
        <w:t>的</w:t>
      </w:r>
      <w:r>
        <w:rPr>
          <w:spacing w:val="-2"/>
          <w:sz w:val="21"/>
        </w:rPr>
        <w:t>销</w:t>
      </w:r>
      <w:r>
        <w:rPr>
          <w:spacing w:val="-2"/>
          <w:sz w:val="21"/>
        </w:rPr>
        <w:t>售</w:t>
      </w:r>
      <w:r>
        <w:rPr>
          <w:spacing w:val="-2"/>
          <w:sz w:val="21"/>
        </w:rPr>
        <w:t>价</w:t>
      </w:r>
      <w:r>
        <w:rPr>
          <w:spacing w:val="-2"/>
          <w:sz w:val="21"/>
        </w:rPr>
        <w:t>格</w:t>
      </w:r>
      <w:r>
        <w:rPr>
          <w:spacing w:val="-2"/>
          <w:sz w:val="21"/>
        </w:rPr>
        <w:t>，</w:t>
      </w:r>
      <w:r>
        <w:rPr>
          <w:spacing w:val="-2"/>
          <w:sz w:val="21"/>
        </w:rPr>
        <w:t>应</w:t>
      </w:r>
      <w:r>
        <w:rPr>
          <w:spacing w:val="-2"/>
          <w:sz w:val="21"/>
        </w:rPr>
        <w:t>按</w:t>
      </w:r>
      <w:r>
        <w:rPr>
          <w:spacing w:val="-2"/>
          <w:sz w:val="21"/>
        </w:rPr>
        <w:t>组</w:t>
      </w:r>
      <w:r>
        <w:rPr>
          <w:spacing w:val="-2"/>
          <w:sz w:val="21"/>
        </w:rPr>
        <w:t>成</w:t>
      </w:r>
      <w:r>
        <w:rPr>
          <w:spacing w:val="-2"/>
          <w:sz w:val="21"/>
        </w:rPr>
        <w:t>计</w:t>
      </w:r>
      <w:r>
        <w:rPr>
          <w:spacing w:val="-2"/>
          <w:sz w:val="21"/>
        </w:rPr>
        <w:t>税</w:t>
      </w:r>
      <w:r>
        <w:rPr>
          <w:spacing w:val="-2"/>
          <w:sz w:val="21"/>
        </w:rPr>
        <w:t>价</w:t>
      </w:r>
      <w:r>
        <w:rPr>
          <w:spacing w:val="-2"/>
          <w:sz w:val="21"/>
        </w:rPr>
        <w:t>格</w:t>
      </w:r>
      <w:r>
        <w:rPr>
          <w:spacing w:val="-2"/>
          <w:sz w:val="21"/>
        </w:rPr>
        <w:t>计</w:t>
      </w:r>
      <w:r>
        <w:rPr>
          <w:spacing w:val="-2"/>
          <w:sz w:val="21"/>
        </w:rPr>
        <w:t>算</w:t>
      </w:r>
      <w:r>
        <w:rPr>
          <w:spacing w:val="-2"/>
          <w:sz w:val="21"/>
        </w:rPr>
        <w:t>纳</w:t>
      </w:r>
      <w:r>
        <w:rPr>
          <w:spacing w:val="-2"/>
          <w:sz w:val="21"/>
        </w:rPr>
        <w:t>税</w:t>
      </w:r>
      <w:r>
        <w:rPr>
          <w:spacing w:val="-2"/>
          <w:sz w:val="21"/>
        </w:rPr>
        <w:t>，</w:t>
      </w:r>
      <w:r>
        <w:rPr>
          <w:spacing w:val="-2"/>
          <w:sz w:val="21"/>
        </w:rPr>
        <w:t>其</w:t>
      </w:r>
      <w:r>
        <w:rPr>
          <w:spacing w:val="-2"/>
          <w:sz w:val="21"/>
        </w:rPr>
        <w:t>组</w:t>
      </w:r>
      <w:r>
        <w:rPr>
          <w:spacing w:val="-2"/>
          <w:sz w:val="21"/>
        </w:rPr>
        <w:t>成</w:t>
      </w:r>
      <w:r>
        <w:rPr>
          <w:spacing w:val="-2"/>
          <w:sz w:val="21"/>
        </w:rPr>
        <w:t>计</w:t>
      </w:r>
      <w:r>
        <w:rPr>
          <w:spacing w:val="-2"/>
          <w:sz w:val="21"/>
        </w:rPr>
        <w:t>税</w:t>
      </w:r>
      <w:r>
        <w:rPr>
          <w:spacing w:val="-2"/>
          <w:sz w:val="21"/>
        </w:rPr>
        <w:t>价</w:t>
      </w:r>
      <w:r>
        <w:rPr>
          <w:spacing w:val="-2"/>
          <w:sz w:val="21"/>
        </w:rPr>
        <w:t>格</w:t>
      </w:r>
      <w:r>
        <w:rPr>
          <w:spacing w:val="-2"/>
          <w:sz w:val="21"/>
        </w:rPr>
        <w:t>的</w:t>
      </w:r>
      <w:r>
        <w:rPr>
          <w:spacing w:val="-2"/>
          <w:sz w:val="21"/>
        </w:rPr>
        <w:t>计</w:t>
      </w:r>
      <w:r>
        <w:rPr>
          <w:spacing w:val="-2"/>
          <w:sz w:val="21"/>
        </w:rPr>
        <w:t>算</w:t>
      </w:r>
      <w:r>
        <w:rPr>
          <w:spacing w:val="-2"/>
          <w:sz w:val="21"/>
        </w:rPr>
        <w:t>公</w:t>
      </w:r>
      <w:r>
        <w:rPr>
          <w:spacing w:val="-2"/>
          <w:sz w:val="21"/>
        </w:rPr>
        <w:t>式</w:t>
      </w:r>
      <w:r>
        <w:rPr>
          <w:spacing w:val="-2"/>
          <w:sz w:val="21"/>
        </w:rPr>
        <w:t>是</w:t>
      </w:r>
      <w:r>
        <w:rPr>
          <w:spacing w:val="-2"/>
          <w:sz w:val="21"/>
        </w:rPr>
        <w:t>(</w:t>
      </w:r>
      <w:r>
        <w:rPr>
          <w:sz w:val="21"/>
        </w:rPr>
        <w:tab/>
      </w:r>
      <w:r>
        <w:rPr>
          <w:spacing w:val="-10"/>
          <w:sz w:val="21"/>
        </w:rPr>
        <w:t>)</w:t>
      </w:r>
    </w:p>
    <w:p>
      <w:pPr>
        <w:pStyle w:val="ListParagraph"/>
        <w:numPr>
          <w:ilvl w:val="1"/>
          <w:numId w:val="45"/>
        </w:numPr>
        <w:tabs>
          <w:tab w:val="left" w:pos="1046"/>
        </w:tabs>
        <w:spacing w:before="0" w:after="0" w:line="417" w:lineRule="auto"/>
        <w:ind w:left="835" w:right="6731" w:firstLine="0"/>
        <w:jc w:val="left"/>
        <w:rPr>
          <w:sz w:val="21"/>
        </w:rPr>
      </w:pPr>
      <w:r>
        <w:rPr>
          <w:spacing w:val="-2"/>
          <w:sz w:val="21"/>
        </w:rPr>
        <w:t>组成计税价格=成本+利润</w:t>
      </w:r>
      <w:r>
        <w:rPr>
          <w:spacing w:val="-2"/>
          <w:sz w:val="21"/>
        </w:rPr>
        <w:t xml:space="preserve"> B.组成计税价格=成本+费用</w:t>
      </w:r>
    </w:p>
    <w:p>
      <w:pPr>
        <w:pStyle w:val="BodyText"/>
        <w:spacing w:line="417" w:lineRule="auto"/>
        <w:ind w:left="835" w:right="4837"/>
      </w:pPr>
      <w:r>
        <w:rPr>
          <w:spacing w:val="-2"/>
        </w:rPr>
        <w:t>C.组成计税价格=(成本+利润)÷(1-消费税税率)</w:t>
      </w:r>
      <w:r>
        <w:rPr>
          <w:spacing w:val="-2"/>
        </w:rPr>
        <w:t xml:space="preserve"> </w:t>
      </w:r>
      <w:r>
        <w:t>D.组成计税价格=(成本+利润)÷(1+</w:t>
      </w:r>
      <w:r>
        <w:rPr>
          <w:spacing w:val="-2"/>
        </w:rPr>
        <w:t>消费税税率)</w:t>
      </w:r>
    </w:p>
    <w:p>
      <w:pPr>
        <w:spacing w:after="0" w:line="417" w:lineRule="auto"/>
        <w:sectPr>
          <w:pgSz w:w="11910" w:h="16840"/>
          <w:pgMar w:top="1760" w:right="840" w:bottom="280" w:left="980" w:header="708" w:footer="708"/>
          <w:pgNumType w:start="10"/>
          <w:cols w:space="708"/>
        </w:sectPr>
      </w:pPr>
    </w:p>
    <w:p>
      <w:pPr>
        <w:pStyle w:val="ListParagraph"/>
        <w:numPr>
          <w:ilvl w:val="0"/>
          <w:numId w:val="45"/>
        </w:numPr>
        <w:tabs>
          <w:tab w:val="left" w:pos="516"/>
        </w:tabs>
        <w:spacing w:before="42" w:after="0" w:line="240" w:lineRule="auto"/>
        <w:ind w:left="515" w:right="0" w:hanging="317"/>
        <w:jc w:val="center"/>
        <w:rPr>
          <w:sz w:val="21"/>
        </w:rPr>
      </w:pPr>
      <w:r>
        <w:rPr>
          <w:spacing w:val="-15"/>
          <w:sz w:val="21"/>
        </w:rPr>
        <w:t xml:space="preserve">某人 </w:t>
      </w:r>
      <w:r>
        <w:rPr>
          <w:sz w:val="21"/>
        </w:rPr>
        <w:t>2014</w:t>
      </w:r>
      <w:r>
        <w:rPr>
          <w:spacing w:val="-10"/>
          <w:sz w:val="21"/>
        </w:rPr>
        <w:t xml:space="preserve"> 年出版小说一部，取得稿酬 </w:t>
      </w:r>
      <w:r>
        <w:rPr>
          <w:sz w:val="21"/>
        </w:rPr>
        <w:t>5000</w:t>
      </w:r>
      <w:r>
        <w:rPr>
          <w:spacing w:val="-9"/>
          <w:sz w:val="21"/>
        </w:rPr>
        <w:t xml:space="preserve"> 元。同年，该小说在一家晚报上连载，取得稿酬 </w:t>
      </w:r>
      <w:r>
        <w:rPr>
          <w:spacing w:val="-4"/>
          <w:sz w:val="21"/>
        </w:rPr>
        <w:t>3800</w:t>
      </w:r>
    </w:p>
    <w:p>
      <w:pPr>
        <w:pStyle w:val="BodyText"/>
        <w:spacing w:before="6"/>
        <w:rPr>
          <w:sz w:val="15"/>
        </w:rPr>
      </w:pPr>
    </w:p>
    <w:p>
      <w:pPr>
        <w:pStyle w:val="BodyText"/>
        <w:tabs>
          <w:tab w:val="left" w:pos="4089"/>
        </w:tabs>
        <w:spacing w:before="1"/>
        <w:ind w:left="835"/>
      </w:pPr>
      <w:r>
        <w:t>元。该人应纳个人所得税为</w:t>
      </w:r>
      <w:r>
        <w:rPr>
          <w:spacing w:val="-10"/>
        </w:rPr>
        <w:t>(</w:t>
      </w:r>
      <w:r>
        <w:tab/>
      </w:r>
      <w:r>
        <w:rPr>
          <w:spacing w:val="-10"/>
        </w:rPr>
        <w:t>)</w:t>
      </w:r>
    </w:p>
    <w:p>
      <w:pPr>
        <w:pStyle w:val="BodyText"/>
        <w:spacing w:before="6"/>
        <w:rPr>
          <w:sz w:val="15"/>
        </w:rPr>
      </w:pPr>
    </w:p>
    <w:p>
      <w:pPr>
        <w:pStyle w:val="BodyText"/>
        <w:tabs>
          <w:tab w:val="left" w:pos="4509"/>
        </w:tabs>
        <w:ind w:left="835"/>
      </w:pPr>
      <w:r>
        <w:t>A.1600</w:t>
      </w:r>
      <w:r>
        <w:rPr>
          <w:spacing w:val="-53"/>
        </w:rPr>
        <w:t xml:space="preserve"> </w:t>
      </w:r>
      <w:r>
        <w:rPr>
          <w:spacing w:val="-10"/>
        </w:rPr>
        <w:t>元</w:t>
      </w:r>
      <w:r>
        <w:tab/>
        <w:t>B.1120</w:t>
      </w:r>
      <w:r>
        <w:rPr>
          <w:spacing w:val="-55"/>
        </w:rPr>
        <w:t xml:space="preserve"> </w:t>
      </w:r>
      <w:r>
        <w:rPr>
          <w:spacing w:val="-10"/>
        </w:rPr>
        <w:t>元</w:t>
      </w:r>
    </w:p>
    <w:p>
      <w:pPr>
        <w:pStyle w:val="BodyText"/>
        <w:spacing w:before="7"/>
        <w:rPr>
          <w:sz w:val="15"/>
        </w:rPr>
      </w:pPr>
    </w:p>
    <w:p>
      <w:pPr>
        <w:pStyle w:val="BodyText"/>
        <w:tabs>
          <w:tab w:val="left" w:pos="4509"/>
        </w:tabs>
        <w:ind w:left="835"/>
      </w:pPr>
      <w:r>
        <w:t>C.985.6</w:t>
      </w:r>
      <w:r>
        <w:rPr>
          <w:spacing w:val="-53"/>
        </w:rPr>
        <w:t xml:space="preserve"> </w:t>
      </w:r>
      <w:r>
        <w:rPr>
          <w:spacing w:val="-10"/>
        </w:rPr>
        <w:t>元</w:t>
      </w:r>
      <w:r>
        <w:tab/>
        <w:t>D.980</w:t>
      </w:r>
      <w:r>
        <w:rPr>
          <w:spacing w:val="-55"/>
        </w:rPr>
        <w:t xml:space="preserve"> </w:t>
      </w:r>
      <w:r>
        <w:rPr>
          <w:spacing w:val="-10"/>
        </w:rPr>
        <w:t>元</w:t>
      </w:r>
    </w:p>
    <w:p>
      <w:pPr>
        <w:pStyle w:val="BodyText"/>
        <w:spacing w:before="7"/>
        <w:rPr>
          <w:sz w:val="15"/>
        </w:rPr>
      </w:pPr>
    </w:p>
    <w:p>
      <w:pPr>
        <w:pStyle w:val="ListParagraph"/>
        <w:numPr>
          <w:ilvl w:val="0"/>
          <w:numId w:val="45"/>
        </w:numPr>
        <w:tabs>
          <w:tab w:val="left" w:pos="675"/>
          <w:tab w:val="left" w:pos="9553"/>
        </w:tabs>
        <w:spacing w:before="0" w:after="0" w:line="240" w:lineRule="auto"/>
        <w:ind w:left="674" w:right="0" w:hanging="422"/>
        <w:jc w:val="center"/>
        <w:rPr>
          <w:sz w:val="21"/>
        </w:rPr>
      </w:pPr>
      <w:r>
        <w:rPr>
          <w:spacing w:val="-4"/>
          <w:sz w:val="21"/>
        </w:rPr>
        <w:t>纳</w:t>
      </w:r>
      <w:r>
        <w:rPr>
          <w:spacing w:val="-4"/>
          <w:sz w:val="21"/>
        </w:rPr>
        <w:t>税</w:t>
      </w:r>
      <w:r>
        <w:rPr>
          <w:spacing w:val="-4"/>
          <w:sz w:val="21"/>
        </w:rPr>
        <w:t>人</w:t>
      </w:r>
      <w:r>
        <w:rPr>
          <w:spacing w:val="-4"/>
          <w:sz w:val="21"/>
        </w:rPr>
        <w:t>未</w:t>
      </w:r>
      <w:r>
        <w:rPr>
          <w:spacing w:val="-4"/>
          <w:sz w:val="21"/>
        </w:rPr>
        <w:t>按</w:t>
      </w:r>
      <w:r>
        <w:rPr>
          <w:spacing w:val="-4"/>
          <w:sz w:val="21"/>
        </w:rPr>
        <w:t>规</w:t>
      </w:r>
      <w:r>
        <w:rPr>
          <w:spacing w:val="-4"/>
          <w:sz w:val="21"/>
        </w:rPr>
        <w:t>定</w:t>
      </w:r>
      <w:r>
        <w:rPr>
          <w:spacing w:val="-4"/>
          <w:sz w:val="21"/>
        </w:rPr>
        <w:t>的</w:t>
      </w:r>
      <w:r>
        <w:rPr>
          <w:spacing w:val="-4"/>
          <w:sz w:val="21"/>
        </w:rPr>
        <w:t>期</w:t>
      </w:r>
      <w:r>
        <w:rPr>
          <w:spacing w:val="-4"/>
          <w:sz w:val="21"/>
        </w:rPr>
        <w:t>限</w:t>
      </w:r>
      <w:r>
        <w:rPr>
          <w:spacing w:val="-4"/>
          <w:sz w:val="21"/>
        </w:rPr>
        <w:t>申</w:t>
      </w:r>
      <w:r>
        <w:rPr>
          <w:spacing w:val="-4"/>
          <w:sz w:val="21"/>
        </w:rPr>
        <w:t>报</w:t>
      </w:r>
      <w:r>
        <w:rPr>
          <w:spacing w:val="-4"/>
          <w:sz w:val="21"/>
        </w:rPr>
        <w:t>办</w:t>
      </w:r>
      <w:r>
        <w:rPr>
          <w:spacing w:val="-4"/>
          <w:sz w:val="21"/>
        </w:rPr>
        <w:t>理</w:t>
      </w:r>
      <w:r>
        <w:rPr>
          <w:spacing w:val="-4"/>
          <w:sz w:val="21"/>
        </w:rPr>
        <w:t>税</w:t>
      </w:r>
      <w:r>
        <w:rPr>
          <w:spacing w:val="-4"/>
          <w:sz w:val="21"/>
        </w:rPr>
        <w:t>务</w:t>
      </w:r>
      <w:r>
        <w:rPr>
          <w:spacing w:val="-4"/>
          <w:sz w:val="21"/>
        </w:rPr>
        <w:t>登</w:t>
      </w:r>
      <w:r>
        <w:rPr>
          <w:spacing w:val="-4"/>
          <w:sz w:val="21"/>
        </w:rPr>
        <w:t>记</w:t>
      </w:r>
      <w:r>
        <w:rPr>
          <w:spacing w:val="-4"/>
          <w:sz w:val="21"/>
        </w:rPr>
        <w:t>、</w:t>
      </w:r>
      <w:r>
        <w:rPr>
          <w:spacing w:val="-4"/>
          <w:sz w:val="21"/>
        </w:rPr>
        <w:t>变</w:t>
      </w:r>
      <w:r>
        <w:rPr>
          <w:spacing w:val="-4"/>
          <w:sz w:val="21"/>
        </w:rPr>
        <w:t>更</w:t>
      </w:r>
      <w:r>
        <w:rPr>
          <w:spacing w:val="-4"/>
          <w:sz w:val="21"/>
        </w:rPr>
        <w:t>或</w:t>
      </w:r>
      <w:r>
        <w:rPr>
          <w:spacing w:val="-4"/>
          <w:sz w:val="21"/>
        </w:rPr>
        <w:t>注</w:t>
      </w:r>
      <w:r>
        <w:rPr>
          <w:spacing w:val="-4"/>
          <w:sz w:val="21"/>
        </w:rPr>
        <w:t>销</w:t>
      </w:r>
      <w:r>
        <w:rPr>
          <w:spacing w:val="-4"/>
          <w:sz w:val="21"/>
        </w:rPr>
        <w:t>登</w:t>
      </w:r>
      <w:r>
        <w:rPr>
          <w:spacing w:val="-4"/>
          <w:sz w:val="21"/>
        </w:rPr>
        <w:t>记</w:t>
      </w:r>
      <w:r>
        <w:rPr>
          <w:spacing w:val="-4"/>
          <w:sz w:val="21"/>
        </w:rPr>
        <w:t>的</w:t>
      </w:r>
      <w:r>
        <w:rPr>
          <w:spacing w:val="-4"/>
          <w:sz w:val="21"/>
        </w:rPr>
        <w:t>，</w:t>
      </w:r>
      <w:r>
        <w:rPr>
          <w:spacing w:val="-4"/>
          <w:sz w:val="21"/>
        </w:rPr>
        <w:t>一</w:t>
      </w:r>
      <w:r>
        <w:rPr>
          <w:spacing w:val="-4"/>
          <w:sz w:val="21"/>
        </w:rPr>
        <w:t>般</w:t>
      </w:r>
      <w:r>
        <w:rPr>
          <w:spacing w:val="-4"/>
          <w:sz w:val="21"/>
        </w:rPr>
        <w:t>可</w:t>
      </w:r>
      <w:r>
        <w:rPr>
          <w:spacing w:val="-4"/>
          <w:sz w:val="21"/>
        </w:rPr>
        <w:t>处</w:t>
      </w:r>
      <w:r>
        <w:rPr>
          <w:spacing w:val="-4"/>
          <w:sz w:val="21"/>
        </w:rPr>
        <w:t>以</w:t>
      </w:r>
      <w:r>
        <w:rPr>
          <w:spacing w:val="-4"/>
          <w:sz w:val="21"/>
        </w:rPr>
        <w:t>罚</w:t>
      </w:r>
      <w:r>
        <w:rPr>
          <w:spacing w:val="-4"/>
          <w:sz w:val="21"/>
        </w:rPr>
        <w:t>款</w:t>
      </w:r>
      <w:r>
        <w:rPr>
          <w:spacing w:val="-4"/>
          <w:sz w:val="21"/>
        </w:rPr>
        <w:t>的</w:t>
      </w:r>
      <w:r>
        <w:rPr>
          <w:spacing w:val="-4"/>
          <w:sz w:val="21"/>
        </w:rPr>
        <w:t>金</w:t>
      </w:r>
      <w:r>
        <w:rPr>
          <w:spacing w:val="-4"/>
          <w:sz w:val="21"/>
        </w:rPr>
        <w:t>额</w:t>
      </w:r>
      <w:r>
        <w:rPr>
          <w:spacing w:val="-4"/>
          <w:sz w:val="21"/>
        </w:rPr>
        <w:t>是</w:t>
      </w:r>
      <w:r>
        <w:rPr>
          <w:spacing w:val="-10"/>
          <w:sz w:val="21"/>
        </w:rPr>
        <w:t>（</w:t>
      </w:r>
      <w:r>
        <w:rPr>
          <w:sz w:val="21"/>
        </w:rPr>
        <w:tab/>
      </w:r>
      <w:r>
        <w:rPr>
          <w:spacing w:val="-10"/>
          <w:sz w:val="21"/>
        </w:rPr>
        <w:t>）</w:t>
      </w:r>
    </w:p>
    <w:p>
      <w:pPr>
        <w:pStyle w:val="BodyText"/>
        <w:spacing w:before="6"/>
        <w:rPr>
          <w:sz w:val="15"/>
        </w:rPr>
      </w:pPr>
    </w:p>
    <w:p>
      <w:pPr>
        <w:pStyle w:val="BodyText"/>
        <w:tabs>
          <w:tab w:val="left" w:pos="4509"/>
        </w:tabs>
        <w:spacing w:before="1"/>
        <w:ind w:left="835"/>
      </w:pPr>
      <w:r>
        <w:t>A.1000</w:t>
      </w:r>
      <w:r>
        <w:rPr>
          <w:spacing w:val="-53"/>
        </w:rPr>
        <w:t xml:space="preserve"> </w:t>
      </w:r>
      <w:r>
        <w:t>元以</w:t>
      </w:r>
      <w:r>
        <w:rPr>
          <w:spacing w:val="-10"/>
        </w:rPr>
        <w:t>下</w:t>
      </w:r>
      <w:r>
        <w:tab/>
        <w:t>B.2000</w:t>
      </w:r>
      <w:r>
        <w:rPr>
          <w:spacing w:val="-53"/>
        </w:rPr>
        <w:t xml:space="preserve"> </w:t>
      </w:r>
      <w:r>
        <w:t>元以</w:t>
      </w:r>
      <w:r>
        <w:rPr>
          <w:spacing w:val="-10"/>
        </w:rPr>
        <w:t>下</w:t>
      </w:r>
    </w:p>
    <w:p>
      <w:pPr>
        <w:pStyle w:val="BodyText"/>
        <w:spacing w:before="6"/>
        <w:rPr>
          <w:sz w:val="15"/>
        </w:rPr>
      </w:pPr>
    </w:p>
    <w:p>
      <w:pPr>
        <w:pStyle w:val="BodyText"/>
        <w:tabs>
          <w:tab w:val="left" w:pos="4509"/>
        </w:tabs>
        <w:ind w:left="835"/>
      </w:pPr>
      <w:r>
        <w:t>C.5000</w:t>
      </w:r>
      <w:r>
        <w:rPr>
          <w:spacing w:val="-53"/>
        </w:rPr>
        <w:t xml:space="preserve"> </w:t>
      </w:r>
      <w:r>
        <w:t>元以</w:t>
      </w:r>
      <w:r>
        <w:rPr>
          <w:spacing w:val="-10"/>
        </w:rPr>
        <w:t>下</w:t>
      </w:r>
      <w:r>
        <w:tab/>
        <w:t>D.10000</w:t>
      </w:r>
      <w:r>
        <w:rPr>
          <w:spacing w:val="-53"/>
        </w:rPr>
        <w:t xml:space="preserve"> </w:t>
      </w:r>
      <w:r>
        <w:t>元以</w:t>
      </w:r>
      <w:r>
        <w:rPr>
          <w:spacing w:val="-10"/>
        </w:rPr>
        <w:t>下</w:t>
      </w:r>
    </w:p>
    <w:p>
      <w:pPr>
        <w:pStyle w:val="BodyText"/>
        <w:spacing w:before="7"/>
        <w:rPr>
          <w:sz w:val="15"/>
        </w:rPr>
      </w:pPr>
    </w:p>
    <w:p>
      <w:pPr>
        <w:pStyle w:val="ListParagraph"/>
        <w:numPr>
          <w:ilvl w:val="0"/>
          <w:numId w:val="45"/>
        </w:numPr>
        <w:tabs>
          <w:tab w:val="left" w:pos="836"/>
          <w:tab w:val="left" w:pos="8814"/>
        </w:tabs>
        <w:spacing w:before="0" w:after="0" w:line="240" w:lineRule="auto"/>
        <w:ind w:left="836" w:right="0" w:hanging="421"/>
        <w:jc w:val="left"/>
        <w:rPr>
          <w:sz w:val="21"/>
        </w:rPr>
      </w:pPr>
      <w:r>
        <w:rPr>
          <w:sz w:val="21"/>
        </w:rPr>
        <w:t>征收增值税时允许将购置的固定资产的已纳税金一次性全部扣除，此做法属于</w:t>
      </w:r>
      <w:r>
        <w:rPr>
          <w:spacing w:val="-10"/>
          <w:sz w:val="21"/>
        </w:rPr>
        <w:t>（</w:t>
      </w:r>
      <w:r>
        <w:rPr>
          <w:sz w:val="21"/>
        </w:rPr>
        <w:tab/>
      </w:r>
      <w:r>
        <w:rPr>
          <w:spacing w:val="-10"/>
          <w:sz w:val="21"/>
        </w:rPr>
        <w:t>）</w:t>
      </w:r>
    </w:p>
    <w:p>
      <w:pPr>
        <w:pStyle w:val="BodyText"/>
        <w:spacing w:before="7"/>
        <w:rPr>
          <w:sz w:val="15"/>
        </w:rPr>
      </w:pPr>
    </w:p>
    <w:p>
      <w:pPr>
        <w:pStyle w:val="ListParagraph"/>
        <w:numPr>
          <w:ilvl w:val="1"/>
          <w:numId w:val="45"/>
        </w:numPr>
        <w:tabs>
          <w:tab w:val="left" w:pos="1046"/>
          <w:tab w:val="left" w:pos="4509"/>
        </w:tabs>
        <w:spacing w:before="0" w:after="0" w:line="240" w:lineRule="auto"/>
        <w:ind w:left="1046" w:right="0" w:hanging="211"/>
        <w:jc w:val="left"/>
        <w:rPr>
          <w:sz w:val="21"/>
        </w:rPr>
      </w:pPr>
      <w:r>
        <w:rPr>
          <w:sz w:val="21"/>
        </w:rPr>
        <w:t>生产型增值</w:t>
      </w:r>
      <w:r>
        <w:rPr>
          <w:spacing w:val="-10"/>
          <w:sz w:val="21"/>
        </w:rPr>
        <w:t>税</w:t>
      </w:r>
      <w:r>
        <w:rPr>
          <w:sz w:val="21"/>
        </w:rPr>
        <w:tab/>
        <w:t>B.收入型增值</w:t>
      </w:r>
      <w:r>
        <w:rPr>
          <w:spacing w:val="-10"/>
          <w:sz w:val="21"/>
        </w:rPr>
        <w:t>税</w:t>
      </w:r>
    </w:p>
    <w:p>
      <w:pPr>
        <w:pStyle w:val="BodyText"/>
        <w:spacing w:before="6"/>
        <w:rPr>
          <w:sz w:val="15"/>
        </w:rPr>
      </w:pPr>
    </w:p>
    <w:p>
      <w:pPr>
        <w:pStyle w:val="BodyText"/>
        <w:tabs>
          <w:tab w:val="left" w:pos="4509"/>
        </w:tabs>
        <w:spacing w:before="1"/>
        <w:ind w:left="835"/>
      </w:pPr>
      <w:r>
        <w:t>C.消费型增值</w:t>
      </w:r>
      <w:r>
        <w:rPr>
          <w:spacing w:val="-10"/>
        </w:rPr>
        <w:t>税</w:t>
      </w:r>
      <w:r>
        <w:tab/>
        <w:t>D.分配型增值</w:t>
      </w:r>
      <w:r>
        <w:rPr>
          <w:spacing w:val="-10"/>
        </w:rPr>
        <w:t>税</w:t>
      </w:r>
    </w:p>
    <w:p>
      <w:pPr>
        <w:pStyle w:val="BodyText"/>
        <w:spacing w:before="6"/>
        <w:rPr>
          <w:sz w:val="15"/>
        </w:rPr>
      </w:pPr>
    </w:p>
    <w:p>
      <w:pPr>
        <w:pStyle w:val="ListParagraph"/>
        <w:numPr>
          <w:ilvl w:val="0"/>
          <w:numId w:val="45"/>
        </w:numPr>
        <w:tabs>
          <w:tab w:val="left" w:pos="836"/>
          <w:tab w:val="left" w:pos="9024"/>
        </w:tabs>
        <w:spacing w:before="0" w:after="0" w:line="240" w:lineRule="auto"/>
        <w:ind w:left="836" w:right="0" w:hanging="421"/>
        <w:jc w:val="left"/>
        <w:rPr>
          <w:sz w:val="21"/>
        </w:rPr>
      </w:pPr>
      <w:r>
        <w:rPr>
          <w:sz w:val="21"/>
        </w:rPr>
        <w:t>企业纳税年度发生的亏损准予用以后年度的所得弥补，但结转年限最长不得超过</w:t>
      </w:r>
      <w:r>
        <w:rPr>
          <w:spacing w:val="-10"/>
          <w:sz w:val="21"/>
        </w:rPr>
        <w:t>（</w:t>
      </w:r>
      <w:r>
        <w:rPr>
          <w:sz w:val="21"/>
        </w:rPr>
        <w:tab/>
      </w:r>
      <w:r>
        <w:rPr>
          <w:spacing w:val="-10"/>
          <w:sz w:val="21"/>
        </w:rPr>
        <w:t>）</w:t>
      </w:r>
    </w:p>
    <w:p>
      <w:pPr>
        <w:pStyle w:val="BodyText"/>
        <w:spacing w:before="7"/>
        <w:rPr>
          <w:sz w:val="15"/>
        </w:rPr>
      </w:pPr>
    </w:p>
    <w:p>
      <w:pPr>
        <w:pStyle w:val="BodyText"/>
        <w:tabs>
          <w:tab w:val="left" w:pos="4509"/>
        </w:tabs>
        <w:ind w:left="835"/>
      </w:pPr>
      <w:r>
        <w:t>A.2</w:t>
      </w:r>
      <w:r>
        <w:rPr>
          <w:spacing w:val="-53"/>
        </w:rPr>
        <w:t xml:space="preserve"> </w:t>
      </w:r>
      <w:r>
        <w:rPr>
          <w:spacing w:val="-10"/>
        </w:rPr>
        <w:t>年</w:t>
      </w:r>
      <w:r>
        <w:tab/>
        <w:t>B.3</w:t>
      </w:r>
      <w:r>
        <w:rPr>
          <w:spacing w:val="-55"/>
        </w:rPr>
        <w:t xml:space="preserve"> </w:t>
      </w:r>
      <w:r>
        <w:rPr>
          <w:spacing w:val="-10"/>
        </w:rPr>
        <w:t>年</w:t>
      </w:r>
    </w:p>
    <w:p>
      <w:pPr>
        <w:pStyle w:val="BodyText"/>
        <w:spacing w:before="7"/>
        <w:rPr>
          <w:sz w:val="15"/>
        </w:rPr>
      </w:pPr>
    </w:p>
    <w:p>
      <w:pPr>
        <w:pStyle w:val="BodyText"/>
        <w:tabs>
          <w:tab w:val="left" w:pos="4509"/>
        </w:tabs>
        <w:ind w:left="835"/>
      </w:pPr>
      <w:r>
        <w:t>C.5</w:t>
      </w:r>
      <w:r>
        <w:rPr>
          <w:spacing w:val="-53"/>
        </w:rPr>
        <w:t xml:space="preserve"> </w:t>
      </w:r>
      <w:r>
        <w:rPr>
          <w:spacing w:val="-10"/>
        </w:rPr>
        <w:t>年</w:t>
      </w:r>
      <w:r>
        <w:tab/>
        <w:t>D.7</w:t>
      </w:r>
      <w:r>
        <w:rPr>
          <w:spacing w:val="-55"/>
        </w:rPr>
        <w:t xml:space="preserve"> </w:t>
      </w:r>
      <w:r>
        <w:rPr>
          <w:spacing w:val="-10"/>
        </w:rPr>
        <w:t>年</w:t>
      </w:r>
    </w:p>
    <w:p>
      <w:pPr>
        <w:pStyle w:val="BodyText"/>
        <w:spacing w:before="6"/>
        <w:rPr>
          <w:sz w:val="15"/>
        </w:rPr>
      </w:pPr>
    </w:p>
    <w:p>
      <w:pPr>
        <w:pStyle w:val="ListParagraph"/>
        <w:numPr>
          <w:ilvl w:val="0"/>
          <w:numId w:val="45"/>
        </w:numPr>
        <w:tabs>
          <w:tab w:val="left" w:pos="731"/>
          <w:tab w:val="left" w:pos="7239"/>
        </w:tabs>
        <w:spacing w:before="1" w:after="0" w:line="240" w:lineRule="auto"/>
        <w:ind w:left="731" w:right="0" w:hanging="421"/>
        <w:jc w:val="left"/>
        <w:rPr>
          <w:sz w:val="21"/>
        </w:rPr>
      </w:pPr>
      <w:r>
        <w:rPr>
          <w:sz w:val="21"/>
        </w:rPr>
        <w:t>企业所得税按年计算，分月或分季预缴，其汇算清缴的时间为</w:t>
      </w:r>
      <w:r>
        <w:rPr>
          <w:spacing w:val="-10"/>
          <w:sz w:val="21"/>
        </w:rPr>
        <w:t>（</w:t>
      </w:r>
      <w:r>
        <w:rPr>
          <w:sz w:val="21"/>
        </w:rPr>
        <w:tab/>
      </w:r>
      <w:r>
        <w:rPr>
          <w:spacing w:val="-10"/>
          <w:sz w:val="21"/>
        </w:rPr>
        <w:t>）</w:t>
      </w:r>
    </w:p>
    <w:p>
      <w:pPr>
        <w:pStyle w:val="BodyText"/>
        <w:spacing w:before="6"/>
        <w:rPr>
          <w:sz w:val="15"/>
        </w:rPr>
      </w:pPr>
    </w:p>
    <w:p>
      <w:pPr>
        <w:pStyle w:val="BodyText"/>
        <w:tabs>
          <w:tab w:val="left" w:pos="4509"/>
        </w:tabs>
        <w:spacing w:line="417" w:lineRule="auto"/>
        <w:ind w:left="730" w:right="2846"/>
      </w:pPr>
      <w:r>
        <w:t>A.自年度终了之日起</w:t>
      </w:r>
      <w:r>
        <w:rPr>
          <w:spacing w:val="-22"/>
        </w:rPr>
        <w:t xml:space="preserve"> </w:t>
      </w:r>
      <w:r>
        <w:t>15</w:t>
      </w:r>
      <w:r>
        <w:rPr>
          <w:spacing w:val="-22"/>
        </w:rPr>
        <w:t xml:space="preserve"> </w:t>
      </w:r>
      <w:r>
        <w:t>日内</w:t>
        <w:tab/>
        <w:t>B.自年度终了之日起</w:t>
      </w:r>
      <w:r>
        <w:rPr>
          <w:spacing w:val="-22"/>
        </w:rPr>
        <w:t xml:space="preserve"> </w:t>
      </w:r>
      <w:r>
        <w:t>45</w:t>
      </w:r>
      <w:r>
        <w:rPr>
          <w:spacing w:val="-22"/>
        </w:rPr>
        <w:t xml:space="preserve"> </w:t>
      </w:r>
      <w:r>
        <w:t>日内 C.自年度终了之日起</w:t>
      </w:r>
      <w:r>
        <w:rPr>
          <w:spacing w:val="-53"/>
        </w:rPr>
        <w:t xml:space="preserve"> </w:t>
      </w:r>
      <w:r>
        <w:t>4</w:t>
      </w:r>
      <w:r>
        <w:rPr>
          <w:spacing w:val="-53"/>
        </w:rPr>
        <w:t xml:space="preserve"> </w:t>
      </w:r>
      <w:r>
        <w:t>个月</w:t>
      </w:r>
      <w:r>
        <w:rPr>
          <w:spacing w:val="-10"/>
        </w:rPr>
        <w:t>内</w:t>
      </w:r>
      <w:r>
        <w:tab/>
        <w:t>D.自年度终了之日起</w:t>
      </w:r>
      <w:r>
        <w:rPr>
          <w:spacing w:val="-53"/>
        </w:rPr>
        <w:t xml:space="preserve"> </w:t>
      </w:r>
      <w:r>
        <w:t>5</w:t>
      </w:r>
      <w:r>
        <w:rPr>
          <w:spacing w:val="-53"/>
        </w:rPr>
        <w:t xml:space="preserve"> </w:t>
      </w:r>
      <w:r>
        <w:t>个月</w:t>
      </w:r>
      <w:r>
        <w:rPr>
          <w:spacing w:val="-10"/>
        </w:rPr>
        <w:t>内</w:t>
      </w:r>
    </w:p>
    <w:p>
      <w:pPr>
        <w:pStyle w:val="ListParagraph"/>
        <w:numPr>
          <w:ilvl w:val="0"/>
          <w:numId w:val="45"/>
        </w:numPr>
        <w:tabs>
          <w:tab w:val="left" w:pos="836"/>
          <w:tab w:val="left" w:pos="3564"/>
        </w:tabs>
        <w:spacing w:before="0" w:after="0" w:line="269" w:lineRule="exact"/>
        <w:ind w:left="836" w:right="0" w:hanging="421"/>
        <w:jc w:val="left"/>
        <w:rPr>
          <w:sz w:val="21"/>
        </w:rPr>
      </w:pPr>
      <w:r>
        <w:rPr>
          <w:sz w:val="21"/>
        </w:rPr>
        <w:t>房产税的征收方法是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5"/>
        </w:numPr>
        <w:tabs>
          <w:tab w:val="left" w:pos="941"/>
          <w:tab w:val="left" w:pos="4509"/>
        </w:tabs>
        <w:spacing w:before="0" w:after="0" w:line="240" w:lineRule="auto"/>
        <w:ind w:left="941" w:right="0" w:hanging="211"/>
        <w:jc w:val="left"/>
        <w:rPr>
          <w:sz w:val="21"/>
        </w:rPr>
      </w:pPr>
      <w:r>
        <w:rPr>
          <w:sz w:val="21"/>
        </w:rPr>
        <w:t>按年征收，分期缴</w:t>
      </w:r>
      <w:r>
        <w:rPr>
          <w:spacing w:val="-10"/>
          <w:sz w:val="21"/>
        </w:rPr>
        <w:t>纳</w:t>
      </w:r>
      <w:r>
        <w:rPr>
          <w:sz w:val="21"/>
        </w:rPr>
        <w:tab/>
        <w:t>B.按季征收，分期缴</w:t>
      </w:r>
      <w:r>
        <w:rPr>
          <w:spacing w:val="-10"/>
          <w:sz w:val="21"/>
        </w:rPr>
        <w:t>纳</w:t>
      </w:r>
    </w:p>
    <w:p>
      <w:pPr>
        <w:pStyle w:val="BodyText"/>
        <w:spacing w:before="7"/>
        <w:rPr>
          <w:sz w:val="15"/>
        </w:rPr>
      </w:pPr>
    </w:p>
    <w:p>
      <w:pPr>
        <w:pStyle w:val="BodyText"/>
        <w:tabs>
          <w:tab w:val="left" w:pos="4509"/>
        </w:tabs>
        <w:ind w:left="730"/>
      </w:pPr>
      <w:r>
        <w:t>C.按月征收，分期缴</w:t>
      </w:r>
      <w:r>
        <w:rPr>
          <w:spacing w:val="-10"/>
        </w:rPr>
        <w:t>纳</w:t>
      </w:r>
      <w:r>
        <w:tab/>
        <w:t>D.按天征收，分期缴</w:t>
      </w:r>
      <w:r>
        <w:rPr>
          <w:spacing w:val="-10"/>
        </w:rPr>
        <w:t>纳</w:t>
      </w:r>
    </w:p>
    <w:p>
      <w:pPr>
        <w:pStyle w:val="BodyText"/>
        <w:spacing w:before="6"/>
        <w:rPr>
          <w:sz w:val="15"/>
        </w:rPr>
      </w:pPr>
    </w:p>
    <w:p>
      <w:pPr>
        <w:pStyle w:val="ListParagraph"/>
        <w:numPr>
          <w:ilvl w:val="0"/>
          <w:numId w:val="45"/>
        </w:numPr>
        <w:tabs>
          <w:tab w:val="left" w:pos="836"/>
          <w:tab w:val="left" w:pos="7239"/>
        </w:tabs>
        <w:spacing w:before="1" w:after="0" w:line="240" w:lineRule="auto"/>
        <w:ind w:left="836" w:right="0" w:hanging="421"/>
        <w:jc w:val="left"/>
        <w:rPr>
          <w:sz w:val="21"/>
        </w:rPr>
      </w:pPr>
      <w:r>
        <w:rPr>
          <w:sz w:val="21"/>
        </w:rPr>
        <w:t>下列关于我国现行税收征收管理范围划分的表述中，正确的是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046"/>
        </w:tabs>
        <w:spacing w:before="0" w:after="0" w:line="240" w:lineRule="auto"/>
        <w:ind w:left="1046" w:right="0" w:hanging="211"/>
        <w:jc w:val="left"/>
        <w:rPr>
          <w:sz w:val="21"/>
        </w:rPr>
      </w:pPr>
      <w:r>
        <w:rPr>
          <w:spacing w:val="-1"/>
          <w:sz w:val="21"/>
        </w:rPr>
        <w:t>车辆购置税由地方税务局系统负责征收和管理</w:t>
      </w:r>
    </w:p>
    <w:p>
      <w:pPr>
        <w:pStyle w:val="BodyText"/>
        <w:spacing w:before="7"/>
        <w:rPr>
          <w:sz w:val="15"/>
        </w:rPr>
      </w:pPr>
    </w:p>
    <w:p>
      <w:pPr>
        <w:pStyle w:val="ListParagraph"/>
        <w:numPr>
          <w:ilvl w:val="1"/>
          <w:numId w:val="45"/>
        </w:numPr>
        <w:tabs>
          <w:tab w:val="left" w:pos="1046"/>
        </w:tabs>
        <w:spacing w:before="0" w:after="0" w:line="417" w:lineRule="auto"/>
        <w:ind w:left="835" w:right="3371" w:firstLine="0"/>
        <w:jc w:val="left"/>
        <w:rPr>
          <w:sz w:val="21"/>
        </w:rPr>
      </w:pPr>
      <w:r>
        <w:rPr>
          <w:spacing w:val="-2"/>
          <w:sz w:val="21"/>
        </w:rPr>
        <w:t>各银行总行缴纳的印花税由国家税务局系统负责征收和管理</w:t>
      </w:r>
      <w:r>
        <w:rPr>
          <w:spacing w:val="-2"/>
          <w:sz w:val="21"/>
        </w:rPr>
        <w:t xml:space="preserve"> C.地方银行缴纳的企业所得税由国家税务局系统负责征收和管理</w:t>
      </w:r>
    </w:p>
    <w:p>
      <w:pPr>
        <w:pStyle w:val="BodyText"/>
        <w:spacing w:line="417" w:lineRule="auto"/>
        <w:ind w:left="1045" w:right="264" w:hanging="210"/>
      </w:pPr>
      <w:r>
        <w:rPr>
          <w:spacing w:val="-2"/>
        </w:rPr>
        <w:t>D.地方所属企业与中央企业组成的股份制企业缴纳的企业所得税，由地方税务局系统负责征收和管</w:t>
      </w:r>
      <w:r>
        <w:rPr>
          <w:spacing w:val="-10"/>
        </w:rPr>
        <w:t>理</w:t>
      </w:r>
    </w:p>
    <w:p>
      <w:pPr>
        <w:pStyle w:val="ListParagraph"/>
        <w:numPr>
          <w:ilvl w:val="0"/>
          <w:numId w:val="45"/>
        </w:numPr>
        <w:tabs>
          <w:tab w:val="left" w:pos="836"/>
          <w:tab w:val="left" w:pos="5559"/>
        </w:tabs>
        <w:spacing w:before="0" w:after="0" w:line="269" w:lineRule="exact"/>
        <w:ind w:left="836" w:right="0" w:hanging="421"/>
        <w:jc w:val="left"/>
        <w:rPr>
          <w:sz w:val="21"/>
        </w:rPr>
      </w:pPr>
      <w:r>
        <w:rPr>
          <w:sz w:val="21"/>
        </w:rPr>
        <w:t>下列各项业务中，属于增值税征收范围的是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151"/>
        </w:tabs>
        <w:spacing w:before="0" w:after="0" w:line="240" w:lineRule="auto"/>
        <w:ind w:left="1151" w:right="0" w:hanging="211"/>
        <w:jc w:val="left"/>
        <w:rPr>
          <w:sz w:val="21"/>
        </w:rPr>
      </w:pPr>
      <w:r>
        <w:rPr>
          <w:spacing w:val="-2"/>
          <w:sz w:val="21"/>
        </w:rPr>
        <w:t>邮局销售报刊杂志</w:t>
      </w:r>
    </w:p>
    <w:p>
      <w:pPr>
        <w:pStyle w:val="BodyText"/>
        <w:spacing w:before="7"/>
        <w:rPr>
          <w:sz w:val="15"/>
        </w:rPr>
      </w:pPr>
    </w:p>
    <w:p>
      <w:pPr>
        <w:pStyle w:val="ListParagraph"/>
        <w:numPr>
          <w:ilvl w:val="1"/>
          <w:numId w:val="45"/>
        </w:numPr>
        <w:tabs>
          <w:tab w:val="left" w:pos="1151"/>
        </w:tabs>
        <w:spacing w:before="0" w:after="0" w:line="240" w:lineRule="auto"/>
        <w:ind w:left="1151" w:right="0" w:hanging="211"/>
        <w:jc w:val="left"/>
        <w:rPr>
          <w:sz w:val="21"/>
        </w:rPr>
      </w:pPr>
      <w:r>
        <w:rPr>
          <w:spacing w:val="-1"/>
          <w:sz w:val="21"/>
        </w:rPr>
        <w:t>增值税纳税人收取会员费收入</w:t>
      </w:r>
    </w:p>
    <w:p>
      <w:pPr>
        <w:pStyle w:val="BodyText"/>
        <w:spacing w:before="7"/>
        <w:rPr>
          <w:sz w:val="15"/>
        </w:rPr>
      </w:pPr>
    </w:p>
    <w:p>
      <w:pPr>
        <w:pStyle w:val="ListParagraph"/>
        <w:numPr>
          <w:ilvl w:val="1"/>
          <w:numId w:val="45"/>
        </w:numPr>
        <w:tabs>
          <w:tab w:val="left" w:pos="1151"/>
        </w:tabs>
        <w:spacing w:before="0" w:after="0" w:line="240" w:lineRule="auto"/>
        <w:ind w:left="1151" w:right="0" w:hanging="211"/>
        <w:jc w:val="left"/>
        <w:rPr>
          <w:sz w:val="21"/>
        </w:rPr>
      </w:pPr>
      <w:r>
        <w:rPr>
          <w:spacing w:val="-1"/>
          <w:sz w:val="21"/>
        </w:rPr>
        <w:t>转让企业全部产权涉及的应税货物的转让</w:t>
      </w:r>
    </w:p>
    <w:p>
      <w:pPr>
        <w:spacing w:after="0" w:line="240" w:lineRule="auto"/>
        <w:jc w:val="left"/>
        <w:rPr>
          <w:sz w:val="21"/>
        </w:rPr>
        <w:sectPr>
          <w:pgSz w:w="11910" w:h="16840"/>
          <w:pgMar w:top="1760" w:right="840" w:bottom="280" w:left="980" w:header="708" w:footer="708"/>
          <w:pgNumType w:start="11"/>
          <w:cols w:space="708"/>
        </w:sectPr>
      </w:pPr>
    </w:p>
    <w:p>
      <w:pPr>
        <w:pStyle w:val="ListParagraph"/>
        <w:numPr>
          <w:ilvl w:val="1"/>
          <w:numId w:val="45"/>
        </w:numPr>
        <w:tabs>
          <w:tab w:val="left" w:pos="1151"/>
        </w:tabs>
        <w:spacing w:before="42" w:after="0" w:line="240" w:lineRule="auto"/>
        <w:ind w:left="1151" w:right="0" w:hanging="211"/>
        <w:jc w:val="left"/>
        <w:rPr>
          <w:sz w:val="21"/>
        </w:rPr>
      </w:pPr>
      <w:r>
        <w:rPr>
          <w:spacing w:val="-1"/>
          <w:sz w:val="21"/>
        </w:rPr>
        <w:t>燃油电厂从政府财政专户取得的发电补贴</w:t>
      </w:r>
    </w:p>
    <w:p>
      <w:pPr>
        <w:pStyle w:val="BodyText"/>
        <w:spacing w:before="6"/>
        <w:rPr>
          <w:sz w:val="15"/>
        </w:rPr>
      </w:pPr>
    </w:p>
    <w:p>
      <w:pPr>
        <w:pStyle w:val="ListParagraph"/>
        <w:numPr>
          <w:ilvl w:val="0"/>
          <w:numId w:val="45"/>
        </w:numPr>
        <w:tabs>
          <w:tab w:val="left" w:pos="940"/>
          <w:tab w:val="left" w:pos="7239"/>
        </w:tabs>
        <w:spacing w:before="1" w:after="0" w:line="240" w:lineRule="auto"/>
        <w:ind w:left="940" w:right="0" w:hanging="525"/>
        <w:jc w:val="left"/>
        <w:rPr>
          <w:sz w:val="21"/>
        </w:rPr>
      </w:pPr>
      <w:r>
        <w:rPr>
          <w:sz w:val="21"/>
        </w:rPr>
        <w:t>按照现行规定，下列各项中必须被认定为小规模纳税人的是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256"/>
        </w:tabs>
        <w:spacing w:before="0" w:after="0" w:line="240" w:lineRule="auto"/>
        <w:ind w:left="1256" w:right="0" w:hanging="211"/>
        <w:jc w:val="left"/>
        <w:rPr>
          <w:sz w:val="21"/>
        </w:rPr>
      </w:pPr>
      <w:r>
        <w:rPr>
          <w:spacing w:val="-8"/>
          <w:sz w:val="21"/>
        </w:rPr>
        <w:t xml:space="preserve">年应税销售额 </w:t>
      </w:r>
      <w:r>
        <w:rPr>
          <w:sz w:val="21"/>
        </w:rPr>
        <w:t>60</w:t>
      </w:r>
      <w:r>
        <w:rPr>
          <w:spacing w:val="-9"/>
          <w:sz w:val="21"/>
        </w:rPr>
        <w:t xml:space="preserve"> 万元的汽车修理厂</w:t>
      </w:r>
    </w:p>
    <w:p>
      <w:pPr>
        <w:pStyle w:val="BodyText"/>
        <w:spacing w:before="7"/>
        <w:rPr>
          <w:sz w:val="15"/>
        </w:rPr>
      </w:pPr>
    </w:p>
    <w:p>
      <w:pPr>
        <w:pStyle w:val="ListParagraph"/>
        <w:numPr>
          <w:ilvl w:val="1"/>
          <w:numId w:val="45"/>
        </w:numPr>
        <w:tabs>
          <w:tab w:val="left" w:pos="1256"/>
        </w:tabs>
        <w:spacing w:before="0" w:after="0" w:line="240" w:lineRule="auto"/>
        <w:ind w:left="1256" w:right="0" w:hanging="211"/>
        <w:jc w:val="left"/>
        <w:rPr>
          <w:sz w:val="21"/>
        </w:rPr>
      </w:pPr>
      <w:r>
        <w:rPr>
          <w:spacing w:val="-8"/>
          <w:sz w:val="21"/>
        </w:rPr>
        <w:t xml:space="preserve">年含税销售额 </w:t>
      </w:r>
      <w:r>
        <w:rPr>
          <w:sz w:val="21"/>
        </w:rPr>
        <w:t>600</w:t>
      </w:r>
      <w:r>
        <w:rPr>
          <w:spacing w:val="-10"/>
          <w:sz w:val="21"/>
        </w:rPr>
        <w:t xml:space="preserve"> 万元的广告公司</w:t>
      </w:r>
    </w:p>
    <w:p>
      <w:pPr>
        <w:pStyle w:val="BodyText"/>
        <w:spacing w:before="7"/>
        <w:rPr>
          <w:sz w:val="15"/>
        </w:rPr>
      </w:pPr>
    </w:p>
    <w:p>
      <w:pPr>
        <w:pStyle w:val="ListParagraph"/>
        <w:numPr>
          <w:ilvl w:val="1"/>
          <w:numId w:val="45"/>
        </w:numPr>
        <w:tabs>
          <w:tab w:val="left" w:pos="1256"/>
        </w:tabs>
        <w:spacing w:before="0" w:after="0" w:line="417" w:lineRule="auto"/>
        <w:ind w:left="1045" w:right="3476" w:firstLine="0"/>
        <w:jc w:val="left"/>
        <w:rPr>
          <w:sz w:val="21"/>
        </w:rPr>
      </w:pPr>
      <w:r>
        <w:rPr>
          <w:spacing w:val="-8"/>
          <w:sz w:val="21"/>
        </w:rPr>
        <w:t xml:space="preserve">年不含税销售额 </w:t>
      </w:r>
      <w:r>
        <w:rPr>
          <w:spacing w:val="-2"/>
          <w:sz w:val="21"/>
        </w:rPr>
        <w:t>80</w:t>
      </w:r>
      <w:r>
        <w:rPr>
          <w:spacing w:val="-9"/>
          <w:sz w:val="21"/>
        </w:rPr>
        <w:t xml:space="preserve"> 万元以下，会计核算制度不健全的超市</w:t>
      </w:r>
      <w:r>
        <w:rPr>
          <w:spacing w:val="-2"/>
          <w:sz w:val="21"/>
        </w:rPr>
        <w:t xml:space="preserve"> D.非企业性单位</w:t>
      </w:r>
    </w:p>
    <w:p>
      <w:pPr>
        <w:pStyle w:val="ListParagraph"/>
        <w:numPr>
          <w:ilvl w:val="0"/>
          <w:numId w:val="45"/>
        </w:numPr>
        <w:tabs>
          <w:tab w:val="left" w:pos="888"/>
          <w:tab w:val="left" w:pos="6819"/>
        </w:tabs>
        <w:spacing w:before="0" w:after="0" w:line="417" w:lineRule="auto"/>
        <w:ind w:left="1045" w:right="264" w:hanging="630"/>
        <w:jc w:val="left"/>
        <w:rPr>
          <w:sz w:val="21"/>
        </w:rPr>
      </w:pPr>
      <w:r>
        <w:rPr>
          <w:spacing w:val="-4"/>
          <w:sz w:val="21"/>
        </w:rPr>
        <w:t>某</w:t>
      </w:r>
      <w:r>
        <w:rPr>
          <w:spacing w:val="-4"/>
          <w:sz w:val="21"/>
        </w:rPr>
        <w:t>卷</w:t>
      </w:r>
      <w:r>
        <w:rPr>
          <w:spacing w:val="-4"/>
          <w:sz w:val="21"/>
        </w:rPr>
        <w:t>烟</w:t>
      </w:r>
      <w:r>
        <w:rPr>
          <w:spacing w:val="-4"/>
          <w:sz w:val="21"/>
        </w:rPr>
        <w:t>厂</w:t>
      </w:r>
      <w:r>
        <w:rPr>
          <w:spacing w:val="-45"/>
          <w:sz w:val="21"/>
        </w:rPr>
        <w:t xml:space="preserve"> </w:t>
      </w:r>
      <w:r>
        <w:rPr>
          <w:spacing w:val="-4"/>
          <w:sz w:val="21"/>
        </w:rPr>
        <w:t>2014</w:t>
      </w:r>
      <w:r>
        <w:rPr>
          <w:spacing w:val="-45"/>
          <w:sz w:val="21"/>
        </w:rPr>
        <w:t xml:space="preserve"> </w:t>
      </w:r>
      <w:r>
        <w:rPr>
          <w:spacing w:val="-4"/>
          <w:sz w:val="21"/>
        </w:rPr>
        <w:t>年</w:t>
      </w:r>
      <w:r>
        <w:rPr>
          <w:spacing w:val="-45"/>
          <w:sz w:val="21"/>
        </w:rPr>
        <w:t xml:space="preserve"> </w:t>
      </w:r>
      <w:r>
        <w:rPr>
          <w:spacing w:val="-4"/>
          <w:sz w:val="21"/>
        </w:rPr>
        <w:t>9</w:t>
      </w:r>
      <w:r>
        <w:rPr>
          <w:spacing w:val="-45"/>
          <w:sz w:val="21"/>
        </w:rPr>
        <w:t xml:space="preserve"> </w:t>
      </w:r>
      <w:r>
        <w:rPr>
          <w:spacing w:val="-4"/>
          <w:sz w:val="21"/>
        </w:rPr>
        <w:t>月</w:t>
      </w:r>
      <w:r>
        <w:rPr>
          <w:spacing w:val="-4"/>
          <w:sz w:val="21"/>
        </w:rPr>
        <w:t>收</w:t>
      </w:r>
      <w:r>
        <w:rPr>
          <w:spacing w:val="-4"/>
          <w:sz w:val="21"/>
        </w:rPr>
        <w:t>购</w:t>
      </w:r>
      <w:r>
        <w:rPr>
          <w:spacing w:val="-4"/>
          <w:sz w:val="21"/>
        </w:rPr>
        <w:t>烟</w:t>
      </w:r>
      <w:r>
        <w:rPr>
          <w:spacing w:val="-4"/>
          <w:sz w:val="21"/>
        </w:rPr>
        <w:t>叶</w:t>
      </w:r>
      <w:r>
        <w:rPr>
          <w:spacing w:val="-4"/>
          <w:sz w:val="21"/>
        </w:rPr>
        <w:t>生</w:t>
      </w:r>
      <w:r>
        <w:rPr>
          <w:spacing w:val="-4"/>
          <w:sz w:val="21"/>
        </w:rPr>
        <w:t>产</w:t>
      </w:r>
      <w:r>
        <w:rPr>
          <w:spacing w:val="-4"/>
          <w:sz w:val="21"/>
        </w:rPr>
        <w:t>卷</w:t>
      </w:r>
      <w:r>
        <w:rPr>
          <w:spacing w:val="-4"/>
          <w:sz w:val="21"/>
        </w:rPr>
        <w:t>烟</w:t>
      </w:r>
      <w:r>
        <w:rPr>
          <w:spacing w:val="-4"/>
          <w:sz w:val="21"/>
        </w:rPr>
        <w:t>，</w:t>
      </w:r>
      <w:r>
        <w:rPr>
          <w:spacing w:val="-4"/>
          <w:sz w:val="21"/>
        </w:rPr>
        <w:t>收</w:t>
      </w:r>
      <w:r>
        <w:rPr>
          <w:spacing w:val="-4"/>
          <w:sz w:val="21"/>
        </w:rPr>
        <w:t>购</w:t>
      </w:r>
      <w:r>
        <w:rPr>
          <w:spacing w:val="-4"/>
          <w:sz w:val="21"/>
        </w:rPr>
        <w:t>凭</w:t>
      </w:r>
      <w:r>
        <w:rPr>
          <w:spacing w:val="-4"/>
          <w:sz w:val="21"/>
        </w:rPr>
        <w:t>证</w:t>
      </w:r>
      <w:r>
        <w:rPr>
          <w:spacing w:val="-4"/>
          <w:sz w:val="21"/>
        </w:rPr>
        <w:t>上</w:t>
      </w:r>
      <w:r>
        <w:rPr>
          <w:spacing w:val="-4"/>
          <w:sz w:val="21"/>
        </w:rPr>
        <w:t>注</w:t>
      </w:r>
      <w:r>
        <w:rPr>
          <w:spacing w:val="-4"/>
          <w:sz w:val="21"/>
        </w:rPr>
        <w:t>明</w:t>
      </w:r>
      <w:r>
        <w:rPr>
          <w:spacing w:val="-4"/>
          <w:sz w:val="21"/>
        </w:rPr>
        <w:t>价</w:t>
      </w:r>
      <w:r>
        <w:rPr>
          <w:spacing w:val="-4"/>
          <w:sz w:val="21"/>
        </w:rPr>
        <w:t>款</w:t>
      </w:r>
      <w:r>
        <w:rPr>
          <w:spacing w:val="-45"/>
          <w:sz w:val="21"/>
        </w:rPr>
        <w:t xml:space="preserve"> </w:t>
      </w:r>
      <w:r>
        <w:rPr>
          <w:spacing w:val="-4"/>
          <w:sz w:val="21"/>
        </w:rPr>
        <w:t>50</w:t>
      </w:r>
      <w:r>
        <w:rPr>
          <w:spacing w:val="-45"/>
          <w:sz w:val="21"/>
        </w:rPr>
        <w:t xml:space="preserve"> </w:t>
      </w:r>
      <w:r>
        <w:rPr>
          <w:spacing w:val="-4"/>
          <w:sz w:val="21"/>
        </w:rPr>
        <w:t>万</w:t>
      </w:r>
      <w:r>
        <w:rPr>
          <w:spacing w:val="-4"/>
          <w:sz w:val="21"/>
        </w:rPr>
        <w:t>元</w:t>
      </w:r>
      <w:r>
        <w:rPr>
          <w:spacing w:val="-4"/>
          <w:sz w:val="21"/>
        </w:rPr>
        <w:t>，</w:t>
      </w:r>
      <w:r>
        <w:rPr>
          <w:spacing w:val="-4"/>
          <w:sz w:val="21"/>
        </w:rPr>
        <w:t>并</w:t>
      </w:r>
      <w:r>
        <w:rPr>
          <w:spacing w:val="-4"/>
          <w:sz w:val="21"/>
        </w:rPr>
        <w:t>向</w:t>
      </w:r>
      <w:r>
        <w:rPr>
          <w:spacing w:val="-4"/>
          <w:sz w:val="21"/>
        </w:rPr>
        <w:t>烟</w:t>
      </w:r>
      <w:r>
        <w:rPr>
          <w:spacing w:val="-4"/>
          <w:sz w:val="21"/>
        </w:rPr>
        <w:t>叶</w:t>
      </w:r>
      <w:r>
        <w:rPr>
          <w:spacing w:val="-4"/>
          <w:sz w:val="21"/>
        </w:rPr>
        <w:t>生</w:t>
      </w:r>
      <w:r>
        <w:rPr>
          <w:spacing w:val="-4"/>
          <w:sz w:val="21"/>
        </w:rPr>
        <w:t>产</w:t>
      </w:r>
      <w:r>
        <w:rPr>
          <w:spacing w:val="-4"/>
          <w:sz w:val="21"/>
        </w:rPr>
        <w:t>者</w:t>
      </w:r>
      <w:r>
        <w:rPr>
          <w:spacing w:val="-4"/>
          <w:sz w:val="21"/>
        </w:rPr>
        <w:t>支</w:t>
      </w:r>
      <w:r>
        <w:rPr>
          <w:spacing w:val="-4"/>
          <w:sz w:val="21"/>
        </w:rPr>
        <w:t>付</w:t>
      </w:r>
      <w:r>
        <w:rPr>
          <w:spacing w:val="-4"/>
          <w:sz w:val="21"/>
        </w:rPr>
        <w:t>了</w:t>
      </w:r>
      <w:r>
        <w:rPr>
          <w:spacing w:val="-4"/>
          <w:sz w:val="21"/>
        </w:rPr>
        <w:t>价</w:t>
      </w:r>
      <w:r>
        <w:rPr>
          <w:sz w:val="21"/>
        </w:rPr>
        <w:t>外补贴。该卷烟厂</w:t>
      </w:r>
      <w:r>
        <w:rPr>
          <w:spacing w:val="-22"/>
          <w:sz w:val="21"/>
        </w:rPr>
        <w:t xml:space="preserve"> </w:t>
      </w:r>
      <w:r>
        <w:rPr>
          <w:sz w:val="21"/>
        </w:rPr>
        <w:t>9</w:t>
      </w:r>
      <w:r>
        <w:rPr>
          <w:spacing w:val="-22"/>
          <w:sz w:val="21"/>
        </w:rPr>
        <w:t xml:space="preserve"> </w:t>
      </w:r>
      <w:r>
        <w:rPr>
          <w:sz w:val="21"/>
        </w:rPr>
        <w:t>月份收购烟叶可抵扣的进项税额为（</w:t>
        <w:tab/>
      </w:r>
      <w:r>
        <w:rPr>
          <w:spacing w:val="-10"/>
          <w:sz w:val="21"/>
        </w:rPr>
        <w:t>）</w:t>
      </w:r>
    </w:p>
    <w:p>
      <w:pPr>
        <w:pStyle w:val="BodyText"/>
        <w:tabs>
          <w:tab w:val="left" w:pos="2987"/>
          <w:tab w:val="left" w:pos="4929"/>
          <w:tab w:val="left" w:pos="6872"/>
        </w:tabs>
        <w:spacing w:line="269" w:lineRule="exact"/>
        <w:ind w:left="940"/>
      </w:pPr>
      <w:r>
        <w:t>A. 6.5</w:t>
      </w:r>
      <w:r>
        <w:rPr>
          <w:spacing w:val="-53"/>
        </w:rPr>
        <w:t xml:space="preserve"> </w:t>
      </w:r>
      <w:r>
        <w:t>万</w:t>
      </w:r>
      <w:r>
        <w:rPr>
          <w:spacing w:val="-10"/>
        </w:rPr>
        <w:t>元</w:t>
      </w:r>
      <w:r>
        <w:tab/>
        <w:t>B.7.15</w:t>
      </w:r>
      <w:r>
        <w:rPr>
          <w:spacing w:val="-55"/>
        </w:rPr>
        <w:t xml:space="preserve"> </w:t>
      </w:r>
      <w:r>
        <w:t>万</w:t>
      </w:r>
      <w:r>
        <w:rPr>
          <w:spacing w:val="-10"/>
        </w:rPr>
        <w:t>元</w:t>
      </w:r>
      <w:r>
        <w:tab/>
        <w:t>C.8.58</w:t>
      </w:r>
      <w:r>
        <w:rPr>
          <w:spacing w:val="-55"/>
        </w:rPr>
        <w:t xml:space="preserve"> </w:t>
      </w:r>
      <w:r>
        <w:t>万</w:t>
      </w:r>
      <w:r>
        <w:rPr>
          <w:spacing w:val="-10"/>
        </w:rPr>
        <w:t>元</w:t>
      </w:r>
      <w:r>
        <w:tab/>
        <w:t>D.8.86</w:t>
      </w:r>
      <w:r>
        <w:rPr>
          <w:spacing w:val="-53"/>
        </w:rPr>
        <w:t xml:space="preserve"> </w:t>
      </w:r>
      <w:r>
        <w:t>万</w:t>
      </w:r>
      <w:r>
        <w:rPr>
          <w:spacing w:val="-10"/>
        </w:rPr>
        <w:t>元</w:t>
      </w:r>
    </w:p>
    <w:p>
      <w:pPr>
        <w:pStyle w:val="BodyText"/>
        <w:spacing w:before="6"/>
        <w:rPr>
          <w:sz w:val="15"/>
        </w:rPr>
      </w:pPr>
    </w:p>
    <w:p>
      <w:pPr>
        <w:pStyle w:val="ListParagraph"/>
        <w:numPr>
          <w:ilvl w:val="0"/>
          <w:numId w:val="45"/>
        </w:numPr>
        <w:tabs>
          <w:tab w:val="left" w:pos="940"/>
          <w:tab w:val="left" w:pos="6924"/>
        </w:tabs>
        <w:spacing w:before="0" w:after="0" w:line="240" w:lineRule="auto"/>
        <w:ind w:left="940" w:right="0" w:hanging="525"/>
        <w:jc w:val="left"/>
        <w:rPr>
          <w:sz w:val="21"/>
        </w:rPr>
      </w:pPr>
      <w:r>
        <w:rPr>
          <w:sz w:val="21"/>
        </w:rPr>
        <w:t>下列项目所包含的进项税额，不得从销项税额中抵扣的是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5"/>
        </w:numPr>
        <w:tabs>
          <w:tab w:val="left" w:pos="1151"/>
        </w:tabs>
        <w:spacing w:before="0" w:after="0" w:line="240" w:lineRule="auto"/>
        <w:ind w:left="1151" w:right="0" w:hanging="211"/>
        <w:jc w:val="left"/>
        <w:rPr>
          <w:sz w:val="21"/>
        </w:rPr>
      </w:pPr>
      <w:r>
        <w:rPr>
          <w:spacing w:val="-1"/>
          <w:sz w:val="21"/>
        </w:rPr>
        <w:t>生产过程中出现的报废产品</w:t>
      </w:r>
    </w:p>
    <w:p>
      <w:pPr>
        <w:pStyle w:val="BodyText"/>
        <w:spacing w:before="7"/>
        <w:rPr>
          <w:sz w:val="15"/>
        </w:rPr>
      </w:pPr>
    </w:p>
    <w:p>
      <w:pPr>
        <w:pStyle w:val="ListParagraph"/>
        <w:numPr>
          <w:ilvl w:val="1"/>
          <w:numId w:val="45"/>
        </w:numPr>
        <w:tabs>
          <w:tab w:val="left" w:pos="1151"/>
        </w:tabs>
        <w:spacing w:before="0" w:after="0" w:line="417" w:lineRule="auto"/>
        <w:ind w:left="940" w:right="5786" w:firstLine="0"/>
        <w:jc w:val="left"/>
        <w:rPr>
          <w:sz w:val="21"/>
        </w:rPr>
      </w:pPr>
      <w:r>
        <w:rPr>
          <w:spacing w:val="-2"/>
          <w:sz w:val="21"/>
        </w:rPr>
        <w:t>用于返修产品修理的易损零配件</w:t>
      </w:r>
      <w:r>
        <w:rPr>
          <w:spacing w:val="-2"/>
          <w:sz w:val="21"/>
        </w:rPr>
        <w:t xml:space="preserve"> C.生产企业用于经营管理的办公用品</w:t>
      </w:r>
      <w:r>
        <w:rPr>
          <w:spacing w:val="-2"/>
          <w:sz w:val="21"/>
        </w:rPr>
        <w:t xml:space="preserve"> D.生产企业外购自用的车间大修材料</w:t>
      </w:r>
    </w:p>
    <w:p>
      <w:pPr>
        <w:pStyle w:val="ListParagraph"/>
        <w:numPr>
          <w:ilvl w:val="0"/>
          <w:numId w:val="45"/>
        </w:numPr>
        <w:tabs>
          <w:tab w:val="left" w:pos="1045"/>
        </w:tabs>
        <w:spacing w:before="0" w:after="0" w:line="417" w:lineRule="auto"/>
        <w:ind w:left="1045" w:right="264" w:hanging="525"/>
        <w:jc w:val="both"/>
        <w:rPr>
          <w:sz w:val="21"/>
        </w:rPr>
      </w:pPr>
      <w:r>
        <w:rPr>
          <w:spacing w:val="-4"/>
          <w:sz w:val="21"/>
        </w:rPr>
        <w:t>某制药厂（增值税一般纳税人）3</w:t>
      </w:r>
      <w:r>
        <w:rPr>
          <w:spacing w:val="-10"/>
          <w:sz w:val="21"/>
        </w:rPr>
        <w:t xml:space="preserve"> 月份销售抗生素药品取得含税收入 </w:t>
      </w:r>
      <w:r>
        <w:rPr>
          <w:spacing w:val="-4"/>
          <w:sz w:val="21"/>
        </w:rPr>
        <w:t>117</w:t>
      </w:r>
      <w:r>
        <w:rPr>
          <w:spacing w:val="-10"/>
          <w:sz w:val="21"/>
        </w:rPr>
        <w:t xml:space="preserve"> 万元，销售免税药品 </w:t>
      </w:r>
      <w:r>
        <w:rPr>
          <w:spacing w:val="-4"/>
          <w:sz w:val="21"/>
        </w:rPr>
        <w:t>50</w:t>
      </w:r>
      <w:r>
        <w:rPr>
          <w:spacing w:val="-5"/>
          <w:sz w:val="21"/>
        </w:rPr>
        <w:t xml:space="preserve">万元，当月购入生产用原材料一批，取得增值税专用发票上注明税款 </w:t>
      </w:r>
      <w:r>
        <w:rPr>
          <w:spacing w:val="-4"/>
          <w:sz w:val="21"/>
        </w:rPr>
        <w:t>6.8</w:t>
      </w:r>
      <w:r>
        <w:rPr>
          <w:spacing w:val="-6"/>
          <w:sz w:val="21"/>
        </w:rPr>
        <w:t xml:space="preserve"> 万元，抗生素药品与免</w:t>
      </w:r>
      <w:r>
        <w:rPr>
          <w:sz w:val="21"/>
        </w:rPr>
        <w:t>税药品无法划分耗料情况，则该制药厂当月应纳增值税为（</w:t>
      </w:r>
      <w:r>
        <w:rPr>
          <w:spacing w:val="80"/>
          <w:w w:val="150"/>
          <w:sz w:val="21"/>
        </w:rPr>
        <w:t xml:space="preserve">   </w:t>
      </w:r>
      <w:r>
        <w:rPr>
          <w:sz w:val="21"/>
        </w:rPr>
        <w:t>）</w:t>
      </w:r>
    </w:p>
    <w:p>
      <w:pPr>
        <w:pStyle w:val="BodyText"/>
        <w:spacing w:line="269" w:lineRule="exact"/>
        <w:ind w:left="1045"/>
        <w:jc w:val="both"/>
      </w:pPr>
      <w:r>
        <w:t>A.14.73</w:t>
      </w:r>
      <w:r>
        <w:rPr>
          <w:spacing w:val="36"/>
        </w:rPr>
        <w:t xml:space="preserve"> 万元    </w:t>
      </w:r>
      <w:r>
        <w:t>B.12.47</w:t>
      </w:r>
      <w:r>
        <w:rPr>
          <w:spacing w:val="-17"/>
        </w:rPr>
        <w:t xml:space="preserve"> 万元</w:t>
      </w:r>
      <w:r>
        <w:rPr>
          <w:spacing w:val="52"/>
          <w:w w:val="150"/>
        </w:rPr>
        <w:t xml:space="preserve">    </w:t>
      </w:r>
      <w:r>
        <w:t>C.10.20</w:t>
      </w:r>
      <w:r>
        <w:rPr>
          <w:spacing w:val="-18"/>
        </w:rPr>
        <w:t xml:space="preserve"> 万元</w:t>
      </w:r>
      <w:r>
        <w:rPr>
          <w:spacing w:val="52"/>
          <w:w w:val="150"/>
        </w:rPr>
        <w:t xml:space="preserve">   </w:t>
      </w:r>
      <w:r>
        <w:t>D.17.86</w:t>
      </w:r>
      <w:r>
        <w:rPr>
          <w:spacing w:val="-21"/>
        </w:rPr>
        <w:t xml:space="preserve"> 万元</w:t>
      </w:r>
    </w:p>
    <w:p>
      <w:pPr>
        <w:pStyle w:val="BodyText"/>
        <w:spacing w:before="6"/>
        <w:rPr>
          <w:sz w:val="15"/>
        </w:rPr>
      </w:pPr>
    </w:p>
    <w:p>
      <w:pPr>
        <w:pStyle w:val="ListParagraph"/>
        <w:numPr>
          <w:ilvl w:val="0"/>
          <w:numId w:val="45"/>
        </w:numPr>
        <w:tabs>
          <w:tab w:val="left" w:pos="1150"/>
        </w:tabs>
        <w:spacing w:before="0" w:after="0" w:line="417" w:lineRule="auto"/>
        <w:ind w:left="1045" w:right="264" w:hanging="420"/>
        <w:jc w:val="both"/>
        <w:rPr>
          <w:sz w:val="21"/>
        </w:rPr>
      </w:pPr>
      <w:r>
        <w:rPr>
          <w:spacing w:val="-4"/>
          <w:sz w:val="21"/>
        </w:rPr>
        <w:t>某汽修厂为增值税小规模纳税人，2014</w:t>
      </w:r>
      <w:r>
        <w:rPr>
          <w:spacing w:val="-16"/>
          <w:sz w:val="21"/>
        </w:rPr>
        <w:t xml:space="preserve"> 年 </w:t>
      </w:r>
      <w:r>
        <w:rPr>
          <w:spacing w:val="-4"/>
          <w:sz w:val="21"/>
        </w:rPr>
        <w:t>12</w:t>
      </w:r>
      <w:r>
        <w:rPr>
          <w:spacing w:val="-10"/>
          <w:sz w:val="21"/>
        </w:rPr>
        <w:t xml:space="preserve"> 月取得修理收入为 </w:t>
      </w:r>
      <w:r>
        <w:rPr>
          <w:spacing w:val="-4"/>
          <w:sz w:val="21"/>
        </w:rPr>
        <w:t>60000</w:t>
      </w:r>
      <w:r>
        <w:rPr>
          <w:spacing w:val="-8"/>
          <w:sz w:val="21"/>
        </w:rPr>
        <w:t xml:space="preserve"> 元；处置使用过的举升机</w:t>
      </w:r>
      <w:r>
        <w:rPr>
          <w:spacing w:val="-6"/>
          <w:sz w:val="21"/>
        </w:rPr>
        <w:t xml:space="preserve">一台，取得收入 </w:t>
      </w:r>
      <w:r>
        <w:rPr>
          <w:sz w:val="21"/>
        </w:rPr>
        <w:t>5000</w:t>
      </w:r>
      <w:r>
        <w:rPr>
          <w:spacing w:val="-14"/>
          <w:sz w:val="21"/>
        </w:rPr>
        <w:t xml:space="preserve"> 元。汽修厂 </w:t>
      </w:r>
      <w:r>
        <w:rPr>
          <w:sz w:val="21"/>
        </w:rPr>
        <w:t>12</w:t>
      </w:r>
      <w:r>
        <w:rPr>
          <w:spacing w:val="-7"/>
          <w:sz w:val="21"/>
        </w:rPr>
        <w:t xml:space="preserve"> 月份应缴纳增值税</w:t>
      </w:r>
      <w:r>
        <w:rPr>
          <w:sz w:val="21"/>
        </w:rPr>
        <w:t>（</w:t>
      </w:r>
      <w:r>
        <w:rPr>
          <w:spacing w:val="80"/>
          <w:sz w:val="21"/>
        </w:rPr>
        <w:t xml:space="preserve">   </w:t>
      </w:r>
      <w:r>
        <w:rPr>
          <w:sz w:val="21"/>
        </w:rPr>
        <w:t>）</w:t>
      </w:r>
    </w:p>
    <w:p>
      <w:pPr>
        <w:pStyle w:val="ListParagraph"/>
        <w:numPr>
          <w:ilvl w:val="1"/>
          <w:numId w:val="45"/>
        </w:numPr>
        <w:tabs>
          <w:tab w:val="left" w:pos="1571"/>
        </w:tabs>
        <w:spacing w:before="0" w:after="0" w:line="269" w:lineRule="exact"/>
        <w:ind w:left="1571" w:right="0" w:hanging="526"/>
        <w:jc w:val="both"/>
        <w:rPr>
          <w:sz w:val="21"/>
        </w:rPr>
      </w:pPr>
      <w:r>
        <w:rPr>
          <w:sz w:val="21"/>
        </w:rPr>
        <w:t>7.57</w:t>
      </w:r>
      <w:r>
        <w:rPr>
          <w:spacing w:val="-27"/>
          <w:sz w:val="21"/>
        </w:rPr>
        <w:t xml:space="preserve"> 元</w:t>
      </w:r>
      <w:r>
        <w:rPr>
          <w:spacing w:val="52"/>
          <w:w w:val="150"/>
          <w:sz w:val="21"/>
        </w:rPr>
        <w:t xml:space="preserve">   </w:t>
      </w:r>
      <w:r>
        <w:rPr>
          <w:sz w:val="21"/>
        </w:rPr>
        <w:t>B.1844.66</w:t>
      </w:r>
      <w:r>
        <w:rPr>
          <w:spacing w:val="-26"/>
          <w:sz w:val="21"/>
        </w:rPr>
        <w:t xml:space="preserve"> 元</w:t>
      </w:r>
      <w:r>
        <w:rPr>
          <w:spacing w:val="78"/>
          <w:w w:val="150"/>
          <w:sz w:val="21"/>
        </w:rPr>
        <w:t xml:space="preserve">    </w:t>
      </w:r>
      <w:r>
        <w:rPr>
          <w:sz w:val="21"/>
        </w:rPr>
        <w:t>C.1893.20</w:t>
      </w:r>
      <w:r>
        <w:rPr>
          <w:spacing w:val="-25"/>
          <w:sz w:val="21"/>
        </w:rPr>
        <w:t xml:space="preserve"> 元</w:t>
      </w:r>
      <w:r>
        <w:rPr>
          <w:spacing w:val="52"/>
          <w:w w:val="150"/>
          <w:sz w:val="21"/>
        </w:rPr>
        <w:t xml:space="preserve">   </w:t>
      </w:r>
      <w:r>
        <w:rPr>
          <w:sz w:val="21"/>
        </w:rPr>
        <w:t>D.1980.58</w:t>
      </w:r>
      <w:r>
        <w:rPr>
          <w:spacing w:val="-31"/>
          <w:sz w:val="21"/>
        </w:rPr>
        <w:t xml:space="preserve"> 元</w:t>
      </w:r>
    </w:p>
    <w:p>
      <w:pPr>
        <w:pStyle w:val="BodyText"/>
        <w:spacing w:before="7"/>
        <w:rPr>
          <w:sz w:val="15"/>
        </w:rPr>
      </w:pPr>
    </w:p>
    <w:p>
      <w:pPr>
        <w:pStyle w:val="ListParagraph"/>
        <w:numPr>
          <w:ilvl w:val="0"/>
          <w:numId w:val="45"/>
        </w:numPr>
        <w:tabs>
          <w:tab w:val="left" w:pos="1150"/>
          <w:tab w:val="left" w:pos="6084"/>
        </w:tabs>
        <w:spacing w:before="0" w:after="0" w:line="240" w:lineRule="auto"/>
        <w:ind w:left="1150" w:right="0" w:hanging="525"/>
        <w:jc w:val="left"/>
        <w:rPr>
          <w:sz w:val="21"/>
        </w:rPr>
      </w:pPr>
      <w:r>
        <w:rPr>
          <w:sz w:val="21"/>
        </w:rPr>
        <w:t>下列各项中，属于增值税混合销售行为的是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256"/>
        </w:tabs>
        <w:spacing w:before="0" w:after="0" w:line="240" w:lineRule="auto"/>
        <w:ind w:left="1256" w:right="0" w:hanging="211"/>
        <w:jc w:val="left"/>
        <w:rPr>
          <w:sz w:val="21"/>
        </w:rPr>
      </w:pPr>
      <w:r>
        <w:rPr>
          <w:spacing w:val="-1"/>
          <w:sz w:val="21"/>
        </w:rPr>
        <w:t>建材商店在销售建材的同时又为其他客户提供装饰服务</w:t>
      </w:r>
    </w:p>
    <w:p>
      <w:pPr>
        <w:pStyle w:val="BodyText"/>
        <w:spacing w:before="7"/>
        <w:rPr>
          <w:sz w:val="15"/>
        </w:rPr>
      </w:pPr>
    </w:p>
    <w:p>
      <w:pPr>
        <w:pStyle w:val="ListParagraph"/>
        <w:numPr>
          <w:ilvl w:val="1"/>
          <w:numId w:val="45"/>
        </w:numPr>
        <w:tabs>
          <w:tab w:val="left" w:pos="1256"/>
        </w:tabs>
        <w:spacing w:before="0" w:after="0" w:line="417" w:lineRule="auto"/>
        <w:ind w:left="1045" w:right="3161" w:firstLine="0"/>
        <w:jc w:val="left"/>
        <w:rPr>
          <w:sz w:val="21"/>
        </w:rPr>
      </w:pPr>
      <w:r>
        <w:rPr>
          <w:spacing w:val="-2"/>
          <w:sz w:val="21"/>
        </w:rPr>
        <w:t>汽车制造公司在生产销售汽车的同时又为客户提供修理服务</w:t>
      </w:r>
      <w:r>
        <w:rPr>
          <w:spacing w:val="-2"/>
          <w:sz w:val="21"/>
        </w:rPr>
        <w:t xml:space="preserve"> C.塑钢门窗销售商店在销售产品的同时又为客户提供安装服务</w:t>
      </w:r>
      <w:r>
        <w:rPr>
          <w:sz w:val="21"/>
        </w:rPr>
        <w:t xml:space="preserve"> </w:t>
      </w:r>
      <w:r>
        <w:rPr>
          <w:spacing w:val="-2"/>
          <w:sz w:val="21"/>
        </w:rPr>
        <w:t>D.电信局为客户提供电话安装服务的同时又销售所安装的电话机</w:t>
      </w:r>
    </w:p>
    <w:p>
      <w:pPr>
        <w:pStyle w:val="ListParagraph"/>
        <w:numPr>
          <w:ilvl w:val="0"/>
          <w:numId w:val="45"/>
        </w:numPr>
        <w:tabs>
          <w:tab w:val="left" w:pos="1098"/>
          <w:tab w:val="left" w:pos="3039"/>
        </w:tabs>
        <w:spacing w:before="0" w:after="0" w:line="417" w:lineRule="auto"/>
        <w:ind w:left="1150" w:right="264" w:hanging="525"/>
        <w:jc w:val="left"/>
        <w:rPr>
          <w:sz w:val="21"/>
        </w:rPr>
      </w:pPr>
      <w:r>
        <w:rPr>
          <w:spacing w:val="-4"/>
          <w:sz w:val="21"/>
        </w:rPr>
        <w:t>根据</w:t>
      </w:r>
      <w:r>
        <w:rPr>
          <w:spacing w:val="-4"/>
          <w:sz w:val="21"/>
        </w:rPr>
        <w:t>《</w:t>
      </w:r>
      <w:r>
        <w:rPr>
          <w:spacing w:val="-4"/>
          <w:sz w:val="21"/>
        </w:rPr>
        <w:t>增</w:t>
      </w:r>
      <w:r>
        <w:rPr>
          <w:spacing w:val="-4"/>
          <w:sz w:val="21"/>
        </w:rPr>
        <w:t>值</w:t>
      </w:r>
      <w:r>
        <w:rPr>
          <w:spacing w:val="-4"/>
          <w:sz w:val="21"/>
        </w:rPr>
        <w:t>税</w:t>
      </w:r>
      <w:r>
        <w:rPr>
          <w:spacing w:val="-4"/>
          <w:sz w:val="21"/>
        </w:rPr>
        <w:t>暂</w:t>
      </w:r>
      <w:r>
        <w:rPr>
          <w:spacing w:val="-4"/>
          <w:sz w:val="21"/>
        </w:rPr>
        <w:t>行</w:t>
      </w:r>
      <w:r>
        <w:rPr>
          <w:spacing w:val="-4"/>
          <w:sz w:val="21"/>
        </w:rPr>
        <w:t>条</w:t>
      </w:r>
      <w:r>
        <w:rPr>
          <w:spacing w:val="-4"/>
          <w:sz w:val="21"/>
        </w:rPr>
        <w:t>例</w:t>
      </w:r>
      <w:r>
        <w:rPr>
          <w:spacing w:val="-4"/>
          <w:sz w:val="21"/>
        </w:rPr>
        <w:t>》</w:t>
      </w:r>
      <w:r>
        <w:rPr>
          <w:spacing w:val="-4"/>
          <w:sz w:val="21"/>
        </w:rPr>
        <w:t>及</w:t>
      </w:r>
      <w:r>
        <w:rPr>
          <w:spacing w:val="-4"/>
          <w:sz w:val="21"/>
        </w:rPr>
        <w:t>其</w:t>
      </w:r>
      <w:r>
        <w:rPr>
          <w:spacing w:val="-4"/>
          <w:sz w:val="21"/>
        </w:rPr>
        <w:t>实</w:t>
      </w:r>
      <w:r>
        <w:rPr>
          <w:spacing w:val="-4"/>
          <w:sz w:val="21"/>
        </w:rPr>
        <w:t>施</w:t>
      </w:r>
      <w:r>
        <w:rPr>
          <w:spacing w:val="-4"/>
          <w:sz w:val="21"/>
        </w:rPr>
        <w:t>细</w:t>
      </w:r>
      <w:r>
        <w:rPr>
          <w:spacing w:val="-4"/>
          <w:sz w:val="21"/>
        </w:rPr>
        <w:t>则</w:t>
      </w:r>
      <w:r>
        <w:rPr>
          <w:spacing w:val="-4"/>
          <w:sz w:val="21"/>
        </w:rPr>
        <w:t>的</w:t>
      </w:r>
      <w:r>
        <w:rPr>
          <w:spacing w:val="-4"/>
          <w:sz w:val="21"/>
        </w:rPr>
        <w:t>规</w:t>
      </w:r>
      <w:r>
        <w:rPr>
          <w:spacing w:val="-4"/>
          <w:sz w:val="21"/>
        </w:rPr>
        <w:t>定</w:t>
      </w:r>
      <w:r>
        <w:rPr>
          <w:spacing w:val="-4"/>
          <w:sz w:val="21"/>
        </w:rPr>
        <w:t>，</w:t>
      </w:r>
      <w:r>
        <w:rPr>
          <w:spacing w:val="-4"/>
          <w:sz w:val="21"/>
        </w:rPr>
        <w:t>采</w:t>
      </w:r>
      <w:r>
        <w:rPr>
          <w:spacing w:val="-4"/>
          <w:sz w:val="21"/>
        </w:rPr>
        <w:t>取</w:t>
      </w:r>
      <w:r>
        <w:rPr>
          <w:spacing w:val="-4"/>
          <w:sz w:val="21"/>
        </w:rPr>
        <w:t>预</w:t>
      </w:r>
      <w:r>
        <w:rPr>
          <w:spacing w:val="-4"/>
          <w:sz w:val="21"/>
        </w:rPr>
        <w:t>收</w:t>
      </w:r>
      <w:r>
        <w:rPr>
          <w:spacing w:val="-4"/>
          <w:sz w:val="21"/>
        </w:rPr>
        <w:t>货</w:t>
      </w:r>
      <w:r>
        <w:rPr>
          <w:spacing w:val="-4"/>
          <w:sz w:val="21"/>
        </w:rPr>
        <w:t>款</w:t>
      </w:r>
      <w:r>
        <w:rPr>
          <w:spacing w:val="-4"/>
          <w:sz w:val="21"/>
        </w:rPr>
        <w:t>方</w:t>
      </w:r>
      <w:r>
        <w:rPr>
          <w:spacing w:val="-4"/>
          <w:sz w:val="21"/>
        </w:rPr>
        <w:t>式</w:t>
      </w:r>
      <w:r>
        <w:rPr>
          <w:spacing w:val="-4"/>
          <w:sz w:val="21"/>
        </w:rPr>
        <w:t>销</w:t>
      </w:r>
      <w:r>
        <w:rPr>
          <w:spacing w:val="-4"/>
          <w:sz w:val="21"/>
        </w:rPr>
        <w:t>售</w:t>
      </w:r>
      <w:r>
        <w:rPr>
          <w:spacing w:val="-4"/>
          <w:sz w:val="21"/>
        </w:rPr>
        <w:t>货</w:t>
      </w:r>
      <w:r>
        <w:rPr>
          <w:spacing w:val="-4"/>
          <w:sz w:val="21"/>
        </w:rPr>
        <w:t>物</w:t>
      </w:r>
      <w:r>
        <w:rPr>
          <w:spacing w:val="-4"/>
          <w:sz w:val="21"/>
        </w:rPr>
        <w:t>，</w:t>
      </w:r>
      <w:r>
        <w:rPr>
          <w:spacing w:val="-4"/>
          <w:sz w:val="21"/>
        </w:rPr>
        <w:t>增</w:t>
      </w:r>
      <w:r>
        <w:rPr>
          <w:spacing w:val="-4"/>
          <w:sz w:val="21"/>
        </w:rPr>
        <w:t>值</w:t>
      </w:r>
      <w:r>
        <w:rPr>
          <w:spacing w:val="-4"/>
          <w:sz w:val="21"/>
        </w:rPr>
        <w:t>税</w:t>
      </w:r>
      <w:r>
        <w:rPr>
          <w:spacing w:val="-4"/>
          <w:sz w:val="21"/>
        </w:rPr>
        <w:t>纳</w:t>
      </w:r>
      <w:r>
        <w:rPr>
          <w:spacing w:val="-4"/>
          <w:sz w:val="21"/>
        </w:rPr>
        <w:t>税</w:t>
      </w:r>
      <w:r>
        <w:rPr>
          <w:spacing w:val="-4"/>
          <w:sz w:val="21"/>
        </w:rPr>
        <w:t>义</w:t>
      </w:r>
      <w:r>
        <w:rPr>
          <w:spacing w:val="-4"/>
          <w:sz w:val="21"/>
        </w:rPr>
        <w:t>务</w:t>
      </w:r>
      <w:r>
        <w:rPr>
          <w:spacing w:val="-4"/>
          <w:sz w:val="21"/>
        </w:rPr>
        <w:t>的</w:t>
      </w:r>
      <w:r>
        <w:rPr>
          <w:spacing w:val="-2"/>
          <w:sz w:val="21"/>
        </w:rPr>
        <w:t>发</w:t>
      </w:r>
      <w:r>
        <w:rPr>
          <w:spacing w:val="-2"/>
          <w:sz w:val="21"/>
        </w:rPr>
        <w:t>生</w:t>
      </w:r>
      <w:r>
        <w:rPr>
          <w:spacing w:val="-2"/>
          <w:sz w:val="21"/>
        </w:rPr>
        <w:t>时</w:t>
      </w:r>
      <w:r>
        <w:rPr>
          <w:spacing w:val="-2"/>
          <w:sz w:val="21"/>
        </w:rPr>
        <w:t>间</w:t>
      </w:r>
      <w:r>
        <w:rPr>
          <w:spacing w:val="-2"/>
          <w:sz w:val="21"/>
        </w:rPr>
        <w:t>是</w:t>
      </w:r>
      <w:r>
        <w:rPr>
          <w:spacing w:val="-2"/>
          <w:sz w:val="21"/>
        </w:rPr>
        <w:t>（</w:t>
      </w:r>
      <w:r>
        <w:rPr>
          <w:sz w:val="21"/>
        </w:rPr>
        <w:tab/>
      </w:r>
      <w:r>
        <w:rPr>
          <w:spacing w:val="-10"/>
          <w:sz w:val="21"/>
        </w:rPr>
        <w:t>）</w:t>
      </w:r>
    </w:p>
    <w:p>
      <w:pPr>
        <w:pStyle w:val="ListParagraph"/>
        <w:numPr>
          <w:ilvl w:val="1"/>
          <w:numId w:val="45"/>
        </w:numPr>
        <w:tabs>
          <w:tab w:val="left" w:pos="1256"/>
        </w:tabs>
        <w:spacing w:before="0" w:after="0" w:line="269" w:lineRule="exact"/>
        <w:ind w:left="1256" w:right="0" w:hanging="211"/>
        <w:jc w:val="left"/>
        <w:rPr>
          <w:sz w:val="21"/>
        </w:rPr>
      </w:pPr>
      <w:r>
        <w:rPr>
          <w:spacing w:val="-1"/>
          <w:sz w:val="21"/>
        </w:rPr>
        <w:t>销售方收到第一笔货款的当天</w:t>
      </w:r>
    </w:p>
    <w:p>
      <w:pPr>
        <w:spacing w:after="0" w:line="269" w:lineRule="exact"/>
        <w:jc w:val="left"/>
        <w:rPr>
          <w:sz w:val="21"/>
        </w:rPr>
        <w:sectPr>
          <w:pgSz w:w="11910" w:h="16840"/>
          <w:pgMar w:top="1760" w:right="840" w:bottom="280" w:left="980" w:header="708" w:footer="708"/>
          <w:pgNumType w:start="12"/>
          <w:cols w:space="708"/>
        </w:sectPr>
      </w:pPr>
    </w:p>
    <w:p>
      <w:pPr>
        <w:pStyle w:val="ListParagraph"/>
        <w:numPr>
          <w:ilvl w:val="1"/>
          <w:numId w:val="45"/>
        </w:numPr>
        <w:tabs>
          <w:tab w:val="left" w:pos="1256"/>
        </w:tabs>
        <w:spacing w:before="42" w:after="0" w:line="417" w:lineRule="auto"/>
        <w:ind w:left="1045" w:right="6311" w:firstLine="0"/>
        <w:jc w:val="left"/>
        <w:rPr>
          <w:sz w:val="21"/>
        </w:rPr>
      </w:pPr>
      <w:r>
        <w:rPr>
          <w:spacing w:val="-2"/>
          <w:sz w:val="21"/>
        </w:rPr>
        <w:t>销售方收到剩余货款的当天</w:t>
      </w:r>
      <w:r>
        <w:rPr>
          <w:spacing w:val="-2"/>
          <w:sz w:val="21"/>
        </w:rPr>
        <w:t xml:space="preserve"> C.销售方发出货物的当天</w:t>
      </w:r>
    </w:p>
    <w:p>
      <w:pPr>
        <w:pStyle w:val="BodyText"/>
        <w:spacing w:line="269" w:lineRule="exact"/>
        <w:ind w:left="1045"/>
      </w:pPr>
      <w:r>
        <w:t>D.</w:t>
      </w:r>
      <w:r>
        <w:rPr>
          <w:spacing w:val="-1"/>
        </w:rPr>
        <w:t>购买方收到货物的当天</w:t>
      </w:r>
    </w:p>
    <w:p>
      <w:pPr>
        <w:pStyle w:val="BodyText"/>
        <w:spacing w:before="6"/>
        <w:rPr>
          <w:sz w:val="15"/>
        </w:rPr>
      </w:pPr>
    </w:p>
    <w:p>
      <w:pPr>
        <w:pStyle w:val="ListParagraph"/>
        <w:numPr>
          <w:ilvl w:val="0"/>
          <w:numId w:val="45"/>
        </w:numPr>
        <w:tabs>
          <w:tab w:val="left" w:pos="1150"/>
        </w:tabs>
        <w:spacing w:before="1" w:after="0" w:line="417" w:lineRule="auto"/>
        <w:ind w:left="1045" w:right="264" w:hanging="420"/>
        <w:jc w:val="both"/>
        <w:rPr>
          <w:sz w:val="21"/>
        </w:rPr>
      </w:pPr>
      <w:r>
        <w:rPr>
          <w:spacing w:val="-8"/>
          <w:sz w:val="21"/>
        </w:rPr>
        <w:t xml:space="preserve">卷烟批发企业甲 </w:t>
      </w:r>
      <w:r>
        <w:rPr>
          <w:spacing w:val="-6"/>
          <w:sz w:val="21"/>
        </w:rPr>
        <w:t>2013</w:t>
      </w:r>
      <w:r>
        <w:rPr>
          <w:spacing w:val="-16"/>
          <w:sz w:val="21"/>
        </w:rPr>
        <w:t xml:space="preserve"> 年 </w:t>
      </w:r>
      <w:r>
        <w:rPr>
          <w:spacing w:val="-6"/>
          <w:sz w:val="21"/>
        </w:rPr>
        <w:t>1</w:t>
      </w:r>
      <w:r>
        <w:rPr>
          <w:spacing w:val="-12"/>
          <w:sz w:val="21"/>
        </w:rPr>
        <w:t xml:space="preserve"> 月批发销售卷烟 </w:t>
      </w:r>
      <w:r>
        <w:rPr>
          <w:spacing w:val="-6"/>
          <w:sz w:val="21"/>
        </w:rPr>
        <w:t>500</w:t>
      </w:r>
      <w:r>
        <w:rPr>
          <w:spacing w:val="-9"/>
          <w:sz w:val="21"/>
        </w:rPr>
        <w:t xml:space="preserve"> 箱，其中批发给另一卷烟批发企业 </w:t>
      </w:r>
      <w:r>
        <w:rPr>
          <w:spacing w:val="-6"/>
          <w:sz w:val="21"/>
        </w:rPr>
        <w:t>300</w:t>
      </w:r>
      <w:r>
        <w:rPr>
          <w:spacing w:val="-10"/>
          <w:sz w:val="21"/>
        </w:rPr>
        <w:t xml:space="preserve"> 箱、零售</w:t>
      </w:r>
      <w:r>
        <w:rPr>
          <w:spacing w:val="-8"/>
          <w:sz w:val="21"/>
        </w:rPr>
        <w:t xml:space="preserve">专卖店 </w:t>
      </w:r>
      <w:r>
        <w:rPr>
          <w:spacing w:val="-2"/>
          <w:sz w:val="21"/>
        </w:rPr>
        <w:t>150</w:t>
      </w:r>
      <w:r>
        <w:rPr>
          <w:spacing w:val="-10"/>
          <w:sz w:val="21"/>
        </w:rPr>
        <w:t xml:space="preserve"> 箱、个体烟摊 </w:t>
      </w:r>
      <w:r>
        <w:rPr>
          <w:spacing w:val="-2"/>
          <w:sz w:val="21"/>
        </w:rPr>
        <w:t>50</w:t>
      </w:r>
      <w:r>
        <w:rPr>
          <w:spacing w:val="-9"/>
          <w:sz w:val="21"/>
        </w:rPr>
        <w:t xml:space="preserve"> 箱。每箱不含税批发价格为 </w:t>
      </w:r>
      <w:r>
        <w:rPr>
          <w:spacing w:val="-2"/>
          <w:sz w:val="21"/>
        </w:rPr>
        <w:t>13</w:t>
      </w:r>
      <w:r>
        <w:rPr>
          <w:spacing w:val="-24"/>
          <w:sz w:val="21"/>
        </w:rPr>
        <w:t xml:space="preserve"> </w:t>
      </w:r>
      <w:r>
        <w:rPr>
          <w:spacing w:val="-2"/>
          <w:sz w:val="21"/>
        </w:rPr>
        <w:t>000</w:t>
      </w:r>
      <w:r>
        <w:rPr>
          <w:spacing w:val="-9"/>
          <w:sz w:val="21"/>
        </w:rPr>
        <w:t xml:space="preserve"> 元。 卷烟批发环节的消费税税</w:t>
      </w:r>
      <w:r>
        <w:rPr>
          <w:spacing w:val="-15"/>
          <w:sz w:val="21"/>
        </w:rPr>
        <w:t xml:space="preserve">率为 </w:t>
      </w:r>
      <w:r>
        <w:rPr>
          <w:sz w:val="21"/>
        </w:rPr>
        <w:t>5%，甲企业应缴纳的消费税（</w:t>
      </w:r>
      <w:r>
        <w:rPr>
          <w:spacing w:val="80"/>
          <w:sz w:val="21"/>
        </w:rPr>
        <w:t xml:space="preserve">   </w:t>
      </w:r>
      <w:r>
        <w:rPr>
          <w:sz w:val="21"/>
        </w:rPr>
        <w:t>）</w:t>
      </w:r>
    </w:p>
    <w:p>
      <w:pPr>
        <w:pStyle w:val="BodyText"/>
        <w:spacing w:line="269" w:lineRule="exact"/>
        <w:ind w:left="1045"/>
        <w:jc w:val="both"/>
      </w:pPr>
      <w:r>
        <w:t>A.32</w:t>
      </w:r>
      <w:r>
        <w:rPr>
          <w:spacing w:val="-2"/>
        </w:rPr>
        <w:t xml:space="preserve"> </w:t>
      </w:r>
      <w:r>
        <w:t>500</w:t>
      </w:r>
      <w:r>
        <w:rPr>
          <w:spacing w:val="-27"/>
        </w:rPr>
        <w:t xml:space="preserve"> 元</w:t>
      </w:r>
      <w:r>
        <w:rPr>
          <w:spacing w:val="52"/>
          <w:w w:val="150"/>
        </w:rPr>
        <w:t xml:space="preserve">    </w:t>
      </w:r>
      <w:r>
        <w:t>B.130</w:t>
      </w:r>
      <w:r>
        <w:rPr>
          <w:spacing w:val="2"/>
        </w:rPr>
        <w:t xml:space="preserve"> </w:t>
      </w:r>
      <w:r>
        <w:t>000</w:t>
      </w:r>
      <w:r>
        <w:rPr>
          <w:spacing w:val="43"/>
        </w:rPr>
        <w:t xml:space="preserve"> 元    </w:t>
      </w:r>
      <w:r>
        <w:t>C.195</w:t>
      </w:r>
      <w:r>
        <w:rPr>
          <w:spacing w:val="3"/>
        </w:rPr>
        <w:t xml:space="preserve"> </w:t>
      </w:r>
      <w:r>
        <w:t>000</w:t>
      </w:r>
      <w:r>
        <w:rPr>
          <w:spacing w:val="-27"/>
        </w:rPr>
        <w:t xml:space="preserve"> 元</w:t>
      </w:r>
      <w:r>
        <w:rPr>
          <w:spacing w:val="52"/>
          <w:w w:val="150"/>
        </w:rPr>
        <w:t xml:space="preserve">    </w:t>
      </w:r>
      <w:r>
        <w:t>D.325</w:t>
      </w:r>
      <w:r>
        <w:rPr>
          <w:spacing w:val="2"/>
        </w:rPr>
        <w:t xml:space="preserve"> </w:t>
      </w:r>
      <w:r>
        <w:t>000</w:t>
      </w:r>
      <w:r>
        <w:rPr>
          <w:spacing w:val="-32"/>
        </w:rPr>
        <w:t xml:space="preserve"> 元</w:t>
      </w:r>
    </w:p>
    <w:p>
      <w:pPr>
        <w:pStyle w:val="BodyText"/>
        <w:spacing w:before="6"/>
        <w:rPr>
          <w:sz w:val="15"/>
        </w:rPr>
      </w:pPr>
    </w:p>
    <w:p>
      <w:pPr>
        <w:pStyle w:val="ListParagraph"/>
        <w:numPr>
          <w:ilvl w:val="0"/>
          <w:numId w:val="45"/>
        </w:numPr>
        <w:tabs>
          <w:tab w:val="left" w:pos="1150"/>
          <w:tab w:val="left" w:pos="6399"/>
        </w:tabs>
        <w:spacing w:before="0" w:after="0" w:line="240" w:lineRule="auto"/>
        <w:ind w:left="1150" w:right="0" w:hanging="525"/>
        <w:jc w:val="left"/>
        <w:rPr>
          <w:sz w:val="21"/>
        </w:rPr>
      </w:pPr>
      <w:r>
        <w:rPr>
          <w:sz w:val="21"/>
        </w:rPr>
        <w:t>企业生产销售的下列货物中，应免征消费税的是</w:t>
      </w:r>
      <w:r>
        <w:rPr>
          <w:spacing w:val="-10"/>
          <w:sz w:val="21"/>
        </w:rPr>
        <w:t>（</w:t>
      </w:r>
      <w:r>
        <w:rPr>
          <w:sz w:val="21"/>
        </w:rPr>
        <w:tab/>
      </w:r>
      <w:r>
        <w:rPr>
          <w:spacing w:val="-10"/>
          <w:sz w:val="21"/>
        </w:rPr>
        <w:t>）</w:t>
      </w:r>
    </w:p>
    <w:p>
      <w:pPr>
        <w:pStyle w:val="BodyText"/>
        <w:spacing w:before="7"/>
        <w:rPr>
          <w:sz w:val="15"/>
        </w:rPr>
      </w:pPr>
    </w:p>
    <w:p>
      <w:pPr>
        <w:pStyle w:val="BodyText"/>
        <w:tabs>
          <w:tab w:val="left" w:pos="2934"/>
          <w:tab w:val="left" w:pos="7029"/>
        </w:tabs>
        <w:ind w:left="1045"/>
        <w:jc w:val="both"/>
      </w:pPr>
      <w:r>
        <w:t>A.香</w:t>
      </w:r>
      <w:r>
        <w:rPr>
          <w:spacing w:val="-10"/>
        </w:rPr>
        <w:t>皂</w:t>
      </w:r>
      <w:r>
        <w:tab/>
        <w:t>B.医用酒精</w:t>
      </w:r>
      <w:r>
        <w:rPr>
          <w:spacing w:val="78"/>
          <w:w w:val="150"/>
        </w:rPr>
        <w:t xml:space="preserve">    </w:t>
      </w:r>
      <w:r>
        <w:t>C.电动汽</w:t>
      </w:r>
      <w:r>
        <w:rPr>
          <w:spacing w:val="-10"/>
        </w:rPr>
        <w:t>车</w:t>
      </w:r>
      <w:r>
        <w:tab/>
        <w:t>D.子午线轮</w:t>
      </w:r>
      <w:r>
        <w:rPr>
          <w:spacing w:val="-10"/>
        </w:rPr>
        <w:t>胎</w:t>
      </w:r>
    </w:p>
    <w:p>
      <w:pPr>
        <w:pStyle w:val="BodyText"/>
        <w:spacing w:before="7"/>
        <w:rPr>
          <w:sz w:val="15"/>
        </w:rPr>
      </w:pPr>
    </w:p>
    <w:p>
      <w:pPr>
        <w:pStyle w:val="ListParagraph"/>
        <w:numPr>
          <w:ilvl w:val="0"/>
          <w:numId w:val="45"/>
        </w:numPr>
        <w:tabs>
          <w:tab w:val="left" w:pos="1150"/>
          <w:tab w:val="left" w:pos="6504"/>
        </w:tabs>
        <w:spacing w:before="0" w:after="0" w:line="240" w:lineRule="auto"/>
        <w:ind w:left="1150" w:right="0" w:hanging="525"/>
        <w:jc w:val="left"/>
        <w:rPr>
          <w:sz w:val="21"/>
        </w:rPr>
      </w:pPr>
      <w:r>
        <w:rPr>
          <w:sz w:val="21"/>
        </w:rPr>
        <w:t>下列行为涉及的货物，属于消费税征税范围的是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256"/>
          <w:tab w:val="left" w:pos="4929"/>
        </w:tabs>
        <w:spacing w:before="1" w:after="0" w:line="240" w:lineRule="auto"/>
        <w:ind w:left="1256" w:right="0" w:hanging="211"/>
        <w:jc w:val="both"/>
        <w:rPr>
          <w:sz w:val="21"/>
        </w:rPr>
      </w:pPr>
      <w:r>
        <w:rPr>
          <w:sz w:val="21"/>
        </w:rPr>
        <w:t>批发商批发销售的雪茄</w:t>
      </w:r>
      <w:r>
        <w:rPr>
          <w:spacing w:val="-10"/>
          <w:sz w:val="21"/>
        </w:rPr>
        <w:t>烟</w:t>
      </w:r>
      <w:r>
        <w:rPr>
          <w:sz w:val="21"/>
        </w:rPr>
        <w:tab/>
        <w:t>B.汽车修理厂修车时更换的轮</w:t>
      </w:r>
      <w:r>
        <w:rPr>
          <w:spacing w:val="-10"/>
          <w:sz w:val="21"/>
        </w:rPr>
        <w:t>胎</w:t>
      </w:r>
    </w:p>
    <w:p>
      <w:pPr>
        <w:pStyle w:val="BodyText"/>
        <w:spacing w:before="6"/>
        <w:rPr>
          <w:sz w:val="15"/>
        </w:rPr>
      </w:pPr>
    </w:p>
    <w:p>
      <w:pPr>
        <w:pStyle w:val="BodyText"/>
        <w:ind w:left="1045"/>
        <w:jc w:val="both"/>
      </w:pPr>
      <w:r>
        <w:t>C.</w:t>
      </w:r>
      <w:r>
        <w:rPr>
          <w:spacing w:val="11"/>
        </w:rPr>
        <w:t xml:space="preserve">鞭炮加工厂销售田径比赛用发令纸   </w:t>
      </w:r>
      <w:r>
        <w:t>D.</w:t>
      </w:r>
      <w:r>
        <w:rPr>
          <w:spacing w:val="-1"/>
        </w:rPr>
        <w:t>出国人员免税商店销售的金银首饰</w:t>
      </w:r>
    </w:p>
    <w:p>
      <w:pPr>
        <w:pStyle w:val="BodyText"/>
        <w:spacing w:before="7"/>
        <w:rPr>
          <w:sz w:val="15"/>
        </w:rPr>
      </w:pPr>
    </w:p>
    <w:p>
      <w:pPr>
        <w:pStyle w:val="ListParagraph"/>
        <w:numPr>
          <w:ilvl w:val="0"/>
          <w:numId w:val="45"/>
        </w:numPr>
        <w:tabs>
          <w:tab w:val="left" w:pos="1150"/>
        </w:tabs>
        <w:spacing w:before="0" w:after="0" w:line="417" w:lineRule="auto"/>
        <w:ind w:left="1045" w:right="264" w:hanging="420"/>
        <w:jc w:val="both"/>
        <w:rPr>
          <w:sz w:val="21"/>
        </w:rPr>
      </w:pPr>
      <w:r>
        <w:rPr>
          <w:spacing w:val="-9"/>
          <w:sz w:val="21"/>
        </w:rPr>
        <w:t xml:space="preserve">某酒厂 </w:t>
      </w:r>
      <w:r>
        <w:rPr>
          <w:spacing w:val="-6"/>
          <w:sz w:val="21"/>
        </w:rPr>
        <w:t>12</w:t>
      </w:r>
      <w:r>
        <w:rPr>
          <w:spacing w:val="-10"/>
          <w:sz w:val="21"/>
        </w:rPr>
        <w:t xml:space="preserve"> 月销售粮食白酒 </w:t>
      </w:r>
      <w:r>
        <w:rPr>
          <w:spacing w:val="-6"/>
          <w:sz w:val="21"/>
        </w:rPr>
        <w:t>12000</w:t>
      </w:r>
      <w:r>
        <w:rPr>
          <w:spacing w:val="-10"/>
          <w:sz w:val="21"/>
        </w:rPr>
        <w:t xml:space="preserve"> 斤，售价为 </w:t>
      </w:r>
      <w:r>
        <w:rPr>
          <w:spacing w:val="-6"/>
          <w:sz w:val="21"/>
        </w:rPr>
        <w:t>5</w:t>
      </w:r>
      <w:r>
        <w:rPr>
          <w:spacing w:val="-10"/>
          <w:sz w:val="21"/>
        </w:rPr>
        <w:t xml:space="preserve"> 元/斤，随同销售的包装物价格 </w:t>
      </w:r>
      <w:r>
        <w:rPr>
          <w:spacing w:val="-6"/>
          <w:sz w:val="21"/>
        </w:rPr>
        <w:t>7254</w:t>
      </w:r>
      <w:r>
        <w:rPr>
          <w:spacing w:val="-9"/>
          <w:sz w:val="21"/>
        </w:rPr>
        <w:t xml:space="preserve"> 元；本月销</w:t>
      </w:r>
      <w:r>
        <w:rPr>
          <w:spacing w:val="-14"/>
          <w:sz w:val="21"/>
        </w:rPr>
        <w:t>售礼品盒 6000 套，售价为 300 元/套，每套包括粮食白酒 2 斤、单价 80 元，干红酒 2 斤、单价 70</w:t>
      </w:r>
      <w:r>
        <w:rPr>
          <w:spacing w:val="-8"/>
          <w:sz w:val="21"/>
        </w:rPr>
        <w:t xml:space="preserve">元。该企业 </w:t>
      </w:r>
      <w:r>
        <w:rPr>
          <w:sz w:val="21"/>
        </w:rPr>
        <w:t>12</w:t>
      </w:r>
      <w:r>
        <w:rPr>
          <w:spacing w:val="-8"/>
          <w:sz w:val="21"/>
        </w:rPr>
        <w:t xml:space="preserve"> 月应纳消费税</w:t>
      </w:r>
      <w:r>
        <w:rPr>
          <w:sz w:val="21"/>
        </w:rPr>
        <w:t>（</w:t>
      </w:r>
      <w:r>
        <w:rPr>
          <w:spacing w:val="80"/>
          <w:w w:val="150"/>
          <w:sz w:val="21"/>
        </w:rPr>
        <w:t xml:space="preserve">   </w:t>
      </w:r>
      <w:r>
        <w:rPr>
          <w:sz w:val="21"/>
        </w:rPr>
        <w:t>）</w:t>
      </w:r>
      <w:r>
        <w:rPr>
          <w:spacing w:val="-53"/>
          <w:sz w:val="21"/>
        </w:rPr>
        <w:t>元。</w:t>
      </w:r>
      <w:r>
        <w:rPr>
          <w:sz w:val="21"/>
        </w:rPr>
        <w:t>（题中的单价均为不含税价格）</w:t>
      </w:r>
    </w:p>
    <w:p>
      <w:pPr>
        <w:pStyle w:val="BodyText"/>
        <w:tabs>
          <w:tab w:val="left" w:pos="4929"/>
          <w:tab w:val="left" w:pos="6819"/>
        </w:tabs>
        <w:spacing w:line="269" w:lineRule="exact"/>
        <w:ind w:left="1045"/>
        <w:jc w:val="both"/>
      </w:pPr>
      <w:r>
        <w:t>A.199240</w:t>
      </w:r>
      <w:r>
        <w:rPr>
          <w:spacing w:val="78"/>
          <w:w w:val="150"/>
        </w:rPr>
        <w:t xml:space="preserve">    </w:t>
      </w:r>
      <w:r>
        <w:rPr>
          <w:spacing w:val="-2"/>
        </w:rPr>
        <w:t>B.379240</w:t>
      </w:r>
      <w:r>
        <w:tab/>
      </w:r>
      <w:r>
        <w:rPr>
          <w:spacing w:val="-2"/>
        </w:rPr>
        <w:t>C.391240</w:t>
      </w:r>
      <w:r>
        <w:tab/>
      </w:r>
      <w:r>
        <w:rPr>
          <w:spacing w:val="-2"/>
        </w:rPr>
        <w:t>D.484550</w:t>
      </w:r>
    </w:p>
    <w:p>
      <w:pPr>
        <w:pStyle w:val="BodyText"/>
        <w:spacing w:before="7"/>
        <w:rPr>
          <w:sz w:val="15"/>
        </w:rPr>
      </w:pPr>
    </w:p>
    <w:p>
      <w:pPr>
        <w:pStyle w:val="ListParagraph"/>
        <w:numPr>
          <w:ilvl w:val="0"/>
          <w:numId w:val="45"/>
        </w:numPr>
        <w:tabs>
          <w:tab w:val="left" w:pos="1098"/>
        </w:tabs>
        <w:spacing w:before="0" w:after="0" w:line="417" w:lineRule="auto"/>
        <w:ind w:left="1045" w:right="264" w:hanging="420"/>
        <w:jc w:val="left"/>
        <w:rPr>
          <w:sz w:val="21"/>
        </w:rPr>
      </w:pPr>
      <w:r>
        <w:rPr>
          <w:spacing w:val="-2"/>
          <w:sz w:val="21"/>
        </w:rPr>
        <w:t>税务机关在税务检查中发现，张某委托本地个体户李某加工实木地板。张某已将实木地板收回并</w:t>
      </w:r>
      <w:r>
        <w:rPr>
          <w:spacing w:val="-2"/>
          <w:sz w:val="21"/>
        </w:rPr>
        <w:t>销售，但未入账，也不能出示消费税完税证明。下列关于税务机关征管行为的表述中，正确的是</w:t>
      </w:r>
    </w:p>
    <w:p>
      <w:pPr>
        <w:tabs>
          <w:tab w:val="left" w:pos="1989"/>
        </w:tabs>
        <w:spacing w:before="0" w:line="269" w:lineRule="exact"/>
        <w:ind w:left="1045" w:right="0" w:firstLine="0"/>
        <w:jc w:val="left"/>
        <w:rPr>
          <w:sz w:val="21"/>
        </w:rPr>
      </w:pP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256"/>
          <w:tab w:val="left" w:pos="4929"/>
        </w:tabs>
        <w:spacing w:before="1" w:after="0" w:line="417" w:lineRule="auto"/>
        <w:ind w:left="1045" w:right="3266" w:firstLine="0"/>
        <w:jc w:val="left"/>
        <w:rPr>
          <w:sz w:val="21"/>
        </w:rPr>
      </w:pPr>
      <w:r>
        <w:rPr>
          <w:spacing w:val="-2"/>
          <w:sz w:val="21"/>
        </w:rPr>
        <w:t>要</w:t>
      </w:r>
      <w:r>
        <w:rPr>
          <w:spacing w:val="-2"/>
          <w:sz w:val="21"/>
        </w:rPr>
        <w:t>求</w:t>
      </w:r>
      <w:r>
        <w:rPr>
          <w:spacing w:val="-2"/>
          <w:sz w:val="21"/>
        </w:rPr>
        <w:t>李</w:t>
      </w:r>
      <w:r>
        <w:rPr>
          <w:spacing w:val="-2"/>
          <w:sz w:val="21"/>
        </w:rPr>
        <w:t>某</w:t>
      </w:r>
      <w:r>
        <w:rPr>
          <w:spacing w:val="-2"/>
          <w:sz w:val="21"/>
        </w:rPr>
        <w:t>补</w:t>
      </w:r>
      <w:r>
        <w:rPr>
          <w:spacing w:val="-2"/>
          <w:sz w:val="21"/>
        </w:rPr>
        <w:t>缴</w:t>
      </w:r>
      <w:r>
        <w:rPr>
          <w:spacing w:val="-2"/>
          <w:sz w:val="21"/>
        </w:rPr>
        <w:t>税</w:t>
      </w:r>
      <w:r>
        <w:rPr>
          <w:spacing w:val="-2"/>
          <w:sz w:val="21"/>
        </w:rPr>
        <w:t>款</w:t>
      </w:r>
      <w:r>
        <w:rPr>
          <w:sz w:val="21"/>
        </w:rPr>
        <w:tab/>
      </w:r>
      <w:r>
        <w:rPr>
          <w:spacing w:val="-2"/>
          <w:sz w:val="21"/>
        </w:rPr>
        <w:t>B.</w:t>
      </w:r>
      <w:r>
        <w:rPr>
          <w:spacing w:val="-2"/>
          <w:sz w:val="21"/>
        </w:rPr>
        <w:t>要</w:t>
      </w:r>
      <w:r>
        <w:rPr>
          <w:spacing w:val="-2"/>
          <w:sz w:val="21"/>
        </w:rPr>
        <w:t>求</w:t>
      </w:r>
      <w:r>
        <w:rPr>
          <w:spacing w:val="-2"/>
          <w:sz w:val="21"/>
        </w:rPr>
        <w:t>张</w:t>
      </w:r>
      <w:r>
        <w:rPr>
          <w:spacing w:val="-2"/>
          <w:sz w:val="21"/>
        </w:rPr>
        <w:t>某</w:t>
      </w:r>
      <w:r>
        <w:rPr>
          <w:spacing w:val="-2"/>
          <w:sz w:val="21"/>
        </w:rPr>
        <w:t>补</w:t>
      </w:r>
      <w:r>
        <w:rPr>
          <w:spacing w:val="-2"/>
          <w:sz w:val="21"/>
        </w:rPr>
        <w:t>缴</w:t>
      </w:r>
      <w:r>
        <w:rPr>
          <w:spacing w:val="-2"/>
          <w:sz w:val="21"/>
        </w:rPr>
        <w:t>税</w:t>
      </w:r>
      <w:r>
        <w:rPr>
          <w:spacing w:val="-2"/>
          <w:sz w:val="21"/>
        </w:rPr>
        <w:t>款</w:t>
      </w:r>
      <w:r>
        <w:rPr>
          <w:spacing w:val="-2"/>
          <w:sz w:val="21"/>
        </w:rPr>
        <w:t xml:space="preserve"> </w:t>
      </w:r>
      <w:r>
        <w:rPr>
          <w:sz w:val="21"/>
        </w:rPr>
        <w:t>C.应对张某处以未缴消费税额</w:t>
      </w:r>
      <w:r>
        <w:rPr>
          <w:spacing w:val="-14"/>
          <w:sz w:val="21"/>
        </w:rPr>
        <w:t xml:space="preserve"> </w:t>
      </w:r>
      <w:r>
        <w:rPr>
          <w:sz w:val="21"/>
        </w:rPr>
        <w:t>0.5</w:t>
      </w:r>
      <w:r>
        <w:rPr>
          <w:spacing w:val="-14"/>
          <w:sz w:val="21"/>
        </w:rPr>
        <w:t xml:space="preserve"> </w:t>
      </w:r>
      <w:r>
        <w:rPr>
          <w:sz w:val="21"/>
        </w:rPr>
        <w:t>倍至</w:t>
      </w:r>
      <w:r>
        <w:rPr>
          <w:spacing w:val="-14"/>
          <w:sz w:val="21"/>
        </w:rPr>
        <w:t xml:space="preserve"> </w:t>
      </w:r>
      <w:r>
        <w:rPr>
          <w:sz w:val="21"/>
        </w:rPr>
        <w:t>3</w:t>
      </w:r>
      <w:r>
        <w:rPr>
          <w:spacing w:val="-14"/>
          <w:sz w:val="21"/>
        </w:rPr>
        <w:t xml:space="preserve"> </w:t>
      </w:r>
      <w:r>
        <w:rPr>
          <w:sz w:val="21"/>
        </w:rPr>
        <w:t>倍的罚款</w:t>
      </w:r>
    </w:p>
    <w:p>
      <w:pPr>
        <w:pStyle w:val="BodyText"/>
        <w:spacing w:line="269" w:lineRule="exact"/>
        <w:ind w:left="1045"/>
      </w:pPr>
      <w:r>
        <w:t>D.</w:t>
      </w:r>
      <w:r>
        <w:rPr>
          <w:spacing w:val="-4"/>
        </w:rPr>
        <w:t xml:space="preserve">应对李某处以未代收代缴消费税额 </w:t>
      </w:r>
      <w:r>
        <w:t>0.5</w:t>
      </w:r>
      <w:r>
        <w:rPr>
          <w:spacing w:val="-27"/>
        </w:rPr>
        <w:t xml:space="preserve"> 倍至 </w:t>
      </w:r>
      <w:r>
        <w:t>3</w:t>
      </w:r>
      <w:r>
        <w:rPr>
          <w:spacing w:val="-14"/>
        </w:rPr>
        <w:t xml:space="preserve"> 倍的罚款</w:t>
      </w:r>
    </w:p>
    <w:p>
      <w:pPr>
        <w:pStyle w:val="BodyText"/>
        <w:spacing w:before="6"/>
        <w:rPr>
          <w:sz w:val="15"/>
        </w:rPr>
      </w:pPr>
    </w:p>
    <w:p>
      <w:pPr>
        <w:pStyle w:val="ListParagraph"/>
        <w:numPr>
          <w:ilvl w:val="0"/>
          <w:numId w:val="45"/>
        </w:numPr>
        <w:tabs>
          <w:tab w:val="left" w:pos="1151"/>
        </w:tabs>
        <w:spacing w:before="0" w:after="0" w:line="417" w:lineRule="auto"/>
        <w:ind w:left="1150" w:right="264" w:hanging="525"/>
        <w:jc w:val="both"/>
        <w:rPr>
          <w:sz w:val="21"/>
        </w:rPr>
      </w:pPr>
      <w:r>
        <w:rPr>
          <w:spacing w:val="-5"/>
          <w:sz w:val="21"/>
        </w:rPr>
        <w:t xml:space="preserve">某卷烟厂从甲企业购进烟丝，取得增值税专用发票，注明价款 </w:t>
      </w:r>
      <w:r>
        <w:rPr>
          <w:spacing w:val="-4"/>
          <w:sz w:val="21"/>
        </w:rPr>
        <w:t>50</w:t>
      </w:r>
      <w:r>
        <w:rPr>
          <w:spacing w:val="-10"/>
          <w:sz w:val="21"/>
        </w:rPr>
        <w:t xml:space="preserve"> 万元；使用 </w:t>
      </w:r>
      <w:r>
        <w:rPr>
          <w:spacing w:val="-4"/>
          <w:sz w:val="21"/>
        </w:rPr>
        <w:t>60%</w:t>
      </w:r>
      <w:r>
        <w:rPr>
          <w:spacing w:val="-8"/>
          <w:sz w:val="21"/>
        </w:rPr>
        <w:t xml:space="preserve">用于生产 </w:t>
      </w:r>
      <w:r>
        <w:rPr>
          <w:spacing w:val="-4"/>
          <w:sz w:val="21"/>
        </w:rPr>
        <w:t>A</w:t>
      </w:r>
      <w:r>
        <w:rPr>
          <w:spacing w:val="-14"/>
          <w:sz w:val="21"/>
        </w:rPr>
        <w:t xml:space="preserve"> 牌</w:t>
      </w:r>
      <w:r>
        <w:rPr>
          <w:spacing w:val="-6"/>
          <w:sz w:val="21"/>
        </w:rPr>
        <w:t>卷烟（甲类卷烟</w:t>
      </w:r>
      <w:r>
        <w:rPr>
          <w:spacing w:val="-60"/>
          <w:sz w:val="21"/>
        </w:rPr>
        <w:t>）</w:t>
      </w:r>
      <w:r>
        <w:rPr>
          <w:spacing w:val="-19"/>
          <w:sz w:val="21"/>
        </w:rPr>
        <w:t xml:space="preserve">；本月销售 </w:t>
      </w:r>
      <w:r>
        <w:rPr>
          <w:spacing w:val="-6"/>
          <w:sz w:val="21"/>
        </w:rPr>
        <w:t>A</w:t>
      </w:r>
      <w:r>
        <w:rPr>
          <w:spacing w:val="-12"/>
          <w:sz w:val="21"/>
        </w:rPr>
        <w:t xml:space="preserve"> 牌卷烟 </w:t>
      </w:r>
      <w:r>
        <w:rPr>
          <w:spacing w:val="-6"/>
          <w:sz w:val="21"/>
        </w:rPr>
        <w:t>80</w:t>
      </w:r>
      <w:r>
        <w:rPr>
          <w:spacing w:val="-13"/>
          <w:sz w:val="21"/>
        </w:rPr>
        <w:t xml:space="preserve"> 箱</w:t>
      </w:r>
      <w:r>
        <w:rPr>
          <w:spacing w:val="-6"/>
          <w:sz w:val="21"/>
        </w:rPr>
        <w:t>（标准箱</w:t>
      </w:r>
      <w:r>
        <w:rPr>
          <w:spacing w:val="-105"/>
          <w:sz w:val="21"/>
        </w:rPr>
        <w:t>）</w:t>
      </w:r>
      <w:r>
        <w:rPr>
          <w:spacing w:val="-8"/>
          <w:sz w:val="21"/>
        </w:rPr>
        <w:t xml:space="preserve">，取得不含税销售额 </w:t>
      </w:r>
      <w:r>
        <w:rPr>
          <w:spacing w:val="-6"/>
          <w:sz w:val="21"/>
        </w:rPr>
        <w:t>400</w:t>
      </w:r>
      <w:r>
        <w:rPr>
          <w:spacing w:val="-10"/>
          <w:sz w:val="21"/>
        </w:rPr>
        <w:t xml:space="preserve"> 万元。已知：甲</w:t>
      </w:r>
      <w:r>
        <w:rPr>
          <w:spacing w:val="-5"/>
          <w:sz w:val="21"/>
        </w:rPr>
        <w:t xml:space="preserve">类卷烟消费税税率为 </w:t>
      </w:r>
      <w:r>
        <w:rPr>
          <w:spacing w:val="-2"/>
          <w:sz w:val="21"/>
        </w:rPr>
        <w:t>56%</w:t>
      </w:r>
      <w:r>
        <w:rPr>
          <w:spacing w:val="-13"/>
          <w:sz w:val="21"/>
        </w:rPr>
        <w:t xml:space="preserve">加 </w:t>
      </w:r>
      <w:r>
        <w:rPr>
          <w:spacing w:val="-2"/>
          <w:sz w:val="21"/>
        </w:rPr>
        <w:t>150</w:t>
      </w:r>
      <w:r>
        <w:rPr>
          <w:spacing w:val="-8"/>
          <w:sz w:val="21"/>
        </w:rPr>
        <w:t xml:space="preserve"> 元/标准箱、烟丝消费税税率为 </w:t>
      </w:r>
      <w:r>
        <w:rPr>
          <w:spacing w:val="-2"/>
          <w:sz w:val="21"/>
        </w:rPr>
        <w:t>30%。当月该卷烟厂应纳消费税</w:t>
      </w:r>
      <w:r>
        <w:rPr>
          <w:sz w:val="21"/>
        </w:rPr>
        <w:t>税额为（</w:t>
      </w:r>
      <w:r>
        <w:rPr>
          <w:spacing w:val="80"/>
          <w:sz w:val="21"/>
        </w:rPr>
        <w:t xml:space="preserve">   </w:t>
      </w:r>
      <w:r>
        <w:rPr>
          <w:sz w:val="21"/>
        </w:rPr>
        <w:t>）万元</w:t>
      </w:r>
    </w:p>
    <w:p>
      <w:pPr>
        <w:pStyle w:val="BodyText"/>
        <w:tabs>
          <w:tab w:val="left" w:pos="4929"/>
          <w:tab w:val="left" w:pos="6819"/>
        </w:tabs>
        <w:spacing w:line="268" w:lineRule="exact"/>
        <w:ind w:left="1150"/>
        <w:jc w:val="both"/>
      </w:pPr>
      <w:r>
        <w:t>A.210.20</w:t>
      </w:r>
      <w:r>
        <w:rPr>
          <w:spacing w:val="78"/>
          <w:w w:val="150"/>
        </w:rPr>
        <w:t xml:space="preserve">    </w:t>
      </w:r>
      <w:r>
        <w:rPr>
          <w:spacing w:val="-2"/>
        </w:rPr>
        <w:t>B.216.20</w:t>
      </w:r>
      <w:r>
        <w:tab/>
      </w:r>
      <w:r>
        <w:rPr>
          <w:spacing w:val="-2"/>
        </w:rPr>
        <w:t>C.224</w:t>
      </w:r>
      <w:r>
        <w:tab/>
      </w:r>
      <w:r>
        <w:rPr>
          <w:spacing w:val="-2"/>
        </w:rPr>
        <w:t>D.225.20</w:t>
      </w:r>
    </w:p>
    <w:p>
      <w:pPr>
        <w:pStyle w:val="BodyText"/>
        <w:spacing w:before="7"/>
        <w:rPr>
          <w:sz w:val="15"/>
        </w:rPr>
      </w:pPr>
    </w:p>
    <w:p>
      <w:pPr>
        <w:pStyle w:val="ListParagraph"/>
        <w:numPr>
          <w:ilvl w:val="0"/>
          <w:numId w:val="45"/>
        </w:numPr>
        <w:tabs>
          <w:tab w:val="left" w:pos="1150"/>
        </w:tabs>
        <w:spacing w:before="0" w:after="0" w:line="417" w:lineRule="auto"/>
        <w:ind w:left="1150" w:right="264" w:hanging="525"/>
        <w:jc w:val="both"/>
        <w:rPr>
          <w:sz w:val="21"/>
        </w:rPr>
      </w:pPr>
      <w:r>
        <w:rPr>
          <w:spacing w:val="-6"/>
          <w:sz w:val="21"/>
        </w:rPr>
        <w:t>2014</w:t>
      </w:r>
      <w:r>
        <w:rPr>
          <w:spacing w:val="-16"/>
          <w:sz w:val="21"/>
        </w:rPr>
        <w:t xml:space="preserve"> 年 </w:t>
      </w:r>
      <w:r>
        <w:rPr>
          <w:spacing w:val="-6"/>
          <w:sz w:val="21"/>
        </w:rPr>
        <w:t>8</w:t>
      </w:r>
      <w:r>
        <w:rPr>
          <w:spacing w:val="-11"/>
          <w:sz w:val="21"/>
        </w:rPr>
        <w:t xml:space="preserve"> 月某首饰厂从某商贸企业购进一批珠宝玉石，增值税发票注明价款 </w:t>
      </w:r>
      <w:r>
        <w:rPr>
          <w:spacing w:val="-6"/>
          <w:sz w:val="21"/>
        </w:rPr>
        <w:t>50</w:t>
      </w:r>
      <w:r>
        <w:rPr>
          <w:spacing w:val="-10"/>
          <w:sz w:val="21"/>
        </w:rPr>
        <w:t xml:space="preserve"> 万元，增值税税</w:t>
      </w:r>
      <w:r>
        <w:rPr>
          <w:spacing w:val="-27"/>
          <w:sz w:val="21"/>
        </w:rPr>
        <w:t xml:space="preserve">款 </w:t>
      </w:r>
      <w:r>
        <w:rPr>
          <w:spacing w:val="-2"/>
          <w:sz w:val="21"/>
        </w:rPr>
        <w:t>8.5</w:t>
      </w:r>
      <w:r>
        <w:rPr>
          <w:spacing w:val="-12"/>
          <w:sz w:val="21"/>
        </w:rPr>
        <w:t xml:space="preserve"> 万元，打磨后再将其销售给首饰商城，收到不含税价款 </w:t>
      </w:r>
      <w:r>
        <w:rPr>
          <w:spacing w:val="-2"/>
          <w:sz w:val="21"/>
        </w:rPr>
        <w:t>90</w:t>
      </w:r>
      <w:r>
        <w:rPr>
          <w:spacing w:val="-10"/>
          <w:sz w:val="21"/>
        </w:rPr>
        <w:t xml:space="preserve"> 万元。已知珠宝玉石消费税税</w:t>
      </w:r>
    </w:p>
    <w:p>
      <w:pPr>
        <w:spacing w:after="0" w:line="417" w:lineRule="auto"/>
        <w:jc w:val="both"/>
        <w:rPr>
          <w:sz w:val="21"/>
        </w:rPr>
        <w:sectPr>
          <w:pgSz w:w="11910" w:h="16840"/>
          <w:pgMar w:top="1760" w:right="840" w:bottom="280" w:left="980" w:header="708" w:footer="708"/>
          <w:pgNumType w:start="13"/>
          <w:cols w:space="708"/>
        </w:sectPr>
      </w:pPr>
    </w:p>
    <w:p>
      <w:pPr>
        <w:pStyle w:val="BodyText"/>
        <w:tabs>
          <w:tab w:val="left" w:pos="6137"/>
        </w:tabs>
        <w:spacing w:before="42"/>
        <w:ind w:left="1150"/>
      </w:pPr>
      <w:r>
        <w:t>率为</w:t>
      </w:r>
      <w:r>
        <w:rPr>
          <w:spacing w:val="-53"/>
        </w:rPr>
        <w:t xml:space="preserve"> </w:t>
      </w:r>
      <w:r>
        <w:t>10%，该首饰厂以上业务应缴纳消费税</w:t>
      </w:r>
      <w:r>
        <w:rPr>
          <w:spacing w:val="-10"/>
        </w:rPr>
        <w:t>（</w:t>
      </w:r>
      <w:r>
        <w:tab/>
      </w:r>
      <w:r>
        <w:rPr>
          <w:spacing w:val="-10"/>
        </w:rPr>
        <w:t>）</w:t>
      </w:r>
    </w:p>
    <w:p>
      <w:pPr>
        <w:pStyle w:val="BodyText"/>
        <w:spacing w:before="6"/>
        <w:rPr>
          <w:sz w:val="15"/>
        </w:rPr>
      </w:pPr>
    </w:p>
    <w:p>
      <w:pPr>
        <w:pStyle w:val="ListParagraph"/>
        <w:numPr>
          <w:ilvl w:val="1"/>
          <w:numId w:val="56"/>
        </w:numPr>
        <w:tabs>
          <w:tab w:val="left" w:pos="1518"/>
          <w:tab w:val="left" w:pos="4824"/>
          <w:tab w:val="left" w:pos="6767"/>
        </w:tabs>
        <w:spacing w:before="1" w:after="0" w:line="240" w:lineRule="auto"/>
        <w:ind w:left="1517" w:right="0" w:hanging="368"/>
        <w:jc w:val="both"/>
        <w:rPr>
          <w:sz w:val="21"/>
        </w:rPr>
      </w:pPr>
      <w:r>
        <w:rPr>
          <w:sz w:val="21"/>
        </w:rPr>
        <w:t>万元</w:t>
      </w:r>
      <w:r>
        <w:rPr>
          <w:spacing w:val="78"/>
          <w:w w:val="150"/>
          <w:sz w:val="21"/>
        </w:rPr>
        <w:t xml:space="preserve">    </w:t>
      </w:r>
      <w:r>
        <w:rPr>
          <w:sz w:val="21"/>
        </w:rPr>
        <w:t>B.5</w:t>
      </w:r>
      <w:r>
        <w:rPr>
          <w:spacing w:val="-50"/>
          <w:sz w:val="21"/>
        </w:rPr>
        <w:t xml:space="preserve"> </w:t>
      </w:r>
      <w:r>
        <w:rPr>
          <w:sz w:val="21"/>
        </w:rPr>
        <w:t>万</w:t>
      </w:r>
      <w:r>
        <w:rPr>
          <w:spacing w:val="-10"/>
          <w:sz w:val="21"/>
        </w:rPr>
        <w:t>元</w:t>
      </w:r>
      <w:r>
        <w:rPr>
          <w:sz w:val="21"/>
        </w:rPr>
        <w:tab/>
        <w:t>C.9</w:t>
      </w:r>
      <w:r>
        <w:rPr>
          <w:spacing w:val="-55"/>
          <w:sz w:val="21"/>
        </w:rPr>
        <w:t xml:space="preserve"> </w:t>
      </w:r>
      <w:r>
        <w:rPr>
          <w:sz w:val="21"/>
        </w:rPr>
        <w:t>万</w:t>
      </w:r>
      <w:r>
        <w:rPr>
          <w:spacing w:val="-10"/>
          <w:sz w:val="21"/>
        </w:rPr>
        <w:t>元</w:t>
      </w:r>
      <w:r>
        <w:rPr>
          <w:sz w:val="21"/>
        </w:rPr>
        <w:tab/>
        <w:t>D.14</w:t>
      </w:r>
      <w:r>
        <w:rPr>
          <w:spacing w:val="-53"/>
          <w:sz w:val="21"/>
        </w:rPr>
        <w:t xml:space="preserve"> </w:t>
      </w:r>
      <w:r>
        <w:rPr>
          <w:sz w:val="21"/>
        </w:rPr>
        <w:t>万</w:t>
      </w:r>
      <w:r>
        <w:rPr>
          <w:spacing w:val="-10"/>
          <w:sz w:val="21"/>
        </w:rPr>
        <w:t>元</w:t>
      </w:r>
    </w:p>
    <w:p>
      <w:pPr>
        <w:pStyle w:val="BodyText"/>
        <w:spacing w:before="6"/>
        <w:rPr>
          <w:sz w:val="15"/>
        </w:rPr>
      </w:pPr>
    </w:p>
    <w:p>
      <w:pPr>
        <w:pStyle w:val="ListParagraph"/>
        <w:numPr>
          <w:ilvl w:val="0"/>
          <w:numId w:val="45"/>
        </w:numPr>
        <w:tabs>
          <w:tab w:val="left" w:pos="1150"/>
          <w:tab w:val="left" w:pos="7029"/>
        </w:tabs>
        <w:spacing w:before="0" w:after="0" w:line="240" w:lineRule="auto"/>
        <w:ind w:left="1150" w:right="0" w:hanging="525"/>
        <w:jc w:val="left"/>
        <w:rPr>
          <w:sz w:val="21"/>
        </w:rPr>
      </w:pPr>
      <w:r>
        <w:rPr>
          <w:sz w:val="21"/>
        </w:rPr>
        <w:t>下列各项中，符合消费税纳税义务发生时间规定的有</w:t>
      </w:r>
      <w:r>
        <w:rPr>
          <w:spacing w:val="-10"/>
          <w:sz w:val="21"/>
        </w:rPr>
        <w:t>（</w:t>
      </w:r>
      <w:r>
        <w:rPr>
          <w:sz w:val="21"/>
        </w:rPr>
        <w:tab/>
      </w:r>
      <w:r>
        <w:rPr>
          <w:spacing w:val="-10"/>
          <w:sz w:val="21"/>
        </w:rPr>
        <w:t>）</w:t>
      </w:r>
    </w:p>
    <w:p>
      <w:pPr>
        <w:pStyle w:val="BodyText"/>
        <w:spacing w:before="7"/>
        <w:rPr>
          <w:sz w:val="15"/>
        </w:rPr>
      </w:pPr>
    </w:p>
    <w:p>
      <w:pPr>
        <w:pStyle w:val="ListParagraph"/>
        <w:numPr>
          <w:ilvl w:val="1"/>
          <w:numId w:val="45"/>
        </w:numPr>
        <w:tabs>
          <w:tab w:val="left" w:pos="1361"/>
          <w:tab w:val="left" w:pos="5034"/>
        </w:tabs>
        <w:spacing w:before="0" w:after="0" w:line="240" w:lineRule="auto"/>
        <w:ind w:left="1361" w:right="0" w:hanging="211"/>
        <w:jc w:val="left"/>
        <w:rPr>
          <w:sz w:val="21"/>
        </w:rPr>
      </w:pPr>
      <w:r>
        <w:rPr>
          <w:sz w:val="21"/>
        </w:rPr>
        <w:t>进口的为取得进口货物当</w:t>
      </w:r>
      <w:r>
        <w:rPr>
          <w:spacing w:val="-10"/>
          <w:sz w:val="21"/>
        </w:rPr>
        <w:t>天</w:t>
      </w:r>
      <w:r>
        <w:rPr>
          <w:sz w:val="21"/>
        </w:rPr>
        <w:tab/>
        <w:t>B.自产自用的是移送当</w:t>
      </w:r>
      <w:r>
        <w:rPr>
          <w:spacing w:val="-10"/>
          <w:sz w:val="21"/>
        </w:rPr>
        <w:t>天</w:t>
      </w:r>
    </w:p>
    <w:p>
      <w:pPr>
        <w:pStyle w:val="BodyText"/>
        <w:spacing w:before="7"/>
        <w:rPr>
          <w:sz w:val="15"/>
        </w:rPr>
      </w:pPr>
    </w:p>
    <w:p>
      <w:pPr>
        <w:pStyle w:val="BodyText"/>
        <w:tabs>
          <w:tab w:val="left" w:pos="5034"/>
        </w:tabs>
        <w:ind w:left="1150"/>
      </w:pPr>
      <w:r>
        <w:t>C.委托加工是支付加工费的当</w:t>
      </w:r>
      <w:r>
        <w:rPr>
          <w:spacing w:val="-10"/>
        </w:rPr>
        <w:t>天</w:t>
      </w:r>
      <w:r>
        <w:tab/>
        <w:t>D.预收货款是收取货款的当</w:t>
      </w:r>
      <w:r>
        <w:rPr>
          <w:spacing w:val="-10"/>
        </w:rPr>
        <w:t>天</w:t>
      </w:r>
    </w:p>
    <w:p>
      <w:pPr>
        <w:pStyle w:val="BodyText"/>
        <w:spacing w:before="6"/>
        <w:rPr>
          <w:sz w:val="15"/>
        </w:rPr>
      </w:pPr>
    </w:p>
    <w:p>
      <w:pPr>
        <w:pStyle w:val="ListParagraph"/>
        <w:numPr>
          <w:ilvl w:val="0"/>
          <w:numId w:val="45"/>
        </w:numPr>
        <w:tabs>
          <w:tab w:val="left" w:pos="1150"/>
          <w:tab w:val="left" w:pos="5559"/>
        </w:tabs>
        <w:spacing w:before="1" w:after="0" w:line="240" w:lineRule="auto"/>
        <w:ind w:left="1150" w:right="0" w:hanging="525"/>
        <w:jc w:val="left"/>
        <w:rPr>
          <w:sz w:val="21"/>
        </w:rPr>
      </w:pPr>
      <w:r>
        <w:rPr>
          <w:sz w:val="21"/>
        </w:rPr>
        <w:t>下列各项中，属于营业税应税劳务的是</w:t>
      </w:r>
      <w:r>
        <w:rPr>
          <w:spacing w:val="-10"/>
          <w:sz w:val="21"/>
        </w:rPr>
        <w:t>（</w:t>
      </w:r>
      <w:r>
        <w:rPr>
          <w:sz w:val="21"/>
        </w:rPr>
        <w:tab/>
      </w:r>
      <w:r>
        <w:rPr>
          <w:spacing w:val="-10"/>
          <w:sz w:val="21"/>
        </w:rPr>
        <w:t>）</w:t>
      </w:r>
    </w:p>
    <w:p>
      <w:pPr>
        <w:pStyle w:val="BodyText"/>
        <w:spacing w:before="6"/>
        <w:rPr>
          <w:sz w:val="15"/>
        </w:rPr>
      </w:pPr>
    </w:p>
    <w:p>
      <w:pPr>
        <w:pStyle w:val="BodyText"/>
        <w:tabs>
          <w:tab w:val="left" w:pos="5034"/>
        </w:tabs>
        <w:ind w:left="1150"/>
        <w:jc w:val="both"/>
      </w:pPr>
      <w:r>
        <w:t>A.修理机器</w:t>
      </w:r>
      <w:r>
        <w:rPr>
          <w:spacing w:val="78"/>
        </w:rPr>
        <w:t xml:space="preserve">    </w:t>
      </w:r>
      <w:r>
        <w:t>B.修缮房</w:t>
      </w:r>
      <w:r>
        <w:rPr>
          <w:spacing w:val="-10"/>
        </w:rPr>
        <w:t>屋</w:t>
      </w:r>
      <w:r>
        <w:tab/>
        <w:t>C.修复古董</w:t>
      </w:r>
      <w:r>
        <w:rPr>
          <w:spacing w:val="78"/>
          <w:w w:val="150"/>
        </w:rPr>
        <w:t xml:space="preserve">    </w:t>
      </w:r>
      <w:r>
        <w:t>D.裁剪服</w:t>
      </w:r>
      <w:r>
        <w:rPr>
          <w:spacing w:val="-10"/>
        </w:rPr>
        <w:t>装</w:t>
      </w:r>
    </w:p>
    <w:p>
      <w:pPr>
        <w:pStyle w:val="BodyText"/>
        <w:spacing w:before="7"/>
        <w:rPr>
          <w:sz w:val="15"/>
        </w:rPr>
      </w:pPr>
    </w:p>
    <w:p>
      <w:pPr>
        <w:pStyle w:val="ListParagraph"/>
        <w:numPr>
          <w:ilvl w:val="0"/>
          <w:numId w:val="45"/>
        </w:numPr>
        <w:tabs>
          <w:tab w:val="left" w:pos="1098"/>
        </w:tabs>
        <w:spacing w:before="0" w:after="0" w:line="417" w:lineRule="auto"/>
        <w:ind w:left="1150" w:right="264" w:hanging="525"/>
        <w:jc w:val="both"/>
        <w:rPr>
          <w:sz w:val="21"/>
        </w:rPr>
      </w:pPr>
      <w:r>
        <w:rPr>
          <w:spacing w:val="-7"/>
          <w:sz w:val="21"/>
        </w:rPr>
        <w:t xml:space="preserve">某公司承包某宾馆室内装修工程，装饰、装修劳务费 </w:t>
      </w:r>
      <w:r>
        <w:rPr>
          <w:spacing w:val="-6"/>
          <w:sz w:val="21"/>
        </w:rPr>
        <w:t>1300</w:t>
      </w:r>
      <w:r>
        <w:rPr>
          <w:spacing w:val="-11"/>
          <w:sz w:val="21"/>
        </w:rPr>
        <w:t xml:space="preserve"> 万元、辅助材料费用 </w:t>
      </w:r>
      <w:r>
        <w:rPr>
          <w:spacing w:val="-6"/>
          <w:sz w:val="21"/>
        </w:rPr>
        <w:t>50</w:t>
      </w:r>
      <w:r>
        <w:rPr>
          <w:spacing w:val="-10"/>
          <w:sz w:val="21"/>
        </w:rPr>
        <w:t xml:space="preserve"> 万元；宾馆自</w:t>
      </w:r>
      <w:r>
        <w:rPr>
          <w:spacing w:val="-7"/>
          <w:sz w:val="21"/>
        </w:rPr>
        <w:t xml:space="preserve">行采购的材料价款 </w:t>
      </w:r>
      <w:r>
        <w:rPr>
          <w:spacing w:val="-4"/>
          <w:sz w:val="21"/>
        </w:rPr>
        <w:t>2400</w:t>
      </w:r>
      <w:r>
        <w:rPr>
          <w:spacing w:val="-10"/>
          <w:sz w:val="21"/>
        </w:rPr>
        <w:t xml:space="preserve"> 万元及中央空调设备价款 </w:t>
      </w:r>
      <w:r>
        <w:rPr>
          <w:spacing w:val="-4"/>
          <w:sz w:val="21"/>
        </w:rPr>
        <w:t>120</w:t>
      </w:r>
      <w:r>
        <w:rPr>
          <w:spacing w:val="-8"/>
          <w:sz w:val="21"/>
        </w:rPr>
        <w:t xml:space="preserve"> 万元。该公司装饰装修劳务收入应缴纳营</w:t>
      </w:r>
      <w:r>
        <w:rPr>
          <w:sz w:val="21"/>
        </w:rPr>
        <w:t>业税（</w:t>
      </w:r>
      <w:r>
        <w:rPr>
          <w:spacing w:val="80"/>
          <w:w w:val="150"/>
          <w:sz w:val="21"/>
        </w:rPr>
        <w:t xml:space="preserve">  </w:t>
      </w:r>
      <w:r>
        <w:rPr>
          <w:sz w:val="21"/>
        </w:rPr>
        <w:t>）万元。</w:t>
      </w:r>
    </w:p>
    <w:p>
      <w:pPr>
        <w:pStyle w:val="BodyText"/>
        <w:tabs>
          <w:tab w:val="left" w:pos="3039"/>
          <w:tab w:val="left" w:pos="5139"/>
          <w:tab w:val="left" w:pos="7134"/>
        </w:tabs>
        <w:spacing w:line="269" w:lineRule="exact"/>
        <w:ind w:left="1150"/>
        <w:jc w:val="both"/>
      </w:pPr>
      <w:r>
        <w:rPr>
          <w:spacing w:val="-2"/>
        </w:rPr>
        <w:t>A.40.50</w:t>
      </w:r>
      <w:r>
        <w:tab/>
      </w:r>
      <w:r>
        <w:rPr>
          <w:spacing w:val="-2"/>
        </w:rPr>
        <w:t>B.62.76</w:t>
      </w:r>
      <w:r>
        <w:tab/>
      </w:r>
      <w:r>
        <w:rPr>
          <w:spacing w:val="-2"/>
        </w:rPr>
        <w:t>C.112.50</w:t>
      </w:r>
      <w:r>
        <w:tab/>
      </w:r>
      <w:r>
        <w:rPr>
          <w:spacing w:val="-2"/>
        </w:rPr>
        <w:t>D.134.76</w:t>
      </w:r>
    </w:p>
    <w:p>
      <w:pPr>
        <w:pStyle w:val="BodyText"/>
        <w:spacing w:before="7"/>
        <w:rPr>
          <w:sz w:val="15"/>
        </w:rPr>
      </w:pPr>
    </w:p>
    <w:p>
      <w:pPr>
        <w:pStyle w:val="ListParagraph"/>
        <w:numPr>
          <w:ilvl w:val="0"/>
          <w:numId w:val="45"/>
        </w:numPr>
        <w:tabs>
          <w:tab w:val="left" w:pos="1150"/>
          <w:tab w:val="left" w:pos="7344"/>
        </w:tabs>
        <w:spacing w:before="0" w:after="0" w:line="240" w:lineRule="auto"/>
        <w:ind w:left="1150" w:right="0" w:hanging="525"/>
        <w:jc w:val="left"/>
        <w:rPr>
          <w:sz w:val="21"/>
        </w:rPr>
      </w:pPr>
      <w:r>
        <w:rPr>
          <w:sz w:val="21"/>
        </w:rPr>
        <w:t>下列各项金融保险业务的营业税计税依据，表述正确的是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5"/>
        </w:numPr>
        <w:tabs>
          <w:tab w:val="left" w:pos="1361"/>
        </w:tabs>
        <w:spacing w:before="1" w:after="0" w:line="240" w:lineRule="auto"/>
        <w:ind w:left="1361" w:right="0" w:hanging="211"/>
        <w:jc w:val="left"/>
        <w:rPr>
          <w:sz w:val="21"/>
        </w:rPr>
      </w:pPr>
      <w:r>
        <w:rPr>
          <w:spacing w:val="-1"/>
          <w:sz w:val="21"/>
        </w:rPr>
        <w:t>一般贷款业务的计税依据为利差收入</w:t>
      </w:r>
    </w:p>
    <w:p>
      <w:pPr>
        <w:pStyle w:val="BodyText"/>
        <w:spacing w:before="6"/>
        <w:rPr>
          <w:sz w:val="15"/>
        </w:rPr>
      </w:pPr>
    </w:p>
    <w:p>
      <w:pPr>
        <w:pStyle w:val="ListParagraph"/>
        <w:numPr>
          <w:ilvl w:val="1"/>
          <w:numId w:val="45"/>
        </w:numPr>
        <w:tabs>
          <w:tab w:val="left" w:pos="1361"/>
        </w:tabs>
        <w:spacing w:before="0" w:after="0" w:line="417" w:lineRule="auto"/>
        <w:ind w:left="1150" w:right="4736" w:firstLine="0"/>
        <w:jc w:val="left"/>
        <w:rPr>
          <w:sz w:val="21"/>
        </w:rPr>
      </w:pPr>
      <w:r>
        <w:rPr>
          <w:spacing w:val="-2"/>
          <w:sz w:val="21"/>
        </w:rPr>
        <w:t>转让股票的计税依据为卖出股票的全部收入</w:t>
      </w:r>
      <w:r>
        <w:rPr>
          <w:spacing w:val="-2"/>
          <w:sz w:val="21"/>
        </w:rPr>
        <w:t xml:space="preserve"> C.金融中间业务的计税依据为佣金的全部收入</w:t>
      </w:r>
    </w:p>
    <w:p>
      <w:pPr>
        <w:pStyle w:val="BodyText"/>
        <w:spacing w:line="269" w:lineRule="exact"/>
        <w:ind w:left="1150"/>
      </w:pPr>
      <w:r>
        <w:t>D.</w:t>
      </w:r>
      <w:r>
        <w:rPr>
          <w:spacing w:val="-1"/>
        </w:rPr>
        <w:t>融资租赁的计税依据为向承租者收取的全部价款</w:t>
      </w:r>
    </w:p>
    <w:p>
      <w:pPr>
        <w:pStyle w:val="BodyText"/>
        <w:spacing w:before="7"/>
        <w:rPr>
          <w:sz w:val="15"/>
        </w:rPr>
      </w:pPr>
    </w:p>
    <w:p>
      <w:pPr>
        <w:pStyle w:val="ListParagraph"/>
        <w:numPr>
          <w:ilvl w:val="0"/>
          <w:numId w:val="45"/>
        </w:numPr>
        <w:tabs>
          <w:tab w:val="left" w:pos="1098"/>
          <w:tab w:val="left" w:pos="2304"/>
        </w:tabs>
        <w:spacing w:before="0" w:after="0" w:line="417" w:lineRule="auto"/>
        <w:ind w:left="1150" w:right="264" w:hanging="525"/>
        <w:jc w:val="left"/>
        <w:rPr>
          <w:sz w:val="21"/>
        </w:rPr>
      </w:pPr>
      <w:r>
        <w:rPr>
          <w:spacing w:val="-4"/>
          <w:sz w:val="21"/>
        </w:rPr>
        <w:t>按</w:t>
      </w:r>
      <w:r>
        <w:rPr>
          <w:spacing w:val="-4"/>
          <w:sz w:val="21"/>
        </w:rPr>
        <w:t>《</w:t>
      </w:r>
      <w:r>
        <w:rPr>
          <w:spacing w:val="-4"/>
          <w:sz w:val="21"/>
        </w:rPr>
        <w:t>营</w:t>
      </w:r>
      <w:r>
        <w:rPr>
          <w:spacing w:val="-4"/>
          <w:sz w:val="21"/>
        </w:rPr>
        <w:t>业</w:t>
      </w:r>
      <w:r>
        <w:rPr>
          <w:spacing w:val="-4"/>
          <w:sz w:val="21"/>
        </w:rPr>
        <w:t>税</w:t>
      </w:r>
      <w:r>
        <w:rPr>
          <w:spacing w:val="-4"/>
          <w:sz w:val="21"/>
        </w:rPr>
        <w:t>暂</w:t>
      </w:r>
      <w:r>
        <w:rPr>
          <w:spacing w:val="-4"/>
          <w:sz w:val="21"/>
        </w:rPr>
        <w:t>行</w:t>
      </w:r>
      <w:r>
        <w:rPr>
          <w:spacing w:val="-4"/>
          <w:sz w:val="21"/>
        </w:rPr>
        <w:t>条</w:t>
      </w:r>
      <w:r>
        <w:rPr>
          <w:spacing w:val="-4"/>
          <w:sz w:val="21"/>
        </w:rPr>
        <w:t>例</w:t>
      </w:r>
      <w:r>
        <w:rPr>
          <w:spacing w:val="-4"/>
          <w:sz w:val="21"/>
        </w:rPr>
        <w:t>实</w:t>
      </w:r>
      <w:r>
        <w:rPr>
          <w:spacing w:val="-4"/>
          <w:sz w:val="21"/>
        </w:rPr>
        <w:t>施</w:t>
      </w:r>
      <w:r>
        <w:rPr>
          <w:spacing w:val="-4"/>
          <w:sz w:val="21"/>
        </w:rPr>
        <w:t>细</w:t>
      </w:r>
      <w:r>
        <w:rPr>
          <w:spacing w:val="-4"/>
          <w:sz w:val="21"/>
        </w:rPr>
        <w:t>则</w:t>
      </w:r>
      <w:r>
        <w:rPr>
          <w:spacing w:val="-4"/>
          <w:sz w:val="21"/>
        </w:rPr>
        <w:t>》</w:t>
      </w:r>
      <w:r>
        <w:rPr>
          <w:spacing w:val="-4"/>
          <w:sz w:val="21"/>
        </w:rPr>
        <w:t>的</w:t>
      </w:r>
      <w:r>
        <w:rPr>
          <w:spacing w:val="-4"/>
          <w:sz w:val="21"/>
        </w:rPr>
        <w:t>规</w:t>
      </w:r>
      <w:r>
        <w:rPr>
          <w:spacing w:val="-4"/>
          <w:sz w:val="21"/>
        </w:rPr>
        <w:t>定</w:t>
      </w:r>
      <w:r>
        <w:rPr>
          <w:spacing w:val="-4"/>
          <w:sz w:val="21"/>
        </w:rPr>
        <w:t>，</w:t>
      </w:r>
      <w:r>
        <w:rPr>
          <w:spacing w:val="-4"/>
          <w:sz w:val="21"/>
        </w:rPr>
        <w:t>企</w:t>
      </w:r>
      <w:r>
        <w:rPr>
          <w:spacing w:val="-4"/>
          <w:sz w:val="21"/>
        </w:rPr>
        <w:t>业</w:t>
      </w:r>
      <w:r>
        <w:rPr>
          <w:spacing w:val="-4"/>
          <w:sz w:val="21"/>
        </w:rPr>
        <w:t>下</w:t>
      </w:r>
      <w:r>
        <w:rPr>
          <w:spacing w:val="-4"/>
          <w:sz w:val="21"/>
        </w:rPr>
        <w:t>列</w:t>
      </w:r>
      <w:r>
        <w:rPr>
          <w:spacing w:val="-4"/>
          <w:sz w:val="21"/>
        </w:rPr>
        <w:t>行</w:t>
      </w:r>
      <w:r>
        <w:rPr>
          <w:spacing w:val="-4"/>
          <w:sz w:val="21"/>
        </w:rPr>
        <w:t>为</w:t>
      </w:r>
      <w:r>
        <w:rPr>
          <w:spacing w:val="-4"/>
          <w:sz w:val="21"/>
        </w:rPr>
        <w:t>属</w:t>
      </w:r>
      <w:r>
        <w:rPr>
          <w:spacing w:val="-4"/>
          <w:sz w:val="21"/>
        </w:rPr>
        <w:t>于</w:t>
      </w:r>
      <w:r>
        <w:rPr>
          <w:spacing w:val="-4"/>
          <w:sz w:val="21"/>
        </w:rPr>
        <w:t>兼</w:t>
      </w:r>
      <w:r>
        <w:rPr>
          <w:spacing w:val="-4"/>
          <w:sz w:val="21"/>
        </w:rPr>
        <w:t>营</w:t>
      </w:r>
      <w:r>
        <w:rPr>
          <w:spacing w:val="-4"/>
          <w:sz w:val="21"/>
        </w:rPr>
        <w:t>应</w:t>
      </w:r>
      <w:r>
        <w:rPr>
          <w:spacing w:val="-4"/>
          <w:sz w:val="21"/>
        </w:rPr>
        <w:t>税</w:t>
      </w:r>
      <w:r>
        <w:rPr>
          <w:spacing w:val="-4"/>
          <w:sz w:val="21"/>
        </w:rPr>
        <w:t>劳</w:t>
      </w:r>
      <w:r>
        <w:rPr>
          <w:spacing w:val="-4"/>
          <w:sz w:val="21"/>
        </w:rPr>
        <w:t>务</w:t>
      </w:r>
      <w:r>
        <w:rPr>
          <w:spacing w:val="-4"/>
          <w:sz w:val="21"/>
        </w:rPr>
        <w:t>与</w:t>
      </w:r>
      <w:r>
        <w:rPr>
          <w:spacing w:val="-4"/>
          <w:sz w:val="21"/>
        </w:rPr>
        <w:t>货</w:t>
      </w:r>
      <w:r>
        <w:rPr>
          <w:spacing w:val="-4"/>
          <w:sz w:val="21"/>
        </w:rPr>
        <w:t>物</w:t>
      </w:r>
      <w:r>
        <w:rPr>
          <w:spacing w:val="-4"/>
          <w:sz w:val="21"/>
        </w:rPr>
        <w:t>或</w:t>
      </w:r>
      <w:r>
        <w:rPr>
          <w:spacing w:val="-4"/>
          <w:sz w:val="21"/>
        </w:rPr>
        <w:t>非</w:t>
      </w:r>
      <w:r>
        <w:rPr>
          <w:spacing w:val="-4"/>
          <w:sz w:val="21"/>
        </w:rPr>
        <w:t>应</w:t>
      </w:r>
      <w:r>
        <w:rPr>
          <w:spacing w:val="-4"/>
          <w:sz w:val="21"/>
        </w:rPr>
        <w:t>税</w:t>
      </w:r>
      <w:r>
        <w:rPr>
          <w:spacing w:val="-4"/>
          <w:sz w:val="21"/>
        </w:rPr>
        <w:t>劳</w:t>
      </w:r>
      <w:r>
        <w:rPr>
          <w:spacing w:val="-4"/>
          <w:sz w:val="21"/>
        </w:rPr>
        <w:t>务</w:t>
      </w:r>
      <w:r>
        <w:rPr>
          <w:spacing w:val="-4"/>
          <w:sz w:val="21"/>
        </w:rPr>
        <w:t>的</w:t>
      </w:r>
      <w:r>
        <w:rPr>
          <w:spacing w:val="-6"/>
          <w:sz w:val="21"/>
        </w:rPr>
        <w:t>有</w:t>
      </w:r>
      <w:r>
        <w:rPr>
          <w:spacing w:val="-6"/>
          <w:sz w:val="21"/>
        </w:rPr>
        <w:t>（</w:t>
      </w:r>
      <w:r>
        <w:rPr>
          <w:sz w:val="21"/>
        </w:rPr>
        <w:tab/>
      </w:r>
      <w:r>
        <w:rPr>
          <w:spacing w:val="-105"/>
          <w:sz w:val="21"/>
        </w:rPr>
        <w:t>）</w:t>
      </w:r>
      <w:r>
        <w:rPr>
          <w:spacing w:val="-10"/>
          <w:sz w:val="21"/>
        </w:rPr>
        <w:t>。</w:t>
      </w:r>
    </w:p>
    <w:p>
      <w:pPr>
        <w:pStyle w:val="ListParagraph"/>
        <w:numPr>
          <w:ilvl w:val="1"/>
          <w:numId w:val="45"/>
        </w:numPr>
        <w:tabs>
          <w:tab w:val="left" w:pos="1361"/>
        </w:tabs>
        <w:spacing w:before="0" w:after="0" w:line="269" w:lineRule="exact"/>
        <w:ind w:left="1361" w:right="0" w:hanging="211"/>
        <w:jc w:val="left"/>
        <w:rPr>
          <w:sz w:val="21"/>
        </w:rPr>
      </w:pPr>
      <w:r>
        <w:rPr>
          <w:spacing w:val="-1"/>
          <w:sz w:val="21"/>
        </w:rPr>
        <w:t>运输公司运输货物并提供仓储服务</w:t>
      </w:r>
    </w:p>
    <w:p>
      <w:pPr>
        <w:pStyle w:val="BodyText"/>
        <w:spacing w:before="7"/>
        <w:rPr>
          <w:sz w:val="15"/>
        </w:rPr>
      </w:pPr>
    </w:p>
    <w:p>
      <w:pPr>
        <w:pStyle w:val="ListParagraph"/>
        <w:numPr>
          <w:ilvl w:val="1"/>
          <w:numId w:val="45"/>
        </w:numPr>
        <w:tabs>
          <w:tab w:val="left" w:pos="1361"/>
        </w:tabs>
        <w:spacing w:before="0" w:after="0" w:line="417" w:lineRule="auto"/>
        <w:ind w:left="1150" w:right="3686" w:firstLine="0"/>
        <w:jc w:val="left"/>
        <w:rPr>
          <w:sz w:val="21"/>
        </w:rPr>
      </w:pPr>
      <w:r>
        <w:rPr>
          <w:spacing w:val="-2"/>
          <w:sz w:val="21"/>
        </w:rPr>
        <w:t>饭店开设客房、餐厅从事服务业务并附设商场销售货物</w:t>
      </w:r>
      <w:r>
        <w:rPr>
          <w:spacing w:val="-2"/>
          <w:sz w:val="21"/>
        </w:rPr>
        <w:t xml:space="preserve"> C.商场零售商品并附设快餐城提供就餐服务</w:t>
      </w:r>
    </w:p>
    <w:p>
      <w:pPr>
        <w:pStyle w:val="BodyText"/>
        <w:spacing w:line="269" w:lineRule="exact"/>
        <w:ind w:left="1150"/>
      </w:pPr>
      <w:r>
        <w:t>D.</w:t>
      </w:r>
      <w:r>
        <w:rPr>
          <w:spacing w:val="-1"/>
        </w:rPr>
        <w:t>建筑公司为承建的某项工程既提供建筑材料又承担建筑、安装业务</w:t>
      </w:r>
    </w:p>
    <w:p>
      <w:pPr>
        <w:pStyle w:val="BodyText"/>
        <w:spacing w:before="6"/>
        <w:rPr>
          <w:sz w:val="15"/>
        </w:rPr>
      </w:pPr>
    </w:p>
    <w:p>
      <w:pPr>
        <w:pStyle w:val="ListParagraph"/>
        <w:numPr>
          <w:ilvl w:val="0"/>
          <w:numId w:val="45"/>
        </w:numPr>
        <w:tabs>
          <w:tab w:val="left" w:pos="1150"/>
          <w:tab w:val="left" w:pos="6294"/>
        </w:tabs>
        <w:spacing w:before="1" w:after="0" w:line="240" w:lineRule="auto"/>
        <w:ind w:left="1150" w:right="0" w:hanging="525"/>
        <w:jc w:val="left"/>
        <w:rPr>
          <w:sz w:val="21"/>
        </w:rPr>
      </w:pPr>
      <w:r>
        <w:rPr>
          <w:sz w:val="21"/>
        </w:rPr>
        <w:t>保险公司取得的下列收入，应征营业税的是</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45"/>
        </w:numPr>
        <w:tabs>
          <w:tab w:val="left" w:pos="1361"/>
          <w:tab w:val="left" w:pos="5244"/>
        </w:tabs>
        <w:spacing w:before="0" w:after="0" w:line="240" w:lineRule="auto"/>
        <w:ind w:left="1361" w:right="0" w:hanging="211"/>
        <w:jc w:val="both"/>
        <w:rPr>
          <w:sz w:val="21"/>
        </w:rPr>
      </w:pPr>
      <w:r>
        <w:rPr>
          <w:sz w:val="21"/>
        </w:rPr>
        <w:t>出纳长款收</w:t>
      </w:r>
      <w:r>
        <w:rPr>
          <w:spacing w:val="-10"/>
          <w:sz w:val="21"/>
        </w:rPr>
        <w:t>入</w:t>
      </w:r>
      <w:r>
        <w:rPr>
          <w:sz w:val="21"/>
        </w:rPr>
        <w:tab/>
        <w:t>B.保险追偿款收</w:t>
      </w:r>
      <w:r>
        <w:rPr>
          <w:spacing w:val="-10"/>
          <w:sz w:val="21"/>
        </w:rPr>
        <w:t>入</w:t>
      </w:r>
    </w:p>
    <w:p>
      <w:pPr>
        <w:pStyle w:val="BodyText"/>
        <w:spacing w:before="7"/>
        <w:rPr>
          <w:sz w:val="15"/>
        </w:rPr>
      </w:pPr>
    </w:p>
    <w:p>
      <w:pPr>
        <w:pStyle w:val="BodyText"/>
        <w:tabs>
          <w:tab w:val="left" w:pos="5244"/>
        </w:tabs>
        <w:ind w:left="1150"/>
        <w:jc w:val="both"/>
      </w:pPr>
      <w:r>
        <w:t>C.财产保险费收</w:t>
      </w:r>
      <w:r>
        <w:rPr>
          <w:spacing w:val="-10"/>
        </w:rPr>
        <w:t>入</w:t>
      </w:r>
      <w:r>
        <w:tab/>
        <w:t>D.出口信用保险收</w:t>
      </w:r>
      <w:r>
        <w:rPr>
          <w:spacing w:val="-10"/>
        </w:rPr>
        <w:t>入</w:t>
      </w:r>
    </w:p>
    <w:p>
      <w:pPr>
        <w:pStyle w:val="BodyText"/>
        <w:spacing w:before="7"/>
        <w:rPr>
          <w:sz w:val="15"/>
        </w:rPr>
      </w:pPr>
    </w:p>
    <w:p>
      <w:pPr>
        <w:pStyle w:val="ListParagraph"/>
        <w:numPr>
          <w:ilvl w:val="0"/>
          <w:numId w:val="45"/>
        </w:numPr>
        <w:tabs>
          <w:tab w:val="left" w:pos="1255"/>
          <w:tab w:val="left" w:pos="6714"/>
        </w:tabs>
        <w:spacing w:before="0" w:after="0" w:line="240" w:lineRule="auto"/>
        <w:ind w:left="1255" w:right="0" w:hanging="525"/>
        <w:jc w:val="left"/>
        <w:rPr>
          <w:sz w:val="21"/>
        </w:rPr>
      </w:pPr>
      <w:r>
        <w:rPr>
          <w:sz w:val="21"/>
        </w:rPr>
        <w:t>下列各项关于关税适用税率的表述中，正确的是</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45"/>
        </w:numPr>
        <w:tabs>
          <w:tab w:val="left" w:pos="1361"/>
        </w:tabs>
        <w:spacing w:before="1" w:after="0" w:line="417" w:lineRule="auto"/>
        <w:ind w:left="1150" w:right="3686" w:firstLine="0"/>
        <w:jc w:val="left"/>
        <w:rPr>
          <w:sz w:val="21"/>
        </w:rPr>
      </w:pPr>
      <w:r>
        <w:rPr>
          <w:spacing w:val="-2"/>
          <w:sz w:val="21"/>
        </w:rPr>
        <w:t>出口货物，按货物实际出口离境之日实施的税率征税</w:t>
      </w:r>
      <w:r>
        <w:rPr>
          <w:spacing w:val="-2"/>
          <w:sz w:val="21"/>
        </w:rPr>
        <w:t xml:space="preserve"> B.进口货物，按纳税义务人申报进口之日实施的税率征税</w:t>
      </w:r>
    </w:p>
    <w:p>
      <w:pPr>
        <w:pStyle w:val="ListParagraph"/>
        <w:numPr>
          <w:ilvl w:val="0"/>
          <w:numId w:val="44"/>
        </w:numPr>
        <w:tabs>
          <w:tab w:val="left" w:pos="1361"/>
        </w:tabs>
        <w:spacing w:before="0" w:after="0" w:line="269" w:lineRule="exact"/>
        <w:ind w:left="1361" w:right="0" w:hanging="211"/>
        <w:jc w:val="left"/>
        <w:rPr>
          <w:sz w:val="21"/>
        </w:rPr>
      </w:pPr>
      <w:r>
        <w:rPr>
          <w:spacing w:val="-1"/>
          <w:sz w:val="21"/>
        </w:rPr>
        <w:t>暂时进口货物转为正式进口需予补税时，按其申报暂时进口之日实施的税率征税</w:t>
      </w:r>
    </w:p>
    <w:p>
      <w:pPr>
        <w:spacing w:after="0" w:line="269" w:lineRule="exact"/>
        <w:jc w:val="left"/>
        <w:rPr>
          <w:sz w:val="21"/>
        </w:rPr>
        <w:sectPr>
          <w:pgSz w:w="11910" w:h="16840"/>
          <w:pgMar w:top="1760" w:right="840" w:bottom="280" w:left="980" w:header="708" w:footer="708"/>
          <w:pgNumType w:start="14"/>
          <w:cols w:space="708"/>
        </w:sectPr>
      </w:pPr>
    </w:p>
    <w:p>
      <w:pPr>
        <w:pStyle w:val="ListParagraph"/>
        <w:numPr>
          <w:ilvl w:val="0"/>
          <w:numId w:val="44"/>
        </w:numPr>
        <w:tabs>
          <w:tab w:val="left" w:pos="1361"/>
        </w:tabs>
        <w:spacing w:before="42" w:after="0" w:line="240" w:lineRule="auto"/>
        <w:ind w:left="1361" w:right="0" w:hanging="211"/>
        <w:jc w:val="left"/>
        <w:rPr>
          <w:sz w:val="21"/>
        </w:rPr>
      </w:pPr>
      <w:r>
        <w:rPr>
          <w:spacing w:val="-1"/>
          <w:sz w:val="21"/>
        </w:rPr>
        <w:t>查获的走私进口货物需补税时，按海关确认的其实际走私进口日期实施的税率征税</w:t>
      </w:r>
    </w:p>
    <w:p>
      <w:pPr>
        <w:pStyle w:val="BodyText"/>
        <w:spacing w:before="6"/>
        <w:rPr>
          <w:sz w:val="15"/>
        </w:rPr>
      </w:pPr>
    </w:p>
    <w:p>
      <w:pPr>
        <w:pStyle w:val="ListParagraph"/>
        <w:numPr>
          <w:ilvl w:val="0"/>
          <w:numId w:val="45"/>
        </w:numPr>
        <w:tabs>
          <w:tab w:val="left" w:pos="1255"/>
          <w:tab w:val="left" w:pos="6294"/>
        </w:tabs>
        <w:spacing w:before="1" w:after="0" w:line="240" w:lineRule="auto"/>
        <w:ind w:left="1255" w:right="0" w:hanging="525"/>
        <w:jc w:val="left"/>
        <w:rPr>
          <w:sz w:val="21"/>
        </w:rPr>
      </w:pPr>
      <w:r>
        <w:rPr>
          <w:sz w:val="21"/>
        </w:rPr>
        <w:t>下列各项中，应计入出口货物完税价格的是</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45"/>
        </w:numPr>
        <w:tabs>
          <w:tab w:val="left" w:pos="1571"/>
        </w:tabs>
        <w:spacing w:before="0" w:after="0" w:line="240" w:lineRule="auto"/>
        <w:ind w:left="1571" w:right="0" w:hanging="211"/>
        <w:jc w:val="left"/>
        <w:rPr>
          <w:sz w:val="21"/>
        </w:rPr>
      </w:pPr>
      <w:r>
        <w:rPr>
          <w:spacing w:val="-2"/>
          <w:sz w:val="21"/>
        </w:rPr>
        <w:t>出口关税税额</w:t>
      </w:r>
    </w:p>
    <w:p>
      <w:pPr>
        <w:pStyle w:val="BodyText"/>
        <w:spacing w:before="7"/>
        <w:rPr>
          <w:sz w:val="15"/>
        </w:rPr>
      </w:pPr>
    </w:p>
    <w:p>
      <w:pPr>
        <w:pStyle w:val="ListParagraph"/>
        <w:numPr>
          <w:ilvl w:val="1"/>
          <w:numId w:val="45"/>
        </w:numPr>
        <w:tabs>
          <w:tab w:val="left" w:pos="1571"/>
        </w:tabs>
        <w:spacing w:before="0" w:after="0" w:line="240" w:lineRule="auto"/>
        <w:ind w:left="1571" w:right="0" w:hanging="211"/>
        <w:jc w:val="left"/>
        <w:rPr>
          <w:sz w:val="21"/>
        </w:rPr>
      </w:pPr>
      <w:r>
        <w:rPr>
          <w:spacing w:val="-1"/>
          <w:sz w:val="21"/>
        </w:rPr>
        <w:t>单独列明的支付给境外的佣金</w:t>
      </w:r>
    </w:p>
    <w:p>
      <w:pPr>
        <w:pStyle w:val="BodyText"/>
        <w:spacing w:before="7"/>
        <w:rPr>
          <w:sz w:val="15"/>
        </w:rPr>
      </w:pPr>
    </w:p>
    <w:p>
      <w:pPr>
        <w:pStyle w:val="ListParagraph"/>
        <w:numPr>
          <w:ilvl w:val="1"/>
          <w:numId w:val="45"/>
        </w:numPr>
        <w:tabs>
          <w:tab w:val="left" w:pos="1571"/>
        </w:tabs>
        <w:spacing w:before="0" w:after="0" w:line="417" w:lineRule="auto"/>
        <w:ind w:left="1360" w:right="4526" w:firstLine="0"/>
        <w:jc w:val="left"/>
        <w:rPr>
          <w:sz w:val="21"/>
        </w:rPr>
      </w:pPr>
      <w:r>
        <w:rPr>
          <w:spacing w:val="-2"/>
          <w:sz w:val="21"/>
        </w:rPr>
        <w:t>货物在我国境内输出地点装载后的运输费用</w:t>
      </w:r>
      <w:r>
        <w:rPr>
          <w:spacing w:val="-2"/>
          <w:sz w:val="21"/>
        </w:rPr>
        <w:t xml:space="preserve"> D.货物运至我国境内输出地点装载前的保险费</w:t>
      </w:r>
    </w:p>
    <w:p>
      <w:pPr>
        <w:pStyle w:val="ListParagraph"/>
        <w:numPr>
          <w:ilvl w:val="0"/>
          <w:numId w:val="45"/>
        </w:numPr>
        <w:tabs>
          <w:tab w:val="left" w:pos="1465"/>
          <w:tab w:val="left" w:pos="8972"/>
        </w:tabs>
        <w:spacing w:before="0" w:after="0" w:line="417" w:lineRule="auto"/>
        <w:ind w:left="1360" w:right="264" w:hanging="420"/>
        <w:jc w:val="left"/>
        <w:rPr>
          <w:sz w:val="21"/>
        </w:rPr>
      </w:pPr>
      <w:r>
        <w:rPr>
          <w:sz w:val="21"/>
        </w:rPr>
        <w:t>某公司进口一批货物，</w:t>
      </w:r>
      <w:r>
        <w:rPr>
          <w:sz w:val="21"/>
        </w:rPr>
        <w:t>海关于</w:t>
      </w:r>
      <w:r>
        <w:rPr>
          <w:spacing w:val="-50"/>
          <w:sz w:val="21"/>
        </w:rPr>
        <w:t xml:space="preserve"> </w:t>
      </w:r>
      <w:r>
        <w:rPr>
          <w:sz w:val="21"/>
        </w:rPr>
        <w:t>2014</w:t>
      </w:r>
      <w:r>
        <w:rPr>
          <w:spacing w:val="-50"/>
          <w:sz w:val="21"/>
        </w:rPr>
        <w:t xml:space="preserve"> </w:t>
      </w:r>
      <w:r>
        <w:rPr>
          <w:sz w:val="21"/>
        </w:rPr>
        <w:t>年</w:t>
      </w:r>
      <w:r>
        <w:rPr>
          <w:spacing w:val="-50"/>
          <w:sz w:val="21"/>
        </w:rPr>
        <w:t xml:space="preserve"> </w:t>
      </w:r>
      <w:r>
        <w:rPr>
          <w:sz w:val="21"/>
        </w:rPr>
        <w:t>3</w:t>
      </w:r>
      <w:r>
        <w:rPr>
          <w:spacing w:val="-50"/>
          <w:sz w:val="21"/>
        </w:rPr>
        <w:t xml:space="preserve"> </w:t>
      </w:r>
      <w:r>
        <w:rPr>
          <w:sz w:val="21"/>
        </w:rPr>
        <w:t>月</w:t>
      </w:r>
      <w:r>
        <w:rPr>
          <w:spacing w:val="-50"/>
          <w:sz w:val="21"/>
        </w:rPr>
        <w:t xml:space="preserve"> </w:t>
      </w:r>
      <w:r>
        <w:rPr>
          <w:sz w:val="21"/>
        </w:rPr>
        <w:t>1</w:t>
      </w:r>
      <w:r>
        <w:rPr>
          <w:spacing w:val="-50"/>
          <w:sz w:val="21"/>
        </w:rPr>
        <w:t xml:space="preserve"> </w:t>
      </w:r>
      <w:r>
        <w:rPr>
          <w:sz w:val="21"/>
        </w:rPr>
        <w:t>日填发税款缴款书，</w:t>
      </w:r>
      <w:r>
        <w:rPr>
          <w:sz w:val="21"/>
        </w:rPr>
        <w:t>但公司迟至</w:t>
      </w:r>
      <w:r>
        <w:rPr>
          <w:spacing w:val="-50"/>
          <w:sz w:val="21"/>
        </w:rPr>
        <w:t xml:space="preserve"> </w:t>
      </w:r>
      <w:r>
        <w:rPr>
          <w:sz w:val="21"/>
        </w:rPr>
        <w:t>3</w:t>
      </w:r>
      <w:r>
        <w:rPr>
          <w:spacing w:val="-50"/>
          <w:sz w:val="21"/>
        </w:rPr>
        <w:t xml:space="preserve"> </w:t>
      </w:r>
      <w:r>
        <w:rPr>
          <w:sz w:val="21"/>
        </w:rPr>
        <w:t>月</w:t>
      </w:r>
      <w:r>
        <w:rPr>
          <w:spacing w:val="-50"/>
          <w:sz w:val="21"/>
        </w:rPr>
        <w:t xml:space="preserve"> </w:t>
      </w:r>
      <w:r>
        <w:rPr>
          <w:sz w:val="21"/>
        </w:rPr>
        <w:t>27</w:t>
      </w:r>
      <w:r>
        <w:rPr>
          <w:spacing w:val="-50"/>
          <w:sz w:val="21"/>
        </w:rPr>
        <w:t xml:space="preserve"> </w:t>
      </w:r>
      <w:r>
        <w:rPr>
          <w:sz w:val="21"/>
        </w:rPr>
        <w:t>日才</w:t>
      </w:r>
      <w:r>
        <w:rPr>
          <w:sz w:val="21"/>
        </w:rPr>
        <w:t>缴纳</w:t>
      </w:r>
      <w:r>
        <w:rPr>
          <w:spacing w:val="-15"/>
          <w:sz w:val="21"/>
        </w:rPr>
        <w:t xml:space="preserve"> </w:t>
      </w:r>
      <w:r>
        <w:rPr>
          <w:sz w:val="21"/>
        </w:rPr>
        <w:t>500</w:t>
      </w:r>
      <w:r>
        <w:rPr>
          <w:spacing w:val="-15"/>
          <w:sz w:val="21"/>
        </w:rPr>
        <w:t xml:space="preserve"> </w:t>
      </w:r>
      <w:r>
        <w:rPr>
          <w:sz w:val="21"/>
        </w:rPr>
        <w:t>万元的关税。关税滞纳金征收比例</w:t>
      </w:r>
      <w:r>
        <w:rPr>
          <w:spacing w:val="-15"/>
          <w:sz w:val="21"/>
        </w:rPr>
        <w:t xml:space="preserve"> </w:t>
      </w:r>
      <w:r>
        <w:rPr>
          <w:sz w:val="21"/>
        </w:rPr>
        <w:t>0.5‰，海关应征收关税滞纳金（</w:t>
        <w:tab/>
      </w:r>
      <w:r>
        <w:rPr>
          <w:spacing w:val="-105"/>
          <w:sz w:val="21"/>
        </w:rPr>
        <w:t>）</w:t>
      </w:r>
      <w:r>
        <w:rPr>
          <w:spacing w:val="-10"/>
          <w:sz w:val="21"/>
        </w:rPr>
        <w:t>。</w:t>
      </w:r>
    </w:p>
    <w:p>
      <w:pPr>
        <w:pStyle w:val="BodyText"/>
        <w:tabs>
          <w:tab w:val="left" w:pos="3722"/>
          <w:tab w:val="left" w:pos="5454"/>
          <w:tab w:val="left" w:pos="7502"/>
        </w:tabs>
        <w:spacing w:line="269" w:lineRule="exact"/>
        <w:ind w:left="1465"/>
      </w:pPr>
      <w:r>
        <w:t>A.2.75</w:t>
      </w:r>
      <w:r>
        <w:rPr>
          <w:spacing w:val="-53"/>
        </w:rPr>
        <w:t xml:space="preserve"> </w:t>
      </w:r>
      <w:r>
        <w:t>万</w:t>
      </w:r>
      <w:r>
        <w:rPr>
          <w:spacing w:val="-10"/>
        </w:rPr>
        <w:t>元</w:t>
      </w:r>
      <w:r>
        <w:tab/>
        <w:t>B.3</w:t>
      </w:r>
      <w:r>
        <w:rPr>
          <w:spacing w:val="-55"/>
        </w:rPr>
        <w:t xml:space="preserve"> </w:t>
      </w:r>
      <w:r>
        <w:t>万</w:t>
      </w:r>
      <w:r>
        <w:rPr>
          <w:spacing w:val="-10"/>
        </w:rPr>
        <w:t>元</w:t>
      </w:r>
      <w:r>
        <w:tab/>
        <w:t>C.6.5</w:t>
      </w:r>
      <w:r>
        <w:rPr>
          <w:spacing w:val="-55"/>
        </w:rPr>
        <w:t xml:space="preserve"> </w:t>
      </w:r>
      <w:r>
        <w:t>万</w:t>
      </w:r>
      <w:r>
        <w:rPr>
          <w:spacing w:val="-10"/>
        </w:rPr>
        <w:t>元</w:t>
      </w:r>
      <w:r>
        <w:tab/>
        <w:t>D.6</w:t>
      </w:r>
      <w:r>
        <w:rPr>
          <w:spacing w:val="-53"/>
        </w:rPr>
        <w:t xml:space="preserve"> </w:t>
      </w:r>
      <w:r>
        <w:t>万</w:t>
      </w:r>
      <w:r>
        <w:rPr>
          <w:spacing w:val="-10"/>
        </w:rPr>
        <w:t>元</w:t>
      </w:r>
    </w:p>
    <w:p>
      <w:pPr>
        <w:pStyle w:val="BodyText"/>
        <w:spacing w:before="6"/>
        <w:rPr>
          <w:sz w:val="15"/>
        </w:rPr>
      </w:pPr>
    </w:p>
    <w:p>
      <w:pPr>
        <w:pStyle w:val="ListParagraph"/>
        <w:numPr>
          <w:ilvl w:val="0"/>
          <w:numId w:val="45"/>
        </w:numPr>
        <w:tabs>
          <w:tab w:val="left" w:pos="1465"/>
          <w:tab w:val="left" w:pos="6399"/>
        </w:tabs>
        <w:spacing w:before="0" w:after="0" w:line="240" w:lineRule="auto"/>
        <w:ind w:left="1465" w:right="0" w:hanging="525"/>
        <w:jc w:val="left"/>
        <w:rPr>
          <w:sz w:val="21"/>
        </w:rPr>
      </w:pPr>
      <w:r>
        <w:rPr>
          <w:sz w:val="21"/>
        </w:rPr>
        <w:t>下列各项中，属于土地增值税征收范围的是</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45"/>
        </w:numPr>
        <w:tabs>
          <w:tab w:val="left" w:pos="1676"/>
          <w:tab w:val="left" w:pos="5454"/>
        </w:tabs>
        <w:spacing w:before="0" w:after="0" w:line="240" w:lineRule="auto"/>
        <w:ind w:left="1676" w:right="0" w:hanging="211"/>
        <w:jc w:val="left"/>
        <w:rPr>
          <w:sz w:val="21"/>
        </w:rPr>
      </w:pPr>
      <w:r>
        <w:rPr>
          <w:sz w:val="21"/>
        </w:rPr>
        <w:t>房地产的出租行</w:t>
      </w:r>
      <w:r>
        <w:rPr>
          <w:spacing w:val="-10"/>
          <w:sz w:val="21"/>
        </w:rPr>
        <w:t>为</w:t>
      </w:r>
      <w:r>
        <w:rPr>
          <w:sz w:val="21"/>
        </w:rPr>
        <w:tab/>
        <w:t>B.房地产的抵押行</w:t>
      </w:r>
      <w:r>
        <w:rPr>
          <w:spacing w:val="-10"/>
          <w:sz w:val="21"/>
        </w:rPr>
        <w:t>为</w:t>
      </w:r>
    </w:p>
    <w:p>
      <w:pPr>
        <w:pStyle w:val="BodyText"/>
        <w:spacing w:before="7"/>
        <w:rPr>
          <w:sz w:val="15"/>
        </w:rPr>
      </w:pPr>
    </w:p>
    <w:p>
      <w:pPr>
        <w:pStyle w:val="BodyText"/>
        <w:tabs>
          <w:tab w:val="left" w:pos="5454"/>
        </w:tabs>
        <w:ind w:left="1465"/>
      </w:pPr>
      <w:r>
        <w:t>C.房地产的重新评估行</w:t>
      </w:r>
      <w:r>
        <w:rPr>
          <w:spacing w:val="-10"/>
        </w:rPr>
        <w:t>为</w:t>
      </w:r>
      <w:r>
        <w:tab/>
        <w:t>D.个人互换自有住房的行</w:t>
      </w:r>
      <w:r>
        <w:rPr>
          <w:spacing w:val="-10"/>
        </w:rPr>
        <w:t>为</w:t>
      </w:r>
    </w:p>
    <w:p>
      <w:pPr>
        <w:pStyle w:val="BodyText"/>
        <w:spacing w:before="6"/>
        <w:rPr>
          <w:sz w:val="15"/>
        </w:rPr>
      </w:pPr>
    </w:p>
    <w:p>
      <w:pPr>
        <w:pStyle w:val="ListParagraph"/>
        <w:numPr>
          <w:ilvl w:val="0"/>
          <w:numId w:val="45"/>
        </w:numPr>
        <w:tabs>
          <w:tab w:val="left" w:pos="1465"/>
          <w:tab w:val="left" w:pos="8814"/>
        </w:tabs>
        <w:spacing w:before="0" w:after="0" w:line="240" w:lineRule="auto"/>
        <w:ind w:left="1465" w:right="0" w:hanging="525"/>
        <w:jc w:val="left"/>
        <w:rPr>
          <w:sz w:val="21"/>
        </w:rPr>
      </w:pPr>
      <w:r>
        <w:rPr>
          <w:sz w:val="21"/>
        </w:rPr>
        <w:t>房地产开发企业在确定土地增值税的扣除项目时，允许单独扣除的税金是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5"/>
        </w:numPr>
        <w:tabs>
          <w:tab w:val="left" w:pos="1571"/>
          <w:tab w:val="left" w:pos="5454"/>
        </w:tabs>
        <w:spacing w:before="0" w:after="0" w:line="240" w:lineRule="auto"/>
        <w:ind w:left="1571" w:right="0" w:hanging="211"/>
        <w:jc w:val="left"/>
        <w:rPr>
          <w:sz w:val="21"/>
        </w:rPr>
      </w:pPr>
      <w:r>
        <w:rPr>
          <w:sz w:val="21"/>
        </w:rPr>
        <w:t>营业税、印花</w:t>
      </w:r>
      <w:r>
        <w:rPr>
          <w:spacing w:val="-10"/>
          <w:sz w:val="21"/>
        </w:rPr>
        <w:t>税</w:t>
      </w:r>
      <w:r>
        <w:rPr>
          <w:sz w:val="21"/>
        </w:rPr>
        <w:tab/>
        <w:t>B.房产税、城市维护建设</w:t>
      </w:r>
      <w:r>
        <w:rPr>
          <w:spacing w:val="-10"/>
          <w:sz w:val="21"/>
        </w:rPr>
        <w:t>税</w:t>
      </w:r>
    </w:p>
    <w:p>
      <w:pPr>
        <w:pStyle w:val="BodyText"/>
        <w:spacing w:before="7"/>
        <w:rPr>
          <w:sz w:val="15"/>
        </w:rPr>
      </w:pPr>
    </w:p>
    <w:p>
      <w:pPr>
        <w:pStyle w:val="BodyText"/>
        <w:tabs>
          <w:tab w:val="left" w:pos="5454"/>
        </w:tabs>
        <w:ind w:left="1360"/>
        <w:jc w:val="both"/>
      </w:pPr>
      <w:r>
        <w:t>C.营业税、城市维护建设</w:t>
      </w:r>
      <w:r>
        <w:rPr>
          <w:spacing w:val="-10"/>
        </w:rPr>
        <w:t>税</w:t>
      </w:r>
      <w:r>
        <w:tab/>
        <w:t>D.印花税、城市维护建设</w:t>
      </w:r>
      <w:r>
        <w:rPr>
          <w:spacing w:val="-10"/>
        </w:rPr>
        <w:t>税</w:t>
      </w:r>
    </w:p>
    <w:p>
      <w:pPr>
        <w:pStyle w:val="BodyText"/>
        <w:spacing w:before="7"/>
        <w:rPr>
          <w:sz w:val="15"/>
        </w:rPr>
      </w:pPr>
    </w:p>
    <w:p>
      <w:pPr>
        <w:pStyle w:val="ListParagraph"/>
        <w:numPr>
          <w:ilvl w:val="0"/>
          <w:numId w:val="45"/>
        </w:numPr>
        <w:tabs>
          <w:tab w:val="left" w:pos="1466"/>
        </w:tabs>
        <w:spacing w:before="0" w:after="0" w:line="417" w:lineRule="auto"/>
        <w:ind w:left="1360" w:right="265" w:hanging="420"/>
        <w:jc w:val="both"/>
        <w:rPr>
          <w:sz w:val="21"/>
        </w:rPr>
      </w:pPr>
      <w:r>
        <w:rPr>
          <w:spacing w:val="-8"/>
          <w:sz w:val="21"/>
        </w:rPr>
        <w:t xml:space="preserve">某公司 </w:t>
      </w:r>
      <w:r>
        <w:rPr>
          <w:spacing w:val="-4"/>
          <w:sz w:val="21"/>
        </w:rPr>
        <w:t>2013</w:t>
      </w:r>
      <w:r>
        <w:rPr>
          <w:spacing w:val="-8"/>
          <w:sz w:val="21"/>
        </w:rPr>
        <w:t xml:space="preserve"> 年购进一处房产</w:t>
      </w:r>
      <w:r>
        <w:rPr>
          <w:spacing w:val="-4"/>
          <w:sz w:val="21"/>
        </w:rPr>
        <w:t>，2014</w:t>
      </w:r>
      <w:r>
        <w:rPr>
          <w:spacing w:val="-13"/>
          <w:sz w:val="21"/>
        </w:rPr>
        <w:t xml:space="preserve"> 年 </w:t>
      </w:r>
      <w:r>
        <w:rPr>
          <w:spacing w:val="-4"/>
          <w:sz w:val="21"/>
        </w:rPr>
        <w:t>5</w:t>
      </w:r>
      <w:r>
        <w:rPr>
          <w:spacing w:val="-13"/>
          <w:sz w:val="21"/>
        </w:rPr>
        <w:t xml:space="preserve"> 月 </w:t>
      </w:r>
      <w:r>
        <w:rPr>
          <w:spacing w:val="-4"/>
          <w:sz w:val="21"/>
        </w:rPr>
        <w:t>1</w:t>
      </w:r>
      <w:r>
        <w:rPr>
          <w:spacing w:val="-8"/>
          <w:sz w:val="21"/>
        </w:rPr>
        <w:t xml:space="preserve"> 日用于投资联营</w:t>
      </w:r>
      <w:r>
        <w:rPr>
          <w:spacing w:val="-4"/>
          <w:sz w:val="21"/>
        </w:rPr>
        <w:t>（收取固定收入，不承担联营</w:t>
      </w:r>
      <w:r>
        <w:rPr>
          <w:spacing w:val="-4"/>
          <w:sz w:val="21"/>
        </w:rPr>
        <w:t>风险</w:t>
      </w:r>
      <w:r>
        <w:rPr>
          <w:spacing w:val="-104"/>
          <w:sz w:val="21"/>
        </w:rPr>
        <w:t>）</w:t>
      </w:r>
      <w:r>
        <w:rPr>
          <w:spacing w:val="-8"/>
          <w:sz w:val="21"/>
        </w:rPr>
        <w:t xml:space="preserve">，投资期 </w:t>
      </w:r>
      <w:r>
        <w:rPr>
          <w:spacing w:val="-4"/>
          <w:sz w:val="21"/>
        </w:rPr>
        <w:t>3</w:t>
      </w:r>
      <w:r>
        <w:rPr>
          <w:spacing w:val="-10"/>
          <w:sz w:val="21"/>
        </w:rPr>
        <w:t xml:space="preserve"> 年，当年取得固定收入 </w:t>
      </w:r>
      <w:r>
        <w:rPr>
          <w:spacing w:val="-4"/>
          <w:sz w:val="21"/>
        </w:rPr>
        <w:t>l60</w:t>
      </w:r>
      <w:r>
        <w:rPr>
          <w:spacing w:val="-11"/>
          <w:sz w:val="21"/>
        </w:rPr>
        <w:t xml:space="preserve"> 万元。该房产原值 </w:t>
      </w:r>
      <w:r>
        <w:rPr>
          <w:spacing w:val="-4"/>
          <w:sz w:val="21"/>
        </w:rPr>
        <w:t>3000</w:t>
      </w:r>
      <w:r>
        <w:rPr>
          <w:spacing w:val="-9"/>
          <w:sz w:val="21"/>
        </w:rPr>
        <w:t xml:space="preserve"> 万元，当地政府规定的</w:t>
      </w:r>
      <w:r>
        <w:rPr>
          <w:spacing w:val="-8"/>
          <w:sz w:val="21"/>
        </w:rPr>
        <w:t xml:space="preserve">减除幅度为 </w:t>
      </w:r>
      <w:r>
        <w:rPr>
          <w:sz w:val="21"/>
        </w:rPr>
        <w:t>30%，</w:t>
      </w:r>
      <w:r>
        <w:rPr>
          <w:spacing w:val="-11"/>
          <w:sz w:val="21"/>
        </w:rPr>
        <w:t xml:space="preserve">该公司 </w:t>
      </w:r>
      <w:r>
        <w:rPr>
          <w:sz w:val="21"/>
        </w:rPr>
        <w:t>2014</w:t>
      </w:r>
      <w:r>
        <w:rPr>
          <w:spacing w:val="-7"/>
          <w:sz w:val="21"/>
        </w:rPr>
        <w:t xml:space="preserve"> 年应缴纳的房产税为</w:t>
      </w:r>
      <w:r>
        <w:rPr>
          <w:sz w:val="21"/>
        </w:rPr>
        <w:t>（</w:t>
      </w:r>
      <w:r>
        <w:rPr>
          <w:spacing w:val="80"/>
          <w:w w:val="150"/>
          <w:sz w:val="21"/>
        </w:rPr>
        <w:t xml:space="preserve">  </w:t>
      </w:r>
      <w:r>
        <w:rPr>
          <w:sz w:val="21"/>
        </w:rPr>
        <w:t>）万元。</w:t>
      </w:r>
    </w:p>
    <w:p>
      <w:pPr>
        <w:pStyle w:val="BodyText"/>
        <w:tabs>
          <w:tab w:val="left" w:pos="3354"/>
          <w:tab w:val="left" w:pos="5454"/>
          <w:tab w:val="left" w:pos="7764"/>
        </w:tabs>
        <w:spacing w:line="269" w:lineRule="exact"/>
        <w:ind w:left="1360"/>
        <w:jc w:val="both"/>
      </w:pPr>
      <w:r>
        <w:rPr>
          <w:spacing w:val="-2"/>
        </w:rPr>
        <w:t>A.21.2</w:t>
      </w:r>
      <w:r>
        <w:tab/>
      </w:r>
      <w:r>
        <w:rPr>
          <w:spacing w:val="-2"/>
        </w:rPr>
        <w:t>B.27.6</w:t>
      </w:r>
      <w:r>
        <w:tab/>
      </w:r>
      <w:r>
        <w:rPr>
          <w:spacing w:val="-2"/>
        </w:rPr>
        <w:t>C.29.7</w:t>
      </w:r>
      <w:r>
        <w:tab/>
      </w:r>
      <w:r>
        <w:rPr>
          <w:spacing w:val="-2"/>
        </w:rPr>
        <w:t>D.44.4</w:t>
      </w:r>
    </w:p>
    <w:p>
      <w:pPr>
        <w:pStyle w:val="BodyText"/>
        <w:spacing w:before="6"/>
        <w:rPr>
          <w:sz w:val="15"/>
        </w:rPr>
      </w:pPr>
    </w:p>
    <w:p>
      <w:pPr>
        <w:pStyle w:val="ListParagraph"/>
        <w:numPr>
          <w:ilvl w:val="0"/>
          <w:numId w:val="45"/>
        </w:numPr>
        <w:tabs>
          <w:tab w:val="left" w:pos="1465"/>
          <w:tab w:val="left" w:pos="7029"/>
        </w:tabs>
        <w:spacing w:before="0" w:after="0" w:line="240" w:lineRule="auto"/>
        <w:ind w:left="1465" w:right="0" w:hanging="525"/>
        <w:jc w:val="left"/>
        <w:rPr>
          <w:sz w:val="21"/>
        </w:rPr>
      </w:pPr>
      <w:r>
        <w:rPr>
          <w:sz w:val="21"/>
        </w:rPr>
        <w:t>下列各项中，契税计税依据可由征收机关核定的是</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45"/>
        </w:numPr>
        <w:tabs>
          <w:tab w:val="left" w:pos="1571"/>
          <w:tab w:val="left" w:pos="5454"/>
        </w:tabs>
        <w:spacing w:before="0" w:after="0" w:line="240" w:lineRule="auto"/>
        <w:ind w:left="1571" w:right="0" w:hanging="211"/>
        <w:jc w:val="both"/>
        <w:rPr>
          <w:sz w:val="21"/>
        </w:rPr>
      </w:pPr>
      <w:r>
        <w:rPr>
          <w:sz w:val="21"/>
        </w:rPr>
        <w:t>土地使用权出</w:t>
      </w:r>
      <w:r>
        <w:rPr>
          <w:spacing w:val="-10"/>
          <w:sz w:val="21"/>
        </w:rPr>
        <w:t>售</w:t>
      </w:r>
      <w:r>
        <w:rPr>
          <w:sz w:val="21"/>
        </w:rPr>
        <w:tab/>
        <w:t>B.国有土地使用权出</w:t>
      </w:r>
      <w:r>
        <w:rPr>
          <w:spacing w:val="-10"/>
          <w:sz w:val="21"/>
        </w:rPr>
        <w:t>让</w:t>
      </w:r>
    </w:p>
    <w:p>
      <w:pPr>
        <w:pStyle w:val="BodyText"/>
        <w:spacing w:before="7"/>
        <w:rPr>
          <w:sz w:val="15"/>
        </w:rPr>
      </w:pPr>
    </w:p>
    <w:p>
      <w:pPr>
        <w:pStyle w:val="BodyText"/>
        <w:tabs>
          <w:tab w:val="left" w:pos="5454"/>
        </w:tabs>
        <w:ind w:left="1360"/>
        <w:jc w:val="both"/>
      </w:pPr>
      <w:r>
        <w:t>C.土地使用权赠</w:t>
      </w:r>
      <w:r>
        <w:rPr>
          <w:spacing w:val="-10"/>
        </w:rPr>
        <w:t>与</w:t>
      </w:r>
      <w:r>
        <w:tab/>
        <w:t>D.以划拨方式取得土地使用</w:t>
      </w:r>
      <w:r>
        <w:rPr>
          <w:spacing w:val="-10"/>
        </w:rPr>
        <w:t>权</w:t>
      </w:r>
    </w:p>
    <w:p>
      <w:pPr>
        <w:pStyle w:val="BodyText"/>
        <w:spacing w:before="7"/>
        <w:rPr>
          <w:sz w:val="15"/>
        </w:rPr>
      </w:pPr>
    </w:p>
    <w:p>
      <w:pPr>
        <w:pStyle w:val="ListParagraph"/>
        <w:numPr>
          <w:ilvl w:val="0"/>
          <w:numId w:val="45"/>
        </w:numPr>
        <w:tabs>
          <w:tab w:val="left" w:pos="1473"/>
        </w:tabs>
        <w:spacing w:before="0" w:after="0" w:line="417" w:lineRule="auto"/>
        <w:ind w:left="1359" w:right="266" w:hanging="360"/>
        <w:jc w:val="both"/>
        <w:rPr>
          <w:sz w:val="21"/>
        </w:rPr>
      </w:pPr>
      <w:r>
        <w:rPr>
          <w:spacing w:val="-8"/>
          <w:sz w:val="21"/>
        </w:rPr>
        <w:t xml:space="preserve">居民乙因拖欠居民甲 </w:t>
      </w:r>
      <w:r>
        <w:rPr>
          <w:spacing w:val="-6"/>
          <w:sz w:val="21"/>
        </w:rPr>
        <w:t>l80</w:t>
      </w:r>
      <w:r>
        <w:rPr>
          <w:spacing w:val="-10"/>
          <w:sz w:val="21"/>
        </w:rPr>
        <w:t xml:space="preserve"> 万元款项无力偿还，</w:t>
      </w:r>
      <w:r>
        <w:rPr>
          <w:spacing w:val="-6"/>
          <w:sz w:val="21"/>
        </w:rPr>
        <w:t>2014</w:t>
      </w:r>
      <w:r>
        <w:rPr>
          <w:spacing w:val="-16"/>
          <w:sz w:val="21"/>
        </w:rPr>
        <w:t xml:space="preserve"> 年 </w:t>
      </w:r>
      <w:r>
        <w:rPr>
          <w:spacing w:val="-6"/>
          <w:sz w:val="21"/>
        </w:rPr>
        <w:t>6</w:t>
      </w:r>
      <w:r>
        <w:rPr>
          <w:spacing w:val="-14"/>
          <w:sz w:val="21"/>
        </w:rPr>
        <w:t xml:space="preserve"> 月经当地有关部门调解，以房产抵偿</w:t>
      </w:r>
      <w:r>
        <w:rPr>
          <w:spacing w:val="-5"/>
          <w:sz w:val="21"/>
        </w:rPr>
        <w:t xml:space="preserve">该笔债务，居民甲因此取得该房产的产权并支付给居民乙差价款 </w:t>
      </w:r>
      <w:r>
        <w:rPr>
          <w:spacing w:val="-4"/>
          <w:sz w:val="21"/>
        </w:rPr>
        <w:t>20</w:t>
      </w:r>
      <w:r>
        <w:rPr>
          <w:spacing w:val="-7"/>
          <w:sz w:val="21"/>
        </w:rPr>
        <w:t xml:space="preserve"> 万元。假定当地省政府规</w:t>
      </w:r>
      <w:r>
        <w:rPr>
          <w:spacing w:val="-6"/>
          <w:sz w:val="21"/>
        </w:rPr>
        <w:t xml:space="preserve">定的契税税率为 </w:t>
      </w:r>
      <w:r>
        <w:rPr>
          <w:sz w:val="21"/>
        </w:rPr>
        <w:t>5%。下列表述中正确的是（</w:t>
      </w:r>
      <w:r>
        <w:rPr>
          <w:spacing w:val="80"/>
          <w:w w:val="150"/>
          <w:sz w:val="21"/>
        </w:rPr>
        <w:t xml:space="preserve">  </w:t>
      </w:r>
      <w:r>
        <w:rPr>
          <w:spacing w:val="-105"/>
          <w:sz w:val="21"/>
        </w:rPr>
        <w:t>）</w:t>
      </w:r>
      <w:r>
        <w:rPr>
          <w:sz w:val="21"/>
        </w:rPr>
        <w:t>。</w:t>
      </w:r>
    </w:p>
    <w:p>
      <w:pPr>
        <w:pStyle w:val="ListParagraph"/>
        <w:numPr>
          <w:ilvl w:val="1"/>
          <w:numId w:val="45"/>
        </w:numPr>
        <w:tabs>
          <w:tab w:val="left" w:pos="1631"/>
          <w:tab w:val="left" w:pos="5409"/>
        </w:tabs>
        <w:spacing w:before="0" w:after="0" w:line="269" w:lineRule="exact"/>
        <w:ind w:left="1631" w:right="0" w:hanging="211"/>
        <w:jc w:val="both"/>
        <w:rPr>
          <w:sz w:val="21"/>
        </w:rPr>
      </w:pPr>
      <w:r>
        <w:rPr>
          <w:sz w:val="21"/>
        </w:rPr>
        <w:t>居民甲应缴纳契税</w:t>
      </w:r>
      <w:r>
        <w:rPr>
          <w:spacing w:val="-53"/>
          <w:sz w:val="21"/>
        </w:rPr>
        <w:t xml:space="preserve"> </w:t>
      </w:r>
      <w:r>
        <w:rPr>
          <w:sz w:val="21"/>
        </w:rPr>
        <w:t>1</w:t>
      </w:r>
      <w:r>
        <w:rPr>
          <w:spacing w:val="-53"/>
          <w:sz w:val="21"/>
        </w:rPr>
        <w:t xml:space="preserve"> </w:t>
      </w:r>
      <w:r>
        <w:rPr>
          <w:sz w:val="21"/>
        </w:rPr>
        <w:t>万</w:t>
      </w:r>
      <w:r>
        <w:rPr>
          <w:spacing w:val="-10"/>
          <w:sz w:val="21"/>
        </w:rPr>
        <w:t>元</w:t>
      </w:r>
      <w:r>
        <w:rPr>
          <w:sz w:val="21"/>
        </w:rPr>
        <w:tab/>
        <w:t>B.居民乙应缴纳契税</w:t>
      </w:r>
      <w:r>
        <w:rPr>
          <w:spacing w:val="-53"/>
          <w:sz w:val="21"/>
        </w:rPr>
        <w:t xml:space="preserve"> </w:t>
      </w:r>
      <w:r>
        <w:rPr>
          <w:sz w:val="21"/>
        </w:rPr>
        <w:t>1</w:t>
      </w:r>
      <w:r>
        <w:rPr>
          <w:spacing w:val="-53"/>
          <w:sz w:val="21"/>
        </w:rPr>
        <w:t xml:space="preserve"> </w:t>
      </w:r>
      <w:r>
        <w:rPr>
          <w:sz w:val="21"/>
        </w:rPr>
        <w:t>万</w:t>
      </w:r>
      <w:r>
        <w:rPr>
          <w:spacing w:val="-10"/>
          <w:sz w:val="21"/>
        </w:rPr>
        <w:t>元</w:t>
      </w:r>
    </w:p>
    <w:p>
      <w:pPr>
        <w:pStyle w:val="BodyText"/>
        <w:spacing w:before="6"/>
        <w:rPr>
          <w:sz w:val="15"/>
        </w:rPr>
      </w:pPr>
    </w:p>
    <w:p>
      <w:pPr>
        <w:pStyle w:val="BodyText"/>
        <w:tabs>
          <w:tab w:val="left" w:pos="5409"/>
        </w:tabs>
        <w:ind w:left="1420"/>
        <w:jc w:val="both"/>
      </w:pPr>
      <w:r>
        <w:t>C.居民甲应缴纳契税</w:t>
      </w:r>
      <w:r>
        <w:rPr>
          <w:spacing w:val="-53"/>
        </w:rPr>
        <w:t xml:space="preserve"> </w:t>
      </w:r>
      <w:r>
        <w:t>10</w:t>
      </w:r>
      <w:r>
        <w:rPr>
          <w:spacing w:val="-53"/>
        </w:rPr>
        <w:t xml:space="preserve"> </w:t>
      </w:r>
      <w:r>
        <w:t>万</w:t>
      </w:r>
      <w:r>
        <w:rPr>
          <w:spacing w:val="-10"/>
        </w:rPr>
        <w:t>元</w:t>
      </w:r>
      <w:r>
        <w:tab/>
        <w:t>D.居民乙应缴纳契税</w:t>
      </w:r>
      <w:r>
        <w:rPr>
          <w:spacing w:val="-53"/>
        </w:rPr>
        <w:t xml:space="preserve"> </w:t>
      </w:r>
      <w:r>
        <w:t>10</w:t>
      </w:r>
      <w:r>
        <w:rPr>
          <w:spacing w:val="-53"/>
        </w:rPr>
        <w:t xml:space="preserve"> </w:t>
      </w:r>
      <w:r>
        <w:t>万</w:t>
      </w:r>
      <w:r>
        <w:rPr>
          <w:spacing w:val="-10"/>
        </w:rPr>
        <w:t>元</w:t>
      </w:r>
    </w:p>
    <w:p>
      <w:pPr>
        <w:pStyle w:val="BodyText"/>
        <w:spacing w:before="7"/>
        <w:rPr>
          <w:sz w:val="15"/>
        </w:rPr>
      </w:pPr>
    </w:p>
    <w:p>
      <w:pPr>
        <w:pStyle w:val="ListParagraph"/>
        <w:numPr>
          <w:ilvl w:val="0"/>
          <w:numId w:val="45"/>
        </w:numPr>
        <w:tabs>
          <w:tab w:val="left" w:pos="1525"/>
          <w:tab w:val="left" w:pos="6459"/>
        </w:tabs>
        <w:spacing w:before="0" w:after="0" w:line="240" w:lineRule="auto"/>
        <w:ind w:left="1525" w:right="0" w:hanging="525"/>
        <w:jc w:val="left"/>
        <w:rPr>
          <w:sz w:val="21"/>
        </w:rPr>
      </w:pPr>
      <w:r>
        <w:rPr>
          <w:sz w:val="21"/>
        </w:rPr>
        <w:t>下列关于契税优惠政策的表述中，正确的是</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45"/>
        </w:numPr>
        <w:tabs>
          <w:tab w:val="left" w:pos="1631"/>
        </w:tabs>
        <w:spacing w:before="0" w:after="0" w:line="240" w:lineRule="auto"/>
        <w:ind w:left="1631" w:right="0" w:hanging="211"/>
        <w:jc w:val="left"/>
        <w:rPr>
          <w:sz w:val="21"/>
        </w:rPr>
      </w:pPr>
      <w:r>
        <w:rPr>
          <w:spacing w:val="-1"/>
          <w:sz w:val="21"/>
        </w:rPr>
        <w:t>某居民投资购买了一宗用于建造幼儿园的土地，可以免征契税</w:t>
      </w:r>
    </w:p>
    <w:p>
      <w:pPr>
        <w:spacing w:after="0" w:line="240" w:lineRule="auto"/>
        <w:jc w:val="left"/>
        <w:rPr>
          <w:sz w:val="21"/>
        </w:rPr>
        <w:sectPr>
          <w:pgSz w:w="11910" w:h="16840"/>
          <w:pgMar w:top="1760" w:right="840" w:bottom="280" w:left="980" w:header="708" w:footer="708"/>
          <w:pgNumType w:start="15"/>
          <w:cols w:space="708"/>
        </w:sectPr>
      </w:pPr>
    </w:p>
    <w:p>
      <w:pPr>
        <w:pStyle w:val="ListParagraph"/>
        <w:numPr>
          <w:ilvl w:val="1"/>
          <w:numId w:val="45"/>
        </w:numPr>
        <w:tabs>
          <w:tab w:val="left" w:pos="1631"/>
        </w:tabs>
        <w:spacing w:before="42" w:after="0" w:line="417" w:lineRule="auto"/>
        <w:ind w:left="1420" w:right="1472" w:firstLine="0"/>
        <w:jc w:val="left"/>
        <w:rPr>
          <w:sz w:val="21"/>
        </w:rPr>
      </w:pPr>
      <w:r>
        <w:rPr>
          <w:spacing w:val="-2"/>
          <w:sz w:val="21"/>
        </w:rPr>
        <w:t>某退休林场工人到某ft区购买了一片荒丘用于开荒造林，应减半缴纳契税</w:t>
      </w:r>
      <w:r>
        <w:rPr>
          <w:spacing w:val="80"/>
          <w:sz w:val="21"/>
        </w:rPr>
        <w:t xml:space="preserve"> </w:t>
      </w:r>
      <w:r>
        <w:rPr>
          <w:spacing w:val="-2"/>
          <w:sz w:val="21"/>
        </w:rPr>
        <w:t>C.</w:t>
      </w:r>
      <w:r>
        <w:rPr>
          <w:spacing w:val="-4"/>
          <w:sz w:val="21"/>
        </w:rPr>
        <w:t xml:space="preserve">某县城国有企业职工按规定第一次购买公有住房，应按 </w:t>
      </w:r>
      <w:r>
        <w:rPr>
          <w:spacing w:val="-2"/>
          <w:sz w:val="21"/>
        </w:rPr>
        <w:t>1%优惠税率缴纳契税</w:t>
      </w:r>
    </w:p>
    <w:p>
      <w:pPr>
        <w:pStyle w:val="BodyText"/>
        <w:spacing w:line="269" w:lineRule="exact"/>
        <w:ind w:left="1420"/>
      </w:pPr>
      <w:r>
        <w:t>D.</w:t>
      </w:r>
      <w:r>
        <w:rPr>
          <w:spacing w:val="-7"/>
        </w:rPr>
        <w:t xml:space="preserve">某居民购买一套 </w:t>
      </w:r>
      <w:r>
        <w:t>86</w:t>
      </w:r>
      <w:r>
        <w:rPr>
          <w:spacing w:val="-11"/>
        </w:rPr>
        <w:t xml:space="preserve"> 平方米的普通住房作为家庭唯一住房，可减按 </w:t>
      </w:r>
      <w:r>
        <w:t>1%</w:t>
      </w:r>
      <w:r>
        <w:rPr>
          <w:spacing w:val="-2"/>
        </w:rPr>
        <w:t>税率缴纳契税</w:t>
      </w:r>
    </w:p>
    <w:p>
      <w:pPr>
        <w:pStyle w:val="BodyText"/>
        <w:spacing w:before="6"/>
        <w:rPr>
          <w:sz w:val="15"/>
        </w:rPr>
      </w:pPr>
    </w:p>
    <w:p>
      <w:pPr>
        <w:pStyle w:val="ListParagraph"/>
        <w:numPr>
          <w:ilvl w:val="0"/>
          <w:numId w:val="45"/>
        </w:numPr>
        <w:tabs>
          <w:tab w:val="left" w:pos="1525"/>
        </w:tabs>
        <w:spacing w:before="1" w:after="0" w:line="240" w:lineRule="auto"/>
        <w:ind w:left="1525" w:right="0" w:hanging="525"/>
        <w:jc w:val="both"/>
        <w:rPr>
          <w:sz w:val="21"/>
        </w:rPr>
      </w:pPr>
      <w:r>
        <w:rPr>
          <w:sz w:val="21"/>
        </w:rPr>
        <w:t>下列各项中，可以按照当地适用税额减半征收耕地占用税的是（</w:t>
      </w:r>
      <w:r>
        <w:rPr>
          <w:spacing w:val="52"/>
          <w:w w:val="150"/>
          <w:sz w:val="21"/>
        </w:rPr>
        <w:t xml:space="preserve">   </w:t>
      </w:r>
      <w:r>
        <w:rPr>
          <w:spacing w:val="-105"/>
          <w:sz w:val="21"/>
        </w:rPr>
        <w:t>）</w:t>
      </w:r>
      <w:r>
        <w:rPr>
          <w:spacing w:val="-10"/>
          <w:sz w:val="21"/>
        </w:rPr>
        <w:t>。</w:t>
      </w:r>
    </w:p>
    <w:p>
      <w:pPr>
        <w:pStyle w:val="BodyText"/>
        <w:spacing w:before="6"/>
        <w:rPr>
          <w:sz w:val="15"/>
        </w:rPr>
      </w:pPr>
    </w:p>
    <w:p>
      <w:pPr>
        <w:pStyle w:val="BodyText"/>
        <w:spacing w:line="417" w:lineRule="auto"/>
        <w:ind w:left="1420" w:right="1841"/>
        <w:jc w:val="both"/>
      </w:pPr>
      <w:r>
        <w:t>A.供电部门占用耕地新建变电站</w:t>
      </w:r>
      <w:r>
        <w:rPr>
          <w:spacing w:val="80"/>
          <w:w w:val="150"/>
        </w:rPr>
        <w:t xml:space="preserve">    </w:t>
      </w:r>
      <w:r>
        <w:t>B.农村居民占用耕地新建住宅 C.</w:t>
      </w:r>
      <w:r>
        <w:rPr>
          <w:spacing w:val="17"/>
        </w:rPr>
        <w:t xml:space="preserve">市政部门占用耕地新建自来水厂    </w:t>
      </w:r>
      <w:r>
        <w:t>D.</w:t>
      </w:r>
      <w:r>
        <w:rPr>
          <w:spacing w:val="-1"/>
        </w:rPr>
        <w:t>国家机关占用耕地新建办公楼</w:t>
      </w:r>
    </w:p>
    <w:p>
      <w:pPr>
        <w:pStyle w:val="ListParagraph"/>
        <w:numPr>
          <w:ilvl w:val="0"/>
          <w:numId w:val="45"/>
        </w:numPr>
        <w:tabs>
          <w:tab w:val="left" w:pos="1525"/>
        </w:tabs>
        <w:spacing w:before="0" w:after="0" w:line="417" w:lineRule="auto"/>
        <w:ind w:left="1359" w:right="266" w:hanging="360"/>
        <w:jc w:val="both"/>
        <w:rPr>
          <w:sz w:val="21"/>
        </w:rPr>
      </w:pPr>
      <w:r>
        <w:rPr>
          <w:spacing w:val="-10"/>
          <w:sz w:val="21"/>
        </w:rPr>
        <w:t xml:space="preserve">某汽车贸易公司 </w:t>
      </w:r>
      <w:r>
        <w:rPr>
          <w:spacing w:val="-8"/>
          <w:sz w:val="21"/>
        </w:rPr>
        <w:t>2014</w:t>
      </w:r>
      <w:r>
        <w:rPr>
          <w:spacing w:val="-14"/>
          <w:sz w:val="21"/>
        </w:rPr>
        <w:t xml:space="preserve"> 年 </w:t>
      </w:r>
      <w:r>
        <w:rPr>
          <w:spacing w:val="-8"/>
          <w:sz w:val="21"/>
        </w:rPr>
        <w:t>6</w:t>
      </w:r>
      <w:r>
        <w:rPr>
          <w:spacing w:val="-12"/>
          <w:sz w:val="21"/>
        </w:rPr>
        <w:t xml:space="preserve"> 月进口 </w:t>
      </w:r>
      <w:r>
        <w:rPr>
          <w:spacing w:val="-8"/>
          <w:sz w:val="21"/>
        </w:rPr>
        <w:t>11</w:t>
      </w:r>
      <w:r>
        <w:rPr>
          <w:spacing w:val="-16"/>
          <w:sz w:val="21"/>
        </w:rPr>
        <w:t xml:space="preserve"> 辆小轿车，海关审定的关税完税价格为 </w:t>
      </w:r>
      <w:r>
        <w:rPr>
          <w:spacing w:val="-8"/>
          <w:sz w:val="21"/>
        </w:rPr>
        <w:t>25</w:t>
      </w:r>
      <w:r>
        <w:rPr>
          <w:spacing w:val="-17"/>
          <w:sz w:val="21"/>
        </w:rPr>
        <w:t xml:space="preserve"> 万元/辆，当</w:t>
      </w:r>
      <w:r>
        <w:rPr>
          <w:spacing w:val="-10"/>
          <w:sz w:val="21"/>
        </w:rPr>
        <w:t xml:space="preserve">月销售 </w:t>
      </w:r>
      <w:r>
        <w:rPr>
          <w:spacing w:val="-6"/>
          <w:sz w:val="21"/>
        </w:rPr>
        <w:t>8</w:t>
      </w:r>
      <w:r>
        <w:rPr>
          <w:spacing w:val="-11"/>
          <w:sz w:val="21"/>
        </w:rPr>
        <w:t xml:space="preserve"> 辆，取得含税销售收入 </w:t>
      </w:r>
      <w:r>
        <w:rPr>
          <w:spacing w:val="-6"/>
          <w:sz w:val="21"/>
        </w:rPr>
        <w:t>240</w:t>
      </w:r>
      <w:r>
        <w:rPr>
          <w:spacing w:val="-10"/>
          <w:sz w:val="21"/>
        </w:rPr>
        <w:t xml:space="preserve"> 万元；</w:t>
      </w:r>
      <w:r>
        <w:rPr>
          <w:spacing w:val="-6"/>
          <w:sz w:val="21"/>
        </w:rPr>
        <w:t>2</w:t>
      </w:r>
      <w:r>
        <w:rPr>
          <w:spacing w:val="-10"/>
          <w:sz w:val="21"/>
        </w:rPr>
        <w:t xml:space="preserve"> 辆企业自用</w:t>
      </w:r>
      <w:r>
        <w:rPr>
          <w:spacing w:val="-6"/>
          <w:sz w:val="21"/>
        </w:rPr>
        <w:t>，1</w:t>
      </w:r>
      <w:r>
        <w:rPr>
          <w:spacing w:val="-10"/>
          <w:sz w:val="21"/>
        </w:rPr>
        <w:t xml:space="preserve"> 辆用于抵偿债务。合同约定的含</w:t>
      </w:r>
      <w:r>
        <w:rPr>
          <w:spacing w:val="-6"/>
          <w:sz w:val="21"/>
        </w:rPr>
        <w:t xml:space="preserve">税价格为 </w:t>
      </w:r>
      <w:r>
        <w:rPr>
          <w:sz w:val="21"/>
        </w:rPr>
        <w:t>30</w:t>
      </w:r>
      <w:r>
        <w:rPr>
          <w:spacing w:val="-5"/>
          <w:sz w:val="21"/>
        </w:rPr>
        <w:t xml:space="preserve"> 万元。该公司应纳车辆购置税</w:t>
      </w:r>
      <w:r>
        <w:rPr>
          <w:sz w:val="21"/>
        </w:rPr>
        <w:t>（</w:t>
      </w:r>
      <w:r>
        <w:rPr>
          <w:spacing w:val="51"/>
          <w:w w:val="150"/>
          <w:sz w:val="21"/>
        </w:rPr>
        <w:t xml:space="preserve"> </w:t>
      </w:r>
      <w:r>
        <w:rPr>
          <w:sz w:val="21"/>
        </w:rPr>
        <w:t>）</w:t>
      </w:r>
      <w:r>
        <w:rPr>
          <w:spacing w:val="-35"/>
          <w:sz w:val="21"/>
        </w:rPr>
        <w:t>万元。</w:t>
      </w:r>
      <w:r>
        <w:rPr>
          <w:sz w:val="21"/>
        </w:rPr>
        <w:t>（</w:t>
      </w:r>
      <w:r>
        <w:rPr>
          <w:spacing w:val="-4"/>
          <w:sz w:val="21"/>
        </w:rPr>
        <w:t xml:space="preserve">小轿车关税税率 </w:t>
      </w:r>
      <w:r>
        <w:rPr>
          <w:sz w:val="21"/>
        </w:rPr>
        <w:t>28%，消费税税率</w:t>
      </w:r>
      <w:r>
        <w:rPr>
          <w:spacing w:val="-21"/>
          <w:sz w:val="21"/>
        </w:rPr>
        <w:t xml:space="preserve">为 </w:t>
      </w:r>
      <w:r>
        <w:rPr>
          <w:sz w:val="21"/>
        </w:rPr>
        <w:t>9%）</w:t>
      </w:r>
    </w:p>
    <w:p>
      <w:pPr>
        <w:pStyle w:val="BodyText"/>
        <w:tabs>
          <w:tab w:val="left" w:pos="3309"/>
          <w:tab w:val="left" w:pos="5304"/>
          <w:tab w:val="left" w:pos="7299"/>
        </w:tabs>
        <w:spacing w:line="268" w:lineRule="exact"/>
        <w:ind w:left="1420"/>
        <w:jc w:val="both"/>
      </w:pPr>
      <w:r>
        <w:rPr>
          <w:spacing w:val="-2"/>
        </w:rPr>
        <w:t>A.7.03</w:t>
      </w:r>
      <w:r>
        <w:tab/>
      </w:r>
      <w:r>
        <w:rPr>
          <w:spacing w:val="-2"/>
        </w:rPr>
        <w:t>B.5.00</w:t>
      </w:r>
      <w:r>
        <w:tab/>
      </w:r>
      <w:r>
        <w:rPr>
          <w:spacing w:val="-2"/>
        </w:rPr>
        <w:t>C.7.50</w:t>
      </w:r>
      <w:r>
        <w:tab/>
      </w:r>
      <w:r>
        <w:rPr>
          <w:spacing w:val="-2"/>
        </w:rPr>
        <w:t>D.10.55</w:t>
      </w:r>
    </w:p>
    <w:p>
      <w:pPr>
        <w:pStyle w:val="BodyText"/>
        <w:spacing w:before="7"/>
        <w:rPr>
          <w:sz w:val="15"/>
        </w:rPr>
      </w:pPr>
    </w:p>
    <w:p>
      <w:pPr>
        <w:pStyle w:val="ListParagraph"/>
        <w:numPr>
          <w:ilvl w:val="0"/>
          <w:numId w:val="45"/>
        </w:numPr>
        <w:tabs>
          <w:tab w:val="left" w:pos="1525"/>
        </w:tabs>
        <w:spacing w:before="0" w:after="0" w:line="417" w:lineRule="auto"/>
        <w:ind w:left="1359" w:right="266" w:hanging="360"/>
        <w:jc w:val="both"/>
        <w:rPr>
          <w:sz w:val="21"/>
        </w:rPr>
      </w:pPr>
      <w:r>
        <w:rPr>
          <w:spacing w:val="-6"/>
          <w:sz w:val="21"/>
        </w:rPr>
        <w:t xml:space="preserve">某汽车制造厂将自产轿车 </w:t>
      </w:r>
      <w:r>
        <w:rPr>
          <w:spacing w:val="-4"/>
          <w:sz w:val="21"/>
        </w:rPr>
        <w:t>10</w:t>
      </w:r>
      <w:r>
        <w:rPr>
          <w:spacing w:val="-9"/>
          <w:sz w:val="21"/>
        </w:rPr>
        <w:t xml:space="preserve"> 辆向某汽车租赁公司进行投资，将自产轿车 </w:t>
      </w:r>
      <w:r>
        <w:rPr>
          <w:spacing w:val="-4"/>
          <w:sz w:val="21"/>
        </w:rPr>
        <w:t>3</w:t>
      </w:r>
      <w:r>
        <w:rPr>
          <w:spacing w:val="-8"/>
          <w:sz w:val="21"/>
        </w:rPr>
        <w:t xml:space="preserve"> 辆转作本企业固</w:t>
      </w:r>
      <w:r>
        <w:rPr>
          <w:spacing w:val="-3"/>
          <w:sz w:val="21"/>
        </w:rPr>
        <w:t xml:space="preserve">定资产，将自产轿车 </w:t>
      </w:r>
      <w:r>
        <w:rPr>
          <w:sz w:val="21"/>
        </w:rPr>
        <w:t>4</w:t>
      </w:r>
      <w:r>
        <w:rPr>
          <w:spacing w:val="-5"/>
          <w:sz w:val="21"/>
        </w:rPr>
        <w:t xml:space="preserve"> 辆奖励给对企业发展有突出贡献的员工。该汽车制造厂应纳车辆购置</w:t>
      </w:r>
      <w:r>
        <w:rPr>
          <w:sz w:val="21"/>
        </w:rPr>
        <w:t>税的计税依据为（</w:t>
      </w:r>
      <w:r>
        <w:rPr>
          <w:spacing w:val="80"/>
          <w:w w:val="150"/>
          <w:sz w:val="21"/>
        </w:rPr>
        <w:t xml:space="preserve">  </w:t>
      </w:r>
      <w:r>
        <w:rPr>
          <w:spacing w:val="-105"/>
          <w:sz w:val="21"/>
        </w:rPr>
        <w:t>）</w:t>
      </w:r>
      <w:r>
        <w:rPr>
          <w:sz w:val="21"/>
        </w:rPr>
        <w:t>。</w:t>
      </w:r>
    </w:p>
    <w:p>
      <w:pPr>
        <w:pStyle w:val="ListParagraph"/>
        <w:numPr>
          <w:ilvl w:val="1"/>
          <w:numId w:val="45"/>
        </w:numPr>
        <w:tabs>
          <w:tab w:val="left" w:pos="1631"/>
          <w:tab w:val="left" w:pos="5304"/>
        </w:tabs>
        <w:spacing w:before="0" w:after="0" w:line="269" w:lineRule="exact"/>
        <w:ind w:left="1631" w:right="0" w:hanging="211"/>
        <w:jc w:val="both"/>
        <w:rPr>
          <w:sz w:val="21"/>
        </w:rPr>
      </w:pPr>
      <w:r>
        <w:rPr>
          <w:sz w:val="21"/>
        </w:rPr>
        <w:t>投资作</w:t>
      </w:r>
      <w:r>
        <w:rPr>
          <w:spacing w:val="-10"/>
          <w:sz w:val="21"/>
        </w:rPr>
        <w:t>价</w:t>
      </w:r>
      <w:r>
        <w:rPr>
          <w:sz w:val="21"/>
        </w:rPr>
        <w:tab/>
        <w:t>B.轿车售</w:t>
      </w:r>
      <w:r>
        <w:rPr>
          <w:spacing w:val="-10"/>
          <w:sz w:val="21"/>
        </w:rPr>
        <w:t>价</w:t>
      </w:r>
    </w:p>
    <w:p>
      <w:pPr>
        <w:pStyle w:val="BodyText"/>
        <w:spacing w:before="6"/>
        <w:rPr>
          <w:sz w:val="15"/>
        </w:rPr>
      </w:pPr>
    </w:p>
    <w:p>
      <w:pPr>
        <w:pStyle w:val="BodyText"/>
        <w:tabs>
          <w:tab w:val="left" w:pos="5304"/>
        </w:tabs>
        <w:ind w:left="1420"/>
        <w:jc w:val="both"/>
      </w:pPr>
      <w:r>
        <w:t>C.核定的最低计税价</w:t>
      </w:r>
      <w:r>
        <w:rPr>
          <w:spacing w:val="-10"/>
        </w:rPr>
        <w:t>格</w:t>
      </w:r>
      <w:r>
        <w:tab/>
        <w:t>D.核定的最高计税价</w:t>
      </w:r>
      <w:r>
        <w:rPr>
          <w:spacing w:val="-10"/>
        </w:rPr>
        <w:t>格</w:t>
      </w:r>
    </w:p>
    <w:p>
      <w:pPr>
        <w:pStyle w:val="BodyText"/>
        <w:spacing w:before="7"/>
        <w:rPr>
          <w:sz w:val="15"/>
        </w:rPr>
      </w:pPr>
    </w:p>
    <w:p>
      <w:pPr>
        <w:pStyle w:val="ListParagraph"/>
        <w:numPr>
          <w:ilvl w:val="0"/>
          <w:numId w:val="45"/>
        </w:numPr>
        <w:tabs>
          <w:tab w:val="left" w:pos="1525"/>
        </w:tabs>
        <w:spacing w:before="0" w:after="0" w:line="417" w:lineRule="auto"/>
        <w:ind w:left="1359" w:right="266" w:hanging="360"/>
        <w:jc w:val="both"/>
        <w:rPr>
          <w:sz w:val="21"/>
        </w:rPr>
      </w:pPr>
      <w:r>
        <w:rPr>
          <w:spacing w:val="-4"/>
          <w:sz w:val="21"/>
        </w:rPr>
        <w:t xml:space="preserve">某公司购置一辆市场价格 </w:t>
      </w:r>
      <w:r>
        <w:rPr>
          <w:spacing w:val="-2"/>
          <w:sz w:val="21"/>
        </w:rPr>
        <w:t>25</w:t>
      </w:r>
      <w:r>
        <w:rPr>
          <w:spacing w:val="-7"/>
          <w:sz w:val="21"/>
        </w:rPr>
        <w:t xml:space="preserve"> 万元的国产车自用，购置时因符合免税条件而未缴纳车辆购置</w:t>
      </w:r>
      <w:r>
        <w:rPr>
          <w:spacing w:val="-7"/>
          <w:sz w:val="21"/>
        </w:rPr>
        <w:t xml:space="preserve">税。购置使用 </w:t>
      </w:r>
      <w:r>
        <w:rPr>
          <w:spacing w:val="-6"/>
          <w:sz w:val="21"/>
        </w:rPr>
        <w:t>4</w:t>
      </w:r>
      <w:r>
        <w:rPr>
          <w:spacing w:val="-9"/>
          <w:sz w:val="21"/>
        </w:rPr>
        <w:t xml:space="preserve"> 年后，免税条件消失。若同类型新车最低计税价格是 </w:t>
      </w:r>
      <w:r>
        <w:rPr>
          <w:spacing w:val="-6"/>
          <w:sz w:val="21"/>
        </w:rPr>
        <w:t>16</w:t>
      </w:r>
      <w:r>
        <w:rPr>
          <w:spacing w:val="-8"/>
          <w:sz w:val="21"/>
        </w:rPr>
        <w:t xml:space="preserve"> 万元，国产车辆使用</w:t>
      </w:r>
      <w:r>
        <w:rPr>
          <w:spacing w:val="-11"/>
          <w:sz w:val="21"/>
        </w:rPr>
        <w:t xml:space="preserve">年限按 </w:t>
      </w:r>
      <w:r>
        <w:rPr>
          <w:sz w:val="21"/>
        </w:rPr>
        <w:t>10</w:t>
      </w:r>
      <w:r>
        <w:rPr>
          <w:spacing w:val="-7"/>
          <w:sz w:val="21"/>
        </w:rPr>
        <w:t xml:space="preserve"> 年计算，则该公司就该车应缴纳的车辆购置税为</w:t>
      </w:r>
      <w:r>
        <w:rPr>
          <w:sz w:val="21"/>
        </w:rPr>
        <w:t>（</w:t>
      </w:r>
      <w:r>
        <w:rPr>
          <w:spacing w:val="80"/>
          <w:w w:val="150"/>
          <w:sz w:val="21"/>
        </w:rPr>
        <w:t xml:space="preserve">  </w:t>
      </w:r>
      <w:r>
        <w:rPr>
          <w:spacing w:val="-105"/>
          <w:sz w:val="21"/>
        </w:rPr>
        <w:t>）</w:t>
      </w:r>
      <w:r>
        <w:rPr>
          <w:sz w:val="21"/>
        </w:rPr>
        <w:t>。</w:t>
      </w:r>
    </w:p>
    <w:p>
      <w:pPr>
        <w:pStyle w:val="BodyText"/>
        <w:tabs>
          <w:tab w:val="left" w:pos="7352"/>
        </w:tabs>
        <w:spacing w:line="269" w:lineRule="exact"/>
        <w:ind w:left="1420"/>
        <w:jc w:val="both"/>
      </w:pPr>
      <w:r>
        <w:t>A.0.96</w:t>
      </w:r>
      <w:r>
        <w:rPr>
          <w:spacing w:val="-53"/>
        </w:rPr>
        <w:t xml:space="preserve"> </w:t>
      </w:r>
      <w:r>
        <w:t>万元</w:t>
      </w:r>
      <w:r>
        <w:rPr>
          <w:spacing w:val="78"/>
          <w:w w:val="150"/>
        </w:rPr>
        <w:t xml:space="preserve">    </w:t>
      </w:r>
      <w:r>
        <w:t>B.1.5</w:t>
      </w:r>
      <w:r>
        <w:rPr>
          <w:spacing w:val="-50"/>
        </w:rPr>
        <w:t xml:space="preserve"> </w:t>
      </w:r>
      <w:r>
        <w:t>万元</w:t>
      </w:r>
      <w:r>
        <w:rPr>
          <w:spacing w:val="52"/>
          <w:w w:val="150"/>
        </w:rPr>
        <w:t xml:space="preserve">    </w:t>
      </w:r>
      <w:r>
        <w:t>C.1.6</w:t>
      </w:r>
      <w:r>
        <w:rPr>
          <w:spacing w:val="-51"/>
        </w:rPr>
        <w:t xml:space="preserve"> </w:t>
      </w:r>
      <w:r>
        <w:t>万</w:t>
      </w:r>
      <w:r>
        <w:rPr>
          <w:spacing w:val="-10"/>
        </w:rPr>
        <w:t>元</w:t>
      </w:r>
      <w:r>
        <w:tab/>
        <w:t>D.2.5</w:t>
      </w:r>
      <w:r>
        <w:rPr>
          <w:spacing w:val="-53"/>
        </w:rPr>
        <w:t xml:space="preserve"> </w:t>
      </w:r>
      <w:r>
        <w:t>万</w:t>
      </w:r>
      <w:r>
        <w:rPr>
          <w:spacing w:val="-10"/>
        </w:rPr>
        <w:t>元</w:t>
      </w:r>
    </w:p>
    <w:p>
      <w:pPr>
        <w:pStyle w:val="BodyText"/>
        <w:spacing w:before="7"/>
        <w:rPr>
          <w:sz w:val="15"/>
        </w:rPr>
      </w:pPr>
    </w:p>
    <w:p>
      <w:pPr>
        <w:pStyle w:val="ListParagraph"/>
        <w:numPr>
          <w:ilvl w:val="0"/>
          <w:numId w:val="45"/>
        </w:numPr>
        <w:tabs>
          <w:tab w:val="left" w:pos="1421"/>
        </w:tabs>
        <w:spacing w:before="0" w:after="0" w:line="240" w:lineRule="auto"/>
        <w:ind w:left="1421" w:right="0" w:hanging="421"/>
        <w:jc w:val="both"/>
        <w:rPr>
          <w:sz w:val="21"/>
        </w:rPr>
      </w:pPr>
      <w:r>
        <w:rPr>
          <w:sz w:val="21"/>
        </w:rPr>
        <w:t>依据车辆购置税的有关规定，下列车辆中可以享受法定减免的是（</w:t>
      </w:r>
      <w:r>
        <w:rPr>
          <w:spacing w:val="70"/>
          <w:sz w:val="21"/>
        </w:rPr>
        <w:t xml:space="preserve">   </w:t>
      </w:r>
      <w:r>
        <w:rPr>
          <w:spacing w:val="-105"/>
          <w:sz w:val="21"/>
        </w:rPr>
        <w:t>）</w:t>
      </w:r>
      <w:r>
        <w:rPr>
          <w:spacing w:val="-10"/>
          <w:sz w:val="21"/>
        </w:rPr>
        <w:t>。</w:t>
      </w:r>
    </w:p>
    <w:p>
      <w:pPr>
        <w:pStyle w:val="BodyText"/>
        <w:spacing w:before="7"/>
        <w:rPr>
          <w:sz w:val="15"/>
        </w:rPr>
      </w:pPr>
    </w:p>
    <w:p>
      <w:pPr>
        <w:pStyle w:val="ListParagraph"/>
        <w:numPr>
          <w:ilvl w:val="1"/>
          <w:numId w:val="45"/>
        </w:numPr>
        <w:tabs>
          <w:tab w:val="left" w:pos="1631"/>
          <w:tab w:val="left" w:pos="5304"/>
        </w:tabs>
        <w:spacing w:before="0" w:after="0" w:line="240" w:lineRule="auto"/>
        <w:ind w:left="1631" w:right="0" w:hanging="211"/>
        <w:jc w:val="both"/>
        <w:rPr>
          <w:sz w:val="21"/>
        </w:rPr>
      </w:pPr>
      <w:r>
        <w:rPr>
          <w:sz w:val="21"/>
        </w:rPr>
        <w:t>国家机关购买的小汽</w:t>
      </w:r>
      <w:r>
        <w:rPr>
          <w:spacing w:val="-10"/>
          <w:sz w:val="21"/>
        </w:rPr>
        <w:t>车</w:t>
      </w:r>
      <w:r>
        <w:rPr>
          <w:sz w:val="21"/>
        </w:rPr>
        <w:tab/>
        <w:t>B.留学人员购买的小汽</w:t>
      </w:r>
      <w:r>
        <w:rPr>
          <w:spacing w:val="-10"/>
          <w:sz w:val="21"/>
        </w:rPr>
        <w:t>车</w:t>
      </w:r>
    </w:p>
    <w:p>
      <w:pPr>
        <w:pStyle w:val="BodyText"/>
        <w:spacing w:before="6"/>
        <w:rPr>
          <w:sz w:val="15"/>
        </w:rPr>
      </w:pPr>
    </w:p>
    <w:p>
      <w:pPr>
        <w:pStyle w:val="BodyText"/>
        <w:tabs>
          <w:tab w:val="left" w:pos="5304"/>
        </w:tabs>
        <w:ind w:left="1420"/>
      </w:pPr>
      <w:r>
        <w:t>C.有突出贡献专家购买的小汽</w:t>
      </w:r>
      <w:r>
        <w:rPr>
          <w:spacing w:val="-10"/>
        </w:rPr>
        <w:t>车</w:t>
      </w:r>
      <w:r>
        <w:tab/>
        <w:t>D.国际组织驻华机构购买的自用小汽</w:t>
      </w:r>
      <w:r>
        <w:rPr>
          <w:spacing w:val="-10"/>
        </w:rPr>
        <w:t>车</w:t>
      </w:r>
    </w:p>
    <w:p>
      <w:pPr>
        <w:pStyle w:val="BodyText"/>
        <w:spacing w:before="7"/>
        <w:rPr>
          <w:sz w:val="15"/>
        </w:rPr>
      </w:pPr>
    </w:p>
    <w:p>
      <w:pPr>
        <w:pStyle w:val="ListParagraph"/>
        <w:numPr>
          <w:ilvl w:val="0"/>
          <w:numId w:val="45"/>
        </w:numPr>
        <w:tabs>
          <w:tab w:val="left" w:pos="1421"/>
        </w:tabs>
        <w:spacing w:before="0" w:after="0" w:line="240" w:lineRule="auto"/>
        <w:ind w:left="1421" w:right="0" w:hanging="421"/>
        <w:jc w:val="both"/>
        <w:rPr>
          <w:sz w:val="21"/>
        </w:rPr>
      </w:pPr>
      <w:r>
        <w:rPr>
          <w:sz w:val="21"/>
        </w:rPr>
        <w:t>下列合同中，属于印花税征税范围的是（</w:t>
      </w:r>
      <w:r>
        <w:rPr>
          <w:spacing w:val="78"/>
          <w:sz w:val="21"/>
        </w:rPr>
        <w:t xml:space="preserve">    </w:t>
      </w:r>
      <w:r>
        <w:rPr>
          <w:spacing w:val="-105"/>
          <w:sz w:val="21"/>
        </w:rPr>
        <w:t>）</w:t>
      </w:r>
      <w:r>
        <w:rPr>
          <w:spacing w:val="-10"/>
          <w:sz w:val="21"/>
        </w:rPr>
        <w:t>。</w:t>
      </w:r>
    </w:p>
    <w:p>
      <w:pPr>
        <w:pStyle w:val="BodyText"/>
        <w:spacing w:before="7"/>
        <w:rPr>
          <w:sz w:val="15"/>
        </w:rPr>
      </w:pPr>
    </w:p>
    <w:p>
      <w:pPr>
        <w:pStyle w:val="BodyText"/>
        <w:tabs>
          <w:tab w:val="left" w:pos="3414"/>
          <w:tab w:val="left" w:pos="5409"/>
          <w:tab w:val="left" w:pos="7509"/>
        </w:tabs>
        <w:ind w:left="1420"/>
      </w:pPr>
      <w:r>
        <w:t>A.供用电合</w:t>
      </w:r>
      <w:r>
        <w:rPr>
          <w:spacing w:val="-10"/>
        </w:rPr>
        <w:t>同</w:t>
      </w:r>
      <w:r>
        <w:tab/>
        <w:t>B.融资租赁合</w:t>
      </w:r>
      <w:r>
        <w:rPr>
          <w:spacing w:val="-10"/>
        </w:rPr>
        <w:t>同</w:t>
      </w:r>
      <w:r>
        <w:tab/>
        <w:t>C.人寿保险合</w:t>
      </w:r>
      <w:r>
        <w:rPr>
          <w:spacing w:val="-10"/>
        </w:rPr>
        <w:t>同</w:t>
      </w:r>
      <w:r>
        <w:tab/>
        <w:t>D.法律咨询合</w:t>
      </w:r>
      <w:r>
        <w:rPr>
          <w:spacing w:val="-10"/>
        </w:rPr>
        <w:t>同</w:t>
      </w:r>
    </w:p>
    <w:p>
      <w:pPr>
        <w:pStyle w:val="BodyText"/>
        <w:spacing w:before="7"/>
        <w:rPr>
          <w:sz w:val="15"/>
        </w:rPr>
      </w:pPr>
    </w:p>
    <w:p>
      <w:pPr>
        <w:pStyle w:val="ListParagraph"/>
        <w:numPr>
          <w:ilvl w:val="0"/>
          <w:numId w:val="45"/>
        </w:numPr>
        <w:tabs>
          <w:tab w:val="left" w:pos="1421"/>
        </w:tabs>
        <w:spacing w:before="0" w:after="0" w:line="240" w:lineRule="auto"/>
        <w:ind w:left="1421" w:right="0" w:hanging="421"/>
        <w:jc w:val="left"/>
        <w:rPr>
          <w:sz w:val="21"/>
        </w:rPr>
      </w:pPr>
      <w:r>
        <w:rPr>
          <w:spacing w:val="-5"/>
          <w:sz w:val="21"/>
        </w:rPr>
        <w:t xml:space="preserve">某中学委托一服装厂加工校服，合同约定布料由学校提供，价值 </w:t>
      </w:r>
      <w:r>
        <w:rPr>
          <w:spacing w:val="-4"/>
          <w:sz w:val="21"/>
        </w:rPr>
        <w:t>50</w:t>
      </w:r>
      <w:r>
        <w:rPr>
          <w:spacing w:val="-10"/>
          <w:sz w:val="21"/>
        </w:rPr>
        <w:t xml:space="preserve"> 万元，学校另支付加工费</w:t>
      </w:r>
    </w:p>
    <w:p>
      <w:pPr>
        <w:pStyle w:val="BodyText"/>
        <w:spacing w:before="6"/>
        <w:rPr>
          <w:sz w:val="15"/>
        </w:rPr>
      </w:pPr>
    </w:p>
    <w:p>
      <w:pPr>
        <w:pStyle w:val="BodyText"/>
        <w:tabs>
          <w:tab w:val="left" w:pos="7499"/>
        </w:tabs>
        <w:ind w:left="1462"/>
      </w:pPr>
      <w:r>
        <w:t>10</w:t>
      </w:r>
      <w:r>
        <w:rPr>
          <w:spacing w:val="-53"/>
        </w:rPr>
        <w:t xml:space="preserve"> </w:t>
      </w:r>
      <w:r>
        <w:t>万元，下列各项关于计算印花税的表述中，正确的是</w:t>
      </w:r>
      <w:r>
        <w:rPr>
          <w:spacing w:val="-10"/>
        </w:rPr>
        <w:t>（</w:t>
      </w:r>
      <w:r>
        <w:tab/>
      </w:r>
      <w:r>
        <w:rPr>
          <w:spacing w:val="-105"/>
        </w:rPr>
        <w:t>）</w:t>
      </w:r>
      <w:r>
        <w:rPr>
          <w:spacing w:val="-10"/>
        </w:rPr>
        <w:t>。</w:t>
      </w:r>
    </w:p>
    <w:p>
      <w:pPr>
        <w:pStyle w:val="BodyText"/>
        <w:spacing w:before="7"/>
        <w:rPr>
          <w:sz w:val="15"/>
        </w:rPr>
      </w:pPr>
    </w:p>
    <w:p>
      <w:pPr>
        <w:pStyle w:val="ListParagraph"/>
        <w:numPr>
          <w:ilvl w:val="0"/>
          <w:numId w:val="1"/>
        </w:numPr>
        <w:tabs>
          <w:tab w:val="left" w:pos="1631"/>
        </w:tabs>
        <w:spacing w:before="0" w:after="0" w:line="240" w:lineRule="auto"/>
        <w:ind w:left="1631" w:right="0" w:hanging="211"/>
        <w:jc w:val="left"/>
        <w:rPr>
          <w:sz w:val="21"/>
        </w:rPr>
      </w:pPr>
      <w:r>
        <w:rPr>
          <w:spacing w:val="-11"/>
          <w:sz w:val="21"/>
        </w:rPr>
        <w:t xml:space="preserve">学校应以 </w:t>
      </w:r>
      <w:r>
        <w:rPr>
          <w:sz w:val="21"/>
        </w:rPr>
        <w:t>50</w:t>
      </w:r>
      <w:r>
        <w:rPr>
          <w:spacing w:val="-9"/>
          <w:sz w:val="21"/>
        </w:rPr>
        <w:t xml:space="preserve"> 万元的计税依据，按销售合同计算印花税</w:t>
      </w:r>
    </w:p>
    <w:p>
      <w:pPr>
        <w:pStyle w:val="BodyText"/>
        <w:spacing w:before="7"/>
        <w:rPr>
          <w:sz w:val="15"/>
        </w:rPr>
      </w:pPr>
    </w:p>
    <w:p>
      <w:pPr>
        <w:pStyle w:val="ListParagraph"/>
        <w:numPr>
          <w:ilvl w:val="0"/>
          <w:numId w:val="1"/>
        </w:numPr>
        <w:tabs>
          <w:tab w:val="left" w:pos="1631"/>
        </w:tabs>
        <w:spacing w:before="0" w:after="0" w:line="240" w:lineRule="auto"/>
        <w:ind w:left="1631" w:right="0" w:hanging="211"/>
        <w:jc w:val="left"/>
        <w:rPr>
          <w:sz w:val="21"/>
        </w:rPr>
      </w:pPr>
      <w:r>
        <w:rPr>
          <w:spacing w:val="-9"/>
          <w:sz w:val="21"/>
        </w:rPr>
        <w:t xml:space="preserve">服装厂应以 </w:t>
      </w:r>
      <w:r>
        <w:rPr>
          <w:sz w:val="21"/>
        </w:rPr>
        <w:t>50</w:t>
      </w:r>
      <w:r>
        <w:rPr>
          <w:spacing w:val="-9"/>
          <w:sz w:val="21"/>
        </w:rPr>
        <w:t xml:space="preserve"> 万元的计税依据，按销售合同计算印花税</w:t>
      </w:r>
    </w:p>
    <w:p>
      <w:pPr>
        <w:spacing w:after="0" w:line="240" w:lineRule="auto"/>
        <w:jc w:val="left"/>
        <w:rPr>
          <w:sz w:val="21"/>
        </w:rPr>
        <w:sectPr>
          <w:pgSz w:w="11910" w:h="16840"/>
          <w:pgMar w:top="1760" w:right="840" w:bottom="280" w:left="980" w:header="708" w:footer="708"/>
          <w:pgNumType w:start="16"/>
          <w:cols w:space="708"/>
        </w:sectPr>
      </w:pPr>
    </w:p>
    <w:p>
      <w:pPr>
        <w:pStyle w:val="ListParagraph"/>
        <w:numPr>
          <w:ilvl w:val="0"/>
          <w:numId w:val="1"/>
        </w:numPr>
        <w:tabs>
          <w:tab w:val="left" w:pos="1631"/>
        </w:tabs>
        <w:spacing w:before="42" w:after="0" w:line="240" w:lineRule="auto"/>
        <w:ind w:left="1631" w:right="0" w:hanging="211"/>
        <w:jc w:val="left"/>
        <w:rPr>
          <w:sz w:val="21"/>
        </w:rPr>
      </w:pPr>
      <w:r>
        <w:rPr>
          <w:spacing w:val="-9"/>
          <w:sz w:val="21"/>
        </w:rPr>
        <w:t xml:space="preserve">服装厂应以 </w:t>
      </w:r>
      <w:r>
        <w:rPr>
          <w:sz w:val="21"/>
        </w:rPr>
        <w:t>10</w:t>
      </w:r>
      <w:r>
        <w:rPr>
          <w:spacing w:val="-9"/>
          <w:sz w:val="21"/>
        </w:rPr>
        <w:t xml:space="preserve"> 万元加工费为计税依据，按加工承揽合同的税率计算印花税</w:t>
      </w:r>
    </w:p>
    <w:p>
      <w:pPr>
        <w:pStyle w:val="BodyText"/>
        <w:spacing w:before="6"/>
        <w:rPr>
          <w:sz w:val="15"/>
        </w:rPr>
      </w:pPr>
    </w:p>
    <w:p>
      <w:pPr>
        <w:pStyle w:val="ListParagraph"/>
        <w:numPr>
          <w:ilvl w:val="0"/>
          <w:numId w:val="1"/>
        </w:numPr>
        <w:tabs>
          <w:tab w:val="left" w:pos="1631"/>
        </w:tabs>
        <w:spacing w:before="1" w:after="0" w:line="240" w:lineRule="auto"/>
        <w:ind w:left="1631" w:right="0" w:hanging="211"/>
        <w:jc w:val="left"/>
        <w:rPr>
          <w:sz w:val="21"/>
        </w:rPr>
      </w:pPr>
      <w:r>
        <w:rPr>
          <w:spacing w:val="-6"/>
          <w:sz w:val="21"/>
        </w:rPr>
        <w:t xml:space="preserve">服装厂和学校均以 </w:t>
      </w:r>
      <w:r>
        <w:rPr>
          <w:sz w:val="21"/>
        </w:rPr>
        <w:t>60</w:t>
      </w:r>
      <w:r>
        <w:rPr>
          <w:spacing w:val="-9"/>
          <w:sz w:val="21"/>
        </w:rPr>
        <w:t xml:space="preserve"> 万元为计税依据，按照加工承揽合同的税率计算印花税</w:t>
      </w:r>
    </w:p>
    <w:p>
      <w:pPr>
        <w:pStyle w:val="BodyText"/>
        <w:spacing w:before="6"/>
        <w:rPr>
          <w:sz w:val="15"/>
        </w:rPr>
      </w:pPr>
    </w:p>
    <w:p>
      <w:pPr>
        <w:pStyle w:val="ListParagraph"/>
        <w:numPr>
          <w:ilvl w:val="0"/>
          <w:numId w:val="45"/>
        </w:numPr>
        <w:tabs>
          <w:tab w:val="left" w:pos="1421"/>
          <w:tab w:val="left" w:pos="6144"/>
        </w:tabs>
        <w:spacing w:before="0" w:after="0" w:line="240" w:lineRule="auto"/>
        <w:ind w:left="1421" w:right="0" w:hanging="421"/>
        <w:jc w:val="left"/>
        <w:rPr>
          <w:sz w:val="21"/>
        </w:rPr>
      </w:pPr>
      <w:r>
        <w:rPr>
          <w:sz w:val="21"/>
        </w:rPr>
        <w:t>下列各项中，不属于印花税应税凭证的是</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45"/>
        </w:numPr>
        <w:tabs>
          <w:tab w:val="left" w:pos="1631"/>
        </w:tabs>
        <w:spacing w:before="0" w:after="0" w:line="240" w:lineRule="auto"/>
        <w:ind w:left="1631" w:right="0" w:hanging="211"/>
        <w:jc w:val="left"/>
        <w:rPr>
          <w:sz w:val="21"/>
        </w:rPr>
      </w:pPr>
      <w:r>
        <w:rPr>
          <w:spacing w:val="-2"/>
          <w:sz w:val="21"/>
        </w:rPr>
        <w:t>无息、贴息贷款合同</w:t>
      </w:r>
    </w:p>
    <w:p>
      <w:pPr>
        <w:pStyle w:val="BodyText"/>
        <w:spacing w:before="7"/>
        <w:rPr>
          <w:sz w:val="15"/>
        </w:rPr>
      </w:pPr>
    </w:p>
    <w:p>
      <w:pPr>
        <w:pStyle w:val="ListParagraph"/>
        <w:numPr>
          <w:ilvl w:val="1"/>
          <w:numId w:val="45"/>
        </w:numPr>
        <w:tabs>
          <w:tab w:val="left" w:pos="1631"/>
        </w:tabs>
        <w:spacing w:before="0" w:after="0" w:line="240" w:lineRule="auto"/>
        <w:ind w:left="1631" w:right="0" w:hanging="211"/>
        <w:jc w:val="left"/>
        <w:rPr>
          <w:sz w:val="21"/>
        </w:rPr>
      </w:pPr>
      <w:r>
        <w:rPr>
          <w:spacing w:val="-1"/>
          <w:sz w:val="21"/>
        </w:rPr>
        <w:t>发电厂与电网之间签订的电力购销合同</w:t>
      </w:r>
    </w:p>
    <w:p>
      <w:pPr>
        <w:pStyle w:val="BodyText"/>
        <w:spacing w:before="6"/>
        <w:rPr>
          <w:sz w:val="15"/>
        </w:rPr>
      </w:pPr>
    </w:p>
    <w:p>
      <w:pPr>
        <w:pStyle w:val="ListParagraph"/>
        <w:numPr>
          <w:ilvl w:val="1"/>
          <w:numId w:val="45"/>
        </w:numPr>
        <w:tabs>
          <w:tab w:val="left" w:pos="1631"/>
        </w:tabs>
        <w:spacing w:before="1" w:after="0" w:line="417" w:lineRule="auto"/>
        <w:ind w:left="1420" w:right="4466" w:firstLine="0"/>
        <w:jc w:val="left"/>
        <w:rPr>
          <w:sz w:val="21"/>
        </w:rPr>
      </w:pPr>
      <w:r>
        <w:rPr>
          <w:spacing w:val="-2"/>
          <w:sz w:val="21"/>
        </w:rPr>
        <w:t>财产所有人将财产赠与社会福利单位的书据</w:t>
      </w:r>
      <w:r>
        <w:rPr>
          <w:spacing w:val="-2"/>
          <w:sz w:val="21"/>
        </w:rPr>
        <w:t xml:space="preserve"> D.银行因内部管理需要设置的现金收付登记簿</w:t>
      </w:r>
    </w:p>
    <w:p>
      <w:pPr>
        <w:pStyle w:val="ListParagraph"/>
        <w:numPr>
          <w:ilvl w:val="0"/>
          <w:numId w:val="45"/>
        </w:numPr>
        <w:tabs>
          <w:tab w:val="left" w:pos="1525"/>
          <w:tab w:val="left" w:pos="5766"/>
        </w:tabs>
        <w:spacing w:before="0" w:after="0" w:line="417" w:lineRule="auto"/>
        <w:ind w:left="1462" w:right="161" w:hanging="462"/>
        <w:jc w:val="left"/>
        <w:rPr>
          <w:sz w:val="21"/>
        </w:rPr>
      </w:pPr>
      <w:r>
        <w:tab/>
      </w:r>
      <w:r>
        <w:rPr>
          <w:sz w:val="21"/>
        </w:rPr>
        <w:t>某公司</w:t>
      </w:r>
      <w:r>
        <w:rPr>
          <w:spacing w:val="-36"/>
          <w:sz w:val="21"/>
        </w:rPr>
        <w:t xml:space="preserve"> </w:t>
      </w:r>
      <w:r>
        <w:rPr>
          <w:sz w:val="21"/>
        </w:rPr>
        <w:t>2014</w:t>
      </w:r>
      <w:r>
        <w:rPr>
          <w:spacing w:val="-36"/>
          <w:sz w:val="21"/>
        </w:rPr>
        <w:t xml:space="preserve"> </w:t>
      </w:r>
      <w:r>
        <w:rPr>
          <w:sz w:val="21"/>
        </w:rPr>
        <w:t>年度实现会计利润总额</w:t>
      </w:r>
      <w:r>
        <w:rPr>
          <w:spacing w:val="-36"/>
          <w:sz w:val="21"/>
        </w:rPr>
        <w:t xml:space="preserve"> </w:t>
      </w:r>
      <w:r>
        <w:rPr>
          <w:sz w:val="21"/>
        </w:rPr>
        <w:t>25</w:t>
      </w:r>
      <w:r>
        <w:rPr>
          <w:spacing w:val="-36"/>
          <w:sz w:val="21"/>
        </w:rPr>
        <w:t xml:space="preserve"> </w:t>
      </w:r>
      <w:r>
        <w:rPr>
          <w:sz w:val="21"/>
        </w:rPr>
        <w:t>万元。经注册会计师审核</w:t>
      </w:r>
      <w:r>
        <w:rPr>
          <w:spacing w:val="-105"/>
          <w:sz w:val="21"/>
        </w:rPr>
        <w:t>，</w:t>
      </w:r>
      <w:r>
        <w:rPr>
          <w:sz w:val="21"/>
        </w:rPr>
        <w:t>“财务费用”账户中列支</w:t>
      </w:r>
      <w:r>
        <w:rPr>
          <w:spacing w:val="-4"/>
          <w:sz w:val="21"/>
        </w:rPr>
        <w:t>有</w:t>
      </w:r>
      <w:r>
        <w:rPr>
          <w:spacing w:val="-4"/>
          <w:sz w:val="21"/>
        </w:rPr>
        <w:t>两</w:t>
      </w:r>
      <w:r>
        <w:rPr>
          <w:spacing w:val="-4"/>
          <w:sz w:val="21"/>
        </w:rPr>
        <w:t>笔</w:t>
      </w:r>
      <w:r>
        <w:rPr>
          <w:spacing w:val="-4"/>
          <w:sz w:val="21"/>
        </w:rPr>
        <w:t>利</w:t>
      </w:r>
      <w:r>
        <w:rPr>
          <w:spacing w:val="-4"/>
          <w:sz w:val="21"/>
        </w:rPr>
        <w:t>息</w:t>
      </w:r>
      <w:r>
        <w:rPr>
          <w:spacing w:val="-4"/>
          <w:sz w:val="21"/>
        </w:rPr>
        <w:t>费</w:t>
      </w:r>
      <w:r>
        <w:rPr>
          <w:spacing w:val="-4"/>
          <w:sz w:val="21"/>
        </w:rPr>
        <w:t>用：</w:t>
      </w:r>
      <w:r>
        <w:rPr>
          <w:spacing w:val="-4"/>
          <w:sz w:val="21"/>
        </w:rPr>
        <w:t>向</w:t>
      </w:r>
      <w:r>
        <w:rPr>
          <w:spacing w:val="-4"/>
          <w:sz w:val="21"/>
        </w:rPr>
        <w:t>银</w:t>
      </w:r>
      <w:r>
        <w:rPr>
          <w:spacing w:val="-4"/>
          <w:sz w:val="21"/>
        </w:rPr>
        <w:t>行</w:t>
      </w:r>
      <w:r>
        <w:rPr>
          <w:spacing w:val="-4"/>
          <w:sz w:val="21"/>
        </w:rPr>
        <w:t>借</w:t>
      </w:r>
      <w:r>
        <w:rPr>
          <w:spacing w:val="-4"/>
          <w:sz w:val="21"/>
        </w:rPr>
        <w:t>入</w:t>
      </w:r>
      <w:r>
        <w:rPr>
          <w:spacing w:val="-4"/>
          <w:sz w:val="21"/>
        </w:rPr>
        <w:t>生</w:t>
      </w:r>
      <w:r>
        <w:rPr>
          <w:spacing w:val="-4"/>
          <w:sz w:val="21"/>
        </w:rPr>
        <w:t>产</w:t>
      </w:r>
      <w:r>
        <w:rPr>
          <w:spacing w:val="-4"/>
          <w:sz w:val="21"/>
        </w:rPr>
        <w:t>用</w:t>
      </w:r>
      <w:r>
        <w:rPr>
          <w:spacing w:val="-4"/>
          <w:sz w:val="21"/>
        </w:rPr>
        <w:t>资</w:t>
      </w:r>
      <w:r>
        <w:rPr>
          <w:spacing w:val="-4"/>
          <w:sz w:val="21"/>
        </w:rPr>
        <w:t>金</w:t>
      </w:r>
      <w:r>
        <w:rPr>
          <w:spacing w:val="-53"/>
          <w:sz w:val="21"/>
        </w:rPr>
        <w:t xml:space="preserve"> </w:t>
      </w:r>
      <w:r>
        <w:rPr>
          <w:spacing w:val="-4"/>
          <w:sz w:val="21"/>
        </w:rPr>
        <w:t>200</w:t>
      </w:r>
      <w:r>
        <w:rPr>
          <w:spacing w:val="-53"/>
          <w:sz w:val="21"/>
        </w:rPr>
        <w:t xml:space="preserve"> </w:t>
      </w:r>
      <w:r>
        <w:rPr>
          <w:spacing w:val="-4"/>
          <w:sz w:val="21"/>
        </w:rPr>
        <w:t>万</w:t>
      </w:r>
      <w:r>
        <w:rPr>
          <w:spacing w:val="-4"/>
          <w:sz w:val="21"/>
        </w:rPr>
        <w:t>元</w:t>
      </w:r>
      <w:r>
        <w:rPr>
          <w:spacing w:val="-4"/>
          <w:sz w:val="21"/>
        </w:rPr>
        <w:t>，</w:t>
      </w:r>
      <w:r>
        <w:rPr>
          <w:spacing w:val="-4"/>
          <w:sz w:val="21"/>
        </w:rPr>
        <w:t>借</w:t>
      </w:r>
      <w:r>
        <w:rPr>
          <w:spacing w:val="-4"/>
          <w:sz w:val="21"/>
        </w:rPr>
        <w:t>用</w:t>
      </w:r>
      <w:r>
        <w:rPr>
          <w:spacing w:val="-4"/>
          <w:sz w:val="21"/>
        </w:rPr>
        <w:t>期</w:t>
      </w:r>
      <w:r>
        <w:rPr>
          <w:spacing w:val="-4"/>
          <w:sz w:val="21"/>
        </w:rPr>
        <w:t>限</w:t>
      </w:r>
      <w:r>
        <w:rPr>
          <w:spacing w:val="-53"/>
          <w:sz w:val="21"/>
        </w:rPr>
        <w:t xml:space="preserve"> </w:t>
      </w:r>
      <w:r>
        <w:rPr>
          <w:spacing w:val="-4"/>
          <w:sz w:val="21"/>
        </w:rPr>
        <w:t>6</w:t>
      </w:r>
      <w:r>
        <w:rPr>
          <w:spacing w:val="-53"/>
          <w:sz w:val="21"/>
        </w:rPr>
        <w:t xml:space="preserve"> </w:t>
      </w:r>
      <w:r>
        <w:rPr>
          <w:spacing w:val="-4"/>
          <w:sz w:val="21"/>
        </w:rPr>
        <w:t>个</w:t>
      </w:r>
      <w:r>
        <w:rPr>
          <w:spacing w:val="-4"/>
          <w:sz w:val="21"/>
        </w:rPr>
        <w:t>月</w:t>
      </w:r>
      <w:r>
        <w:rPr>
          <w:spacing w:val="-4"/>
          <w:sz w:val="21"/>
        </w:rPr>
        <w:t>，</w:t>
      </w:r>
      <w:r>
        <w:rPr>
          <w:spacing w:val="-4"/>
          <w:sz w:val="21"/>
        </w:rPr>
        <w:t>支</w:t>
      </w:r>
      <w:r>
        <w:rPr>
          <w:spacing w:val="-4"/>
          <w:sz w:val="21"/>
        </w:rPr>
        <w:t>付</w:t>
      </w:r>
      <w:r>
        <w:rPr>
          <w:spacing w:val="-4"/>
          <w:sz w:val="21"/>
        </w:rPr>
        <w:t>借</w:t>
      </w:r>
      <w:r>
        <w:rPr>
          <w:spacing w:val="-4"/>
          <w:sz w:val="21"/>
        </w:rPr>
        <w:t>款</w:t>
      </w:r>
      <w:r>
        <w:rPr>
          <w:spacing w:val="-4"/>
          <w:sz w:val="21"/>
        </w:rPr>
        <w:t>利</w:t>
      </w:r>
      <w:r>
        <w:rPr>
          <w:spacing w:val="-4"/>
          <w:sz w:val="21"/>
        </w:rPr>
        <w:t>息</w:t>
      </w:r>
      <w:r>
        <w:rPr>
          <w:spacing w:val="-53"/>
          <w:sz w:val="21"/>
        </w:rPr>
        <w:t xml:space="preserve"> </w:t>
      </w:r>
      <w:r>
        <w:rPr>
          <w:spacing w:val="-4"/>
          <w:sz w:val="21"/>
        </w:rPr>
        <w:t>5</w:t>
      </w:r>
      <w:r>
        <w:rPr>
          <w:spacing w:val="-53"/>
          <w:sz w:val="21"/>
        </w:rPr>
        <w:t xml:space="preserve"> </w:t>
      </w:r>
      <w:r>
        <w:rPr>
          <w:spacing w:val="-4"/>
          <w:sz w:val="21"/>
        </w:rPr>
        <w:t>万元</w:t>
      </w:r>
      <w:r>
        <w:rPr>
          <w:spacing w:val="-4"/>
          <w:sz w:val="21"/>
        </w:rPr>
        <w:t>；</w:t>
      </w:r>
      <w:r>
        <w:rPr>
          <w:spacing w:val="-2"/>
          <w:sz w:val="21"/>
        </w:rPr>
        <w:t>经</w:t>
      </w:r>
      <w:r>
        <w:rPr>
          <w:spacing w:val="-2"/>
          <w:sz w:val="21"/>
        </w:rPr>
        <w:t>过</w:t>
      </w:r>
      <w:r>
        <w:rPr>
          <w:spacing w:val="-2"/>
          <w:sz w:val="21"/>
        </w:rPr>
        <w:t>批</w:t>
      </w:r>
      <w:r>
        <w:rPr>
          <w:spacing w:val="-2"/>
          <w:sz w:val="21"/>
        </w:rPr>
        <w:t>准</w:t>
      </w:r>
      <w:r>
        <w:rPr>
          <w:spacing w:val="-2"/>
          <w:sz w:val="21"/>
        </w:rPr>
        <w:t>向</w:t>
      </w:r>
      <w:r>
        <w:rPr>
          <w:spacing w:val="-2"/>
          <w:sz w:val="21"/>
        </w:rPr>
        <w:t>本</w:t>
      </w:r>
      <w:r>
        <w:rPr>
          <w:spacing w:val="-2"/>
          <w:sz w:val="21"/>
        </w:rPr>
        <w:t>企</w:t>
      </w:r>
      <w:r>
        <w:rPr>
          <w:spacing w:val="-2"/>
          <w:sz w:val="21"/>
        </w:rPr>
        <w:t>业</w:t>
      </w:r>
      <w:r>
        <w:rPr>
          <w:spacing w:val="-2"/>
          <w:sz w:val="21"/>
        </w:rPr>
        <w:t>职</w:t>
      </w:r>
      <w:r>
        <w:rPr>
          <w:spacing w:val="-2"/>
          <w:sz w:val="21"/>
        </w:rPr>
        <w:t>工</w:t>
      </w:r>
      <w:r>
        <w:rPr>
          <w:spacing w:val="-2"/>
          <w:sz w:val="21"/>
        </w:rPr>
        <w:t>借</w:t>
      </w:r>
      <w:r>
        <w:rPr>
          <w:spacing w:val="-2"/>
          <w:sz w:val="21"/>
        </w:rPr>
        <w:t>入</w:t>
      </w:r>
      <w:r>
        <w:rPr>
          <w:spacing w:val="-2"/>
          <w:sz w:val="21"/>
        </w:rPr>
        <w:t>生</w:t>
      </w:r>
      <w:r>
        <w:rPr>
          <w:spacing w:val="-2"/>
          <w:sz w:val="21"/>
        </w:rPr>
        <w:t>产</w:t>
      </w:r>
      <w:r>
        <w:rPr>
          <w:spacing w:val="-2"/>
          <w:sz w:val="21"/>
        </w:rPr>
        <w:t>用</w:t>
      </w:r>
      <w:r>
        <w:rPr>
          <w:spacing w:val="-2"/>
          <w:sz w:val="21"/>
        </w:rPr>
        <w:t>资</w:t>
      </w:r>
      <w:r>
        <w:rPr>
          <w:spacing w:val="-2"/>
          <w:sz w:val="21"/>
        </w:rPr>
        <w:t>金</w:t>
      </w:r>
      <w:r>
        <w:rPr>
          <w:spacing w:val="-45"/>
          <w:sz w:val="21"/>
        </w:rPr>
        <w:t xml:space="preserve"> </w:t>
      </w:r>
      <w:r>
        <w:rPr>
          <w:spacing w:val="-2"/>
          <w:sz w:val="21"/>
        </w:rPr>
        <w:t>60</w:t>
      </w:r>
      <w:r>
        <w:rPr>
          <w:spacing w:val="-45"/>
          <w:sz w:val="21"/>
        </w:rPr>
        <w:t xml:space="preserve"> </w:t>
      </w:r>
      <w:r>
        <w:rPr>
          <w:spacing w:val="-2"/>
          <w:sz w:val="21"/>
        </w:rPr>
        <w:t>万</w:t>
      </w:r>
      <w:r>
        <w:rPr>
          <w:spacing w:val="-2"/>
          <w:sz w:val="21"/>
        </w:rPr>
        <w:t>元</w:t>
      </w:r>
      <w:r>
        <w:rPr>
          <w:spacing w:val="-74"/>
          <w:sz w:val="21"/>
        </w:rPr>
        <w:t>，</w:t>
      </w:r>
      <w:r>
        <w:rPr>
          <w:spacing w:val="-2"/>
          <w:sz w:val="21"/>
        </w:rPr>
        <w:t>借</w:t>
      </w:r>
      <w:r>
        <w:rPr>
          <w:spacing w:val="-2"/>
          <w:sz w:val="21"/>
        </w:rPr>
        <w:t>用</w:t>
      </w:r>
      <w:r>
        <w:rPr>
          <w:spacing w:val="-2"/>
          <w:sz w:val="21"/>
        </w:rPr>
        <w:t>期</w:t>
      </w:r>
      <w:r>
        <w:rPr>
          <w:spacing w:val="-2"/>
          <w:sz w:val="21"/>
        </w:rPr>
        <w:t>限</w:t>
      </w:r>
      <w:r>
        <w:rPr>
          <w:spacing w:val="-45"/>
          <w:sz w:val="21"/>
        </w:rPr>
        <w:t xml:space="preserve"> </w:t>
      </w:r>
      <w:r>
        <w:rPr>
          <w:spacing w:val="-2"/>
          <w:sz w:val="21"/>
        </w:rPr>
        <w:t>10</w:t>
      </w:r>
      <w:r>
        <w:rPr>
          <w:spacing w:val="-45"/>
          <w:sz w:val="21"/>
        </w:rPr>
        <w:t xml:space="preserve"> </w:t>
      </w:r>
      <w:r>
        <w:rPr>
          <w:spacing w:val="-2"/>
          <w:sz w:val="21"/>
        </w:rPr>
        <w:t>个</w:t>
      </w:r>
      <w:r>
        <w:rPr>
          <w:spacing w:val="-2"/>
          <w:sz w:val="21"/>
        </w:rPr>
        <w:t>月</w:t>
      </w:r>
      <w:r>
        <w:rPr>
          <w:spacing w:val="-74"/>
          <w:sz w:val="21"/>
        </w:rPr>
        <w:t>，</w:t>
      </w:r>
      <w:r>
        <w:rPr>
          <w:spacing w:val="-2"/>
          <w:sz w:val="21"/>
        </w:rPr>
        <w:t>支</w:t>
      </w:r>
      <w:r>
        <w:rPr>
          <w:spacing w:val="-2"/>
          <w:sz w:val="21"/>
        </w:rPr>
        <w:t>付</w:t>
      </w:r>
      <w:r>
        <w:rPr>
          <w:spacing w:val="-2"/>
          <w:sz w:val="21"/>
        </w:rPr>
        <w:t>借</w:t>
      </w:r>
      <w:r>
        <w:rPr>
          <w:spacing w:val="-2"/>
          <w:sz w:val="21"/>
        </w:rPr>
        <w:t>款</w:t>
      </w:r>
      <w:r>
        <w:rPr>
          <w:spacing w:val="-2"/>
          <w:sz w:val="21"/>
        </w:rPr>
        <w:t>利</w:t>
      </w:r>
      <w:r>
        <w:rPr>
          <w:spacing w:val="-2"/>
          <w:sz w:val="21"/>
        </w:rPr>
        <w:t>息</w:t>
      </w:r>
      <w:r>
        <w:rPr>
          <w:spacing w:val="-45"/>
          <w:sz w:val="21"/>
        </w:rPr>
        <w:t xml:space="preserve"> </w:t>
      </w:r>
      <w:r>
        <w:rPr>
          <w:spacing w:val="-2"/>
          <w:sz w:val="21"/>
        </w:rPr>
        <w:t>3.5</w:t>
      </w:r>
      <w:r>
        <w:rPr>
          <w:spacing w:val="-45"/>
          <w:sz w:val="21"/>
        </w:rPr>
        <w:t xml:space="preserve"> </w:t>
      </w:r>
      <w:r>
        <w:rPr>
          <w:spacing w:val="-2"/>
          <w:sz w:val="21"/>
        </w:rPr>
        <w:t>万</w:t>
      </w:r>
      <w:r>
        <w:rPr>
          <w:spacing w:val="-2"/>
          <w:sz w:val="21"/>
        </w:rPr>
        <w:t>元</w:t>
      </w:r>
      <w:r>
        <w:rPr>
          <w:spacing w:val="-2"/>
          <w:sz w:val="21"/>
        </w:rPr>
        <w:t>。</w:t>
      </w:r>
      <w:r>
        <w:rPr>
          <w:sz w:val="21"/>
        </w:rPr>
        <w:t>该公司</w:t>
      </w:r>
      <w:r>
        <w:rPr>
          <w:spacing w:val="-22"/>
          <w:sz w:val="21"/>
        </w:rPr>
        <w:t xml:space="preserve"> </w:t>
      </w:r>
      <w:r>
        <w:rPr>
          <w:sz w:val="21"/>
        </w:rPr>
        <w:t>2014</w:t>
      </w:r>
      <w:r>
        <w:rPr>
          <w:spacing w:val="-22"/>
          <w:sz w:val="21"/>
        </w:rPr>
        <w:t xml:space="preserve"> </w:t>
      </w:r>
      <w:r>
        <w:rPr>
          <w:sz w:val="21"/>
        </w:rPr>
        <w:t>年度的应纳税所得额为（</w:t>
        <w:tab/>
      </w:r>
      <w:r>
        <w:rPr>
          <w:spacing w:val="-4"/>
          <w:sz w:val="21"/>
        </w:rPr>
        <w:t>）</w:t>
      </w:r>
      <w:r>
        <w:rPr>
          <w:spacing w:val="-4"/>
          <w:sz w:val="21"/>
        </w:rPr>
        <w:t>万</w:t>
      </w:r>
      <w:r>
        <w:rPr>
          <w:spacing w:val="-4"/>
          <w:sz w:val="21"/>
        </w:rPr>
        <w:t>元</w:t>
      </w:r>
      <w:r>
        <w:rPr>
          <w:spacing w:val="-4"/>
          <w:sz w:val="21"/>
        </w:rPr>
        <w:t>。</w:t>
      </w:r>
    </w:p>
    <w:p>
      <w:pPr>
        <w:pStyle w:val="ListParagraph"/>
        <w:numPr>
          <w:ilvl w:val="1"/>
          <w:numId w:val="46"/>
        </w:numPr>
        <w:tabs>
          <w:tab w:val="left" w:pos="3414"/>
          <w:tab w:val="left" w:pos="3415"/>
          <w:tab w:val="left" w:pos="5304"/>
          <w:tab w:val="left" w:pos="7404"/>
        </w:tabs>
        <w:spacing w:before="0" w:after="0" w:line="268" w:lineRule="exact"/>
        <w:ind w:left="3415" w:right="0" w:hanging="1995"/>
        <w:jc w:val="left"/>
        <w:rPr>
          <w:sz w:val="21"/>
        </w:rPr>
      </w:pPr>
      <w:r>
        <w:rPr>
          <w:spacing w:val="-4"/>
          <w:sz w:val="21"/>
        </w:rPr>
        <w:t>B.26</w:t>
      </w:r>
      <w:r>
        <w:rPr>
          <w:sz w:val="21"/>
        </w:rPr>
        <w:tab/>
      </w:r>
      <w:r>
        <w:rPr>
          <w:spacing w:val="-4"/>
          <w:sz w:val="21"/>
        </w:rPr>
        <w:t>C.30</w:t>
      </w:r>
      <w:r>
        <w:rPr>
          <w:sz w:val="21"/>
        </w:rPr>
        <w:tab/>
      </w:r>
      <w:r>
        <w:rPr>
          <w:spacing w:val="-4"/>
          <w:sz w:val="21"/>
        </w:rPr>
        <w:t>D.33</w:t>
      </w:r>
    </w:p>
    <w:p>
      <w:pPr>
        <w:pStyle w:val="BodyText"/>
        <w:spacing w:before="6"/>
        <w:rPr>
          <w:sz w:val="15"/>
        </w:rPr>
      </w:pPr>
    </w:p>
    <w:p>
      <w:pPr>
        <w:pStyle w:val="ListParagraph"/>
        <w:numPr>
          <w:ilvl w:val="0"/>
          <w:numId w:val="45"/>
        </w:numPr>
        <w:tabs>
          <w:tab w:val="left" w:pos="1525"/>
          <w:tab w:val="left" w:pos="7824"/>
        </w:tabs>
        <w:spacing w:before="0" w:after="0" w:line="240" w:lineRule="auto"/>
        <w:ind w:left="1525" w:right="0" w:hanging="525"/>
        <w:jc w:val="left"/>
        <w:rPr>
          <w:sz w:val="21"/>
        </w:rPr>
      </w:pPr>
      <w:r>
        <w:rPr>
          <w:sz w:val="21"/>
        </w:rPr>
        <w:t>下列各项中，能作为业务招待费税前扣除限额计提依据的是</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BodyText"/>
        <w:tabs>
          <w:tab w:val="left" w:pos="5304"/>
        </w:tabs>
        <w:spacing w:line="417" w:lineRule="auto"/>
        <w:ind w:left="1420" w:right="1001"/>
      </w:pPr>
      <w:r>
        <w:rPr>
          <w:spacing w:val="-2"/>
        </w:rPr>
        <w:t>A.</w:t>
      </w:r>
      <w:r>
        <w:rPr>
          <w:spacing w:val="-2"/>
        </w:rPr>
        <w:t>转</w:t>
      </w:r>
      <w:r>
        <w:rPr>
          <w:spacing w:val="-2"/>
        </w:rPr>
        <w:t>让</w:t>
      </w:r>
      <w:r>
        <w:rPr>
          <w:spacing w:val="-2"/>
        </w:rPr>
        <w:t>无</w:t>
      </w:r>
      <w:r>
        <w:rPr>
          <w:spacing w:val="-2"/>
        </w:rPr>
        <w:t>形</w:t>
      </w:r>
      <w:r>
        <w:rPr>
          <w:spacing w:val="-2"/>
        </w:rPr>
        <w:t>资</w:t>
      </w:r>
      <w:r>
        <w:rPr>
          <w:spacing w:val="-2"/>
        </w:rPr>
        <w:t>产</w:t>
      </w:r>
      <w:r>
        <w:rPr>
          <w:spacing w:val="-2"/>
        </w:rPr>
        <w:t>使</w:t>
      </w:r>
      <w:r>
        <w:rPr>
          <w:spacing w:val="-2"/>
        </w:rPr>
        <w:t>用</w:t>
      </w:r>
      <w:r>
        <w:rPr>
          <w:spacing w:val="-2"/>
        </w:rPr>
        <w:t>权</w:t>
      </w:r>
      <w:r>
        <w:rPr>
          <w:spacing w:val="-2"/>
        </w:rPr>
        <w:t>的</w:t>
      </w:r>
      <w:r>
        <w:rPr>
          <w:spacing w:val="-2"/>
        </w:rPr>
        <w:t>收</w:t>
      </w:r>
      <w:r>
        <w:rPr>
          <w:spacing w:val="-2"/>
        </w:rPr>
        <w:t>入</w:t>
      </w:r>
      <w:r>
        <w:tab/>
      </w:r>
      <w:r>
        <w:rPr>
          <w:spacing w:val="-2"/>
        </w:rPr>
        <w:t>B.</w:t>
      </w:r>
      <w:r>
        <w:rPr>
          <w:spacing w:val="-2"/>
        </w:rPr>
        <w:t>因</w:t>
      </w:r>
      <w:r>
        <w:rPr>
          <w:spacing w:val="-2"/>
        </w:rPr>
        <w:t>债</w:t>
      </w:r>
      <w:r>
        <w:rPr>
          <w:spacing w:val="-2"/>
        </w:rPr>
        <w:t>权</w:t>
      </w:r>
      <w:r>
        <w:rPr>
          <w:spacing w:val="-2"/>
        </w:rPr>
        <w:t>人</w:t>
      </w:r>
      <w:r>
        <w:rPr>
          <w:spacing w:val="-2"/>
        </w:rPr>
        <w:t>原</w:t>
      </w:r>
      <w:r>
        <w:rPr>
          <w:spacing w:val="-2"/>
        </w:rPr>
        <w:t>因</w:t>
      </w:r>
      <w:r>
        <w:rPr>
          <w:spacing w:val="-2"/>
        </w:rPr>
        <w:t>确</w:t>
      </w:r>
      <w:r>
        <w:rPr>
          <w:spacing w:val="-2"/>
        </w:rPr>
        <w:t>实</w:t>
      </w:r>
      <w:r>
        <w:rPr>
          <w:spacing w:val="-2"/>
        </w:rPr>
        <w:t>无</w:t>
      </w:r>
      <w:r>
        <w:rPr>
          <w:spacing w:val="-2"/>
        </w:rPr>
        <w:t>法</w:t>
      </w:r>
      <w:r>
        <w:rPr>
          <w:spacing w:val="-2"/>
        </w:rPr>
        <w:t>支</w:t>
      </w:r>
      <w:r>
        <w:rPr>
          <w:spacing w:val="-2"/>
        </w:rPr>
        <w:t>付</w:t>
      </w:r>
      <w:r>
        <w:rPr>
          <w:spacing w:val="-2"/>
        </w:rPr>
        <w:t>的</w:t>
      </w:r>
      <w:r>
        <w:rPr>
          <w:spacing w:val="-2"/>
        </w:rPr>
        <w:t>应</w:t>
      </w:r>
      <w:r>
        <w:rPr>
          <w:spacing w:val="-2"/>
        </w:rPr>
        <w:t>付</w:t>
      </w:r>
      <w:r>
        <w:rPr>
          <w:spacing w:val="-2"/>
        </w:rPr>
        <w:t>款</w:t>
      </w:r>
      <w:r>
        <w:rPr>
          <w:spacing w:val="-2"/>
        </w:rPr>
        <w:t>项 C.</w:t>
      </w:r>
      <w:r>
        <w:rPr>
          <w:spacing w:val="-2"/>
        </w:rPr>
        <w:t>转</w:t>
      </w:r>
      <w:r>
        <w:rPr>
          <w:spacing w:val="-2"/>
        </w:rPr>
        <w:t>让</w:t>
      </w:r>
      <w:r>
        <w:rPr>
          <w:spacing w:val="-2"/>
        </w:rPr>
        <w:t>无</w:t>
      </w:r>
      <w:r>
        <w:rPr>
          <w:spacing w:val="-2"/>
        </w:rPr>
        <w:t>形</w:t>
      </w:r>
      <w:r>
        <w:rPr>
          <w:spacing w:val="-2"/>
        </w:rPr>
        <w:t>资</w:t>
      </w:r>
      <w:r>
        <w:rPr>
          <w:spacing w:val="-2"/>
        </w:rPr>
        <w:t>产</w:t>
      </w:r>
      <w:r>
        <w:rPr>
          <w:spacing w:val="-2"/>
        </w:rPr>
        <w:t>所</w:t>
      </w:r>
      <w:r>
        <w:rPr>
          <w:spacing w:val="-2"/>
        </w:rPr>
        <w:t>有</w:t>
      </w:r>
      <w:r>
        <w:rPr>
          <w:spacing w:val="-2"/>
        </w:rPr>
        <w:t>权</w:t>
      </w:r>
      <w:r>
        <w:rPr>
          <w:spacing w:val="-2"/>
        </w:rPr>
        <w:t>的</w:t>
      </w:r>
      <w:r>
        <w:rPr>
          <w:spacing w:val="-2"/>
        </w:rPr>
        <w:t>收</w:t>
      </w:r>
      <w:r>
        <w:rPr>
          <w:spacing w:val="-2"/>
        </w:rPr>
        <w:t>入</w:t>
      </w:r>
      <w:r>
        <w:tab/>
      </w:r>
      <w:r>
        <w:rPr>
          <w:spacing w:val="-2"/>
        </w:rPr>
        <w:t>D.</w:t>
      </w:r>
      <w:r>
        <w:rPr>
          <w:spacing w:val="-2"/>
        </w:rPr>
        <w:t>出</w:t>
      </w:r>
      <w:r>
        <w:rPr>
          <w:spacing w:val="-2"/>
        </w:rPr>
        <w:t>售</w:t>
      </w:r>
      <w:r>
        <w:rPr>
          <w:spacing w:val="-2"/>
        </w:rPr>
        <w:t>固</w:t>
      </w:r>
      <w:r>
        <w:rPr>
          <w:spacing w:val="-2"/>
        </w:rPr>
        <w:t>定</w:t>
      </w:r>
      <w:r>
        <w:rPr>
          <w:spacing w:val="-2"/>
        </w:rPr>
        <w:t>资</w:t>
      </w:r>
      <w:r>
        <w:rPr>
          <w:spacing w:val="-2"/>
        </w:rPr>
        <w:t>产</w:t>
      </w:r>
      <w:r>
        <w:rPr>
          <w:spacing w:val="-2"/>
        </w:rPr>
        <w:t>的</w:t>
      </w:r>
      <w:r>
        <w:rPr>
          <w:spacing w:val="-2"/>
        </w:rPr>
        <w:t>收</w:t>
      </w:r>
      <w:r>
        <w:rPr>
          <w:spacing w:val="-2"/>
        </w:rPr>
        <w:t>入</w:t>
      </w:r>
    </w:p>
    <w:p>
      <w:pPr>
        <w:pStyle w:val="ListParagraph"/>
        <w:numPr>
          <w:ilvl w:val="0"/>
          <w:numId w:val="45"/>
        </w:numPr>
        <w:tabs>
          <w:tab w:val="left" w:pos="1421"/>
          <w:tab w:val="left" w:pos="7929"/>
        </w:tabs>
        <w:spacing w:before="0" w:after="0" w:line="269" w:lineRule="exact"/>
        <w:ind w:left="1421" w:right="0" w:hanging="421"/>
        <w:jc w:val="left"/>
        <w:rPr>
          <w:sz w:val="21"/>
        </w:rPr>
      </w:pPr>
      <w:r>
        <w:rPr>
          <w:sz w:val="21"/>
        </w:rPr>
        <w:t>企业从事下列项目取得的所得中，减半征收企业所得税的是</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45"/>
        </w:numPr>
        <w:tabs>
          <w:tab w:val="left" w:pos="1631"/>
          <w:tab w:val="left" w:pos="5304"/>
        </w:tabs>
        <w:spacing w:before="0" w:after="0" w:line="240" w:lineRule="auto"/>
        <w:ind w:left="1631" w:right="0" w:hanging="211"/>
        <w:jc w:val="left"/>
        <w:rPr>
          <w:sz w:val="21"/>
        </w:rPr>
      </w:pPr>
      <w:r>
        <w:rPr>
          <w:sz w:val="21"/>
        </w:rPr>
        <w:t>饲养家</w:t>
      </w:r>
      <w:r>
        <w:rPr>
          <w:spacing w:val="-10"/>
          <w:sz w:val="21"/>
        </w:rPr>
        <w:t>禽</w:t>
      </w:r>
      <w:r>
        <w:rPr>
          <w:sz w:val="21"/>
        </w:rPr>
        <w:tab/>
        <w:t>B.远洋捕</w:t>
      </w:r>
      <w:r>
        <w:rPr>
          <w:spacing w:val="-10"/>
          <w:sz w:val="21"/>
        </w:rPr>
        <w:t>捞</w:t>
      </w:r>
    </w:p>
    <w:p>
      <w:pPr>
        <w:pStyle w:val="BodyText"/>
        <w:spacing w:before="7"/>
        <w:rPr>
          <w:sz w:val="15"/>
        </w:rPr>
      </w:pPr>
    </w:p>
    <w:p>
      <w:pPr>
        <w:pStyle w:val="BodyText"/>
        <w:tabs>
          <w:tab w:val="left" w:pos="5304"/>
        </w:tabs>
        <w:ind w:left="1420"/>
        <w:jc w:val="both"/>
      </w:pPr>
      <w:r>
        <w:t>C.海水养</w:t>
      </w:r>
      <w:r>
        <w:rPr>
          <w:spacing w:val="-10"/>
        </w:rPr>
        <w:t>殖</w:t>
      </w:r>
      <w:r>
        <w:tab/>
        <w:t>D.种植中药</w:t>
      </w:r>
      <w:r>
        <w:rPr>
          <w:spacing w:val="-10"/>
        </w:rPr>
        <w:t>材</w:t>
      </w:r>
    </w:p>
    <w:p>
      <w:pPr>
        <w:pStyle w:val="BodyText"/>
        <w:spacing w:before="7"/>
        <w:rPr>
          <w:sz w:val="15"/>
        </w:rPr>
      </w:pPr>
    </w:p>
    <w:p>
      <w:pPr>
        <w:pStyle w:val="ListParagraph"/>
        <w:numPr>
          <w:ilvl w:val="0"/>
          <w:numId w:val="45"/>
        </w:numPr>
        <w:tabs>
          <w:tab w:val="left" w:pos="1421"/>
        </w:tabs>
        <w:spacing w:before="0" w:after="0" w:line="417" w:lineRule="auto"/>
        <w:ind w:left="1462" w:right="266" w:hanging="462"/>
        <w:jc w:val="both"/>
        <w:rPr>
          <w:sz w:val="21"/>
        </w:rPr>
      </w:pPr>
      <w:r>
        <w:rPr>
          <w:spacing w:val="-10"/>
          <w:sz w:val="21"/>
        </w:rPr>
        <w:t xml:space="preserve">作家李先生从 </w:t>
      </w:r>
      <w:r>
        <w:rPr>
          <w:spacing w:val="-8"/>
          <w:sz w:val="21"/>
        </w:rPr>
        <w:t>2014</w:t>
      </w:r>
      <w:r>
        <w:rPr>
          <w:spacing w:val="-15"/>
          <w:sz w:val="21"/>
        </w:rPr>
        <w:t xml:space="preserve"> 年 </w:t>
      </w:r>
      <w:r>
        <w:rPr>
          <w:spacing w:val="-8"/>
          <w:sz w:val="21"/>
        </w:rPr>
        <w:t>3</w:t>
      </w:r>
      <w:r>
        <w:rPr>
          <w:spacing w:val="-15"/>
          <w:sz w:val="21"/>
        </w:rPr>
        <w:t xml:space="preserve"> 月 </w:t>
      </w:r>
      <w:r>
        <w:rPr>
          <w:spacing w:val="-8"/>
          <w:sz w:val="21"/>
        </w:rPr>
        <w:t>1</w:t>
      </w:r>
      <w:r>
        <w:rPr>
          <w:spacing w:val="-16"/>
          <w:sz w:val="21"/>
        </w:rPr>
        <w:t xml:space="preserve"> 日起在某报刊连载一小说，每期取得报社支付的收入 </w:t>
      </w:r>
      <w:r>
        <w:rPr>
          <w:spacing w:val="-8"/>
          <w:sz w:val="21"/>
        </w:rPr>
        <w:t>300</w:t>
      </w:r>
      <w:r>
        <w:rPr>
          <w:spacing w:val="-23"/>
          <w:sz w:val="21"/>
        </w:rPr>
        <w:t xml:space="preserve"> 元，共</w:t>
      </w:r>
      <w:r>
        <w:rPr>
          <w:spacing w:val="-12"/>
          <w:sz w:val="21"/>
        </w:rPr>
        <w:t xml:space="preserve">连载 </w:t>
      </w:r>
      <w:r>
        <w:rPr>
          <w:spacing w:val="-8"/>
          <w:sz w:val="21"/>
        </w:rPr>
        <w:t>110</w:t>
      </w:r>
      <w:r>
        <w:rPr>
          <w:spacing w:val="-13"/>
          <w:sz w:val="21"/>
        </w:rPr>
        <w:t xml:space="preserve"> 期</w:t>
      </w:r>
      <w:r>
        <w:rPr>
          <w:spacing w:val="-8"/>
          <w:sz w:val="21"/>
        </w:rPr>
        <w:t>（</w:t>
      </w:r>
      <w:r>
        <w:rPr>
          <w:spacing w:val="-12"/>
          <w:sz w:val="21"/>
        </w:rPr>
        <w:t xml:space="preserve">其中 </w:t>
      </w:r>
      <w:r>
        <w:rPr>
          <w:spacing w:val="-8"/>
          <w:sz w:val="21"/>
        </w:rPr>
        <w:t>3</w:t>
      </w:r>
      <w:r>
        <w:rPr>
          <w:spacing w:val="-14"/>
          <w:sz w:val="21"/>
        </w:rPr>
        <w:t xml:space="preserve"> 月份 </w:t>
      </w:r>
      <w:r>
        <w:rPr>
          <w:spacing w:val="-8"/>
          <w:sz w:val="21"/>
        </w:rPr>
        <w:t>30</w:t>
      </w:r>
      <w:r>
        <w:rPr>
          <w:spacing w:val="-13"/>
          <w:sz w:val="21"/>
        </w:rPr>
        <w:t xml:space="preserve"> 期</w:t>
      </w:r>
      <w:r>
        <w:rPr>
          <w:spacing w:val="-105"/>
          <w:sz w:val="21"/>
        </w:rPr>
        <w:t>）</w:t>
      </w:r>
      <w:r>
        <w:rPr>
          <w:spacing w:val="-8"/>
          <w:sz w:val="21"/>
        </w:rPr>
        <w:t>。9</w:t>
      </w:r>
      <w:r>
        <w:rPr>
          <w:spacing w:val="-12"/>
          <w:sz w:val="21"/>
        </w:rPr>
        <w:t xml:space="preserve"> 月份将连载的小说结集出版，取得稿酬 </w:t>
      </w:r>
      <w:r>
        <w:rPr>
          <w:spacing w:val="-8"/>
          <w:sz w:val="21"/>
        </w:rPr>
        <w:t>48600</w:t>
      </w:r>
      <w:r>
        <w:rPr>
          <w:spacing w:val="-11"/>
          <w:sz w:val="21"/>
        </w:rPr>
        <w:t xml:space="preserve"> 元。下列</w:t>
      </w:r>
      <w:r>
        <w:rPr>
          <w:sz w:val="21"/>
        </w:rPr>
        <w:t>各项关于李先生取得上述收入缴纳个人所得税的表述中，正确的是（</w:t>
      </w:r>
      <w:r>
        <w:rPr>
          <w:spacing w:val="80"/>
          <w:w w:val="150"/>
          <w:sz w:val="21"/>
        </w:rPr>
        <w:t xml:space="preserve">  </w:t>
      </w:r>
      <w:r>
        <w:rPr>
          <w:spacing w:val="-105"/>
          <w:sz w:val="21"/>
        </w:rPr>
        <w:t>）</w:t>
      </w:r>
      <w:r>
        <w:rPr>
          <w:sz w:val="21"/>
        </w:rPr>
        <w:t>。</w:t>
      </w:r>
    </w:p>
    <w:p>
      <w:pPr>
        <w:pStyle w:val="ListParagraph"/>
        <w:numPr>
          <w:ilvl w:val="1"/>
          <w:numId w:val="45"/>
        </w:numPr>
        <w:tabs>
          <w:tab w:val="left" w:pos="1631"/>
        </w:tabs>
        <w:spacing w:before="0" w:after="0" w:line="269" w:lineRule="exact"/>
        <w:ind w:left="1631" w:right="0" w:hanging="211"/>
        <w:jc w:val="both"/>
        <w:rPr>
          <w:sz w:val="21"/>
        </w:rPr>
      </w:pPr>
      <w:r>
        <w:rPr>
          <w:spacing w:val="-2"/>
          <w:sz w:val="21"/>
        </w:rPr>
        <w:t xml:space="preserve">小说连载每期取得的收入应由报社按劳务报酬所得代扣代缴个人所得税 </w:t>
      </w:r>
      <w:r>
        <w:rPr>
          <w:sz w:val="21"/>
        </w:rPr>
        <w:t>60</w:t>
      </w:r>
      <w:r>
        <w:rPr>
          <w:spacing w:val="-32"/>
          <w:sz w:val="21"/>
        </w:rPr>
        <w:t xml:space="preserve"> 元</w:t>
      </w:r>
    </w:p>
    <w:p>
      <w:pPr>
        <w:pStyle w:val="BodyText"/>
        <w:spacing w:before="7"/>
        <w:rPr>
          <w:sz w:val="15"/>
        </w:rPr>
      </w:pPr>
    </w:p>
    <w:p>
      <w:pPr>
        <w:pStyle w:val="ListParagraph"/>
        <w:numPr>
          <w:ilvl w:val="1"/>
          <w:numId w:val="45"/>
        </w:numPr>
        <w:tabs>
          <w:tab w:val="left" w:pos="1631"/>
        </w:tabs>
        <w:spacing w:before="0" w:after="0" w:line="240" w:lineRule="auto"/>
        <w:ind w:left="1631" w:right="0" w:hanging="211"/>
        <w:jc w:val="left"/>
        <w:rPr>
          <w:sz w:val="21"/>
        </w:rPr>
      </w:pPr>
      <w:r>
        <w:rPr>
          <w:spacing w:val="-2"/>
          <w:sz w:val="21"/>
        </w:rPr>
        <w:t xml:space="preserve">小说连载取得收入应合并为一次，由报社按稿酬所得代扣代缴个人所得税 </w:t>
      </w:r>
      <w:r>
        <w:rPr>
          <w:sz w:val="21"/>
        </w:rPr>
        <w:t>3696</w:t>
      </w:r>
      <w:r>
        <w:rPr>
          <w:spacing w:val="-32"/>
          <w:sz w:val="21"/>
        </w:rPr>
        <w:t xml:space="preserve"> 元</w:t>
      </w:r>
    </w:p>
    <w:p>
      <w:pPr>
        <w:pStyle w:val="BodyText"/>
        <w:spacing w:before="6"/>
        <w:rPr>
          <w:sz w:val="15"/>
        </w:rPr>
      </w:pPr>
    </w:p>
    <w:p>
      <w:pPr>
        <w:pStyle w:val="BodyText"/>
        <w:spacing w:line="417" w:lineRule="auto"/>
        <w:ind w:left="1420" w:right="686"/>
      </w:pPr>
      <w:r>
        <w:t>C.3</w:t>
      </w:r>
      <w:r>
        <w:rPr>
          <w:spacing w:val="-5"/>
        </w:rPr>
        <w:t xml:space="preserve"> 月份取得的小说连载收入应由报社按稿酬所得于当月代扣代缴个人所得税 </w:t>
      </w:r>
      <w:r>
        <w:t>1800</w:t>
      </w:r>
      <w:r>
        <w:rPr>
          <w:spacing w:val="-8"/>
        </w:rPr>
        <w:t xml:space="preserve"> 元</w:t>
      </w:r>
      <w:r>
        <w:t xml:space="preserve"> </w:t>
      </w:r>
      <w:r>
        <w:rPr>
          <w:spacing w:val="-2"/>
        </w:rPr>
        <w:t>D.出版小说取得的稿酬缴纳个人所得税时允许抵扣其中报刊连载时已缴纳的个人所得税</w:t>
      </w:r>
    </w:p>
    <w:p>
      <w:pPr>
        <w:pStyle w:val="ListParagraph"/>
        <w:numPr>
          <w:ilvl w:val="0"/>
          <w:numId w:val="45"/>
        </w:numPr>
        <w:tabs>
          <w:tab w:val="left" w:pos="1421"/>
          <w:tab w:val="left" w:pos="4464"/>
        </w:tabs>
        <w:spacing w:before="0" w:after="0" w:line="269" w:lineRule="exact"/>
        <w:ind w:left="1421" w:right="0" w:hanging="421"/>
        <w:jc w:val="left"/>
        <w:rPr>
          <w:sz w:val="21"/>
        </w:rPr>
      </w:pPr>
      <w:r>
        <w:rPr>
          <w:sz w:val="21"/>
        </w:rPr>
        <w:t>教育费附加的征收率为</w:t>
      </w:r>
      <w:r>
        <w:rPr>
          <w:spacing w:val="-10"/>
          <w:sz w:val="21"/>
        </w:rPr>
        <w:t>（</w:t>
      </w:r>
      <w:r>
        <w:rPr>
          <w:sz w:val="21"/>
        </w:rPr>
        <w:tab/>
      </w:r>
      <w:r>
        <w:rPr>
          <w:spacing w:val="-10"/>
          <w:sz w:val="21"/>
        </w:rPr>
        <w:t>）</w:t>
      </w:r>
    </w:p>
    <w:p>
      <w:pPr>
        <w:pStyle w:val="BodyText"/>
        <w:spacing w:before="7"/>
        <w:rPr>
          <w:sz w:val="15"/>
        </w:rPr>
      </w:pPr>
    </w:p>
    <w:p>
      <w:pPr>
        <w:pStyle w:val="BodyText"/>
        <w:tabs>
          <w:tab w:val="left" w:pos="3561"/>
          <w:tab w:val="left" w:pos="5451"/>
          <w:tab w:val="left" w:pos="7551"/>
        </w:tabs>
        <w:ind w:left="1461"/>
        <w:jc w:val="both"/>
      </w:pPr>
      <w:r>
        <w:rPr>
          <w:spacing w:val="-2"/>
        </w:rPr>
        <w:t>A.10%</w:t>
      </w:r>
      <w:r>
        <w:tab/>
      </w:r>
      <w:r>
        <w:rPr>
          <w:spacing w:val="-4"/>
        </w:rPr>
        <w:t>B.7%</w:t>
      </w:r>
      <w:r>
        <w:tab/>
      </w:r>
      <w:r>
        <w:rPr>
          <w:spacing w:val="-4"/>
        </w:rPr>
        <w:t>C.3%</w:t>
      </w:r>
      <w:r>
        <w:tab/>
      </w:r>
      <w:r>
        <w:rPr>
          <w:spacing w:val="-4"/>
        </w:rPr>
        <w:t>D.5%</w:t>
      </w:r>
    </w:p>
    <w:p>
      <w:pPr>
        <w:pStyle w:val="BodyText"/>
        <w:spacing w:before="7"/>
        <w:rPr>
          <w:sz w:val="15"/>
        </w:rPr>
      </w:pPr>
    </w:p>
    <w:p>
      <w:pPr>
        <w:pStyle w:val="ListParagraph"/>
        <w:numPr>
          <w:ilvl w:val="0"/>
          <w:numId w:val="45"/>
        </w:numPr>
        <w:tabs>
          <w:tab w:val="left" w:pos="1466"/>
          <w:tab w:val="left" w:pos="5139"/>
        </w:tabs>
        <w:spacing w:before="0" w:after="0" w:line="240" w:lineRule="auto"/>
        <w:ind w:left="1466" w:right="0" w:hanging="421"/>
        <w:jc w:val="left"/>
        <w:rPr>
          <w:sz w:val="21"/>
        </w:rPr>
      </w:pPr>
      <w:r>
        <w:rPr>
          <w:sz w:val="21"/>
        </w:rPr>
        <w:t>技术合同印花税适用的税率是</w:t>
      </w:r>
      <w:r>
        <w:rPr>
          <w:spacing w:val="-10"/>
          <w:sz w:val="21"/>
        </w:rPr>
        <w:t>（</w:t>
      </w:r>
      <w:r>
        <w:rPr>
          <w:sz w:val="21"/>
        </w:rPr>
        <w:tab/>
      </w:r>
      <w:r>
        <w:rPr>
          <w:spacing w:val="-10"/>
          <w:sz w:val="21"/>
        </w:rPr>
        <w:t>）</w:t>
      </w:r>
    </w:p>
    <w:p>
      <w:pPr>
        <w:pStyle w:val="BodyText"/>
        <w:spacing w:before="7"/>
        <w:rPr>
          <w:sz w:val="15"/>
        </w:rPr>
      </w:pPr>
    </w:p>
    <w:p>
      <w:pPr>
        <w:pStyle w:val="BodyText"/>
        <w:tabs>
          <w:tab w:val="left" w:pos="3561"/>
          <w:tab w:val="left" w:pos="5451"/>
          <w:tab w:val="left" w:pos="7551"/>
        </w:tabs>
        <w:ind w:left="1461"/>
      </w:pPr>
      <w:r>
        <w:rPr>
          <w:spacing w:val="-2"/>
        </w:rPr>
        <w:t>A.0.05‰</w:t>
      </w:r>
      <w:r>
        <w:tab/>
      </w:r>
      <w:r>
        <w:rPr>
          <w:spacing w:val="-2"/>
        </w:rPr>
        <w:t>B.0.3‰</w:t>
      </w:r>
      <w:r>
        <w:tab/>
      </w:r>
      <w:r>
        <w:rPr>
          <w:spacing w:val="-2"/>
        </w:rPr>
        <w:t>C.0.5‰</w:t>
      </w:r>
      <w:r>
        <w:tab/>
      </w:r>
      <w:r>
        <w:rPr>
          <w:spacing w:val="-4"/>
        </w:rPr>
        <w:t>D.1‰</w:t>
      </w:r>
    </w:p>
    <w:p>
      <w:pPr>
        <w:spacing w:after="0"/>
        <w:sectPr>
          <w:pgSz w:w="11910" w:h="16840"/>
          <w:pgMar w:top="1760" w:right="840" w:bottom="280" w:left="980" w:header="708" w:footer="708"/>
          <w:pgNumType w:start="17"/>
          <w:cols w:space="708"/>
        </w:sectPr>
      </w:pPr>
    </w:p>
    <w:p>
      <w:pPr>
        <w:pStyle w:val="ListParagraph"/>
        <w:numPr>
          <w:ilvl w:val="0"/>
          <w:numId w:val="45"/>
        </w:numPr>
        <w:tabs>
          <w:tab w:val="left" w:pos="1466"/>
          <w:tab w:val="left" w:pos="5454"/>
        </w:tabs>
        <w:spacing w:before="42" w:after="0" w:line="240" w:lineRule="auto"/>
        <w:ind w:left="1466" w:right="0" w:hanging="421"/>
        <w:jc w:val="left"/>
        <w:rPr>
          <w:sz w:val="21"/>
        </w:rPr>
      </w:pPr>
      <w:r>
        <w:rPr>
          <w:sz w:val="21"/>
        </w:rPr>
        <w:t>仓储保管合同印花税适用的税率是</w:t>
      </w:r>
      <w:r>
        <w:rPr>
          <w:spacing w:val="-10"/>
          <w:sz w:val="21"/>
        </w:rPr>
        <w:t>（</w:t>
      </w:r>
      <w:r>
        <w:rPr>
          <w:sz w:val="21"/>
        </w:rPr>
        <w:tab/>
      </w:r>
      <w:r>
        <w:rPr>
          <w:spacing w:val="-10"/>
          <w:sz w:val="21"/>
        </w:rPr>
        <w:t>）</w:t>
      </w:r>
    </w:p>
    <w:p>
      <w:pPr>
        <w:pStyle w:val="BodyText"/>
        <w:spacing w:before="6"/>
        <w:rPr>
          <w:sz w:val="15"/>
        </w:rPr>
      </w:pPr>
    </w:p>
    <w:p>
      <w:pPr>
        <w:pStyle w:val="BodyText"/>
        <w:tabs>
          <w:tab w:val="left" w:pos="3561"/>
          <w:tab w:val="left" w:pos="5451"/>
          <w:tab w:val="left" w:pos="7551"/>
        </w:tabs>
        <w:spacing w:before="1"/>
        <w:ind w:left="1461"/>
      </w:pPr>
      <w:r>
        <w:rPr>
          <w:spacing w:val="-2"/>
        </w:rPr>
        <w:t>A.0.05‰</w:t>
      </w:r>
      <w:r>
        <w:tab/>
      </w:r>
      <w:r>
        <w:rPr>
          <w:spacing w:val="-2"/>
        </w:rPr>
        <w:t>B.0.3‰</w:t>
      </w:r>
      <w:r>
        <w:tab/>
      </w:r>
      <w:r>
        <w:rPr>
          <w:spacing w:val="-2"/>
        </w:rPr>
        <w:t>C.0.5‰</w:t>
      </w:r>
      <w:r>
        <w:tab/>
      </w:r>
      <w:r>
        <w:rPr>
          <w:spacing w:val="-4"/>
        </w:rPr>
        <w:t>D.1‰</w:t>
      </w:r>
    </w:p>
    <w:p>
      <w:pPr>
        <w:pStyle w:val="BodyText"/>
        <w:rPr>
          <w:sz w:val="20"/>
        </w:rPr>
      </w:pPr>
    </w:p>
    <w:p>
      <w:pPr>
        <w:pStyle w:val="BodyText"/>
        <w:rPr>
          <w:sz w:val="20"/>
        </w:rPr>
      </w:pPr>
    </w:p>
    <w:p>
      <w:pPr>
        <w:pStyle w:val="BodyText"/>
        <w:rPr>
          <w:sz w:val="20"/>
        </w:rPr>
      </w:pPr>
    </w:p>
    <w:p>
      <w:pPr>
        <w:pStyle w:val="BodyText"/>
        <w:spacing w:before="3"/>
        <w:rPr>
          <w:sz w:val="15"/>
        </w:rPr>
      </w:pPr>
    </w:p>
    <w:p>
      <w:pPr>
        <w:pStyle w:val="Heading2"/>
        <w:spacing w:before="1"/>
      </w:pPr>
      <w:r>
        <w:rPr>
          <w:spacing w:val="-2"/>
        </w:rPr>
        <w:t>二．多项选择题：</w:t>
      </w:r>
    </w:p>
    <w:p>
      <w:pPr>
        <w:pStyle w:val="BodyText"/>
        <w:rPr>
          <w:rFonts w:ascii="黑体"/>
          <w:sz w:val="24"/>
        </w:rPr>
      </w:pPr>
    </w:p>
    <w:p>
      <w:pPr>
        <w:pStyle w:val="ListParagraph"/>
        <w:numPr>
          <w:ilvl w:val="0"/>
          <w:numId w:val="43"/>
        </w:numPr>
        <w:tabs>
          <w:tab w:val="left" w:pos="730"/>
          <w:tab w:val="left" w:pos="4929"/>
        </w:tabs>
        <w:spacing w:before="189" w:after="0" w:line="240" w:lineRule="auto"/>
        <w:ind w:left="730" w:right="0" w:hanging="315"/>
        <w:jc w:val="left"/>
        <w:rPr>
          <w:sz w:val="21"/>
        </w:rPr>
      </w:pPr>
      <w:r>
        <w:rPr>
          <w:sz w:val="21"/>
        </w:rPr>
        <w:t>下列各项中，属于税制要素的是</w:t>
      </w:r>
      <w:r>
        <w:rPr>
          <w:spacing w:val="-10"/>
          <w:sz w:val="21"/>
        </w:rPr>
        <w:t>（</w:t>
      </w:r>
      <w:r>
        <w:rPr>
          <w:sz w:val="21"/>
        </w:rPr>
        <w:tab/>
      </w:r>
      <w:r>
        <w:rPr>
          <w:spacing w:val="-10"/>
          <w:sz w:val="21"/>
        </w:rPr>
        <w:t>）</w:t>
      </w:r>
    </w:p>
    <w:p>
      <w:pPr>
        <w:pStyle w:val="BodyText"/>
        <w:spacing w:before="6"/>
        <w:rPr>
          <w:sz w:val="15"/>
        </w:rPr>
      </w:pPr>
    </w:p>
    <w:p>
      <w:pPr>
        <w:pStyle w:val="ListParagraph"/>
        <w:numPr>
          <w:ilvl w:val="1"/>
          <w:numId w:val="43"/>
        </w:numPr>
        <w:tabs>
          <w:tab w:val="left" w:pos="836"/>
          <w:tab w:val="left" w:pos="4210"/>
        </w:tabs>
        <w:spacing w:before="0" w:after="0" w:line="240" w:lineRule="auto"/>
        <w:ind w:left="836" w:right="0" w:hanging="211"/>
        <w:jc w:val="left"/>
        <w:rPr>
          <w:sz w:val="21"/>
        </w:rPr>
      </w:pPr>
      <w:r>
        <w:rPr>
          <w:sz w:val="21"/>
        </w:rPr>
        <w:t>纳税</w:t>
      </w:r>
      <w:r>
        <w:rPr>
          <w:spacing w:val="-10"/>
          <w:sz w:val="21"/>
        </w:rPr>
        <w:t>人</w:t>
      </w:r>
      <w:r>
        <w:rPr>
          <w:sz w:val="21"/>
        </w:rPr>
        <w:tab/>
        <w:t>B.税</w:t>
      </w:r>
      <w:r>
        <w:rPr>
          <w:spacing w:val="-10"/>
          <w:sz w:val="21"/>
        </w:rPr>
        <w:t>率</w:t>
      </w:r>
    </w:p>
    <w:p>
      <w:pPr>
        <w:pStyle w:val="BodyText"/>
        <w:spacing w:before="7"/>
        <w:rPr>
          <w:sz w:val="15"/>
        </w:rPr>
      </w:pPr>
    </w:p>
    <w:p>
      <w:pPr>
        <w:pStyle w:val="BodyText"/>
        <w:tabs>
          <w:tab w:val="left" w:pos="4210"/>
        </w:tabs>
        <w:ind w:left="625"/>
      </w:pPr>
      <w:r>
        <w:t>C.征税对</w:t>
      </w:r>
      <w:r>
        <w:rPr>
          <w:spacing w:val="-10"/>
        </w:rPr>
        <w:t>象</w:t>
      </w:r>
      <w:r>
        <w:tab/>
        <w:t>D.纳税环</w:t>
      </w:r>
      <w:r>
        <w:rPr>
          <w:spacing w:val="-10"/>
        </w:rPr>
        <w:t>节</w:t>
      </w:r>
    </w:p>
    <w:p>
      <w:pPr>
        <w:pStyle w:val="BodyText"/>
        <w:spacing w:before="7"/>
        <w:rPr>
          <w:sz w:val="15"/>
        </w:rPr>
      </w:pPr>
    </w:p>
    <w:p>
      <w:pPr>
        <w:pStyle w:val="BodyText"/>
        <w:ind w:left="625"/>
      </w:pPr>
      <w:r>
        <w:t>E.</w:t>
      </w:r>
      <w:r>
        <w:rPr>
          <w:spacing w:val="-3"/>
        </w:rPr>
        <w:t>法律责任</w:t>
      </w:r>
    </w:p>
    <w:p>
      <w:pPr>
        <w:pStyle w:val="BodyText"/>
        <w:spacing w:before="6"/>
        <w:rPr>
          <w:sz w:val="15"/>
        </w:rPr>
      </w:pPr>
    </w:p>
    <w:p>
      <w:pPr>
        <w:pStyle w:val="ListParagraph"/>
        <w:numPr>
          <w:ilvl w:val="0"/>
          <w:numId w:val="43"/>
        </w:numPr>
        <w:tabs>
          <w:tab w:val="left" w:pos="626"/>
          <w:tab w:val="left" w:pos="4824"/>
        </w:tabs>
        <w:spacing w:before="1" w:after="0" w:line="240" w:lineRule="auto"/>
        <w:ind w:left="626" w:right="0" w:hanging="211"/>
        <w:jc w:val="left"/>
        <w:rPr>
          <w:sz w:val="21"/>
        </w:rPr>
      </w:pPr>
      <w:r>
        <w:rPr>
          <w:sz w:val="21"/>
        </w:rPr>
        <w:t>下列税种中，采用比例税率的有</w:t>
      </w:r>
      <w:r>
        <w:rPr>
          <w:spacing w:val="-10"/>
          <w:sz w:val="21"/>
        </w:rPr>
        <w:t>（</w:t>
      </w:r>
      <w:r>
        <w:rPr>
          <w:sz w:val="21"/>
        </w:rPr>
        <w:tab/>
      </w:r>
      <w:r>
        <w:rPr>
          <w:spacing w:val="-10"/>
          <w:sz w:val="21"/>
        </w:rPr>
        <w:t>）</w:t>
      </w:r>
    </w:p>
    <w:p>
      <w:pPr>
        <w:pStyle w:val="BodyText"/>
        <w:spacing w:before="6"/>
        <w:rPr>
          <w:sz w:val="15"/>
        </w:rPr>
      </w:pPr>
    </w:p>
    <w:p>
      <w:pPr>
        <w:pStyle w:val="ListParagraph"/>
        <w:numPr>
          <w:ilvl w:val="1"/>
          <w:numId w:val="43"/>
        </w:numPr>
        <w:tabs>
          <w:tab w:val="left" w:pos="836"/>
          <w:tab w:val="left" w:pos="4210"/>
        </w:tabs>
        <w:spacing w:before="0" w:after="0" w:line="240" w:lineRule="auto"/>
        <w:ind w:left="836" w:right="0" w:hanging="211"/>
        <w:jc w:val="left"/>
        <w:rPr>
          <w:sz w:val="21"/>
        </w:rPr>
      </w:pPr>
      <w:r>
        <w:rPr>
          <w:sz w:val="21"/>
        </w:rPr>
        <w:t>城市维护建设</w:t>
      </w:r>
      <w:r>
        <w:rPr>
          <w:spacing w:val="-10"/>
          <w:sz w:val="21"/>
        </w:rPr>
        <w:t>税</w:t>
      </w:r>
      <w:r>
        <w:rPr>
          <w:sz w:val="21"/>
        </w:rPr>
        <w:tab/>
        <w:t>B.城镇土地使用</w:t>
      </w:r>
      <w:r>
        <w:rPr>
          <w:spacing w:val="-10"/>
          <w:sz w:val="21"/>
        </w:rPr>
        <w:t>税</w:t>
      </w:r>
    </w:p>
    <w:p>
      <w:pPr>
        <w:pStyle w:val="BodyText"/>
        <w:spacing w:before="7"/>
        <w:rPr>
          <w:sz w:val="15"/>
        </w:rPr>
      </w:pPr>
    </w:p>
    <w:p>
      <w:pPr>
        <w:pStyle w:val="BodyText"/>
        <w:tabs>
          <w:tab w:val="left" w:pos="4210"/>
        </w:tabs>
        <w:ind w:left="625"/>
      </w:pPr>
      <w:r>
        <w:t>C.营业</w:t>
      </w:r>
      <w:r>
        <w:rPr>
          <w:spacing w:val="-10"/>
        </w:rPr>
        <w:t>税</w:t>
      </w:r>
      <w:r>
        <w:tab/>
        <w:t>D.车辆购置</w:t>
      </w:r>
      <w:r>
        <w:rPr>
          <w:spacing w:val="-10"/>
        </w:rPr>
        <w:t>税</w:t>
      </w:r>
    </w:p>
    <w:p>
      <w:pPr>
        <w:pStyle w:val="BodyText"/>
        <w:spacing w:before="7"/>
        <w:rPr>
          <w:sz w:val="15"/>
        </w:rPr>
      </w:pPr>
    </w:p>
    <w:p>
      <w:pPr>
        <w:pStyle w:val="BodyText"/>
        <w:ind w:left="625"/>
      </w:pPr>
      <w:r>
        <w:t>E.</w:t>
      </w:r>
      <w:r>
        <w:rPr>
          <w:spacing w:val="-2"/>
        </w:rPr>
        <w:t>企业所得税</w:t>
      </w:r>
    </w:p>
    <w:p>
      <w:pPr>
        <w:pStyle w:val="BodyText"/>
        <w:spacing w:before="6"/>
        <w:rPr>
          <w:sz w:val="15"/>
        </w:rPr>
      </w:pPr>
    </w:p>
    <w:p>
      <w:pPr>
        <w:pStyle w:val="ListParagraph"/>
        <w:numPr>
          <w:ilvl w:val="0"/>
          <w:numId w:val="43"/>
        </w:numPr>
        <w:tabs>
          <w:tab w:val="left" w:pos="626"/>
          <w:tab w:val="left" w:pos="7554"/>
        </w:tabs>
        <w:spacing w:before="1" w:after="0" w:line="240" w:lineRule="auto"/>
        <w:ind w:left="626" w:right="0" w:hanging="211"/>
        <w:jc w:val="left"/>
        <w:rPr>
          <w:sz w:val="21"/>
        </w:rPr>
      </w:pPr>
      <w:r>
        <w:rPr>
          <w:sz w:val="21"/>
        </w:rPr>
        <w:t>我国现行税制中，下列各项中不属于货物与劳务税的税种包括</w:t>
      </w:r>
      <w:r>
        <w:rPr>
          <w:spacing w:val="-10"/>
          <w:sz w:val="21"/>
        </w:rPr>
        <w:t>（</w:t>
      </w:r>
      <w:r>
        <w:rPr>
          <w:sz w:val="21"/>
        </w:rPr>
        <w:tab/>
      </w:r>
      <w:r>
        <w:rPr>
          <w:spacing w:val="-10"/>
          <w:sz w:val="21"/>
        </w:rPr>
        <w:t>）</w:t>
      </w:r>
    </w:p>
    <w:p>
      <w:pPr>
        <w:pStyle w:val="BodyText"/>
        <w:spacing w:before="6"/>
        <w:rPr>
          <w:sz w:val="15"/>
        </w:rPr>
      </w:pPr>
    </w:p>
    <w:p>
      <w:pPr>
        <w:pStyle w:val="ListParagraph"/>
        <w:numPr>
          <w:ilvl w:val="1"/>
          <w:numId w:val="43"/>
        </w:numPr>
        <w:tabs>
          <w:tab w:val="left" w:pos="941"/>
          <w:tab w:val="left" w:pos="4210"/>
        </w:tabs>
        <w:spacing w:before="0" w:after="0" w:line="240" w:lineRule="auto"/>
        <w:ind w:left="941" w:right="0" w:hanging="211"/>
        <w:jc w:val="left"/>
        <w:rPr>
          <w:sz w:val="21"/>
        </w:rPr>
      </w:pPr>
      <w:r>
        <w:rPr>
          <w:sz w:val="21"/>
        </w:rPr>
        <w:t>增值</w:t>
      </w:r>
      <w:r>
        <w:rPr>
          <w:spacing w:val="-10"/>
          <w:sz w:val="21"/>
        </w:rPr>
        <w:t>税</w:t>
      </w:r>
      <w:r>
        <w:rPr>
          <w:sz w:val="21"/>
        </w:rPr>
        <w:tab/>
        <w:t>B.土地增值</w:t>
      </w:r>
      <w:r>
        <w:rPr>
          <w:spacing w:val="-10"/>
          <w:sz w:val="21"/>
        </w:rPr>
        <w:t>税</w:t>
      </w:r>
    </w:p>
    <w:p>
      <w:pPr>
        <w:pStyle w:val="BodyText"/>
        <w:spacing w:before="7"/>
        <w:rPr>
          <w:sz w:val="15"/>
        </w:rPr>
      </w:pPr>
    </w:p>
    <w:p>
      <w:pPr>
        <w:pStyle w:val="BodyText"/>
        <w:tabs>
          <w:tab w:val="left" w:pos="4210"/>
        </w:tabs>
        <w:ind w:left="730"/>
      </w:pPr>
      <w:r>
        <w:t>C.消费</w:t>
      </w:r>
      <w:r>
        <w:rPr>
          <w:spacing w:val="-10"/>
        </w:rPr>
        <w:t>税</w:t>
      </w:r>
      <w:r>
        <w:tab/>
        <w:t>D.房产</w:t>
      </w:r>
      <w:r>
        <w:rPr>
          <w:spacing w:val="-10"/>
        </w:rPr>
        <w:t>税</w:t>
      </w:r>
    </w:p>
    <w:p>
      <w:pPr>
        <w:pStyle w:val="BodyText"/>
        <w:spacing w:before="7"/>
        <w:rPr>
          <w:sz w:val="15"/>
        </w:rPr>
      </w:pPr>
    </w:p>
    <w:p>
      <w:pPr>
        <w:pStyle w:val="BodyText"/>
        <w:ind w:left="730"/>
      </w:pPr>
      <w:r>
        <w:t>E.</w:t>
      </w:r>
      <w:r>
        <w:rPr>
          <w:spacing w:val="-4"/>
        </w:rPr>
        <w:t>车船税</w:t>
      </w:r>
    </w:p>
    <w:p>
      <w:pPr>
        <w:pStyle w:val="BodyText"/>
        <w:spacing w:before="6"/>
        <w:rPr>
          <w:sz w:val="15"/>
        </w:rPr>
      </w:pPr>
    </w:p>
    <w:p>
      <w:pPr>
        <w:pStyle w:val="ListParagraph"/>
        <w:numPr>
          <w:ilvl w:val="0"/>
          <w:numId w:val="43"/>
        </w:numPr>
        <w:tabs>
          <w:tab w:val="left" w:pos="626"/>
          <w:tab w:val="left" w:pos="5034"/>
        </w:tabs>
        <w:spacing w:before="1" w:after="0" w:line="240" w:lineRule="auto"/>
        <w:ind w:left="626" w:right="0" w:hanging="211"/>
        <w:jc w:val="left"/>
        <w:rPr>
          <w:sz w:val="21"/>
        </w:rPr>
      </w:pPr>
      <w:r>
        <w:rPr>
          <w:sz w:val="21"/>
        </w:rPr>
        <w:t>下列各项中，应当缴纳增值税的有</w:t>
      </w:r>
      <w:r>
        <w:rPr>
          <w:spacing w:val="-10"/>
          <w:sz w:val="21"/>
        </w:rPr>
        <w:t>（</w:t>
      </w:r>
      <w:r>
        <w:rPr>
          <w:sz w:val="21"/>
        </w:rPr>
        <w:tab/>
      </w:r>
      <w:r>
        <w:rPr>
          <w:spacing w:val="-10"/>
          <w:sz w:val="21"/>
        </w:rPr>
        <w:t>）</w:t>
      </w:r>
    </w:p>
    <w:p>
      <w:pPr>
        <w:pStyle w:val="BodyText"/>
        <w:spacing w:before="6"/>
        <w:rPr>
          <w:sz w:val="15"/>
        </w:rPr>
      </w:pPr>
    </w:p>
    <w:p>
      <w:pPr>
        <w:pStyle w:val="ListParagraph"/>
        <w:numPr>
          <w:ilvl w:val="1"/>
          <w:numId w:val="43"/>
        </w:numPr>
        <w:tabs>
          <w:tab w:val="left" w:pos="941"/>
          <w:tab w:val="left" w:pos="4210"/>
        </w:tabs>
        <w:spacing w:before="0" w:after="0" w:line="240" w:lineRule="auto"/>
        <w:ind w:left="941" w:right="0" w:hanging="211"/>
        <w:jc w:val="left"/>
        <w:rPr>
          <w:sz w:val="21"/>
        </w:rPr>
      </w:pPr>
      <w:r>
        <w:rPr>
          <w:sz w:val="21"/>
        </w:rPr>
        <w:t>修理修配业</w:t>
      </w:r>
      <w:r>
        <w:rPr>
          <w:spacing w:val="-10"/>
          <w:sz w:val="21"/>
        </w:rPr>
        <w:t>务</w:t>
      </w:r>
      <w:r>
        <w:rPr>
          <w:sz w:val="21"/>
        </w:rPr>
        <w:tab/>
        <w:t>B.销售不动产业</w:t>
      </w:r>
      <w:r>
        <w:rPr>
          <w:spacing w:val="-10"/>
          <w:sz w:val="21"/>
        </w:rPr>
        <w:t>务</w:t>
      </w:r>
    </w:p>
    <w:p>
      <w:pPr>
        <w:pStyle w:val="BodyText"/>
        <w:spacing w:before="7"/>
        <w:rPr>
          <w:sz w:val="15"/>
        </w:rPr>
      </w:pPr>
    </w:p>
    <w:p>
      <w:pPr>
        <w:pStyle w:val="BodyText"/>
        <w:tabs>
          <w:tab w:val="left" w:pos="4210"/>
        </w:tabs>
        <w:spacing w:line="417" w:lineRule="auto"/>
        <w:ind w:left="730" w:right="3984"/>
      </w:pPr>
      <w:r>
        <w:rPr>
          <w:spacing w:val="-2"/>
        </w:rPr>
        <w:t>C.</w:t>
      </w:r>
      <w:r>
        <w:rPr>
          <w:spacing w:val="-2"/>
        </w:rPr>
        <w:t>旅</w:t>
      </w:r>
      <w:r>
        <w:rPr>
          <w:spacing w:val="-2"/>
        </w:rPr>
        <w:t>馆</w:t>
      </w:r>
      <w:r>
        <w:rPr>
          <w:spacing w:val="-2"/>
        </w:rPr>
        <w:t>住</w:t>
      </w:r>
      <w:r>
        <w:rPr>
          <w:spacing w:val="-2"/>
        </w:rPr>
        <w:t>宿</w:t>
      </w:r>
      <w:r>
        <w:rPr>
          <w:spacing w:val="-2"/>
        </w:rPr>
        <w:t>业</w:t>
      </w:r>
      <w:r>
        <w:rPr>
          <w:spacing w:val="-2"/>
        </w:rPr>
        <w:t>务</w:t>
      </w:r>
      <w:r>
        <w:tab/>
      </w:r>
      <w:r>
        <w:rPr>
          <w:spacing w:val="-2"/>
        </w:rPr>
        <w:t>D.</w:t>
      </w:r>
      <w:r>
        <w:rPr>
          <w:spacing w:val="-2"/>
        </w:rPr>
        <w:t>银</w:t>
      </w:r>
      <w:r>
        <w:rPr>
          <w:spacing w:val="-2"/>
        </w:rPr>
        <w:t>行</w:t>
      </w:r>
      <w:r>
        <w:rPr>
          <w:spacing w:val="-2"/>
        </w:rPr>
        <w:t>销</w:t>
      </w:r>
      <w:r>
        <w:rPr>
          <w:spacing w:val="-2"/>
        </w:rPr>
        <w:t>售</w:t>
      </w:r>
      <w:r>
        <w:rPr>
          <w:spacing w:val="-2"/>
        </w:rPr>
        <w:t>金</w:t>
      </w:r>
      <w:r>
        <w:rPr>
          <w:spacing w:val="-2"/>
        </w:rPr>
        <w:t>银</w:t>
      </w:r>
      <w:r>
        <w:rPr>
          <w:spacing w:val="-2"/>
        </w:rPr>
        <w:t>业</w:t>
      </w:r>
      <w:r>
        <w:rPr>
          <w:spacing w:val="-2"/>
        </w:rPr>
        <w:t>务</w:t>
      </w:r>
      <w:r>
        <w:rPr>
          <w:spacing w:val="-2"/>
        </w:rPr>
        <w:t xml:space="preserve"> E.</w:t>
      </w:r>
      <w:r>
        <w:rPr>
          <w:spacing w:val="-2"/>
        </w:rPr>
        <w:t>典</w:t>
      </w:r>
      <w:r>
        <w:rPr>
          <w:spacing w:val="-2"/>
        </w:rPr>
        <w:t>当</w:t>
      </w:r>
      <w:r>
        <w:rPr>
          <w:spacing w:val="-2"/>
        </w:rPr>
        <w:t>业</w:t>
      </w:r>
      <w:r>
        <w:rPr>
          <w:spacing w:val="-2"/>
        </w:rPr>
        <w:t>的</w:t>
      </w:r>
      <w:r>
        <w:rPr>
          <w:spacing w:val="-2"/>
        </w:rPr>
        <w:t>死</w:t>
      </w:r>
      <w:r>
        <w:rPr>
          <w:spacing w:val="-2"/>
        </w:rPr>
        <w:t>当</w:t>
      </w:r>
      <w:r>
        <w:rPr>
          <w:spacing w:val="-2"/>
        </w:rPr>
        <w:t>物</w:t>
      </w:r>
      <w:r>
        <w:rPr>
          <w:spacing w:val="-2"/>
        </w:rPr>
        <w:t>品</w:t>
      </w:r>
      <w:r>
        <w:rPr>
          <w:spacing w:val="-2"/>
        </w:rPr>
        <w:t>销</w:t>
      </w:r>
      <w:r>
        <w:rPr>
          <w:spacing w:val="-2"/>
        </w:rPr>
        <w:t>售</w:t>
      </w:r>
      <w:r>
        <w:rPr>
          <w:spacing w:val="-2"/>
        </w:rPr>
        <w:t>业</w:t>
      </w:r>
      <w:r>
        <w:rPr>
          <w:spacing w:val="-2"/>
        </w:rPr>
        <w:t>务</w:t>
      </w:r>
    </w:p>
    <w:p>
      <w:pPr>
        <w:pStyle w:val="ListParagraph"/>
        <w:numPr>
          <w:ilvl w:val="0"/>
          <w:numId w:val="43"/>
        </w:numPr>
        <w:tabs>
          <w:tab w:val="left" w:pos="626"/>
          <w:tab w:val="left" w:pos="4614"/>
        </w:tabs>
        <w:spacing w:before="0" w:after="0" w:line="269" w:lineRule="exact"/>
        <w:ind w:left="626" w:right="0" w:hanging="211"/>
        <w:jc w:val="left"/>
        <w:rPr>
          <w:sz w:val="21"/>
        </w:rPr>
      </w:pPr>
      <w:r>
        <w:rPr>
          <w:sz w:val="21"/>
        </w:rPr>
        <w:t>下列各项中，免征营业税的有</w:t>
      </w:r>
      <w:r>
        <w:rPr>
          <w:spacing w:val="-10"/>
          <w:sz w:val="21"/>
        </w:rPr>
        <w:t>（</w:t>
      </w:r>
      <w:r>
        <w:rPr>
          <w:sz w:val="21"/>
        </w:rPr>
        <w:tab/>
      </w:r>
      <w:r>
        <w:rPr>
          <w:spacing w:val="-10"/>
          <w:sz w:val="21"/>
        </w:rPr>
        <w:t>）</w:t>
      </w:r>
    </w:p>
    <w:p>
      <w:pPr>
        <w:pStyle w:val="BodyText"/>
        <w:spacing w:before="7"/>
        <w:rPr>
          <w:sz w:val="15"/>
        </w:rPr>
      </w:pPr>
    </w:p>
    <w:p>
      <w:pPr>
        <w:pStyle w:val="ListParagraph"/>
        <w:numPr>
          <w:ilvl w:val="1"/>
          <w:numId w:val="43"/>
        </w:numPr>
        <w:tabs>
          <w:tab w:val="left" w:pos="941"/>
          <w:tab w:val="left" w:pos="4210"/>
        </w:tabs>
        <w:spacing w:before="0" w:after="0" w:line="240" w:lineRule="auto"/>
        <w:ind w:left="941" w:right="0" w:hanging="211"/>
        <w:jc w:val="left"/>
        <w:rPr>
          <w:sz w:val="21"/>
        </w:rPr>
      </w:pPr>
      <w:r>
        <w:rPr>
          <w:sz w:val="21"/>
        </w:rPr>
        <w:t>酒店餐饮收</w:t>
      </w:r>
      <w:r>
        <w:rPr>
          <w:spacing w:val="-10"/>
          <w:sz w:val="21"/>
        </w:rPr>
        <w:t>入</w:t>
      </w:r>
      <w:r>
        <w:rPr>
          <w:sz w:val="21"/>
        </w:rPr>
        <w:tab/>
        <w:t>B.美术馆门票收</w:t>
      </w:r>
      <w:r>
        <w:rPr>
          <w:spacing w:val="-10"/>
          <w:sz w:val="21"/>
        </w:rPr>
        <w:t>入</w:t>
      </w:r>
    </w:p>
    <w:p>
      <w:pPr>
        <w:pStyle w:val="BodyText"/>
        <w:spacing w:before="6"/>
        <w:rPr>
          <w:sz w:val="15"/>
        </w:rPr>
      </w:pPr>
    </w:p>
    <w:p>
      <w:pPr>
        <w:pStyle w:val="BodyText"/>
        <w:tabs>
          <w:tab w:val="left" w:pos="4210"/>
        </w:tabs>
        <w:spacing w:before="1" w:line="417" w:lineRule="auto"/>
        <w:ind w:left="730" w:right="3879"/>
      </w:pPr>
      <w:r>
        <w:rPr>
          <w:spacing w:val="-2"/>
        </w:rPr>
        <w:t>C.</w:t>
      </w:r>
      <w:r>
        <w:rPr>
          <w:spacing w:val="-2"/>
        </w:rPr>
        <w:t>博</w:t>
      </w:r>
      <w:r>
        <w:rPr>
          <w:spacing w:val="-2"/>
        </w:rPr>
        <w:t>物</w:t>
      </w:r>
      <w:r>
        <w:rPr>
          <w:spacing w:val="-2"/>
        </w:rPr>
        <w:t>馆</w:t>
      </w:r>
      <w:r>
        <w:rPr>
          <w:spacing w:val="-2"/>
        </w:rPr>
        <w:t>门</w:t>
      </w:r>
      <w:r>
        <w:rPr>
          <w:spacing w:val="-2"/>
        </w:rPr>
        <w:t>票</w:t>
      </w:r>
      <w:r>
        <w:rPr>
          <w:spacing w:val="-2"/>
        </w:rPr>
        <w:t>收</w:t>
      </w:r>
      <w:r>
        <w:rPr>
          <w:spacing w:val="-2"/>
        </w:rPr>
        <w:t>入</w:t>
      </w:r>
      <w:r>
        <w:tab/>
      </w:r>
      <w:r>
        <w:rPr>
          <w:spacing w:val="-2"/>
        </w:rPr>
        <w:t>D.</w:t>
      </w:r>
      <w:r>
        <w:rPr>
          <w:spacing w:val="-2"/>
        </w:rPr>
        <w:t>卡</w:t>
      </w:r>
      <w:r>
        <w:rPr>
          <w:spacing w:val="-2"/>
        </w:rPr>
        <w:t>拉</w:t>
      </w:r>
      <w:r>
        <w:rPr>
          <w:spacing w:val="-53"/>
        </w:rPr>
        <w:t xml:space="preserve"> </w:t>
      </w:r>
      <w:r>
        <w:rPr>
          <w:spacing w:val="-2"/>
        </w:rPr>
        <w:t>OK</w:t>
      </w:r>
      <w:r>
        <w:rPr>
          <w:spacing w:val="-53"/>
        </w:rPr>
        <w:t xml:space="preserve"> </w:t>
      </w:r>
      <w:r>
        <w:rPr>
          <w:spacing w:val="-2"/>
        </w:rPr>
        <w:t>厅</w:t>
      </w:r>
      <w:r>
        <w:rPr>
          <w:spacing w:val="-2"/>
        </w:rPr>
        <w:t>门</w:t>
      </w:r>
      <w:r>
        <w:rPr>
          <w:spacing w:val="-2"/>
        </w:rPr>
        <w:t>票</w:t>
      </w:r>
      <w:r>
        <w:rPr>
          <w:spacing w:val="-2"/>
        </w:rPr>
        <w:t>收</w:t>
      </w:r>
      <w:r>
        <w:rPr>
          <w:spacing w:val="-2"/>
        </w:rPr>
        <w:t>入</w:t>
      </w:r>
      <w:r>
        <w:rPr>
          <w:spacing w:val="-2"/>
        </w:rPr>
        <w:t xml:space="preserve"> E.</w:t>
      </w:r>
      <w:r>
        <w:rPr>
          <w:spacing w:val="-2"/>
        </w:rPr>
        <w:t>不</w:t>
      </w:r>
      <w:r>
        <w:rPr>
          <w:spacing w:val="-2"/>
        </w:rPr>
        <w:t>动</w:t>
      </w:r>
      <w:r>
        <w:rPr>
          <w:spacing w:val="-2"/>
        </w:rPr>
        <w:t>产</w:t>
      </w:r>
      <w:r>
        <w:rPr>
          <w:spacing w:val="-2"/>
        </w:rPr>
        <w:t>销</w:t>
      </w:r>
      <w:r>
        <w:rPr>
          <w:spacing w:val="-2"/>
        </w:rPr>
        <w:t>售</w:t>
      </w:r>
      <w:r>
        <w:rPr>
          <w:spacing w:val="-2"/>
        </w:rPr>
        <w:t>收</w:t>
      </w:r>
      <w:r>
        <w:rPr>
          <w:spacing w:val="-2"/>
        </w:rPr>
        <w:t>入</w:t>
      </w:r>
    </w:p>
    <w:p>
      <w:pPr>
        <w:pStyle w:val="ListParagraph"/>
        <w:numPr>
          <w:ilvl w:val="0"/>
          <w:numId w:val="43"/>
        </w:numPr>
        <w:tabs>
          <w:tab w:val="left" w:pos="626"/>
          <w:tab w:val="left" w:pos="7344"/>
        </w:tabs>
        <w:spacing w:before="0" w:after="0" w:line="269" w:lineRule="exact"/>
        <w:ind w:left="626" w:right="0" w:hanging="211"/>
        <w:jc w:val="left"/>
        <w:rPr>
          <w:sz w:val="21"/>
        </w:rPr>
      </w:pPr>
      <w:r>
        <w:rPr>
          <w:sz w:val="21"/>
        </w:rPr>
        <w:t>在计算企业所得税应纳税所得额时，允许税前扣除的税金有</w:t>
      </w:r>
      <w:r>
        <w:rPr>
          <w:spacing w:val="-10"/>
          <w:sz w:val="21"/>
        </w:rPr>
        <w:t>（</w:t>
      </w:r>
      <w:r>
        <w:rPr>
          <w:sz w:val="21"/>
        </w:rPr>
        <w:tab/>
      </w:r>
      <w:r>
        <w:rPr>
          <w:spacing w:val="-10"/>
          <w:sz w:val="21"/>
        </w:rPr>
        <w:t>）</w:t>
      </w:r>
    </w:p>
    <w:p>
      <w:pPr>
        <w:pStyle w:val="BodyText"/>
        <w:spacing w:before="6"/>
        <w:rPr>
          <w:sz w:val="15"/>
        </w:rPr>
      </w:pPr>
    </w:p>
    <w:p>
      <w:pPr>
        <w:pStyle w:val="ListParagraph"/>
        <w:numPr>
          <w:ilvl w:val="1"/>
          <w:numId w:val="43"/>
        </w:numPr>
        <w:tabs>
          <w:tab w:val="left" w:pos="941"/>
          <w:tab w:val="left" w:pos="4629"/>
        </w:tabs>
        <w:spacing w:before="0" w:after="0" w:line="240" w:lineRule="auto"/>
        <w:ind w:left="941" w:right="0" w:hanging="211"/>
        <w:jc w:val="left"/>
        <w:rPr>
          <w:sz w:val="21"/>
        </w:rPr>
      </w:pPr>
      <w:r>
        <w:rPr>
          <w:sz w:val="21"/>
        </w:rPr>
        <w:t>增值</w:t>
      </w:r>
      <w:r>
        <w:rPr>
          <w:spacing w:val="-10"/>
          <w:sz w:val="21"/>
        </w:rPr>
        <w:t>税</w:t>
      </w:r>
      <w:r>
        <w:rPr>
          <w:sz w:val="21"/>
        </w:rPr>
        <w:tab/>
        <w:t>B.消费</w:t>
      </w:r>
      <w:r>
        <w:rPr>
          <w:spacing w:val="-10"/>
          <w:sz w:val="21"/>
        </w:rPr>
        <w:t>税</w:t>
      </w:r>
    </w:p>
    <w:p>
      <w:pPr>
        <w:pStyle w:val="BodyText"/>
        <w:spacing w:before="7"/>
        <w:rPr>
          <w:sz w:val="15"/>
        </w:rPr>
      </w:pPr>
    </w:p>
    <w:p>
      <w:pPr>
        <w:pStyle w:val="BodyText"/>
        <w:tabs>
          <w:tab w:val="left" w:pos="4629"/>
        </w:tabs>
        <w:ind w:left="730"/>
      </w:pPr>
      <w:r>
        <w:t>C.营业</w:t>
      </w:r>
      <w:r>
        <w:rPr>
          <w:spacing w:val="-10"/>
        </w:rPr>
        <w:t>税</w:t>
      </w:r>
      <w:r>
        <w:tab/>
        <w:t>D.资源</w:t>
      </w:r>
      <w:r>
        <w:rPr>
          <w:spacing w:val="-10"/>
        </w:rPr>
        <w:t>税</w:t>
      </w:r>
    </w:p>
    <w:p>
      <w:pPr>
        <w:pStyle w:val="BodyText"/>
        <w:spacing w:before="7"/>
        <w:rPr>
          <w:sz w:val="15"/>
        </w:rPr>
      </w:pPr>
    </w:p>
    <w:p>
      <w:pPr>
        <w:pStyle w:val="BodyText"/>
        <w:ind w:left="730"/>
      </w:pPr>
      <w:r>
        <w:t>E.</w:t>
      </w:r>
      <w:r>
        <w:rPr>
          <w:spacing w:val="-2"/>
        </w:rPr>
        <w:t>城市维护建设税</w:t>
      </w:r>
    </w:p>
    <w:p>
      <w:pPr>
        <w:spacing w:after="0"/>
        <w:sectPr>
          <w:pgSz w:w="11910" w:h="16840"/>
          <w:pgMar w:top="1760" w:right="840" w:bottom="280" w:left="980" w:header="708" w:footer="708"/>
          <w:pgNumType w:start="18"/>
          <w:cols w:space="708"/>
        </w:sectPr>
      </w:pPr>
    </w:p>
    <w:p>
      <w:pPr>
        <w:pStyle w:val="ListParagraph"/>
        <w:numPr>
          <w:ilvl w:val="0"/>
          <w:numId w:val="43"/>
        </w:numPr>
        <w:tabs>
          <w:tab w:val="left" w:pos="626"/>
          <w:tab w:val="left" w:pos="5034"/>
        </w:tabs>
        <w:spacing w:before="42" w:after="0" w:line="240" w:lineRule="auto"/>
        <w:ind w:left="626" w:right="0" w:hanging="211"/>
        <w:jc w:val="left"/>
        <w:rPr>
          <w:sz w:val="21"/>
        </w:rPr>
      </w:pPr>
      <w:r>
        <w:rPr>
          <w:sz w:val="21"/>
        </w:rPr>
        <w:t>下列各项中，免征个人所得税的有</w:t>
      </w:r>
      <w:r>
        <w:rPr>
          <w:spacing w:val="-10"/>
          <w:sz w:val="21"/>
        </w:rPr>
        <w:t>（</w:t>
      </w:r>
      <w:r>
        <w:rPr>
          <w:sz w:val="21"/>
        </w:rPr>
        <w:tab/>
      </w:r>
      <w:r>
        <w:rPr>
          <w:spacing w:val="-10"/>
          <w:sz w:val="21"/>
        </w:rPr>
        <w:t>）</w:t>
      </w:r>
    </w:p>
    <w:p>
      <w:pPr>
        <w:pStyle w:val="BodyText"/>
        <w:spacing w:before="6"/>
        <w:rPr>
          <w:sz w:val="15"/>
        </w:rPr>
      </w:pPr>
    </w:p>
    <w:p>
      <w:pPr>
        <w:pStyle w:val="ListParagraph"/>
        <w:numPr>
          <w:ilvl w:val="1"/>
          <w:numId w:val="43"/>
        </w:numPr>
        <w:tabs>
          <w:tab w:val="left" w:pos="941"/>
          <w:tab w:val="left" w:pos="4629"/>
        </w:tabs>
        <w:spacing w:before="1" w:after="0" w:line="240" w:lineRule="auto"/>
        <w:ind w:left="941" w:right="0" w:hanging="211"/>
        <w:jc w:val="left"/>
        <w:rPr>
          <w:sz w:val="21"/>
        </w:rPr>
      </w:pPr>
      <w:r>
        <w:rPr>
          <w:sz w:val="21"/>
        </w:rPr>
        <w:t>国债利</w:t>
      </w:r>
      <w:r>
        <w:rPr>
          <w:spacing w:val="-10"/>
          <w:sz w:val="21"/>
        </w:rPr>
        <w:t>息</w:t>
      </w:r>
      <w:r>
        <w:rPr>
          <w:sz w:val="21"/>
        </w:rPr>
        <w:tab/>
        <w:t>B.保险赔</w:t>
      </w:r>
      <w:r>
        <w:rPr>
          <w:spacing w:val="-10"/>
          <w:sz w:val="21"/>
        </w:rPr>
        <w:t>款</w:t>
      </w:r>
    </w:p>
    <w:p>
      <w:pPr>
        <w:pStyle w:val="BodyText"/>
        <w:spacing w:before="6"/>
        <w:rPr>
          <w:sz w:val="15"/>
        </w:rPr>
      </w:pPr>
    </w:p>
    <w:p>
      <w:pPr>
        <w:pStyle w:val="BodyText"/>
        <w:tabs>
          <w:tab w:val="left" w:pos="4629"/>
        </w:tabs>
        <w:spacing w:line="417" w:lineRule="auto"/>
        <w:ind w:left="730" w:right="3355"/>
      </w:pPr>
      <w:r>
        <w:rPr>
          <w:spacing w:val="-2"/>
        </w:rPr>
        <w:t>C.</w:t>
      </w:r>
      <w:r>
        <w:rPr>
          <w:spacing w:val="-2"/>
        </w:rPr>
        <w:t>军</w:t>
      </w:r>
      <w:r>
        <w:rPr>
          <w:spacing w:val="-2"/>
        </w:rPr>
        <w:t>人</w:t>
      </w:r>
      <w:r>
        <w:rPr>
          <w:spacing w:val="-2"/>
        </w:rPr>
        <w:t>转</w:t>
      </w:r>
      <w:r>
        <w:rPr>
          <w:spacing w:val="-2"/>
        </w:rPr>
        <w:t>业</w:t>
      </w:r>
      <w:r>
        <w:rPr>
          <w:spacing w:val="-2"/>
        </w:rPr>
        <w:t>费</w:t>
      </w:r>
      <w:r>
        <w:tab/>
      </w:r>
      <w:r>
        <w:rPr>
          <w:spacing w:val="-2"/>
        </w:rPr>
        <w:t>D.</w:t>
      </w:r>
      <w:r>
        <w:rPr>
          <w:spacing w:val="-2"/>
        </w:rPr>
        <w:t>个</w:t>
      </w:r>
      <w:r>
        <w:rPr>
          <w:spacing w:val="-2"/>
        </w:rPr>
        <w:t>体</w:t>
      </w:r>
      <w:r>
        <w:rPr>
          <w:spacing w:val="-2"/>
        </w:rPr>
        <w:t>工</w:t>
      </w:r>
      <w:r>
        <w:rPr>
          <w:spacing w:val="-2"/>
        </w:rPr>
        <w:t>商</w:t>
      </w:r>
      <w:r>
        <w:rPr>
          <w:spacing w:val="-2"/>
        </w:rPr>
        <w:t>户</w:t>
      </w:r>
      <w:r>
        <w:rPr>
          <w:spacing w:val="-2"/>
        </w:rPr>
        <w:t>经</w:t>
      </w:r>
      <w:r>
        <w:rPr>
          <w:spacing w:val="-2"/>
        </w:rPr>
        <w:t>营</w:t>
      </w:r>
      <w:r>
        <w:rPr>
          <w:spacing w:val="-2"/>
        </w:rPr>
        <w:t>所</w:t>
      </w:r>
      <w:r>
        <w:rPr>
          <w:spacing w:val="-2"/>
        </w:rPr>
        <w:t>得</w:t>
      </w:r>
      <w:r>
        <w:rPr>
          <w:spacing w:val="-2"/>
        </w:rPr>
        <w:t xml:space="preserve"> E.</w:t>
      </w:r>
      <w:r>
        <w:rPr>
          <w:spacing w:val="-2"/>
        </w:rPr>
        <w:t>国</w:t>
      </w:r>
      <w:r>
        <w:rPr>
          <w:spacing w:val="-2"/>
        </w:rPr>
        <w:t>家</w:t>
      </w:r>
      <w:r>
        <w:rPr>
          <w:spacing w:val="-2"/>
        </w:rPr>
        <w:t>发</w:t>
      </w:r>
      <w:r>
        <w:rPr>
          <w:spacing w:val="-2"/>
        </w:rPr>
        <w:t>行</w:t>
      </w:r>
      <w:r>
        <w:rPr>
          <w:spacing w:val="-2"/>
        </w:rPr>
        <w:t>的</w:t>
      </w:r>
      <w:r>
        <w:rPr>
          <w:spacing w:val="-2"/>
        </w:rPr>
        <w:t>金</w:t>
      </w:r>
      <w:r>
        <w:rPr>
          <w:spacing w:val="-2"/>
        </w:rPr>
        <w:t>融</w:t>
      </w:r>
      <w:r>
        <w:rPr>
          <w:spacing w:val="-2"/>
        </w:rPr>
        <w:t>债</w:t>
      </w:r>
      <w:r>
        <w:rPr>
          <w:spacing w:val="-2"/>
        </w:rPr>
        <w:t>劵</w:t>
      </w:r>
      <w:r>
        <w:rPr>
          <w:spacing w:val="-2"/>
        </w:rPr>
        <w:t>利</w:t>
      </w:r>
      <w:r>
        <w:rPr>
          <w:spacing w:val="-2"/>
        </w:rPr>
        <w:t>息</w:t>
      </w:r>
    </w:p>
    <w:p>
      <w:pPr>
        <w:pStyle w:val="ListParagraph"/>
        <w:numPr>
          <w:ilvl w:val="0"/>
          <w:numId w:val="43"/>
        </w:numPr>
        <w:tabs>
          <w:tab w:val="left" w:pos="626"/>
          <w:tab w:val="left" w:pos="5034"/>
        </w:tabs>
        <w:spacing w:before="0" w:after="0" w:line="269" w:lineRule="exact"/>
        <w:ind w:left="626" w:right="0" w:hanging="211"/>
        <w:jc w:val="left"/>
        <w:rPr>
          <w:sz w:val="21"/>
        </w:rPr>
      </w:pPr>
      <w:r>
        <w:rPr>
          <w:sz w:val="21"/>
        </w:rPr>
        <w:t>下列关于耕地占用税说法正确的是</w:t>
      </w:r>
      <w:r>
        <w:rPr>
          <w:spacing w:val="-10"/>
          <w:sz w:val="21"/>
        </w:rPr>
        <w:t>（</w:t>
      </w:r>
      <w:r>
        <w:rPr>
          <w:sz w:val="21"/>
        </w:rPr>
        <w:tab/>
      </w:r>
      <w:r>
        <w:rPr>
          <w:spacing w:val="-10"/>
          <w:sz w:val="21"/>
        </w:rPr>
        <w:t>）</w:t>
      </w:r>
    </w:p>
    <w:p>
      <w:pPr>
        <w:pStyle w:val="BodyText"/>
        <w:spacing w:before="7"/>
        <w:rPr>
          <w:sz w:val="15"/>
        </w:rPr>
      </w:pPr>
    </w:p>
    <w:p>
      <w:pPr>
        <w:pStyle w:val="ListParagraph"/>
        <w:numPr>
          <w:ilvl w:val="1"/>
          <w:numId w:val="43"/>
        </w:numPr>
        <w:tabs>
          <w:tab w:val="left" w:pos="941"/>
        </w:tabs>
        <w:spacing w:before="0" w:after="0" w:line="240" w:lineRule="auto"/>
        <w:ind w:left="941" w:right="0" w:hanging="211"/>
        <w:jc w:val="left"/>
        <w:rPr>
          <w:sz w:val="21"/>
        </w:rPr>
      </w:pPr>
      <w:r>
        <w:rPr>
          <w:spacing w:val="-1"/>
          <w:sz w:val="21"/>
        </w:rPr>
        <w:t>耕地占用税的税率全部采用定额税率</w:t>
      </w:r>
    </w:p>
    <w:p>
      <w:pPr>
        <w:pStyle w:val="BodyText"/>
        <w:spacing w:before="7"/>
        <w:rPr>
          <w:sz w:val="15"/>
        </w:rPr>
      </w:pPr>
    </w:p>
    <w:p>
      <w:pPr>
        <w:pStyle w:val="ListParagraph"/>
        <w:numPr>
          <w:ilvl w:val="1"/>
          <w:numId w:val="43"/>
        </w:numPr>
        <w:tabs>
          <w:tab w:val="left" w:pos="941"/>
        </w:tabs>
        <w:spacing w:before="0" w:after="0" w:line="417" w:lineRule="auto"/>
        <w:ind w:left="730" w:right="4946" w:firstLine="0"/>
        <w:jc w:val="left"/>
        <w:rPr>
          <w:sz w:val="21"/>
        </w:rPr>
      </w:pPr>
      <w:r>
        <w:rPr>
          <w:spacing w:val="-2"/>
          <w:sz w:val="21"/>
        </w:rPr>
        <w:t>农村居民占用耕地新建住宅免纳耕地占用税</w:t>
      </w:r>
      <w:r>
        <w:rPr>
          <w:spacing w:val="-2"/>
          <w:sz w:val="21"/>
        </w:rPr>
        <w:t xml:space="preserve"> C.耕地占用税的计税依据是实际占用的耕地面积</w:t>
      </w:r>
    </w:p>
    <w:p>
      <w:pPr>
        <w:pStyle w:val="BodyText"/>
        <w:spacing w:after="29" w:line="417" w:lineRule="auto"/>
        <w:ind w:left="730" w:right="3896"/>
      </w:pPr>
      <w:r>
        <w:rPr>
          <w:spacing w:val="-2"/>
        </w:rPr>
        <w:t>D.征收耕地占用税的主要目的是保证土地资源的合理利用</w:t>
      </w:r>
      <w:r>
        <w:rPr>
          <w:spacing w:val="-2"/>
        </w:rPr>
        <w:t xml:space="preserve"> E.外商投资企业占用耕地从事非农业建设要缴纳耕地占用税</w:t>
      </w:r>
    </w:p>
    <w:tbl>
      <w:tblPr>
        <w:tblStyle w:val="TableNormal5"/>
        <w:tblW w:w="0" w:type="auto"/>
        <w:jc w:val="left"/>
        <w:tblInd w:w="3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25"/>
        <w:gridCol w:w="682"/>
        <w:gridCol w:w="269"/>
        <w:gridCol w:w="3297"/>
      </w:tblGrid>
      <w:tr>
        <w:tblPrEx>
          <w:tblW w:w="0" w:type="auto"/>
          <w:jc w:val="left"/>
          <w:tblInd w:w="3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8"/>
          <w:jc w:val="left"/>
        </w:trPr>
        <w:tc>
          <w:tcPr>
            <w:tcW w:w="3725" w:type="dxa"/>
          </w:tcPr>
          <w:p>
            <w:pPr>
              <w:pStyle w:val="TableParagraph"/>
              <w:spacing w:before="0" w:line="240" w:lineRule="exact"/>
              <w:ind w:left="50"/>
              <w:rPr>
                <w:sz w:val="21"/>
              </w:rPr>
            </w:pPr>
            <w:r>
              <w:rPr>
                <w:sz w:val="21"/>
              </w:rPr>
              <w:t>9.下列税种中，属于行为税类的有</w:t>
            </w:r>
            <w:r>
              <w:rPr>
                <w:spacing w:val="-10"/>
                <w:sz w:val="21"/>
              </w:rPr>
              <w:t>（</w:t>
            </w:r>
          </w:p>
        </w:tc>
        <w:tc>
          <w:tcPr>
            <w:tcW w:w="682" w:type="dxa"/>
          </w:tcPr>
          <w:p>
            <w:pPr>
              <w:pStyle w:val="TableParagraph"/>
              <w:spacing w:before="0"/>
              <w:rPr>
                <w:rFonts w:ascii="Times New Roman"/>
                <w:sz w:val="20"/>
              </w:rPr>
            </w:pPr>
          </w:p>
        </w:tc>
        <w:tc>
          <w:tcPr>
            <w:tcW w:w="269" w:type="dxa"/>
          </w:tcPr>
          <w:p>
            <w:pPr>
              <w:pStyle w:val="TableParagraph"/>
              <w:spacing w:before="0" w:line="240" w:lineRule="exact"/>
              <w:ind w:left="53"/>
              <w:rPr>
                <w:sz w:val="21"/>
              </w:rPr>
            </w:pPr>
            <w:r>
              <w:rPr>
                <w:sz w:val="21"/>
              </w:rPr>
              <w:t>）</w:t>
            </w: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A.</w:t>
            </w:r>
            <w:r>
              <w:rPr>
                <w:spacing w:val="-4"/>
                <w:sz w:val="21"/>
              </w:rPr>
              <w:t>房产税</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8"/>
              <w:rPr>
                <w:sz w:val="21"/>
              </w:rPr>
            </w:pPr>
            <w:r>
              <w:rPr>
                <w:sz w:val="21"/>
              </w:rPr>
              <w:t>B.</w:t>
            </w:r>
            <w:r>
              <w:rPr>
                <w:spacing w:val="-4"/>
                <w:sz w:val="21"/>
              </w:rPr>
              <w:t>印花税</w:t>
            </w:r>
          </w:p>
        </w:tc>
      </w:tr>
      <w:tr>
        <w:tblPrEx>
          <w:tblW w:w="0" w:type="auto"/>
          <w:jc w:val="left"/>
          <w:tblInd w:w="372" w:type="dxa"/>
          <w:tblLayout w:type="fixed"/>
          <w:tblCellMar>
            <w:top w:w="0" w:type="dxa"/>
            <w:left w:w="0" w:type="dxa"/>
            <w:bottom w:w="0" w:type="dxa"/>
            <w:right w:w="0" w:type="dxa"/>
          </w:tblCellMar>
          <w:tblLook w:val="01E0"/>
        </w:tblPrEx>
        <w:trPr>
          <w:trHeight w:val="468"/>
          <w:jc w:val="left"/>
        </w:trPr>
        <w:tc>
          <w:tcPr>
            <w:tcW w:w="3725" w:type="dxa"/>
          </w:tcPr>
          <w:p>
            <w:pPr>
              <w:pStyle w:val="TableParagraph"/>
              <w:ind w:left="365"/>
              <w:rPr>
                <w:sz w:val="21"/>
              </w:rPr>
            </w:pPr>
            <w:r>
              <w:rPr>
                <w:sz w:val="21"/>
              </w:rPr>
              <w:t>C.</w:t>
            </w:r>
            <w:r>
              <w:rPr>
                <w:spacing w:val="-4"/>
                <w:sz w:val="21"/>
              </w:rPr>
              <w:t>资源税</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8"/>
              <w:rPr>
                <w:sz w:val="21"/>
              </w:rPr>
            </w:pPr>
            <w:r>
              <w:rPr>
                <w:sz w:val="21"/>
              </w:rPr>
              <w:t>D.</w:t>
            </w:r>
            <w:r>
              <w:rPr>
                <w:spacing w:val="-2"/>
                <w:sz w:val="21"/>
              </w:rPr>
              <w:t>车辆购置税</w:t>
            </w:r>
          </w:p>
        </w:tc>
      </w:tr>
      <w:tr>
        <w:tblPrEx>
          <w:tblW w:w="0" w:type="auto"/>
          <w:jc w:val="left"/>
          <w:tblInd w:w="372" w:type="dxa"/>
          <w:tblLayout w:type="fixed"/>
          <w:tblCellMar>
            <w:top w:w="0" w:type="dxa"/>
            <w:left w:w="0" w:type="dxa"/>
            <w:bottom w:w="0" w:type="dxa"/>
            <w:right w:w="0" w:type="dxa"/>
          </w:tblCellMar>
          <w:tblLook w:val="01E0"/>
        </w:tblPrEx>
        <w:trPr>
          <w:trHeight w:val="468"/>
          <w:jc w:val="left"/>
        </w:trPr>
        <w:tc>
          <w:tcPr>
            <w:tcW w:w="3725" w:type="dxa"/>
          </w:tcPr>
          <w:p>
            <w:pPr>
              <w:pStyle w:val="TableParagraph"/>
              <w:ind w:left="365"/>
              <w:rPr>
                <w:sz w:val="21"/>
              </w:rPr>
            </w:pPr>
            <w:r>
              <w:rPr>
                <w:sz w:val="21"/>
              </w:rPr>
              <w:t>E.</w:t>
            </w:r>
            <w:r>
              <w:rPr>
                <w:spacing w:val="-4"/>
                <w:sz w:val="21"/>
              </w:rPr>
              <w:t>车船税</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50"/>
              <w:rPr>
                <w:sz w:val="21"/>
              </w:rPr>
            </w:pPr>
            <w:r>
              <w:rPr>
                <w:sz w:val="21"/>
              </w:rPr>
              <w:t>10.下列行为中，免征契税的有</w:t>
            </w:r>
            <w:r>
              <w:rPr>
                <w:spacing w:val="-10"/>
                <w:sz w:val="21"/>
              </w:rPr>
              <w:t>（</w:t>
            </w:r>
          </w:p>
        </w:tc>
        <w:tc>
          <w:tcPr>
            <w:tcW w:w="682" w:type="dxa"/>
          </w:tcPr>
          <w:p>
            <w:pPr>
              <w:pStyle w:val="TableParagraph"/>
              <w:ind w:right="51"/>
              <w:jc w:val="right"/>
              <w:rPr>
                <w:sz w:val="21"/>
              </w:rPr>
            </w:pPr>
            <w:r>
              <w:rPr>
                <w:sz w:val="21"/>
              </w:rPr>
              <w:t>）</w:t>
            </w: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A.</w:t>
            </w:r>
            <w:r>
              <w:rPr>
                <w:spacing w:val="-1"/>
                <w:sz w:val="21"/>
              </w:rPr>
              <w:t>国家机关承受房屋用于办公</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99"/>
              <w:rPr>
                <w:sz w:val="21"/>
              </w:rPr>
            </w:pPr>
            <w:r>
              <w:rPr>
                <w:sz w:val="21"/>
              </w:rPr>
              <w:t>B.</w:t>
            </w:r>
            <w:r>
              <w:rPr>
                <w:spacing w:val="-1"/>
                <w:sz w:val="21"/>
              </w:rPr>
              <w:t>军事单位承受土地用于军事设施</w:t>
            </w: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C.</w:t>
            </w:r>
            <w:r>
              <w:rPr>
                <w:spacing w:val="-1"/>
                <w:sz w:val="21"/>
              </w:rPr>
              <w:t>事业单位承受房屋用于科研</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99"/>
              <w:rPr>
                <w:sz w:val="21"/>
              </w:rPr>
            </w:pPr>
            <w:r>
              <w:rPr>
                <w:sz w:val="21"/>
              </w:rPr>
              <w:t>D.</w:t>
            </w:r>
            <w:r>
              <w:rPr>
                <w:spacing w:val="-1"/>
                <w:sz w:val="21"/>
              </w:rPr>
              <w:t>卫生防疫站承受房屋用于医疗</w:t>
            </w:r>
          </w:p>
        </w:tc>
      </w:tr>
      <w:tr>
        <w:tblPrEx>
          <w:tblW w:w="0" w:type="auto"/>
          <w:jc w:val="left"/>
          <w:tblInd w:w="372" w:type="dxa"/>
          <w:tblLayout w:type="fixed"/>
          <w:tblCellMar>
            <w:top w:w="0" w:type="dxa"/>
            <w:left w:w="0" w:type="dxa"/>
            <w:bottom w:w="0" w:type="dxa"/>
            <w:right w:w="0" w:type="dxa"/>
          </w:tblCellMar>
          <w:tblLook w:val="01E0"/>
        </w:tblPrEx>
        <w:trPr>
          <w:trHeight w:val="468"/>
          <w:jc w:val="left"/>
        </w:trPr>
        <w:tc>
          <w:tcPr>
            <w:tcW w:w="3725" w:type="dxa"/>
          </w:tcPr>
          <w:p>
            <w:pPr>
              <w:pStyle w:val="TableParagraph"/>
              <w:ind w:left="365"/>
              <w:rPr>
                <w:sz w:val="21"/>
              </w:rPr>
            </w:pPr>
            <w:r>
              <w:rPr>
                <w:sz w:val="21"/>
              </w:rPr>
              <w:t>E.</w:t>
            </w:r>
            <w:r>
              <w:rPr>
                <w:spacing w:val="-1"/>
                <w:sz w:val="21"/>
              </w:rPr>
              <w:t>某大学承受房屋用于教学</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8"/>
          <w:jc w:val="left"/>
        </w:trPr>
        <w:tc>
          <w:tcPr>
            <w:tcW w:w="3725" w:type="dxa"/>
          </w:tcPr>
          <w:p>
            <w:pPr>
              <w:pStyle w:val="TableParagraph"/>
              <w:ind w:left="155"/>
              <w:rPr>
                <w:sz w:val="21"/>
              </w:rPr>
            </w:pPr>
            <w:r>
              <w:rPr>
                <w:sz w:val="21"/>
              </w:rPr>
              <w:t>11．从形式特征来看，税收具有</w:t>
            </w:r>
            <w:r>
              <w:rPr>
                <w:spacing w:val="-10"/>
                <w:sz w:val="21"/>
              </w:rPr>
              <w:t>（</w:t>
            </w:r>
          </w:p>
        </w:tc>
        <w:tc>
          <w:tcPr>
            <w:tcW w:w="682" w:type="dxa"/>
          </w:tcPr>
          <w:p>
            <w:pPr>
              <w:pStyle w:val="TableParagraph"/>
              <w:ind w:right="51"/>
              <w:jc w:val="right"/>
              <w:rPr>
                <w:sz w:val="21"/>
              </w:rPr>
            </w:pPr>
            <w:r>
              <w:rPr>
                <w:sz w:val="21"/>
              </w:rPr>
              <w:t>）</w:t>
            </w: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A.</w:t>
            </w:r>
            <w:r>
              <w:rPr>
                <w:spacing w:val="-4"/>
                <w:sz w:val="21"/>
              </w:rPr>
              <w:t>无偿性</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8"/>
              <w:rPr>
                <w:sz w:val="21"/>
              </w:rPr>
            </w:pPr>
            <w:r>
              <w:rPr>
                <w:sz w:val="21"/>
              </w:rPr>
              <w:t>B.</w:t>
            </w:r>
            <w:r>
              <w:rPr>
                <w:spacing w:val="-4"/>
                <w:sz w:val="21"/>
              </w:rPr>
              <w:t>强制性</w:t>
            </w: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C.</w:t>
            </w:r>
            <w:r>
              <w:rPr>
                <w:spacing w:val="-4"/>
                <w:sz w:val="21"/>
              </w:rPr>
              <w:t>灵活性</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8"/>
              <w:rPr>
                <w:sz w:val="21"/>
              </w:rPr>
            </w:pPr>
            <w:r>
              <w:rPr>
                <w:sz w:val="21"/>
              </w:rPr>
              <w:t>D.</w:t>
            </w:r>
            <w:r>
              <w:rPr>
                <w:spacing w:val="-4"/>
                <w:sz w:val="21"/>
              </w:rPr>
              <w:t>固定性</w:t>
            </w: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E.</w:t>
            </w:r>
            <w:r>
              <w:rPr>
                <w:spacing w:val="-4"/>
                <w:sz w:val="21"/>
              </w:rPr>
              <w:t>返还性</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8"/>
          <w:jc w:val="left"/>
        </w:trPr>
        <w:tc>
          <w:tcPr>
            <w:tcW w:w="3725" w:type="dxa"/>
          </w:tcPr>
          <w:p>
            <w:pPr>
              <w:pStyle w:val="TableParagraph"/>
              <w:ind w:left="155"/>
              <w:rPr>
                <w:sz w:val="21"/>
              </w:rPr>
            </w:pPr>
            <w:r>
              <w:rPr>
                <w:sz w:val="21"/>
              </w:rPr>
              <w:t>12.差别比例税率的形式主要包括</w:t>
            </w:r>
            <w:r>
              <w:rPr>
                <w:spacing w:val="-10"/>
                <w:sz w:val="21"/>
              </w:rPr>
              <w:t>（</w:t>
            </w:r>
          </w:p>
        </w:tc>
        <w:tc>
          <w:tcPr>
            <w:tcW w:w="682" w:type="dxa"/>
          </w:tcPr>
          <w:p>
            <w:pPr>
              <w:pStyle w:val="TableParagraph"/>
              <w:ind w:left="315"/>
              <w:rPr>
                <w:sz w:val="21"/>
              </w:rPr>
            </w:pPr>
            <w:r>
              <w:rPr>
                <w:sz w:val="21"/>
              </w:rPr>
              <w:t>）</w:t>
            </w: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A.</w:t>
            </w:r>
            <w:r>
              <w:rPr>
                <w:spacing w:val="-2"/>
                <w:sz w:val="21"/>
              </w:rPr>
              <w:t>产品差别比例税率</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8"/>
              <w:rPr>
                <w:sz w:val="21"/>
              </w:rPr>
            </w:pPr>
            <w:r>
              <w:rPr>
                <w:sz w:val="21"/>
              </w:rPr>
              <w:t>B.</w:t>
            </w:r>
            <w:r>
              <w:rPr>
                <w:spacing w:val="-2"/>
                <w:sz w:val="21"/>
              </w:rPr>
              <w:t>时间差别比例税率</w:t>
            </w:r>
          </w:p>
        </w:tc>
      </w:tr>
      <w:tr>
        <w:tblPrEx>
          <w:tblW w:w="0" w:type="auto"/>
          <w:jc w:val="left"/>
          <w:tblInd w:w="372" w:type="dxa"/>
          <w:tblLayout w:type="fixed"/>
          <w:tblCellMar>
            <w:top w:w="0" w:type="dxa"/>
            <w:left w:w="0" w:type="dxa"/>
            <w:bottom w:w="0" w:type="dxa"/>
            <w:right w:w="0" w:type="dxa"/>
          </w:tblCellMar>
          <w:tblLook w:val="01E0"/>
        </w:tblPrEx>
        <w:trPr>
          <w:trHeight w:val="467"/>
          <w:jc w:val="left"/>
        </w:trPr>
        <w:tc>
          <w:tcPr>
            <w:tcW w:w="3725" w:type="dxa"/>
          </w:tcPr>
          <w:p>
            <w:pPr>
              <w:pStyle w:val="TableParagraph"/>
              <w:ind w:left="365"/>
              <w:rPr>
                <w:sz w:val="21"/>
              </w:rPr>
            </w:pPr>
            <w:r>
              <w:rPr>
                <w:sz w:val="21"/>
              </w:rPr>
              <w:t>C.</w:t>
            </w:r>
            <w:r>
              <w:rPr>
                <w:spacing w:val="-2"/>
                <w:sz w:val="21"/>
              </w:rPr>
              <w:t>行业差别比例税率</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ind w:left="8"/>
              <w:rPr>
                <w:sz w:val="21"/>
              </w:rPr>
            </w:pPr>
            <w:r>
              <w:rPr>
                <w:sz w:val="21"/>
              </w:rPr>
              <w:t>D.</w:t>
            </w:r>
            <w:r>
              <w:rPr>
                <w:spacing w:val="-2"/>
                <w:sz w:val="21"/>
              </w:rPr>
              <w:t>地区差别比例税率</w:t>
            </w:r>
          </w:p>
        </w:tc>
      </w:tr>
      <w:tr>
        <w:tblPrEx>
          <w:tblW w:w="0" w:type="auto"/>
          <w:jc w:val="left"/>
          <w:tblInd w:w="372" w:type="dxa"/>
          <w:tblLayout w:type="fixed"/>
          <w:tblCellMar>
            <w:top w:w="0" w:type="dxa"/>
            <w:left w:w="0" w:type="dxa"/>
            <w:bottom w:w="0" w:type="dxa"/>
            <w:right w:w="0" w:type="dxa"/>
          </w:tblCellMar>
          <w:tblLook w:val="01E0"/>
        </w:tblPrEx>
        <w:trPr>
          <w:trHeight w:val="339"/>
          <w:jc w:val="left"/>
        </w:trPr>
        <w:tc>
          <w:tcPr>
            <w:tcW w:w="3725" w:type="dxa"/>
          </w:tcPr>
          <w:p>
            <w:pPr>
              <w:pStyle w:val="TableParagraph"/>
              <w:spacing w:line="220" w:lineRule="exact"/>
              <w:ind w:left="365"/>
              <w:rPr>
                <w:sz w:val="21"/>
              </w:rPr>
            </w:pPr>
            <w:r>
              <w:rPr>
                <w:sz w:val="21"/>
              </w:rPr>
              <w:t>E.</w:t>
            </w:r>
            <w:r>
              <w:rPr>
                <w:spacing w:val="-2"/>
                <w:sz w:val="21"/>
              </w:rPr>
              <w:t>质量差别比例税率</w:t>
            </w:r>
          </w:p>
        </w:tc>
        <w:tc>
          <w:tcPr>
            <w:tcW w:w="682" w:type="dxa"/>
          </w:tcPr>
          <w:p>
            <w:pPr>
              <w:pStyle w:val="TableParagraph"/>
              <w:spacing w:before="0"/>
              <w:rPr>
                <w:rFonts w:ascii="Times New Roman"/>
                <w:sz w:val="20"/>
              </w:rPr>
            </w:pPr>
          </w:p>
        </w:tc>
        <w:tc>
          <w:tcPr>
            <w:tcW w:w="269" w:type="dxa"/>
          </w:tcPr>
          <w:p>
            <w:pPr>
              <w:pStyle w:val="TableParagraph"/>
              <w:spacing w:before="0"/>
              <w:rPr>
                <w:rFonts w:ascii="Times New Roman"/>
                <w:sz w:val="20"/>
              </w:rPr>
            </w:pPr>
          </w:p>
        </w:tc>
        <w:tc>
          <w:tcPr>
            <w:tcW w:w="3297" w:type="dxa"/>
          </w:tcPr>
          <w:p>
            <w:pPr>
              <w:pStyle w:val="TableParagraph"/>
              <w:spacing w:before="0"/>
              <w:rPr>
                <w:rFonts w:ascii="Times New Roman"/>
                <w:sz w:val="20"/>
              </w:rPr>
            </w:pPr>
          </w:p>
        </w:tc>
      </w:tr>
    </w:tbl>
    <w:p>
      <w:pPr>
        <w:pStyle w:val="BodyText"/>
        <w:spacing w:before="7"/>
        <w:rPr>
          <w:sz w:val="18"/>
        </w:rPr>
      </w:pPr>
    </w:p>
    <w:p>
      <w:pPr>
        <w:pStyle w:val="ListParagraph"/>
        <w:numPr>
          <w:ilvl w:val="0"/>
          <w:numId w:val="42"/>
        </w:numPr>
        <w:tabs>
          <w:tab w:val="left" w:pos="941"/>
          <w:tab w:val="left" w:pos="5034"/>
        </w:tabs>
        <w:spacing w:before="1" w:after="0" w:line="417" w:lineRule="auto"/>
        <w:ind w:left="730" w:right="4946" w:hanging="210"/>
        <w:jc w:val="left"/>
        <w:rPr>
          <w:sz w:val="21"/>
        </w:rPr>
      </w:pPr>
      <w:r>
        <w:rPr>
          <w:spacing w:val="-2"/>
          <w:sz w:val="21"/>
        </w:rPr>
        <w:t>下</w:t>
      </w:r>
      <w:r>
        <w:rPr>
          <w:spacing w:val="-2"/>
          <w:sz w:val="21"/>
        </w:rPr>
        <w:t>列</w:t>
      </w:r>
      <w:r>
        <w:rPr>
          <w:spacing w:val="-2"/>
          <w:sz w:val="21"/>
        </w:rPr>
        <w:t>关</w:t>
      </w:r>
      <w:r>
        <w:rPr>
          <w:spacing w:val="-2"/>
          <w:sz w:val="21"/>
        </w:rPr>
        <w:t>于</w:t>
      </w:r>
      <w:r>
        <w:rPr>
          <w:spacing w:val="-2"/>
          <w:sz w:val="21"/>
        </w:rPr>
        <w:t>税</w:t>
      </w:r>
      <w:r>
        <w:rPr>
          <w:spacing w:val="-2"/>
          <w:sz w:val="21"/>
        </w:rPr>
        <w:t>制</w:t>
      </w:r>
      <w:r>
        <w:rPr>
          <w:spacing w:val="-2"/>
          <w:sz w:val="21"/>
        </w:rPr>
        <w:t>要</w:t>
      </w:r>
      <w:r>
        <w:rPr>
          <w:spacing w:val="-2"/>
          <w:sz w:val="21"/>
        </w:rPr>
        <w:t>素</w:t>
      </w:r>
      <w:r>
        <w:rPr>
          <w:spacing w:val="-2"/>
          <w:sz w:val="21"/>
        </w:rPr>
        <w:t>的</w:t>
      </w:r>
      <w:r>
        <w:rPr>
          <w:spacing w:val="-2"/>
          <w:sz w:val="21"/>
        </w:rPr>
        <w:t>表</w:t>
      </w:r>
      <w:r>
        <w:rPr>
          <w:spacing w:val="-2"/>
          <w:sz w:val="21"/>
        </w:rPr>
        <w:t>述</w:t>
      </w:r>
      <w:r>
        <w:rPr>
          <w:spacing w:val="-2"/>
          <w:sz w:val="21"/>
        </w:rPr>
        <w:t>正</w:t>
      </w:r>
      <w:r>
        <w:rPr>
          <w:spacing w:val="-2"/>
          <w:sz w:val="21"/>
        </w:rPr>
        <w:t>确</w:t>
      </w:r>
      <w:r>
        <w:rPr>
          <w:spacing w:val="-2"/>
          <w:sz w:val="21"/>
        </w:rPr>
        <w:t>的</w:t>
      </w:r>
      <w:r>
        <w:rPr>
          <w:spacing w:val="-2"/>
          <w:sz w:val="21"/>
        </w:rPr>
        <w:t>有</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征</w:t>
      </w:r>
      <w:r>
        <w:rPr>
          <w:spacing w:val="-2"/>
          <w:sz w:val="21"/>
        </w:rPr>
        <w:t>税</w:t>
      </w:r>
      <w:r>
        <w:rPr>
          <w:spacing w:val="-2"/>
          <w:sz w:val="21"/>
        </w:rPr>
        <w:t>对</w:t>
      </w:r>
      <w:r>
        <w:rPr>
          <w:spacing w:val="-2"/>
          <w:sz w:val="21"/>
        </w:rPr>
        <w:t>象</w:t>
      </w:r>
      <w:r>
        <w:rPr>
          <w:spacing w:val="-2"/>
          <w:sz w:val="21"/>
        </w:rPr>
        <w:t>是</w:t>
      </w:r>
      <w:r>
        <w:rPr>
          <w:spacing w:val="-2"/>
          <w:sz w:val="21"/>
        </w:rPr>
        <w:t>指</w:t>
      </w:r>
      <w:r>
        <w:rPr>
          <w:spacing w:val="-2"/>
          <w:sz w:val="21"/>
        </w:rPr>
        <w:t>征</w:t>
      </w:r>
      <w:r>
        <w:rPr>
          <w:spacing w:val="-2"/>
          <w:sz w:val="21"/>
        </w:rPr>
        <w:t>税</w:t>
      </w:r>
      <w:r>
        <w:rPr>
          <w:spacing w:val="-2"/>
          <w:sz w:val="21"/>
        </w:rPr>
        <w:t>的</w:t>
      </w:r>
      <w:r>
        <w:rPr>
          <w:spacing w:val="-2"/>
          <w:sz w:val="21"/>
        </w:rPr>
        <w:t>标</w:t>
      </w:r>
      <w:r>
        <w:rPr>
          <w:spacing w:val="-2"/>
          <w:sz w:val="21"/>
        </w:rPr>
        <w:t>的</w:t>
      </w:r>
      <w:r>
        <w:rPr>
          <w:spacing w:val="-2"/>
          <w:sz w:val="21"/>
        </w:rPr>
        <w:t>物</w:t>
      </w:r>
      <w:r>
        <w:rPr>
          <w:spacing w:val="80"/>
          <w:w w:val="150"/>
          <w:sz w:val="21"/>
        </w:rPr>
        <w:t xml:space="preserve">      </w:t>
      </w:r>
      <w:r>
        <w:rPr>
          <w:spacing w:val="-2"/>
          <w:sz w:val="21"/>
        </w:rPr>
        <w:t>B．</w:t>
      </w:r>
      <w:r>
        <w:rPr>
          <w:spacing w:val="-2"/>
          <w:sz w:val="21"/>
        </w:rPr>
        <w:t>税</w:t>
      </w:r>
      <w:r>
        <w:rPr>
          <w:spacing w:val="-2"/>
          <w:sz w:val="21"/>
        </w:rPr>
        <w:t>目</w:t>
      </w:r>
      <w:r>
        <w:rPr>
          <w:spacing w:val="-2"/>
          <w:sz w:val="21"/>
        </w:rPr>
        <w:t>是</w:t>
      </w:r>
      <w:r>
        <w:rPr>
          <w:spacing w:val="-2"/>
          <w:sz w:val="21"/>
        </w:rPr>
        <w:t>征</w:t>
      </w:r>
      <w:r>
        <w:rPr>
          <w:spacing w:val="-2"/>
          <w:sz w:val="21"/>
        </w:rPr>
        <w:t>税</w:t>
      </w:r>
      <w:r>
        <w:rPr>
          <w:spacing w:val="-2"/>
          <w:sz w:val="21"/>
        </w:rPr>
        <w:t>对</w:t>
      </w:r>
      <w:r>
        <w:rPr>
          <w:spacing w:val="-2"/>
          <w:sz w:val="21"/>
        </w:rPr>
        <w:t>象</w:t>
      </w:r>
      <w:r>
        <w:rPr>
          <w:spacing w:val="-2"/>
          <w:sz w:val="21"/>
        </w:rPr>
        <w:t>的</w:t>
      </w:r>
      <w:r>
        <w:rPr>
          <w:spacing w:val="-2"/>
          <w:sz w:val="21"/>
        </w:rPr>
        <w:t>具</w:t>
      </w:r>
      <w:r>
        <w:rPr>
          <w:spacing w:val="-2"/>
          <w:sz w:val="21"/>
        </w:rPr>
        <w:t>体</w:t>
      </w:r>
      <w:r>
        <w:rPr>
          <w:spacing w:val="-2"/>
          <w:sz w:val="21"/>
        </w:rPr>
        <w:t>化</w:t>
      </w:r>
    </w:p>
    <w:p>
      <w:pPr>
        <w:spacing w:after="0" w:line="417" w:lineRule="auto"/>
        <w:jc w:val="left"/>
        <w:rPr>
          <w:sz w:val="21"/>
        </w:rPr>
        <w:sectPr>
          <w:pgSz w:w="11910" w:h="16840"/>
          <w:pgMar w:top="1760" w:right="840" w:bottom="280" w:left="980" w:header="708" w:footer="708"/>
          <w:pgNumType w:start="19"/>
          <w:cols w:space="708"/>
        </w:sectPr>
      </w:pPr>
    </w:p>
    <w:p>
      <w:pPr>
        <w:pStyle w:val="ListParagraph"/>
        <w:numPr>
          <w:ilvl w:val="1"/>
          <w:numId w:val="43"/>
        </w:numPr>
        <w:tabs>
          <w:tab w:val="left" w:pos="1046"/>
        </w:tabs>
        <w:spacing w:before="42" w:after="0" w:line="417" w:lineRule="auto"/>
        <w:ind w:left="730" w:right="5681" w:firstLine="0"/>
        <w:jc w:val="left"/>
        <w:rPr>
          <w:sz w:val="21"/>
        </w:rPr>
      </w:pPr>
      <w:r>
        <w:rPr>
          <w:spacing w:val="-2"/>
          <w:sz w:val="21"/>
        </w:rPr>
        <w:t>计税依据是据以计算应纳税额的基数</w:t>
      </w:r>
      <w:r>
        <w:rPr>
          <w:spacing w:val="-2"/>
          <w:sz w:val="21"/>
        </w:rPr>
        <w:t xml:space="preserve"> D．自然人不能作为纳税人</w:t>
      </w:r>
      <w:r>
        <w:rPr>
          <w:spacing w:val="80"/>
          <w:w w:val="150"/>
          <w:sz w:val="21"/>
        </w:rPr>
        <w:t xml:space="preserve">     </w:t>
      </w:r>
      <w:r>
        <w:rPr>
          <w:spacing w:val="-2"/>
          <w:sz w:val="21"/>
        </w:rPr>
        <w:t>E．个人不能作为扣缴义务人</w:t>
      </w:r>
    </w:p>
    <w:p>
      <w:pPr>
        <w:pStyle w:val="ListParagraph"/>
        <w:numPr>
          <w:ilvl w:val="0"/>
          <w:numId w:val="42"/>
        </w:numPr>
        <w:tabs>
          <w:tab w:val="left" w:pos="952"/>
        </w:tabs>
        <w:spacing w:before="0" w:after="0" w:line="269" w:lineRule="exact"/>
        <w:ind w:left="951" w:right="0" w:hanging="432"/>
        <w:jc w:val="left"/>
        <w:rPr>
          <w:sz w:val="21"/>
        </w:rPr>
      </w:pPr>
      <w:r>
        <w:rPr>
          <w:spacing w:val="10"/>
          <w:sz w:val="21"/>
        </w:rPr>
        <w:t>增值税按对外购固定资产处理方式的不同，可分为不同的类型，以下属于增值税类型的包括</w:t>
      </w:r>
    </w:p>
    <w:p>
      <w:pPr>
        <w:pStyle w:val="BodyText"/>
        <w:spacing w:before="6"/>
        <w:rPr>
          <w:sz w:val="15"/>
        </w:rPr>
      </w:pPr>
    </w:p>
    <w:p>
      <w:pPr>
        <w:tabs>
          <w:tab w:val="left" w:pos="519"/>
        </w:tabs>
        <w:spacing w:before="1"/>
        <w:ind w:left="100" w:right="0" w:firstLine="0"/>
        <w:jc w:val="left"/>
        <w:rPr>
          <w:sz w:val="21"/>
        </w:rPr>
      </w:pPr>
      <w:r>
        <w:rPr>
          <w:spacing w:val="-10"/>
          <w:sz w:val="21"/>
        </w:rPr>
        <w:t>（</w:t>
      </w:r>
      <w:r>
        <w:rPr>
          <w:sz w:val="21"/>
        </w:rPr>
        <w:tab/>
      </w:r>
      <w:r>
        <w:rPr>
          <w:spacing w:val="-10"/>
          <w:sz w:val="21"/>
        </w:rPr>
        <w:t>）</w:t>
      </w:r>
    </w:p>
    <w:p>
      <w:pPr>
        <w:pStyle w:val="BodyText"/>
        <w:spacing w:before="6"/>
        <w:rPr>
          <w:sz w:val="15"/>
        </w:rPr>
      </w:pPr>
    </w:p>
    <w:p>
      <w:pPr>
        <w:pStyle w:val="ListParagraph"/>
        <w:numPr>
          <w:ilvl w:val="1"/>
          <w:numId w:val="42"/>
        </w:numPr>
        <w:tabs>
          <w:tab w:val="left" w:pos="1046"/>
          <w:tab w:val="left" w:pos="4089"/>
        </w:tabs>
        <w:spacing w:before="0" w:after="0" w:line="240" w:lineRule="auto"/>
        <w:ind w:left="1046" w:right="0" w:hanging="316"/>
        <w:jc w:val="left"/>
        <w:rPr>
          <w:sz w:val="21"/>
        </w:rPr>
      </w:pPr>
      <w:r>
        <w:rPr>
          <w:sz w:val="21"/>
        </w:rPr>
        <w:t>生产型增值</w:t>
      </w:r>
      <w:r>
        <w:rPr>
          <w:spacing w:val="-10"/>
          <w:sz w:val="21"/>
        </w:rPr>
        <w:t>税</w:t>
      </w:r>
      <w:r>
        <w:rPr>
          <w:sz w:val="21"/>
        </w:rPr>
        <w:tab/>
        <w:t>B．支出型增值</w:t>
      </w:r>
      <w:r>
        <w:rPr>
          <w:spacing w:val="-10"/>
          <w:sz w:val="21"/>
        </w:rPr>
        <w:t>税</w:t>
      </w:r>
    </w:p>
    <w:p>
      <w:pPr>
        <w:pStyle w:val="BodyText"/>
        <w:spacing w:before="7"/>
        <w:rPr>
          <w:sz w:val="15"/>
        </w:rPr>
      </w:pPr>
    </w:p>
    <w:p>
      <w:pPr>
        <w:pStyle w:val="BodyText"/>
        <w:tabs>
          <w:tab w:val="left" w:pos="4089"/>
        </w:tabs>
        <w:spacing w:line="417" w:lineRule="auto"/>
        <w:ind w:left="730" w:right="4421"/>
      </w:pPr>
      <w:r>
        <w:rPr>
          <w:spacing w:val="-2"/>
        </w:rPr>
        <w:t>C．</w:t>
      </w:r>
      <w:r>
        <w:rPr>
          <w:spacing w:val="-2"/>
        </w:rPr>
        <w:t>消</w:t>
      </w:r>
      <w:r>
        <w:rPr>
          <w:spacing w:val="-2"/>
        </w:rPr>
        <w:t>费</w:t>
      </w:r>
      <w:r>
        <w:rPr>
          <w:spacing w:val="-2"/>
        </w:rPr>
        <w:t>型</w:t>
      </w:r>
      <w:r>
        <w:rPr>
          <w:spacing w:val="-2"/>
        </w:rPr>
        <w:t>增</w:t>
      </w:r>
      <w:r>
        <w:rPr>
          <w:spacing w:val="-2"/>
        </w:rPr>
        <w:t>值</w:t>
      </w:r>
      <w:r>
        <w:rPr>
          <w:spacing w:val="-2"/>
        </w:rPr>
        <w:t>税</w:t>
      </w:r>
      <w:r>
        <w:tab/>
      </w:r>
      <w:r>
        <w:rPr>
          <w:spacing w:val="-2"/>
        </w:rPr>
        <w:t>D．</w:t>
      </w:r>
      <w:r>
        <w:rPr>
          <w:spacing w:val="-2"/>
        </w:rPr>
        <w:t>投</w:t>
      </w:r>
      <w:r>
        <w:rPr>
          <w:spacing w:val="-2"/>
        </w:rPr>
        <w:t>资</w:t>
      </w:r>
      <w:r>
        <w:rPr>
          <w:spacing w:val="-2"/>
        </w:rPr>
        <w:t>型</w:t>
      </w:r>
      <w:r>
        <w:rPr>
          <w:spacing w:val="-2"/>
        </w:rPr>
        <w:t>增</w:t>
      </w:r>
      <w:r>
        <w:rPr>
          <w:spacing w:val="-2"/>
        </w:rPr>
        <w:t>值</w:t>
      </w:r>
      <w:r>
        <w:rPr>
          <w:spacing w:val="-2"/>
        </w:rPr>
        <w:t>税</w:t>
      </w:r>
      <w:r>
        <w:rPr>
          <w:spacing w:val="-2"/>
        </w:rPr>
        <w:t xml:space="preserve"> E．</w:t>
      </w:r>
      <w:r>
        <w:rPr>
          <w:spacing w:val="-2"/>
        </w:rPr>
        <w:t>收</w:t>
      </w:r>
      <w:r>
        <w:rPr>
          <w:spacing w:val="-2"/>
        </w:rPr>
        <w:t>入</w:t>
      </w:r>
      <w:r>
        <w:rPr>
          <w:spacing w:val="-2"/>
        </w:rPr>
        <w:t>型</w:t>
      </w:r>
      <w:r>
        <w:rPr>
          <w:spacing w:val="-2"/>
        </w:rPr>
        <w:t>增</w:t>
      </w:r>
      <w:r>
        <w:rPr>
          <w:spacing w:val="-2"/>
        </w:rPr>
        <w:t>值</w:t>
      </w:r>
      <w:r>
        <w:rPr>
          <w:spacing w:val="-2"/>
        </w:rPr>
        <w:t>税</w:t>
      </w:r>
    </w:p>
    <w:p>
      <w:pPr>
        <w:pStyle w:val="ListParagraph"/>
        <w:numPr>
          <w:ilvl w:val="0"/>
          <w:numId w:val="42"/>
        </w:numPr>
        <w:tabs>
          <w:tab w:val="left" w:pos="836"/>
          <w:tab w:val="left" w:pos="7134"/>
        </w:tabs>
        <w:spacing w:before="0" w:after="0" w:line="269" w:lineRule="exact"/>
        <w:ind w:left="836" w:right="0" w:hanging="316"/>
        <w:jc w:val="left"/>
        <w:rPr>
          <w:sz w:val="21"/>
        </w:rPr>
      </w:pPr>
      <w:r>
        <w:rPr>
          <w:sz w:val="21"/>
        </w:rPr>
        <w:t>根据企业所得税法的规定，下列收入中属于应税收入的有</w:t>
      </w:r>
      <w:r>
        <w:rPr>
          <w:spacing w:val="-10"/>
          <w:sz w:val="21"/>
        </w:rPr>
        <w:t>（</w:t>
      </w:r>
      <w:r>
        <w:rPr>
          <w:sz w:val="21"/>
        </w:rPr>
        <w:tab/>
      </w:r>
      <w:r>
        <w:rPr>
          <w:spacing w:val="-10"/>
          <w:sz w:val="21"/>
        </w:rPr>
        <w:t>）</w:t>
      </w:r>
    </w:p>
    <w:p>
      <w:pPr>
        <w:pStyle w:val="BodyText"/>
        <w:spacing w:before="7"/>
        <w:rPr>
          <w:sz w:val="15"/>
        </w:rPr>
      </w:pPr>
    </w:p>
    <w:p>
      <w:pPr>
        <w:pStyle w:val="ListParagraph"/>
        <w:numPr>
          <w:ilvl w:val="1"/>
          <w:numId w:val="42"/>
        </w:numPr>
        <w:tabs>
          <w:tab w:val="left" w:pos="941"/>
          <w:tab w:val="left" w:pos="4089"/>
        </w:tabs>
        <w:spacing w:before="0" w:after="0" w:line="240" w:lineRule="auto"/>
        <w:ind w:left="941" w:right="0" w:hanging="211"/>
        <w:jc w:val="left"/>
        <w:rPr>
          <w:sz w:val="21"/>
        </w:rPr>
      </w:pPr>
      <w:r>
        <w:rPr>
          <w:sz w:val="21"/>
        </w:rPr>
        <w:t>租金收</w:t>
      </w:r>
      <w:r>
        <w:rPr>
          <w:spacing w:val="-10"/>
          <w:sz w:val="21"/>
        </w:rPr>
        <w:t>入</w:t>
      </w:r>
      <w:r>
        <w:rPr>
          <w:sz w:val="21"/>
        </w:rPr>
        <w:tab/>
        <w:t>B.特许权使用费收</w:t>
      </w:r>
      <w:r>
        <w:rPr>
          <w:spacing w:val="-10"/>
          <w:sz w:val="21"/>
        </w:rPr>
        <w:t>入</w:t>
      </w:r>
    </w:p>
    <w:p>
      <w:pPr>
        <w:pStyle w:val="BodyText"/>
        <w:spacing w:before="6"/>
        <w:rPr>
          <w:sz w:val="15"/>
        </w:rPr>
      </w:pPr>
    </w:p>
    <w:p>
      <w:pPr>
        <w:pStyle w:val="BodyText"/>
        <w:tabs>
          <w:tab w:val="left" w:pos="4089"/>
        </w:tabs>
        <w:spacing w:before="1" w:line="417" w:lineRule="auto"/>
        <w:ind w:left="730" w:right="4946"/>
      </w:pPr>
      <w:r>
        <w:rPr>
          <w:spacing w:val="-2"/>
        </w:rPr>
        <w:t>C.</w:t>
      </w:r>
      <w:r>
        <w:rPr>
          <w:spacing w:val="-2"/>
        </w:rPr>
        <w:t>接</w:t>
      </w:r>
      <w:r>
        <w:rPr>
          <w:spacing w:val="-2"/>
        </w:rPr>
        <w:t>受</w:t>
      </w:r>
      <w:r>
        <w:rPr>
          <w:spacing w:val="-2"/>
        </w:rPr>
        <w:t>捐</w:t>
      </w:r>
      <w:r>
        <w:rPr>
          <w:spacing w:val="-2"/>
        </w:rPr>
        <w:t>赠</w:t>
      </w:r>
      <w:r>
        <w:rPr>
          <w:spacing w:val="-2"/>
        </w:rPr>
        <w:t>收</w:t>
      </w:r>
      <w:r>
        <w:rPr>
          <w:spacing w:val="-2"/>
        </w:rPr>
        <w:t>入</w:t>
      </w:r>
      <w:r>
        <w:tab/>
      </w:r>
      <w:r>
        <w:rPr>
          <w:spacing w:val="-2"/>
        </w:rPr>
        <w:t>D.</w:t>
      </w:r>
      <w:r>
        <w:rPr>
          <w:spacing w:val="-2"/>
        </w:rPr>
        <w:t>财</w:t>
      </w:r>
      <w:r>
        <w:rPr>
          <w:spacing w:val="-2"/>
        </w:rPr>
        <w:t>政</w:t>
      </w:r>
      <w:r>
        <w:rPr>
          <w:spacing w:val="-2"/>
        </w:rPr>
        <w:t>拨</w:t>
      </w:r>
      <w:r>
        <w:rPr>
          <w:spacing w:val="-2"/>
        </w:rPr>
        <w:t>款</w:t>
      </w:r>
      <w:r>
        <w:rPr>
          <w:spacing w:val="-2"/>
        </w:rPr>
        <w:t xml:space="preserve"> E.</w:t>
      </w:r>
      <w:r>
        <w:rPr>
          <w:spacing w:val="-2"/>
        </w:rPr>
        <w:t>税</w:t>
      </w:r>
      <w:r>
        <w:rPr>
          <w:spacing w:val="-2"/>
        </w:rPr>
        <w:t>收</w:t>
      </w:r>
      <w:r>
        <w:rPr>
          <w:spacing w:val="-2"/>
        </w:rPr>
        <w:t>返</w:t>
      </w:r>
      <w:r>
        <w:rPr>
          <w:spacing w:val="-2"/>
        </w:rPr>
        <w:t>还</w:t>
      </w:r>
      <w:r>
        <w:rPr>
          <w:spacing w:val="-2"/>
        </w:rPr>
        <w:t>款</w:t>
      </w:r>
    </w:p>
    <w:p>
      <w:pPr>
        <w:pStyle w:val="ListParagraph"/>
        <w:numPr>
          <w:ilvl w:val="0"/>
          <w:numId w:val="42"/>
        </w:numPr>
        <w:tabs>
          <w:tab w:val="left" w:pos="836"/>
          <w:tab w:val="left" w:pos="4614"/>
        </w:tabs>
        <w:spacing w:before="0" w:after="0" w:line="269" w:lineRule="exact"/>
        <w:ind w:left="836" w:right="0" w:hanging="316"/>
        <w:jc w:val="left"/>
        <w:rPr>
          <w:sz w:val="21"/>
        </w:rPr>
      </w:pPr>
      <w:r>
        <w:rPr>
          <w:sz w:val="21"/>
        </w:rPr>
        <w:t>下列行为需要缴纳契税的有</w:t>
      </w:r>
      <w:r>
        <w:rPr>
          <w:spacing w:val="-10"/>
          <w:sz w:val="21"/>
        </w:rPr>
        <w:t>（</w:t>
      </w:r>
      <w:r>
        <w:rPr>
          <w:sz w:val="21"/>
        </w:rPr>
        <w:tab/>
      </w:r>
      <w:r>
        <w:rPr>
          <w:spacing w:val="-10"/>
          <w:sz w:val="21"/>
        </w:rPr>
        <w:t>）</w:t>
      </w:r>
    </w:p>
    <w:p>
      <w:pPr>
        <w:pStyle w:val="BodyText"/>
        <w:spacing w:before="6"/>
        <w:rPr>
          <w:sz w:val="15"/>
        </w:rPr>
      </w:pPr>
    </w:p>
    <w:p>
      <w:pPr>
        <w:pStyle w:val="ListParagraph"/>
        <w:numPr>
          <w:ilvl w:val="1"/>
          <w:numId w:val="42"/>
        </w:numPr>
        <w:tabs>
          <w:tab w:val="left" w:pos="941"/>
          <w:tab w:val="left" w:pos="4194"/>
        </w:tabs>
        <w:spacing w:before="0" w:after="0" w:line="240" w:lineRule="auto"/>
        <w:ind w:left="941" w:right="0" w:hanging="211"/>
        <w:jc w:val="left"/>
        <w:rPr>
          <w:sz w:val="21"/>
        </w:rPr>
      </w:pPr>
      <w:r>
        <w:rPr>
          <w:sz w:val="21"/>
        </w:rPr>
        <w:t>国有土地使用权出</w:t>
      </w:r>
      <w:r>
        <w:rPr>
          <w:spacing w:val="-10"/>
          <w:sz w:val="21"/>
        </w:rPr>
        <w:t>让</w:t>
      </w:r>
      <w:r>
        <w:rPr>
          <w:sz w:val="21"/>
        </w:rPr>
        <w:tab/>
        <w:t>B.土地使用权转</w:t>
      </w:r>
      <w:r>
        <w:rPr>
          <w:spacing w:val="-10"/>
          <w:sz w:val="21"/>
        </w:rPr>
        <w:t>让</w:t>
      </w:r>
    </w:p>
    <w:p>
      <w:pPr>
        <w:pStyle w:val="BodyText"/>
        <w:spacing w:before="7"/>
        <w:rPr>
          <w:sz w:val="15"/>
        </w:rPr>
      </w:pPr>
    </w:p>
    <w:p>
      <w:pPr>
        <w:pStyle w:val="BodyText"/>
        <w:tabs>
          <w:tab w:val="left" w:pos="4194"/>
        </w:tabs>
        <w:ind w:left="730"/>
      </w:pPr>
      <w:r>
        <w:t>C.房屋买</w:t>
      </w:r>
      <w:r>
        <w:rPr>
          <w:spacing w:val="-10"/>
        </w:rPr>
        <w:t>卖</w:t>
      </w:r>
      <w:r>
        <w:tab/>
        <w:t>D.房屋赠</w:t>
      </w:r>
      <w:r>
        <w:rPr>
          <w:spacing w:val="-10"/>
        </w:rPr>
        <w:t>与</w:t>
      </w:r>
    </w:p>
    <w:p>
      <w:pPr>
        <w:pStyle w:val="BodyText"/>
        <w:spacing w:before="7"/>
        <w:rPr>
          <w:sz w:val="15"/>
        </w:rPr>
      </w:pPr>
    </w:p>
    <w:p>
      <w:pPr>
        <w:pStyle w:val="BodyText"/>
        <w:ind w:left="730"/>
      </w:pPr>
      <w:r>
        <w:t>E.</w:t>
      </w:r>
      <w:r>
        <w:rPr>
          <w:spacing w:val="-3"/>
        </w:rPr>
        <w:t>房屋交换</w:t>
      </w:r>
    </w:p>
    <w:p>
      <w:pPr>
        <w:pStyle w:val="BodyText"/>
        <w:spacing w:before="6"/>
        <w:rPr>
          <w:sz w:val="15"/>
        </w:rPr>
      </w:pPr>
    </w:p>
    <w:p>
      <w:pPr>
        <w:pStyle w:val="ListParagraph"/>
        <w:numPr>
          <w:ilvl w:val="0"/>
          <w:numId w:val="42"/>
        </w:numPr>
        <w:tabs>
          <w:tab w:val="left" w:pos="836"/>
          <w:tab w:val="left" w:pos="4089"/>
        </w:tabs>
        <w:spacing w:before="1" w:after="0" w:line="240" w:lineRule="auto"/>
        <w:ind w:left="836" w:right="0" w:hanging="316"/>
        <w:jc w:val="left"/>
        <w:rPr>
          <w:sz w:val="21"/>
        </w:rPr>
      </w:pPr>
      <w:r>
        <w:rPr>
          <w:sz w:val="21"/>
        </w:rPr>
        <w:t>下列凭证免征印花税的有</w:t>
      </w:r>
      <w:r>
        <w:rPr>
          <w:spacing w:val="-10"/>
          <w:sz w:val="21"/>
        </w:rPr>
        <w:t>（</w:t>
      </w:r>
      <w:r>
        <w:rPr>
          <w:sz w:val="21"/>
        </w:rPr>
        <w:tab/>
      </w:r>
      <w:r>
        <w:rPr>
          <w:spacing w:val="-10"/>
          <w:sz w:val="21"/>
        </w:rPr>
        <w:t>）</w:t>
      </w:r>
    </w:p>
    <w:p>
      <w:pPr>
        <w:pStyle w:val="BodyText"/>
        <w:spacing w:before="6"/>
        <w:rPr>
          <w:sz w:val="15"/>
        </w:rPr>
      </w:pPr>
    </w:p>
    <w:p>
      <w:pPr>
        <w:pStyle w:val="ListParagraph"/>
        <w:numPr>
          <w:ilvl w:val="1"/>
          <w:numId w:val="42"/>
        </w:numPr>
        <w:tabs>
          <w:tab w:val="left" w:pos="941"/>
          <w:tab w:val="left" w:pos="4194"/>
        </w:tabs>
        <w:spacing w:before="0" w:after="0" w:line="240" w:lineRule="auto"/>
        <w:ind w:left="941" w:right="0" w:hanging="211"/>
        <w:jc w:val="left"/>
        <w:rPr>
          <w:sz w:val="21"/>
        </w:rPr>
      </w:pPr>
      <w:r>
        <w:rPr>
          <w:sz w:val="21"/>
        </w:rPr>
        <w:t>缴纳印花税的凭证抄</w:t>
      </w:r>
      <w:r>
        <w:rPr>
          <w:spacing w:val="-10"/>
          <w:sz w:val="21"/>
        </w:rPr>
        <w:t>本</w:t>
      </w:r>
      <w:r>
        <w:rPr>
          <w:sz w:val="21"/>
        </w:rPr>
        <w:tab/>
        <w:t>B.将财产无偿赠给政府所立的书</w:t>
      </w:r>
      <w:r>
        <w:rPr>
          <w:spacing w:val="-10"/>
          <w:sz w:val="21"/>
        </w:rPr>
        <w:t>据</w:t>
      </w:r>
    </w:p>
    <w:p>
      <w:pPr>
        <w:pStyle w:val="BodyText"/>
        <w:spacing w:before="7"/>
        <w:rPr>
          <w:sz w:val="15"/>
        </w:rPr>
      </w:pPr>
    </w:p>
    <w:p>
      <w:pPr>
        <w:pStyle w:val="BodyText"/>
        <w:tabs>
          <w:tab w:val="left" w:pos="4194"/>
        </w:tabs>
        <w:spacing w:line="417" w:lineRule="auto"/>
        <w:ind w:left="730" w:right="2111"/>
      </w:pPr>
      <w:r>
        <w:rPr>
          <w:spacing w:val="-2"/>
        </w:rPr>
        <w:t>C.</w:t>
      </w:r>
      <w:r>
        <w:rPr>
          <w:spacing w:val="-2"/>
        </w:rPr>
        <w:t>无</w:t>
      </w:r>
      <w:r>
        <w:rPr>
          <w:spacing w:val="-2"/>
        </w:rPr>
        <w:t>息</w:t>
      </w:r>
      <w:r>
        <w:rPr>
          <w:spacing w:val="-2"/>
        </w:rPr>
        <w:t>贷</w:t>
      </w:r>
      <w:r>
        <w:rPr>
          <w:spacing w:val="-2"/>
        </w:rPr>
        <w:t>款</w:t>
      </w:r>
      <w:r>
        <w:rPr>
          <w:spacing w:val="-2"/>
        </w:rPr>
        <w:t>合</w:t>
      </w:r>
      <w:r>
        <w:rPr>
          <w:spacing w:val="-2"/>
        </w:rPr>
        <w:t>同</w:t>
      </w:r>
      <w:r>
        <w:tab/>
      </w:r>
      <w:r>
        <w:rPr>
          <w:spacing w:val="-2"/>
        </w:rPr>
        <w:t>D.</w:t>
      </w:r>
      <w:r>
        <w:rPr>
          <w:spacing w:val="-2"/>
        </w:rPr>
        <w:t>房</w:t>
      </w:r>
      <w:r>
        <w:rPr>
          <w:spacing w:val="-2"/>
        </w:rPr>
        <w:t>地</w:t>
      </w:r>
      <w:r>
        <w:rPr>
          <w:spacing w:val="-2"/>
        </w:rPr>
        <w:t>产</w:t>
      </w:r>
      <w:r>
        <w:rPr>
          <w:spacing w:val="-2"/>
        </w:rPr>
        <w:t>管</w:t>
      </w:r>
      <w:r>
        <w:rPr>
          <w:spacing w:val="-2"/>
        </w:rPr>
        <w:t>理</w:t>
      </w:r>
      <w:r>
        <w:rPr>
          <w:spacing w:val="-2"/>
        </w:rPr>
        <w:t>部</w:t>
      </w:r>
      <w:r>
        <w:rPr>
          <w:spacing w:val="-2"/>
        </w:rPr>
        <w:t>门</w:t>
      </w:r>
      <w:r>
        <w:rPr>
          <w:spacing w:val="-2"/>
        </w:rPr>
        <w:t>与</w:t>
      </w:r>
      <w:r>
        <w:rPr>
          <w:spacing w:val="-2"/>
        </w:rPr>
        <w:t>企</w:t>
      </w:r>
      <w:r>
        <w:rPr>
          <w:spacing w:val="-2"/>
        </w:rPr>
        <w:t>业</w:t>
      </w:r>
      <w:r>
        <w:rPr>
          <w:spacing w:val="-2"/>
        </w:rPr>
        <w:t>签</w:t>
      </w:r>
      <w:r>
        <w:rPr>
          <w:spacing w:val="-2"/>
        </w:rPr>
        <w:t>订</w:t>
      </w:r>
      <w:r>
        <w:rPr>
          <w:spacing w:val="-2"/>
        </w:rPr>
        <w:t>的</w:t>
      </w:r>
      <w:r>
        <w:rPr>
          <w:spacing w:val="-2"/>
        </w:rPr>
        <w:t>租</w:t>
      </w:r>
      <w:r>
        <w:rPr>
          <w:spacing w:val="-2"/>
        </w:rPr>
        <w:t>赁</w:t>
      </w:r>
      <w:r>
        <w:rPr>
          <w:spacing w:val="-2"/>
        </w:rPr>
        <w:t>合</w:t>
      </w:r>
      <w:r>
        <w:rPr>
          <w:spacing w:val="-2"/>
        </w:rPr>
        <w:t>同</w:t>
      </w:r>
      <w:r>
        <w:rPr>
          <w:spacing w:val="-2"/>
        </w:rPr>
        <w:t xml:space="preserve"> E.</w:t>
      </w:r>
      <w:r>
        <w:rPr>
          <w:spacing w:val="-2"/>
        </w:rPr>
        <w:t>财</w:t>
      </w:r>
      <w:r>
        <w:rPr>
          <w:spacing w:val="-2"/>
        </w:rPr>
        <w:t>产</w:t>
      </w:r>
      <w:r>
        <w:rPr>
          <w:spacing w:val="-2"/>
        </w:rPr>
        <w:t>保</w:t>
      </w:r>
      <w:r>
        <w:rPr>
          <w:spacing w:val="-2"/>
        </w:rPr>
        <w:t>险</w:t>
      </w:r>
      <w:r>
        <w:rPr>
          <w:spacing w:val="-2"/>
        </w:rPr>
        <w:t>合</w:t>
      </w:r>
      <w:r>
        <w:rPr>
          <w:spacing w:val="-2"/>
        </w:rPr>
        <w:t>同</w:t>
      </w:r>
    </w:p>
    <w:p>
      <w:pPr>
        <w:pStyle w:val="ListParagraph"/>
        <w:numPr>
          <w:ilvl w:val="0"/>
          <w:numId w:val="42"/>
        </w:numPr>
        <w:tabs>
          <w:tab w:val="left" w:pos="941"/>
          <w:tab w:val="left" w:pos="4194"/>
          <w:tab w:val="left" w:pos="6294"/>
        </w:tabs>
        <w:spacing w:before="0" w:after="0" w:line="417" w:lineRule="auto"/>
        <w:ind w:left="730" w:right="3686" w:hanging="210"/>
        <w:jc w:val="left"/>
        <w:rPr>
          <w:sz w:val="21"/>
        </w:rPr>
      </w:pPr>
      <w:r>
        <w:rPr>
          <w:spacing w:val="-2"/>
          <w:sz w:val="21"/>
        </w:rPr>
        <w:t>现</w:t>
      </w:r>
      <w:r>
        <w:rPr>
          <w:spacing w:val="-2"/>
          <w:sz w:val="21"/>
        </w:rPr>
        <w:t>行</w:t>
      </w:r>
      <w:r>
        <w:rPr>
          <w:spacing w:val="-2"/>
          <w:sz w:val="21"/>
        </w:rPr>
        <w:t>的</w:t>
      </w:r>
      <w:r>
        <w:rPr>
          <w:spacing w:val="-2"/>
          <w:sz w:val="21"/>
        </w:rPr>
        <w:t>消</w:t>
      </w:r>
      <w:r>
        <w:rPr>
          <w:spacing w:val="-2"/>
          <w:sz w:val="21"/>
        </w:rPr>
        <w:t>费</w:t>
      </w:r>
      <w:r>
        <w:rPr>
          <w:spacing w:val="-2"/>
          <w:sz w:val="21"/>
        </w:rPr>
        <w:t>税</w:t>
      </w:r>
      <w:r>
        <w:rPr>
          <w:spacing w:val="-2"/>
          <w:sz w:val="21"/>
        </w:rPr>
        <w:t>制</w:t>
      </w:r>
      <w:r>
        <w:rPr>
          <w:spacing w:val="-2"/>
          <w:sz w:val="21"/>
        </w:rPr>
        <w:t>度</w:t>
      </w:r>
      <w:r>
        <w:rPr>
          <w:spacing w:val="-2"/>
          <w:sz w:val="21"/>
        </w:rPr>
        <w:t>规</w:t>
      </w:r>
      <w:r>
        <w:rPr>
          <w:spacing w:val="-2"/>
          <w:sz w:val="21"/>
        </w:rPr>
        <w:t>定</w:t>
      </w:r>
      <w:r>
        <w:rPr>
          <w:spacing w:val="-2"/>
          <w:sz w:val="21"/>
        </w:rPr>
        <w:t>，</w:t>
      </w:r>
      <w:r>
        <w:rPr>
          <w:spacing w:val="-2"/>
          <w:sz w:val="21"/>
        </w:rPr>
        <w:t>消</w:t>
      </w:r>
      <w:r>
        <w:rPr>
          <w:spacing w:val="-2"/>
          <w:sz w:val="21"/>
        </w:rPr>
        <w:t>费</w:t>
      </w:r>
      <w:r>
        <w:rPr>
          <w:spacing w:val="-2"/>
          <w:sz w:val="21"/>
        </w:rPr>
        <w:t>税</w:t>
      </w:r>
      <w:r>
        <w:rPr>
          <w:spacing w:val="-2"/>
          <w:sz w:val="21"/>
        </w:rPr>
        <w:t>的</w:t>
      </w:r>
      <w:r>
        <w:rPr>
          <w:spacing w:val="-2"/>
          <w:sz w:val="21"/>
        </w:rPr>
        <w:t>计</w:t>
      </w:r>
      <w:r>
        <w:rPr>
          <w:spacing w:val="-2"/>
          <w:sz w:val="21"/>
        </w:rPr>
        <w:t>征</w:t>
      </w:r>
      <w:r>
        <w:rPr>
          <w:spacing w:val="-2"/>
          <w:sz w:val="21"/>
        </w:rPr>
        <w:t>方</w:t>
      </w:r>
      <w:r>
        <w:rPr>
          <w:spacing w:val="-2"/>
          <w:sz w:val="21"/>
        </w:rPr>
        <w:t>法</w:t>
      </w:r>
      <w:r>
        <w:rPr>
          <w:spacing w:val="-2"/>
          <w:sz w:val="21"/>
        </w:rPr>
        <w:t>包</w:t>
      </w:r>
      <w:r>
        <w:rPr>
          <w:spacing w:val="-2"/>
          <w:sz w:val="21"/>
        </w:rPr>
        <w:t>括</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从</w:t>
      </w:r>
      <w:r>
        <w:rPr>
          <w:spacing w:val="-2"/>
          <w:sz w:val="21"/>
        </w:rPr>
        <w:t>价</w:t>
      </w:r>
      <w:r>
        <w:rPr>
          <w:spacing w:val="-2"/>
          <w:sz w:val="21"/>
        </w:rPr>
        <w:t>计</w:t>
      </w:r>
      <w:r>
        <w:rPr>
          <w:spacing w:val="-2"/>
          <w:sz w:val="21"/>
        </w:rPr>
        <w:t>征</w:t>
      </w:r>
      <w:r>
        <w:rPr>
          <w:sz w:val="21"/>
        </w:rPr>
        <w:tab/>
      </w:r>
      <w:r>
        <w:rPr>
          <w:spacing w:val="-2"/>
          <w:sz w:val="21"/>
        </w:rPr>
        <w:t>B．</w:t>
      </w:r>
      <w:r>
        <w:rPr>
          <w:spacing w:val="-2"/>
          <w:sz w:val="21"/>
        </w:rPr>
        <w:t>从</w:t>
      </w:r>
      <w:r>
        <w:rPr>
          <w:spacing w:val="-2"/>
          <w:sz w:val="21"/>
        </w:rPr>
        <w:t>量</w:t>
      </w:r>
      <w:r>
        <w:rPr>
          <w:spacing w:val="-2"/>
          <w:sz w:val="21"/>
        </w:rPr>
        <w:t>计</w:t>
      </w:r>
      <w:r>
        <w:rPr>
          <w:spacing w:val="-2"/>
          <w:sz w:val="21"/>
        </w:rPr>
        <w:t>征</w:t>
      </w:r>
    </w:p>
    <w:p>
      <w:pPr>
        <w:pStyle w:val="BodyText"/>
        <w:tabs>
          <w:tab w:val="left" w:pos="4194"/>
        </w:tabs>
        <w:spacing w:line="417" w:lineRule="auto"/>
        <w:ind w:left="730" w:right="4316"/>
      </w:pPr>
      <w:r>
        <w:rPr>
          <w:spacing w:val="-2"/>
        </w:rPr>
        <w:t>C．</w:t>
      </w:r>
      <w:r>
        <w:rPr>
          <w:spacing w:val="-2"/>
        </w:rPr>
        <w:t>全</w:t>
      </w:r>
      <w:r>
        <w:rPr>
          <w:spacing w:val="-2"/>
        </w:rPr>
        <w:t>额</w:t>
      </w:r>
      <w:r>
        <w:rPr>
          <w:spacing w:val="-2"/>
        </w:rPr>
        <w:t>累</w:t>
      </w:r>
      <w:r>
        <w:rPr>
          <w:spacing w:val="-2"/>
        </w:rPr>
        <w:t>进</w:t>
      </w:r>
      <w:r>
        <w:rPr>
          <w:spacing w:val="-2"/>
        </w:rPr>
        <w:t>计</w:t>
      </w:r>
      <w:r>
        <w:rPr>
          <w:spacing w:val="-2"/>
        </w:rPr>
        <w:t>征</w:t>
      </w:r>
      <w:r>
        <w:tab/>
      </w:r>
      <w:r>
        <w:rPr>
          <w:spacing w:val="-2"/>
        </w:rPr>
        <w:t>D．</w:t>
      </w:r>
      <w:r>
        <w:rPr>
          <w:spacing w:val="-2"/>
        </w:rPr>
        <w:t>超</w:t>
      </w:r>
      <w:r>
        <w:rPr>
          <w:spacing w:val="-2"/>
        </w:rPr>
        <w:t>额</w:t>
      </w:r>
      <w:r>
        <w:rPr>
          <w:spacing w:val="-2"/>
        </w:rPr>
        <w:t>累</w:t>
      </w:r>
      <w:r>
        <w:rPr>
          <w:spacing w:val="-2"/>
        </w:rPr>
        <w:t>进</w:t>
      </w:r>
      <w:r>
        <w:rPr>
          <w:spacing w:val="-2"/>
        </w:rPr>
        <w:t>计</w:t>
      </w:r>
      <w:r>
        <w:rPr>
          <w:spacing w:val="-2"/>
        </w:rPr>
        <w:t>征</w:t>
      </w:r>
      <w:r>
        <w:rPr>
          <w:spacing w:val="-2"/>
        </w:rPr>
        <w:t xml:space="preserve"> E．</w:t>
      </w:r>
      <w:r>
        <w:rPr>
          <w:spacing w:val="-2"/>
        </w:rPr>
        <w:t>复</w:t>
      </w:r>
      <w:r>
        <w:rPr>
          <w:spacing w:val="-2"/>
        </w:rPr>
        <w:t>合</w:t>
      </w:r>
      <w:r>
        <w:rPr>
          <w:spacing w:val="-2"/>
        </w:rPr>
        <w:t>计</w:t>
      </w:r>
      <w:r>
        <w:rPr>
          <w:spacing w:val="-2"/>
        </w:rPr>
        <w:t>征</w:t>
      </w:r>
    </w:p>
    <w:p>
      <w:pPr>
        <w:pStyle w:val="ListParagraph"/>
        <w:numPr>
          <w:ilvl w:val="0"/>
          <w:numId w:val="42"/>
        </w:numPr>
        <w:tabs>
          <w:tab w:val="left" w:pos="941"/>
          <w:tab w:val="left" w:pos="4194"/>
          <w:tab w:val="left" w:pos="5454"/>
        </w:tabs>
        <w:spacing w:before="0" w:after="0" w:line="417" w:lineRule="auto"/>
        <w:ind w:left="730" w:right="4526" w:hanging="210"/>
        <w:jc w:val="left"/>
        <w:rPr>
          <w:sz w:val="21"/>
        </w:rPr>
      </w:pPr>
      <w:r>
        <w:rPr>
          <w:spacing w:val="-2"/>
          <w:sz w:val="21"/>
        </w:rPr>
        <w:t>下</w:t>
      </w:r>
      <w:r>
        <w:rPr>
          <w:spacing w:val="-2"/>
          <w:sz w:val="21"/>
        </w:rPr>
        <w:t>列</w:t>
      </w:r>
      <w:r>
        <w:rPr>
          <w:spacing w:val="-2"/>
          <w:sz w:val="21"/>
        </w:rPr>
        <w:t>各</w:t>
      </w:r>
      <w:r>
        <w:rPr>
          <w:spacing w:val="-2"/>
          <w:sz w:val="21"/>
        </w:rPr>
        <w:t>项</w:t>
      </w:r>
      <w:r>
        <w:rPr>
          <w:spacing w:val="-2"/>
          <w:sz w:val="21"/>
        </w:rPr>
        <w:t>中</w:t>
      </w:r>
      <w:r>
        <w:rPr>
          <w:spacing w:val="-2"/>
          <w:sz w:val="21"/>
        </w:rPr>
        <w:t>，</w:t>
      </w:r>
      <w:r>
        <w:rPr>
          <w:spacing w:val="-2"/>
          <w:sz w:val="21"/>
        </w:rPr>
        <w:t>属</w:t>
      </w:r>
      <w:r>
        <w:rPr>
          <w:spacing w:val="-2"/>
          <w:sz w:val="21"/>
        </w:rPr>
        <w:t>于</w:t>
      </w:r>
      <w:r>
        <w:rPr>
          <w:spacing w:val="-2"/>
          <w:sz w:val="21"/>
        </w:rPr>
        <w:t>企</w:t>
      </w:r>
      <w:r>
        <w:rPr>
          <w:spacing w:val="-2"/>
          <w:sz w:val="21"/>
        </w:rPr>
        <w:t>业</w:t>
      </w:r>
      <w:r>
        <w:rPr>
          <w:spacing w:val="-2"/>
          <w:sz w:val="21"/>
        </w:rPr>
        <w:t>不</w:t>
      </w:r>
      <w:r>
        <w:rPr>
          <w:spacing w:val="-2"/>
          <w:sz w:val="21"/>
        </w:rPr>
        <w:t>征</w:t>
      </w:r>
      <w:r>
        <w:rPr>
          <w:spacing w:val="-2"/>
          <w:sz w:val="21"/>
        </w:rPr>
        <w:t>税</w:t>
      </w:r>
      <w:r>
        <w:rPr>
          <w:spacing w:val="-2"/>
          <w:sz w:val="21"/>
        </w:rPr>
        <w:t>收</w:t>
      </w:r>
      <w:r>
        <w:rPr>
          <w:spacing w:val="-2"/>
          <w:sz w:val="21"/>
        </w:rPr>
        <w:t>入</w:t>
      </w:r>
      <w:r>
        <w:rPr>
          <w:spacing w:val="-2"/>
          <w:sz w:val="21"/>
        </w:rPr>
        <w:t>的</w:t>
      </w:r>
      <w:r>
        <w:rPr>
          <w:spacing w:val="-2"/>
          <w:sz w:val="21"/>
        </w:rPr>
        <w:t>有</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接</w:t>
      </w:r>
      <w:r>
        <w:rPr>
          <w:spacing w:val="-2"/>
          <w:sz w:val="21"/>
        </w:rPr>
        <w:t>受</w:t>
      </w:r>
      <w:r>
        <w:rPr>
          <w:spacing w:val="-2"/>
          <w:sz w:val="21"/>
        </w:rPr>
        <w:t>捐</w:t>
      </w:r>
      <w:r>
        <w:rPr>
          <w:spacing w:val="-2"/>
          <w:sz w:val="21"/>
        </w:rPr>
        <w:t>赠</w:t>
      </w:r>
      <w:r>
        <w:rPr>
          <w:spacing w:val="-2"/>
          <w:sz w:val="21"/>
        </w:rPr>
        <w:t>收</w:t>
      </w:r>
      <w:r>
        <w:rPr>
          <w:spacing w:val="-2"/>
          <w:sz w:val="21"/>
        </w:rPr>
        <w:t>入</w:t>
      </w:r>
      <w:r>
        <w:rPr>
          <w:sz w:val="21"/>
        </w:rPr>
        <w:tab/>
      </w:r>
      <w:r>
        <w:rPr>
          <w:spacing w:val="-2"/>
          <w:sz w:val="21"/>
        </w:rPr>
        <w:t>B．</w:t>
      </w:r>
      <w:r>
        <w:rPr>
          <w:spacing w:val="-2"/>
          <w:sz w:val="21"/>
        </w:rPr>
        <w:t>财</w:t>
      </w:r>
      <w:r>
        <w:rPr>
          <w:spacing w:val="-2"/>
          <w:sz w:val="21"/>
        </w:rPr>
        <w:t>政</w:t>
      </w:r>
      <w:r>
        <w:rPr>
          <w:spacing w:val="-2"/>
          <w:sz w:val="21"/>
        </w:rPr>
        <w:t>拨</w:t>
      </w:r>
      <w:r>
        <w:rPr>
          <w:spacing w:val="-2"/>
          <w:sz w:val="21"/>
        </w:rPr>
        <w:t>款</w:t>
      </w:r>
    </w:p>
    <w:p>
      <w:pPr>
        <w:pStyle w:val="BodyText"/>
        <w:tabs>
          <w:tab w:val="left" w:pos="4194"/>
        </w:tabs>
        <w:spacing w:line="417" w:lineRule="auto"/>
        <w:ind w:left="835" w:right="3686" w:hanging="105"/>
      </w:pPr>
      <w:r>
        <w:rPr>
          <w:spacing w:val="-2"/>
        </w:rPr>
        <w:t>C．</w:t>
      </w:r>
      <w:r>
        <w:rPr>
          <w:spacing w:val="-2"/>
        </w:rPr>
        <w:t>行</w:t>
      </w:r>
      <w:r>
        <w:rPr>
          <w:spacing w:val="-2"/>
        </w:rPr>
        <w:t>政</w:t>
      </w:r>
      <w:r>
        <w:rPr>
          <w:spacing w:val="-2"/>
        </w:rPr>
        <w:t>事</w:t>
      </w:r>
      <w:r>
        <w:rPr>
          <w:spacing w:val="-2"/>
        </w:rPr>
        <w:t>业</w:t>
      </w:r>
      <w:r>
        <w:rPr>
          <w:spacing w:val="-2"/>
        </w:rPr>
        <w:t>性</w:t>
      </w:r>
      <w:r>
        <w:rPr>
          <w:spacing w:val="-2"/>
        </w:rPr>
        <w:t>收</w:t>
      </w:r>
      <w:r>
        <w:rPr>
          <w:spacing w:val="-2"/>
        </w:rPr>
        <w:t>费</w:t>
      </w:r>
      <w:r>
        <w:tab/>
      </w:r>
      <w:r>
        <w:rPr>
          <w:spacing w:val="-2"/>
        </w:rPr>
        <w:t>D．</w:t>
      </w:r>
      <w:r>
        <w:rPr>
          <w:spacing w:val="-2"/>
        </w:rPr>
        <w:t>外</w:t>
      </w:r>
      <w:r>
        <w:rPr>
          <w:spacing w:val="-2"/>
        </w:rPr>
        <w:t>单</w:t>
      </w:r>
      <w:r>
        <w:rPr>
          <w:spacing w:val="-2"/>
        </w:rPr>
        <w:t>位</w:t>
      </w:r>
      <w:r>
        <w:rPr>
          <w:spacing w:val="-2"/>
        </w:rPr>
        <w:t>欠</w:t>
      </w:r>
      <w:r>
        <w:rPr>
          <w:spacing w:val="-2"/>
        </w:rPr>
        <w:t>款</w:t>
      </w:r>
      <w:r>
        <w:rPr>
          <w:spacing w:val="-2"/>
        </w:rPr>
        <w:t>利</w:t>
      </w:r>
      <w:r>
        <w:rPr>
          <w:spacing w:val="-2"/>
        </w:rPr>
        <w:t>息</w:t>
      </w:r>
      <w:r>
        <w:rPr>
          <w:spacing w:val="-2"/>
        </w:rPr>
        <w:t>收</w:t>
      </w:r>
      <w:r>
        <w:rPr>
          <w:spacing w:val="-2"/>
        </w:rPr>
        <w:t>入</w:t>
      </w:r>
      <w:r>
        <w:rPr>
          <w:spacing w:val="-2"/>
        </w:rPr>
        <w:t xml:space="preserve"> E．</w:t>
      </w:r>
      <w:r>
        <w:rPr>
          <w:spacing w:val="-2"/>
        </w:rPr>
        <w:t>政</w:t>
      </w:r>
      <w:r>
        <w:rPr>
          <w:spacing w:val="-2"/>
        </w:rPr>
        <w:t>府</w:t>
      </w:r>
      <w:r>
        <w:rPr>
          <w:spacing w:val="-2"/>
        </w:rPr>
        <w:t>性</w:t>
      </w:r>
      <w:r>
        <w:rPr>
          <w:spacing w:val="-2"/>
        </w:rPr>
        <w:t>基</w:t>
      </w:r>
      <w:r>
        <w:rPr>
          <w:spacing w:val="-2"/>
        </w:rPr>
        <w:t>金</w:t>
      </w:r>
    </w:p>
    <w:p>
      <w:pPr>
        <w:pStyle w:val="ListParagraph"/>
        <w:numPr>
          <w:ilvl w:val="0"/>
          <w:numId w:val="42"/>
        </w:numPr>
        <w:tabs>
          <w:tab w:val="left" w:pos="941"/>
          <w:tab w:val="left" w:pos="5244"/>
        </w:tabs>
        <w:spacing w:before="0" w:after="0" w:line="269" w:lineRule="exact"/>
        <w:ind w:left="941" w:right="0" w:hanging="421"/>
        <w:jc w:val="left"/>
        <w:rPr>
          <w:sz w:val="21"/>
        </w:rPr>
      </w:pPr>
      <w:r>
        <w:rPr>
          <w:sz w:val="21"/>
        </w:rPr>
        <w:t>下列属于车辆购置税的应税行为的有</w:t>
      </w:r>
      <w:r>
        <w:rPr>
          <w:spacing w:val="-10"/>
          <w:sz w:val="21"/>
        </w:rPr>
        <w:t>(</w:t>
      </w:r>
      <w:r>
        <w:rPr>
          <w:sz w:val="21"/>
        </w:rPr>
        <w:tab/>
      </w:r>
      <w:r>
        <w:rPr>
          <w:spacing w:val="-10"/>
          <w:sz w:val="21"/>
        </w:rPr>
        <w:t>)</w:t>
      </w:r>
    </w:p>
    <w:p>
      <w:pPr>
        <w:spacing w:after="0" w:line="269" w:lineRule="exact"/>
        <w:jc w:val="left"/>
        <w:rPr>
          <w:sz w:val="21"/>
        </w:rPr>
        <w:sectPr>
          <w:pgSz w:w="11910" w:h="16840"/>
          <w:pgMar w:top="1760" w:right="840" w:bottom="280" w:left="980" w:header="708" w:footer="708"/>
          <w:pgNumType w:start="20"/>
          <w:cols w:space="708"/>
        </w:sectPr>
      </w:pPr>
    </w:p>
    <w:p>
      <w:pPr>
        <w:pStyle w:val="ListParagraph"/>
        <w:numPr>
          <w:ilvl w:val="1"/>
          <w:numId w:val="42"/>
        </w:numPr>
        <w:tabs>
          <w:tab w:val="left" w:pos="1046"/>
          <w:tab w:val="left" w:pos="4509"/>
        </w:tabs>
        <w:spacing w:before="42" w:after="0" w:line="240" w:lineRule="auto"/>
        <w:ind w:left="1046" w:right="0" w:hanging="316"/>
        <w:jc w:val="left"/>
        <w:rPr>
          <w:sz w:val="21"/>
        </w:rPr>
      </w:pPr>
      <w:r>
        <w:rPr>
          <w:sz w:val="21"/>
        </w:rPr>
        <w:t>购买使用行</w:t>
      </w:r>
      <w:r>
        <w:rPr>
          <w:spacing w:val="-10"/>
          <w:sz w:val="21"/>
        </w:rPr>
        <w:t>为</w:t>
      </w:r>
      <w:r>
        <w:rPr>
          <w:sz w:val="21"/>
        </w:rPr>
        <w:tab/>
        <w:t>B．进口使用行</w:t>
      </w:r>
      <w:r>
        <w:rPr>
          <w:spacing w:val="-10"/>
          <w:sz w:val="21"/>
        </w:rPr>
        <w:t>为</w:t>
      </w:r>
    </w:p>
    <w:p>
      <w:pPr>
        <w:pStyle w:val="BodyText"/>
        <w:spacing w:before="6"/>
        <w:rPr>
          <w:sz w:val="15"/>
        </w:rPr>
      </w:pPr>
    </w:p>
    <w:p>
      <w:pPr>
        <w:pStyle w:val="BodyText"/>
        <w:tabs>
          <w:tab w:val="left" w:pos="4509"/>
        </w:tabs>
        <w:spacing w:before="1" w:line="417" w:lineRule="auto"/>
        <w:ind w:left="730" w:right="4001"/>
      </w:pPr>
      <w:r>
        <w:rPr>
          <w:spacing w:val="-2"/>
        </w:rPr>
        <w:t>C．</w:t>
      </w:r>
      <w:r>
        <w:rPr>
          <w:spacing w:val="-2"/>
        </w:rPr>
        <w:t>受</w:t>
      </w:r>
      <w:r>
        <w:rPr>
          <w:spacing w:val="-2"/>
        </w:rPr>
        <w:t>赠</w:t>
      </w:r>
      <w:r>
        <w:rPr>
          <w:spacing w:val="-2"/>
        </w:rPr>
        <w:t>使</w:t>
      </w:r>
      <w:r>
        <w:rPr>
          <w:spacing w:val="-2"/>
        </w:rPr>
        <w:t>用</w:t>
      </w:r>
      <w:r>
        <w:rPr>
          <w:spacing w:val="-2"/>
        </w:rPr>
        <w:t>行</w:t>
      </w:r>
      <w:r>
        <w:rPr>
          <w:spacing w:val="-2"/>
        </w:rPr>
        <w:t>为</w:t>
      </w:r>
      <w:r>
        <w:tab/>
      </w:r>
      <w:r>
        <w:rPr>
          <w:spacing w:val="-2"/>
        </w:rPr>
        <w:t>D．</w:t>
      </w:r>
      <w:r>
        <w:rPr>
          <w:spacing w:val="-2"/>
        </w:rPr>
        <w:t>自</w:t>
      </w:r>
      <w:r>
        <w:rPr>
          <w:spacing w:val="-2"/>
        </w:rPr>
        <w:t>产</w:t>
      </w:r>
      <w:r>
        <w:rPr>
          <w:spacing w:val="-2"/>
        </w:rPr>
        <w:t>自</w:t>
      </w:r>
      <w:r>
        <w:rPr>
          <w:spacing w:val="-2"/>
        </w:rPr>
        <w:t>用</w:t>
      </w:r>
      <w:r>
        <w:rPr>
          <w:spacing w:val="-2"/>
        </w:rPr>
        <w:t>行</w:t>
      </w:r>
      <w:r>
        <w:rPr>
          <w:spacing w:val="-2"/>
        </w:rPr>
        <w:t>为</w:t>
      </w:r>
      <w:r>
        <w:rPr>
          <w:spacing w:val="-2"/>
        </w:rPr>
        <w:t xml:space="preserve"> E．</w:t>
      </w:r>
      <w:r>
        <w:rPr>
          <w:spacing w:val="-2"/>
        </w:rPr>
        <w:t>获</w:t>
      </w:r>
      <w:r>
        <w:rPr>
          <w:spacing w:val="-2"/>
        </w:rPr>
        <w:t>奖</w:t>
      </w:r>
      <w:r>
        <w:rPr>
          <w:spacing w:val="-2"/>
        </w:rPr>
        <w:t>使</w:t>
      </w:r>
      <w:r>
        <w:rPr>
          <w:spacing w:val="-2"/>
        </w:rPr>
        <w:t>用</w:t>
      </w:r>
      <w:r>
        <w:rPr>
          <w:spacing w:val="-2"/>
        </w:rPr>
        <w:t>行</w:t>
      </w:r>
      <w:r>
        <w:rPr>
          <w:spacing w:val="-2"/>
        </w:rPr>
        <w:t>为</w:t>
      </w:r>
    </w:p>
    <w:p>
      <w:pPr>
        <w:pStyle w:val="ListParagraph"/>
        <w:numPr>
          <w:ilvl w:val="0"/>
          <w:numId w:val="42"/>
        </w:numPr>
        <w:tabs>
          <w:tab w:val="left" w:pos="941"/>
          <w:tab w:val="left" w:pos="5559"/>
        </w:tabs>
        <w:spacing w:before="0" w:after="0" w:line="417" w:lineRule="auto"/>
        <w:ind w:left="730" w:right="2531" w:hanging="210"/>
        <w:jc w:val="left"/>
        <w:rPr>
          <w:sz w:val="21"/>
        </w:rPr>
      </w:pPr>
      <w:r>
        <w:rPr>
          <w:spacing w:val="-2"/>
          <w:sz w:val="21"/>
        </w:rPr>
        <w:t>下</w:t>
      </w:r>
      <w:r>
        <w:rPr>
          <w:spacing w:val="-2"/>
          <w:sz w:val="21"/>
        </w:rPr>
        <w:t>列</w:t>
      </w:r>
      <w:r>
        <w:rPr>
          <w:spacing w:val="-2"/>
          <w:sz w:val="21"/>
        </w:rPr>
        <w:t>选</w:t>
      </w:r>
      <w:r>
        <w:rPr>
          <w:spacing w:val="-2"/>
          <w:sz w:val="21"/>
        </w:rPr>
        <w:t>项</w:t>
      </w:r>
      <w:r>
        <w:rPr>
          <w:spacing w:val="-2"/>
          <w:sz w:val="21"/>
        </w:rPr>
        <w:t>中</w:t>
      </w:r>
      <w:r>
        <w:rPr>
          <w:spacing w:val="-2"/>
          <w:sz w:val="21"/>
        </w:rPr>
        <w:t>关</w:t>
      </w:r>
      <w:r>
        <w:rPr>
          <w:spacing w:val="-2"/>
          <w:sz w:val="21"/>
        </w:rPr>
        <w:t>于</w:t>
      </w:r>
      <w:r>
        <w:rPr>
          <w:spacing w:val="-2"/>
          <w:sz w:val="21"/>
        </w:rPr>
        <w:t>营</w:t>
      </w:r>
      <w:r>
        <w:rPr>
          <w:spacing w:val="-2"/>
          <w:sz w:val="21"/>
        </w:rPr>
        <w:t>业</w:t>
      </w:r>
      <w:r>
        <w:rPr>
          <w:spacing w:val="-2"/>
          <w:sz w:val="21"/>
        </w:rPr>
        <w:t>税</w:t>
      </w:r>
      <w:r>
        <w:rPr>
          <w:spacing w:val="-2"/>
          <w:sz w:val="21"/>
        </w:rPr>
        <w:t>的</w:t>
      </w:r>
      <w:r>
        <w:rPr>
          <w:spacing w:val="-2"/>
          <w:sz w:val="21"/>
        </w:rPr>
        <w:t>表</w:t>
      </w:r>
      <w:r>
        <w:rPr>
          <w:spacing w:val="-2"/>
          <w:sz w:val="21"/>
        </w:rPr>
        <w:t>述</w:t>
      </w:r>
      <w:r>
        <w:rPr>
          <w:spacing w:val="-2"/>
          <w:sz w:val="21"/>
        </w:rPr>
        <w:t>正</w:t>
      </w:r>
      <w:r>
        <w:rPr>
          <w:spacing w:val="-2"/>
          <w:sz w:val="21"/>
        </w:rPr>
        <w:t>确</w:t>
      </w:r>
      <w:r>
        <w:rPr>
          <w:spacing w:val="-2"/>
          <w:sz w:val="21"/>
        </w:rPr>
        <w:t>的</w:t>
      </w:r>
      <w:r>
        <w:rPr>
          <w:spacing w:val="-2"/>
          <w:sz w:val="21"/>
        </w:rPr>
        <w:t>是</w:t>
      </w:r>
      <w:r>
        <w:rPr>
          <w:spacing w:val="-2"/>
          <w:sz w:val="21"/>
        </w:rPr>
        <w:t>（</w:t>
      </w:r>
      <w:r>
        <w:rPr>
          <w:sz w:val="21"/>
        </w:rPr>
        <w:tab/>
      </w:r>
      <w:r>
        <w:rPr>
          <w:spacing w:val="-10"/>
          <w:sz w:val="21"/>
        </w:rPr>
        <w:t>）</w:t>
      </w:r>
      <w:r>
        <w:rPr>
          <w:spacing w:val="80"/>
          <w:w w:val="150"/>
          <w:sz w:val="21"/>
        </w:rPr>
        <w:t xml:space="preserve">       </w:t>
      </w:r>
      <w:r>
        <w:rPr>
          <w:spacing w:val="-2"/>
          <w:sz w:val="21"/>
        </w:rPr>
        <w:t>A．</w:t>
      </w:r>
      <w:r>
        <w:rPr>
          <w:spacing w:val="-2"/>
          <w:sz w:val="21"/>
        </w:rPr>
        <w:t>混</w:t>
      </w:r>
      <w:r>
        <w:rPr>
          <w:spacing w:val="-2"/>
          <w:sz w:val="21"/>
        </w:rPr>
        <w:t>合</w:t>
      </w:r>
      <w:r>
        <w:rPr>
          <w:spacing w:val="-2"/>
          <w:sz w:val="21"/>
        </w:rPr>
        <w:t>销</w:t>
      </w:r>
      <w:r>
        <w:rPr>
          <w:spacing w:val="-2"/>
          <w:sz w:val="21"/>
        </w:rPr>
        <w:t>售</w:t>
      </w:r>
      <w:r>
        <w:rPr>
          <w:spacing w:val="-2"/>
          <w:sz w:val="21"/>
        </w:rPr>
        <w:t>行</w:t>
      </w:r>
      <w:r>
        <w:rPr>
          <w:spacing w:val="-2"/>
          <w:sz w:val="21"/>
        </w:rPr>
        <w:t>为</w:t>
      </w:r>
      <w:r>
        <w:rPr>
          <w:spacing w:val="-2"/>
          <w:sz w:val="21"/>
        </w:rPr>
        <w:t>指</w:t>
      </w:r>
      <w:r>
        <w:rPr>
          <w:spacing w:val="-2"/>
          <w:sz w:val="21"/>
        </w:rPr>
        <w:t>的</w:t>
      </w:r>
      <w:r>
        <w:rPr>
          <w:spacing w:val="-2"/>
          <w:sz w:val="21"/>
        </w:rPr>
        <w:t>是</w:t>
      </w:r>
      <w:r>
        <w:rPr>
          <w:spacing w:val="-2"/>
          <w:sz w:val="21"/>
        </w:rPr>
        <w:t>一</w:t>
      </w:r>
      <w:r>
        <w:rPr>
          <w:spacing w:val="-2"/>
          <w:sz w:val="21"/>
        </w:rPr>
        <w:t>项</w:t>
      </w:r>
      <w:r>
        <w:rPr>
          <w:spacing w:val="-2"/>
          <w:sz w:val="21"/>
        </w:rPr>
        <w:t>销</w:t>
      </w:r>
      <w:r>
        <w:rPr>
          <w:spacing w:val="-2"/>
          <w:sz w:val="21"/>
        </w:rPr>
        <w:t>售</w:t>
      </w:r>
      <w:r>
        <w:rPr>
          <w:spacing w:val="-2"/>
          <w:sz w:val="21"/>
        </w:rPr>
        <w:t>行</w:t>
      </w:r>
      <w:r>
        <w:rPr>
          <w:spacing w:val="-2"/>
          <w:sz w:val="21"/>
        </w:rPr>
        <w:t>为</w:t>
      </w:r>
      <w:r>
        <w:rPr>
          <w:spacing w:val="-2"/>
          <w:sz w:val="21"/>
        </w:rPr>
        <w:t>同</w:t>
      </w:r>
      <w:r>
        <w:rPr>
          <w:spacing w:val="-2"/>
          <w:sz w:val="21"/>
        </w:rPr>
        <w:t>时</w:t>
      </w:r>
      <w:r>
        <w:rPr>
          <w:spacing w:val="-2"/>
          <w:sz w:val="21"/>
        </w:rPr>
        <w:t>涉</w:t>
      </w:r>
      <w:r>
        <w:rPr>
          <w:spacing w:val="-2"/>
          <w:sz w:val="21"/>
        </w:rPr>
        <w:t>及</w:t>
      </w:r>
      <w:r>
        <w:rPr>
          <w:spacing w:val="-2"/>
          <w:sz w:val="21"/>
        </w:rPr>
        <w:t>应</w:t>
      </w:r>
      <w:r>
        <w:rPr>
          <w:spacing w:val="-2"/>
          <w:sz w:val="21"/>
        </w:rPr>
        <w:t>税</w:t>
      </w:r>
      <w:r>
        <w:rPr>
          <w:spacing w:val="-2"/>
          <w:sz w:val="21"/>
        </w:rPr>
        <w:t>劳</w:t>
      </w:r>
      <w:r>
        <w:rPr>
          <w:spacing w:val="-2"/>
          <w:sz w:val="21"/>
        </w:rPr>
        <w:t>务</w:t>
      </w:r>
      <w:r>
        <w:rPr>
          <w:spacing w:val="-2"/>
          <w:sz w:val="21"/>
        </w:rPr>
        <w:t>和</w:t>
      </w:r>
      <w:r>
        <w:rPr>
          <w:spacing w:val="-2"/>
          <w:sz w:val="21"/>
        </w:rPr>
        <w:t>货</w:t>
      </w:r>
      <w:r>
        <w:rPr>
          <w:spacing w:val="-2"/>
          <w:sz w:val="21"/>
        </w:rPr>
        <w:t>物</w:t>
      </w:r>
      <w:r>
        <w:rPr>
          <w:spacing w:val="80"/>
          <w:w w:val="150"/>
          <w:sz w:val="21"/>
        </w:rPr>
        <w:t xml:space="preserve">    </w:t>
      </w:r>
      <w:r>
        <w:rPr>
          <w:spacing w:val="-2"/>
          <w:sz w:val="21"/>
        </w:rPr>
        <w:t>B．</w:t>
      </w:r>
      <w:r>
        <w:rPr>
          <w:spacing w:val="-2"/>
          <w:sz w:val="21"/>
        </w:rPr>
        <w:t>兼</w:t>
      </w:r>
      <w:r>
        <w:rPr>
          <w:spacing w:val="-2"/>
          <w:sz w:val="21"/>
        </w:rPr>
        <w:t>营</w:t>
      </w:r>
      <w:r>
        <w:rPr>
          <w:spacing w:val="-2"/>
          <w:sz w:val="21"/>
        </w:rPr>
        <w:t>行</w:t>
      </w:r>
      <w:r>
        <w:rPr>
          <w:spacing w:val="-2"/>
          <w:sz w:val="21"/>
        </w:rPr>
        <w:t>为</w:t>
      </w:r>
      <w:r>
        <w:rPr>
          <w:spacing w:val="-2"/>
          <w:sz w:val="21"/>
        </w:rPr>
        <w:t>指</w:t>
      </w:r>
      <w:r>
        <w:rPr>
          <w:spacing w:val="-2"/>
          <w:sz w:val="21"/>
        </w:rPr>
        <w:t>的</w:t>
      </w:r>
      <w:r>
        <w:rPr>
          <w:spacing w:val="-2"/>
          <w:sz w:val="21"/>
        </w:rPr>
        <w:t>是</w:t>
      </w:r>
      <w:r>
        <w:rPr>
          <w:spacing w:val="-2"/>
          <w:sz w:val="21"/>
        </w:rPr>
        <w:t>一</w:t>
      </w:r>
      <w:r>
        <w:rPr>
          <w:spacing w:val="-2"/>
          <w:sz w:val="21"/>
        </w:rPr>
        <w:t>项</w:t>
      </w:r>
      <w:r>
        <w:rPr>
          <w:spacing w:val="-2"/>
          <w:sz w:val="21"/>
        </w:rPr>
        <w:t>销</w:t>
      </w:r>
      <w:r>
        <w:rPr>
          <w:spacing w:val="-2"/>
          <w:sz w:val="21"/>
        </w:rPr>
        <w:t>售</w:t>
      </w:r>
      <w:r>
        <w:rPr>
          <w:spacing w:val="-2"/>
          <w:sz w:val="21"/>
        </w:rPr>
        <w:t>行</w:t>
      </w:r>
      <w:r>
        <w:rPr>
          <w:spacing w:val="-2"/>
          <w:sz w:val="21"/>
        </w:rPr>
        <w:t>为</w:t>
      </w:r>
      <w:r>
        <w:rPr>
          <w:spacing w:val="-2"/>
          <w:sz w:val="21"/>
        </w:rPr>
        <w:t>同</w:t>
      </w:r>
      <w:r>
        <w:rPr>
          <w:spacing w:val="-2"/>
          <w:sz w:val="21"/>
        </w:rPr>
        <w:t>时</w:t>
      </w:r>
      <w:r>
        <w:rPr>
          <w:spacing w:val="-2"/>
          <w:sz w:val="21"/>
        </w:rPr>
        <w:t>涉</w:t>
      </w:r>
      <w:r>
        <w:rPr>
          <w:spacing w:val="-2"/>
          <w:sz w:val="21"/>
        </w:rPr>
        <w:t>及</w:t>
      </w:r>
      <w:r>
        <w:rPr>
          <w:spacing w:val="-2"/>
          <w:sz w:val="21"/>
        </w:rPr>
        <w:t>应</w:t>
      </w:r>
      <w:r>
        <w:rPr>
          <w:spacing w:val="-2"/>
          <w:sz w:val="21"/>
        </w:rPr>
        <w:t>税</w:t>
      </w:r>
      <w:r>
        <w:rPr>
          <w:spacing w:val="-2"/>
          <w:sz w:val="21"/>
        </w:rPr>
        <w:t>劳</w:t>
      </w:r>
      <w:r>
        <w:rPr>
          <w:spacing w:val="-2"/>
          <w:sz w:val="21"/>
        </w:rPr>
        <w:t>务</w:t>
      </w:r>
      <w:r>
        <w:rPr>
          <w:spacing w:val="-2"/>
          <w:sz w:val="21"/>
        </w:rPr>
        <w:t>和</w:t>
      </w:r>
      <w:r>
        <w:rPr>
          <w:spacing w:val="-2"/>
          <w:sz w:val="21"/>
        </w:rPr>
        <w:t>货</w:t>
      </w:r>
      <w:r>
        <w:rPr>
          <w:spacing w:val="-2"/>
          <w:sz w:val="21"/>
        </w:rPr>
        <w:t>物</w:t>
      </w:r>
      <w:r>
        <w:rPr>
          <w:spacing w:val="80"/>
          <w:w w:val="150"/>
          <w:sz w:val="21"/>
        </w:rPr>
        <w:t xml:space="preserve">      </w:t>
      </w:r>
      <w:r>
        <w:rPr>
          <w:spacing w:val="-2"/>
          <w:sz w:val="21"/>
        </w:rPr>
        <w:t>C．</w:t>
      </w:r>
      <w:r>
        <w:rPr>
          <w:spacing w:val="-2"/>
          <w:sz w:val="21"/>
        </w:rPr>
        <w:t>混</w:t>
      </w:r>
      <w:r>
        <w:rPr>
          <w:spacing w:val="-2"/>
          <w:sz w:val="21"/>
        </w:rPr>
        <w:t>合</w:t>
      </w:r>
      <w:r>
        <w:rPr>
          <w:spacing w:val="-2"/>
          <w:sz w:val="21"/>
        </w:rPr>
        <w:t>销</w:t>
      </w:r>
      <w:r>
        <w:rPr>
          <w:spacing w:val="-2"/>
          <w:sz w:val="21"/>
        </w:rPr>
        <w:t>售</w:t>
      </w:r>
      <w:r>
        <w:rPr>
          <w:spacing w:val="-2"/>
          <w:sz w:val="21"/>
        </w:rPr>
        <w:t>行</w:t>
      </w:r>
      <w:r>
        <w:rPr>
          <w:spacing w:val="-2"/>
          <w:sz w:val="21"/>
        </w:rPr>
        <w:t>为</w:t>
      </w:r>
      <w:r>
        <w:rPr>
          <w:spacing w:val="-2"/>
          <w:sz w:val="21"/>
        </w:rPr>
        <w:t>是</w:t>
      </w:r>
      <w:r>
        <w:rPr>
          <w:spacing w:val="-2"/>
          <w:sz w:val="21"/>
        </w:rPr>
        <w:t>指</w:t>
      </w:r>
      <w:r>
        <w:rPr>
          <w:spacing w:val="-2"/>
          <w:sz w:val="21"/>
        </w:rPr>
        <w:t>纳</w:t>
      </w:r>
      <w:r>
        <w:rPr>
          <w:spacing w:val="-2"/>
          <w:sz w:val="21"/>
        </w:rPr>
        <w:t>税</w:t>
      </w:r>
      <w:r>
        <w:rPr>
          <w:spacing w:val="-2"/>
          <w:sz w:val="21"/>
        </w:rPr>
        <w:t>人</w:t>
      </w:r>
      <w:r>
        <w:rPr>
          <w:spacing w:val="-2"/>
          <w:sz w:val="21"/>
        </w:rPr>
        <w:t>从</w:t>
      </w:r>
      <w:r>
        <w:rPr>
          <w:spacing w:val="-2"/>
          <w:sz w:val="21"/>
        </w:rPr>
        <w:t>事</w:t>
      </w:r>
      <w:r>
        <w:rPr>
          <w:spacing w:val="-2"/>
          <w:sz w:val="21"/>
        </w:rPr>
        <w:t>的</w:t>
      </w:r>
      <w:r>
        <w:rPr>
          <w:spacing w:val="-2"/>
          <w:sz w:val="21"/>
        </w:rPr>
        <w:t>经</w:t>
      </w:r>
      <w:r>
        <w:rPr>
          <w:spacing w:val="-2"/>
          <w:sz w:val="21"/>
        </w:rPr>
        <w:t>营</w:t>
      </w:r>
      <w:r>
        <w:rPr>
          <w:spacing w:val="-2"/>
          <w:sz w:val="21"/>
        </w:rPr>
        <w:t>活</w:t>
      </w:r>
      <w:r>
        <w:rPr>
          <w:spacing w:val="-2"/>
          <w:sz w:val="21"/>
        </w:rPr>
        <w:t>动</w:t>
      </w:r>
      <w:r>
        <w:rPr>
          <w:spacing w:val="-2"/>
          <w:sz w:val="21"/>
        </w:rPr>
        <w:t>中</w:t>
      </w:r>
      <w:r>
        <w:rPr>
          <w:spacing w:val="-2"/>
          <w:sz w:val="21"/>
        </w:rPr>
        <w:t>既</w:t>
      </w:r>
      <w:r>
        <w:rPr>
          <w:spacing w:val="-2"/>
          <w:sz w:val="21"/>
        </w:rPr>
        <w:t>涉</w:t>
      </w:r>
      <w:r>
        <w:rPr>
          <w:spacing w:val="-2"/>
          <w:sz w:val="21"/>
        </w:rPr>
        <w:t>及</w:t>
      </w:r>
      <w:r>
        <w:rPr>
          <w:spacing w:val="-2"/>
          <w:sz w:val="21"/>
        </w:rPr>
        <w:t>应</w:t>
      </w:r>
      <w:r>
        <w:rPr>
          <w:spacing w:val="-2"/>
          <w:sz w:val="21"/>
        </w:rPr>
        <w:t>税</w:t>
      </w:r>
      <w:r>
        <w:rPr>
          <w:spacing w:val="-2"/>
          <w:sz w:val="21"/>
        </w:rPr>
        <w:t>劳</w:t>
      </w:r>
      <w:r>
        <w:rPr>
          <w:spacing w:val="-2"/>
          <w:sz w:val="21"/>
        </w:rPr>
        <w:t>务</w:t>
      </w:r>
      <w:r>
        <w:rPr>
          <w:spacing w:val="-2"/>
          <w:sz w:val="21"/>
        </w:rPr>
        <w:t>又</w:t>
      </w:r>
      <w:r>
        <w:rPr>
          <w:spacing w:val="-2"/>
          <w:sz w:val="21"/>
        </w:rPr>
        <w:t>涉</w:t>
      </w:r>
      <w:r>
        <w:rPr>
          <w:spacing w:val="-2"/>
          <w:sz w:val="21"/>
        </w:rPr>
        <w:t>及</w:t>
      </w:r>
      <w:r>
        <w:rPr>
          <w:spacing w:val="-2"/>
          <w:sz w:val="21"/>
        </w:rPr>
        <w:t>货</w:t>
      </w:r>
      <w:r>
        <w:rPr>
          <w:spacing w:val="-2"/>
          <w:sz w:val="21"/>
        </w:rPr>
        <w:t>物</w:t>
      </w:r>
      <w:r>
        <w:rPr>
          <w:spacing w:val="-2"/>
          <w:sz w:val="21"/>
        </w:rPr>
        <w:t xml:space="preserve"> D．</w:t>
      </w:r>
      <w:r>
        <w:rPr>
          <w:spacing w:val="-2"/>
          <w:sz w:val="21"/>
        </w:rPr>
        <w:t>兼</w:t>
      </w:r>
      <w:r>
        <w:rPr>
          <w:spacing w:val="-2"/>
          <w:sz w:val="21"/>
        </w:rPr>
        <w:t>营</w:t>
      </w:r>
      <w:r>
        <w:rPr>
          <w:spacing w:val="-2"/>
          <w:sz w:val="21"/>
        </w:rPr>
        <w:t>行</w:t>
      </w:r>
      <w:r>
        <w:rPr>
          <w:spacing w:val="-2"/>
          <w:sz w:val="21"/>
        </w:rPr>
        <w:t>为</w:t>
      </w:r>
      <w:r>
        <w:rPr>
          <w:spacing w:val="-2"/>
          <w:sz w:val="21"/>
        </w:rPr>
        <w:t>是</w:t>
      </w:r>
      <w:r>
        <w:rPr>
          <w:spacing w:val="-2"/>
          <w:sz w:val="21"/>
        </w:rPr>
        <w:t>指</w:t>
      </w:r>
      <w:r>
        <w:rPr>
          <w:spacing w:val="-2"/>
          <w:sz w:val="21"/>
        </w:rPr>
        <w:t>纳</w:t>
      </w:r>
      <w:r>
        <w:rPr>
          <w:spacing w:val="-2"/>
          <w:sz w:val="21"/>
        </w:rPr>
        <w:t>税</w:t>
      </w:r>
      <w:r>
        <w:rPr>
          <w:spacing w:val="-2"/>
          <w:sz w:val="21"/>
        </w:rPr>
        <w:t>人</w:t>
      </w:r>
      <w:r>
        <w:rPr>
          <w:spacing w:val="-2"/>
          <w:sz w:val="21"/>
        </w:rPr>
        <w:t>从</w:t>
      </w:r>
      <w:r>
        <w:rPr>
          <w:spacing w:val="-2"/>
          <w:sz w:val="21"/>
        </w:rPr>
        <w:t>事</w:t>
      </w:r>
      <w:r>
        <w:rPr>
          <w:spacing w:val="-2"/>
          <w:sz w:val="21"/>
        </w:rPr>
        <w:t>的</w:t>
      </w:r>
      <w:r>
        <w:rPr>
          <w:spacing w:val="-2"/>
          <w:sz w:val="21"/>
        </w:rPr>
        <w:t>经</w:t>
      </w:r>
      <w:r>
        <w:rPr>
          <w:spacing w:val="-2"/>
          <w:sz w:val="21"/>
        </w:rPr>
        <w:t>营</w:t>
      </w:r>
      <w:r>
        <w:rPr>
          <w:spacing w:val="-2"/>
          <w:sz w:val="21"/>
        </w:rPr>
        <w:t>活</w:t>
      </w:r>
      <w:r>
        <w:rPr>
          <w:spacing w:val="-2"/>
          <w:sz w:val="21"/>
        </w:rPr>
        <w:t>动</w:t>
      </w:r>
      <w:r>
        <w:rPr>
          <w:spacing w:val="-2"/>
          <w:sz w:val="21"/>
        </w:rPr>
        <w:t>中</w:t>
      </w:r>
      <w:r>
        <w:rPr>
          <w:spacing w:val="-2"/>
          <w:sz w:val="21"/>
        </w:rPr>
        <w:t>既</w:t>
      </w:r>
      <w:r>
        <w:rPr>
          <w:spacing w:val="-2"/>
          <w:sz w:val="21"/>
        </w:rPr>
        <w:t>涉</w:t>
      </w:r>
      <w:r>
        <w:rPr>
          <w:spacing w:val="-2"/>
          <w:sz w:val="21"/>
        </w:rPr>
        <w:t>及</w:t>
      </w:r>
      <w:r>
        <w:rPr>
          <w:spacing w:val="-2"/>
          <w:sz w:val="21"/>
        </w:rPr>
        <w:t>应</w:t>
      </w:r>
      <w:r>
        <w:rPr>
          <w:spacing w:val="-2"/>
          <w:sz w:val="21"/>
        </w:rPr>
        <w:t>税</w:t>
      </w:r>
      <w:r>
        <w:rPr>
          <w:spacing w:val="-2"/>
          <w:sz w:val="21"/>
        </w:rPr>
        <w:t>劳</w:t>
      </w:r>
      <w:r>
        <w:rPr>
          <w:spacing w:val="-2"/>
          <w:sz w:val="21"/>
        </w:rPr>
        <w:t>务</w:t>
      </w:r>
      <w:r>
        <w:rPr>
          <w:spacing w:val="-2"/>
          <w:sz w:val="21"/>
        </w:rPr>
        <w:t>又</w:t>
      </w:r>
      <w:r>
        <w:rPr>
          <w:spacing w:val="-2"/>
          <w:sz w:val="21"/>
        </w:rPr>
        <w:t>涉</w:t>
      </w:r>
      <w:r>
        <w:rPr>
          <w:spacing w:val="-2"/>
          <w:sz w:val="21"/>
        </w:rPr>
        <w:t>及</w:t>
      </w:r>
      <w:r>
        <w:rPr>
          <w:spacing w:val="-2"/>
          <w:sz w:val="21"/>
        </w:rPr>
        <w:t>货</w:t>
      </w:r>
      <w:r>
        <w:rPr>
          <w:spacing w:val="-2"/>
          <w:sz w:val="21"/>
        </w:rPr>
        <w:t>物</w:t>
      </w:r>
      <w:r>
        <w:rPr>
          <w:spacing w:val="80"/>
          <w:w w:val="150"/>
          <w:sz w:val="21"/>
        </w:rPr>
        <w:t xml:space="preserve"> </w:t>
      </w:r>
      <w:r>
        <w:rPr>
          <w:spacing w:val="-2"/>
          <w:sz w:val="21"/>
        </w:rPr>
        <w:t>E．</w:t>
      </w:r>
      <w:r>
        <w:rPr>
          <w:spacing w:val="-2"/>
          <w:sz w:val="21"/>
        </w:rPr>
        <w:t>无</w:t>
      </w:r>
      <w:r>
        <w:rPr>
          <w:spacing w:val="-2"/>
          <w:sz w:val="21"/>
        </w:rPr>
        <w:t>论</w:t>
      </w:r>
      <w:r>
        <w:rPr>
          <w:spacing w:val="-2"/>
          <w:sz w:val="21"/>
        </w:rPr>
        <w:t>应</w:t>
      </w:r>
      <w:r>
        <w:rPr>
          <w:spacing w:val="-2"/>
          <w:sz w:val="21"/>
        </w:rPr>
        <w:t>税</w:t>
      </w:r>
      <w:r>
        <w:rPr>
          <w:spacing w:val="-2"/>
          <w:sz w:val="21"/>
        </w:rPr>
        <w:t>劳</w:t>
      </w:r>
      <w:r>
        <w:rPr>
          <w:spacing w:val="-2"/>
          <w:sz w:val="21"/>
        </w:rPr>
        <w:t>务</w:t>
      </w:r>
      <w:r>
        <w:rPr>
          <w:spacing w:val="-2"/>
          <w:sz w:val="21"/>
        </w:rPr>
        <w:t>与</w:t>
      </w:r>
      <w:r>
        <w:rPr>
          <w:spacing w:val="-2"/>
          <w:sz w:val="21"/>
        </w:rPr>
        <w:t>非</w:t>
      </w:r>
      <w:r>
        <w:rPr>
          <w:spacing w:val="-2"/>
          <w:sz w:val="21"/>
        </w:rPr>
        <w:t>应</w:t>
      </w:r>
      <w:r>
        <w:rPr>
          <w:spacing w:val="-2"/>
          <w:sz w:val="21"/>
        </w:rPr>
        <w:t>税</w:t>
      </w:r>
      <w:r>
        <w:rPr>
          <w:spacing w:val="-2"/>
          <w:sz w:val="21"/>
        </w:rPr>
        <w:t>劳</w:t>
      </w:r>
      <w:r>
        <w:rPr>
          <w:spacing w:val="-2"/>
          <w:sz w:val="21"/>
        </w:rPr>
        <w:t>务</w:t>
      </w:r>
      <w:r>
        <w:rPr>
          <w:spacing w:val="-2"/>
          <w:sz w:val="21"/>
        </w:rPr>
        <w:t>是</w:t>
      </w:r>
      <w:r>
        <w:rPr>
          <w:spacing w:val="-2"/>
          <w:sz w:val="21"/>
        </w:rPr>
        <w:t>否</w:t>
      </w:r>
      <w:r>
        <w:rPr>
          <w:spacing w:val="-2"/>
          <w:sz w:val="21"/>
        </w:rPr>
        <w:t>同</w:t>
      </w:r>
      <w:r>
        <w:rPr>
          <w:spacing w:val="-2"/>
          <w:sz w:val="21"/>
        </w:rPr>
        <w:t>时</w:t>
      </w:r>
      <w:r>
        <w:rPr>
          <w:spacing w:val="-2"/>
          <w:sz w:val="21"/>
        </w:rPr>
        <w:t>发</w:t>
      </w:r>
      <w:r>
        <w:rPr>
          <w:spacing w:val="-2"/>
          <w:sz w:val="21"/>
        </w:rPr>
        <w:t>生</w:t>
      </w:r>
      <w:r>
        <w:rPr>
          <w:spacing w:val="-2"/>
          <w:sz w:val="21"/>
        </w:rPr>
        <w:t>均</w:t>
      </w:r>
      <w:r>
        <w:rPr>
          <w:spacing w:val="-2"/>
          <w:sz w:val="21"/>
        </w:rPr>
        <w:t>为</w:t>
      </w:r>
      <w:r>
        <w:rPr>
          <w:spacing w:val="-2"/>
          <w:sz w:val="21"/>
        </w:rPr>
        <w:t>兼</w:t>
      </w:r>
      <w:r>
        <w:rPr>
          <w:spacing w:val="-2"/>
          <w:sz w:val="21"/>
        </w:rPr>
        <w:t>营</w:t>
      </w:r>
      <w:r>
        <w:rPr>
          <w:spacing w:val="-2"/>
          <w:sz w:val="21"/>
        </w:rPr>
        <w:t>行</w:t>
      </w:r>
      <w:r>
        <w:rPr>
          <w:spacing w:val="-2"/>
          <w:sz w:val="21"/>
        </w:rPr>
        <w:t>为</w:t>
      </w:r>
    </w:p>
    <w:p>
      <w:pPr>
        <w:pStyle w:val="ListParagraph"/>
        <w:numPr>
          <w:ilvl w:val="0"/>
          <w:numId w:val="42"/>
        </w:numPr>
        <w:tabs>
          <w:tab w:val="left" w:pos="942"/>
          <w:tab w:val="left" w:pos="3669"/>
        </w:tabs>
        <w:spacing w:before="0" w:after="0" w:line="417" w:lineRule="auto"/>
        <w:ind w:left="730" w:right="265" w:hanging="210"/>
        <w:jc w:val="left"/>
        <w:rPr>
          <w:sz w:val="21"/>
        </w:rPr>
      </w:pPr>
      <w:r>
        <w:rPr>
          <w:spacing w:val="-2"/>
          <w:sz w:val="21"/>
        </w:rPr>
        <w:t>在计算应纳税所得额时，企业按照规定计算的固定资产折旧准予扣除，但是下列固定资产不得计</w:t>
      </w:r>
      <w:r>
        <w:rPr>
          <w:spacing w:val="-2"/>
          <w:sz w:val="21"/>
        </w:rPr>
        <w:t>算</w:t>
      </w:r>
      <w:r>
        <w:rPr>
          <w:spacing w:val="-2"/>
          <w:sz w:val="21"/>
        </w:rPr>
        <w:t>折</w:t>
      </w:r>
      <w:r>
        <w:rPr>
          <w:spacing w:val="-2"/>
          <w:sz w:val="21"/>
        </w:rPr>
        <w:t>旧</w:t>
      </w:r>
      <w:r>
        <w:rPr>
          <w:spacing w:val="-2"/>
          <w:sz w:val="21"/>
        </w:rPr>
        <w:t>扣</w:t>
      </w:r>
      <w:r>
        <w:rPr>
          <w:spacing w:val="-2"/>
          <w:sz w:val="21"/>
        </w:rPr>
        <w:t>除</w:t>
      </w:r>
      <w:r>
        <w:rPr>
          <w:spacing w:val="-2"/>
          <w:sz w:val="21"/>
        </w:rPr>
        <w:t>的</w:t>
      </w:r>
      <w:r>
        <w:rPr>
          <w:spacing w:val="-2"/>
          <w:sz w:val="21"/>
        </w:rPr>
        <w:t>包</w:t>
      </w:r>
      <w:r>
        <w:rPr>
          <w:spacing w:val="-2"/>
          <w:sz w:val="21"/>
        </w:rPr>
        <w:t>括</w:t>
      </w:r>
      <w:r>
        <w:rPr>
          <w:spacing w:val="-2"/>
          <w:sz w:val="21"/>
        </w:rPr>
        <w:t>（</w:t>
      </w:r>
      <w:r>
        <w:rPr>
          <w:sz w:val="21"/>
        </w:rPr>
        <w:tab/>
      </w:r>
      <w:r>
        <w:rPr>
          <w:spacing w:val="-10"/>
          <w:sz w:val="21"/>
        </w:rPr>
        <w:t>）</w:t>
      </w:r>
    </w:p>
    <w:p>
      <w:pPr>
        <w:pStyle w:val="ListParagraph"/>
        <w:numPr>
          <w:ilvl w:val="1"/>
          <w:numId w:val="42"/>
        </w:numPr>
        <w:tabs>
          <w:tab w:val="left" w:pos="1046"/>
          <w:tab w:val="left" w:pos="4719"/>
        </w:tabs>
        <w:spacing w:before="0" w:after="0" w:line="417" w:lineRule="auto"/>
        <w:ind w:left="730" w:right="2111" w:firstLine="0"/>
        <w:jc w:val="left"/>
        <w:rPr>
          <w:sz w:val="21"/>
        </w:rPr>
      </w:pPr>
      <w:r>
        <w:rPr>
          <w:spacing w:val="-2"/>
          <w:sz w:val="21"/>
        </w:rPr>
        <w:t>未</w:t>
      </w:r>
      <w:r>
        <w:rPr>
          <w:spacing w:val="-2"/>
          <w:sz w:val="21"/>
        </w:rPr>
        <w:t>投</w:t>
      </w:r>
      <w:r>
        <w:rPr>
          <w:spacing w:val="-2"/>
          <w:sz w:val="21"/>
        </w:rPr>
        <w:t>入</w:t>
      </w:r>
      <w:r>
        <w:rPr>
          <w:spacing w:val="-2"/>
          <w:sz w:val="21"/>
        </w:rPr>
        <w:t>使</w:t>
      </w:r>
      <w:r>
        <w:rPr>
          <w:spacing w:val="-2"/>
          <w:sz w:val="21"/>
        </w:rPr>
        <w:t>用</w:t>
      </w:r>
      <w:r>
        <w:rPr>
          <w:spacing w:val="-2"/>
          <w:sz w:val="21"/>
        </w:rPr>
        <w:t>的</w:t>
      </w:r>
      <w:r>
        <w:rPr>
          <w:spacing w:val="-2"/>
          <w:sz w:val="21"/>
        </w:rPr>
        <w:t>机</w:t>
      </w:r>
      <w:r>
        <w:rPr>
          <w:spacing w:val="-2"/>
          <w:sz w:val="21"/>
        </w:rPr>
        <w:t>器</w:t>
      </w:r>
      <w:r>
        <w:rPr>
          <w:spacing w:val="-2"/>
          <w:sz w:val="21"/>
        </w:rPr>
        <w:t>设</w:t>
      </w:r>
      <w:r>
        <w:rPr>
          <w:spacing w:val="-2"/>
          <w:sz w:val="21"/>
        </w:rPr>
        <w:t>备</w:t>
      </w:r>
      <w:r>
        <w:rPr>
          <w:sz w:val="21"/>
        </w:rPr>
        <w:tab/>
      </w:r>
      <w:r>
        <w:rPr>
          <w:spacing w:val="-2"/>
          <w:sz w:val="21"/>
        </w:rPr>
        <w:t>B．</w:t>
      </w:r>
      <w:r>
        <w:rPr>
          <w:spacing w:val="-2"/>
          <w:sz w:val="21"/>
        </w:rPr>
        <w:t>以</w:t>
      </w:r>
      <w:r>
        <w:rPr>
          <w:spacing w:val="-2"/>
          <w:sz w:val="21"/>
        </w:rPr>
        <w:t>经</w:t>
      </w:r>
      <w:r>
        <w:rPr>
          <w:spacing w:val="-2"/>
          <w:sz w:val="21"/>
        </w:rPr>
        <w:t>营</w:t>
      </w:r>
      <w:r>
        <w:rPr>
          <w:spacing w:val="-2"/>
          <w:sz w:val="21"/>
        </w:rPr>
        <w:t>租</w:t>
      </w:r>
      <w:r>
        <w:rPr>
          <w:spacing w:val="-2"/>
          <w:sz w:val="21"/>
        </w:rPr>
        <w:t>赁</w:t>
      </w:r>
      <w:r>
        <w:rPr>
          <w:spacing w:val="-2"/>
          <w:sz w:val="21"/>
        </w:rPr>
        <w:t>方</w:t>
      </w:r>
      <w:r>
        <w:rPr>
          <w:spacing w:val="-2"/>
          <w:sz w:val="21"/>
        </w:rPr>
        <w:t>式</w:t>
      </w:r>
      <w:r>
        <w:rPr>
          <w:spacing w:val="-2"/>
          <w:sz w:val="21"/>
        </w:rPr>
        <w:t>租</w:t>
      </w:r>
      <w:r>
        <w:rPr>
          <w:spacing w:val="-2"/>
          <w:sz w:val="21"/>
        </w:rPr>
        <w:t>出</w:t>
      </w:r>
      <w:r>
        <w:rPr>
          <w:spacing w:val="-2"/>
          <w:sz w:val="21"/>
        </w:rPr>
        <w:t>的</w:t>
      </w:r>
      <w:r>
        <w:rPr>
          <w:spacing w:val="-2"/>
          <w:sz w:val="21"/>
        </w:rPr>
        <w:t>固</w:t>
      </w:r>
      <w:r>
        <w:rPr>
          <w:spacing w:val="-2"/>
          <w:sz w:val="21"/>
        </w:rPr>
        <w:t>定</w:t>
      </w:r>
      <w:r>
        <w:rPr>
          <w:spacing w:val="-2"/>
          <w:sz w:val="21"/>
        </w:rPr>
        <w:t>资</w:t>
      </w:r>
      <w:r>
        <w:rPr>
          <w:spacing w:val="-2"/>
          <w:sz w:val="21"/>
        </w:rPr>
        <w:t>产</w:t>
      </w:r>
      <w:r>
        <w:rPr>
          <w:spacing w:val="-2"/>
          <w:sz w:val="21"/>
        </w:rPr>
        <w:t xml:space="preserve"> C．</w:t>
      </w:r>
      <w:r>
        <w:rPr>
          <w:spacing w:val="-2"/>
          <w:sz w:val="21"/>
        </w:rPr>
        <w:t>以</w:t>
      </w:r>
      <w:r>
        <w:rPr>
          <w:spacing w:val="-2"/>
          <w:sz w:val="21"/>
        </w:rPr>
        <w:t>融</w:t>
      </w:r>
      <w:r>
        <w:rPr>
          <w:spacing w:val="-2"/>
          <w:sz w:val="21"/>
        </w:rPr>
        <w:t>资</w:t>
      </w:r>
      <w:r>
        <w:rPr>
          <w:spacing w:val="-2"/>
          <w:sz w:val="21"/>
        </w:rPr>
        <w:t>租</w:t>
      </w:r>
      <w:r>
        <w:rPr>
          <w:spacing w:val="-2"/>
          <w:sz w:val="21"/>
        </w:rPr>
        <w:t>赁</w:t>
      </w:r>
      <w:r>
        <w:rPr>
          <w:spacing w:val="-2"/>
          <w:sz w:val="21"/>
        </w:rPr>
        <w:t>方</w:t>
      </w:r>
      <w:r>
        <w:rPr>
          <w:spacing w:val="-2"/>
          <w:sz w:val="21"/>
        </w:rPr>
        <w:t>式</w:t>
      </w:r>
      <w:r>
        <w:rPr>
          <w:spacing w:val="-2"/>
          <w:sz w:val="21"/>
        </w:rPr>
        <w:t>租</w:t>
      </w:r>
      <w:r>
        <w:rPr>
          <w:spacing w:val="-2"/>
          <w:sz w:val="21"/>
        </w:rPr>
        <w:t>入</w:t>
      </w:r>
      <w:r>
        <w:rPr>
          <w:spacing w:val="-2"/>
          <w:sz w:val="21"/>
        </w:rPr>
        <w:t>的</w:t>
      </w:r>
      <w:r>
        <w:rPr>
          <w:spacing w:val="-2"/>
          <w:sz w:val="21"/>
        </w:rPr>
        <w:t>固</w:t>
      </w:r>
      <w:r>
        <w:rPr>
          <w:spacing w:val="-2"/>
          <w:sz w:val="21"/>
        </w:rPr>
        <w:t>定</w:t>
      </w:r>
      <w:r>
        <w:rPr>
          <w:spacing w:val="-2"/>
          <w:sz w:val="21"/>
        </w:rPr>
        <w:t>资</w:t>
      </w:r>
      <w:r>
        <w:rPr>
          <w:spacing w:val="-2"/>
          <w:sz w:val="21"/>
        </w:rPr>
        <w:t>产</w:t>
      </w:r>
      <w:r>
        <w:rPr>
          <w:sz w:val="21"/>
        </w:rPr>
        <w:tab/>
      </w:r>
      <w:r>
        <w:rPr>
          <w:spacing w:val="-2"/>
          <w:sz w:val="21"/>
        </w:rPr>
        <w:t>D．</w:t>
      </w:r>
      <w:r>
        <w:rPr>
          <w:spacing w:val="-2"/>
          <w:sz w:val="21"/>
        </w:rPr>
        <w:t>与</w:t>
      </w:r>
      <w:r>
        <w:rPr>
          <w:spacing w:val="-2"/>
          <w:sz w:val="21"/>
        </w:rPr>
        <w:t>经</w:t>
      </w:r>
      <w:r>
        <w:rPr>
          <w:spacing w:val="-2"/>
          <w:sz w:val="21"/>
        </w:rPr>
        <w:t>营</w:t>
      </w:r>
      <w:r>
        <w:rPr>
          <w:spacing w:val="-2"/>
          <w:sz w:val="21"/>
        </w:rPr>
        <w:t>活</w:t>
      </w:r>
      <w:r>
        <w:rPr>
          <w:spacing w:val="-2"/>
          <w:sz w:val="21"/>
        </w:rPr>
        <w:t>动</w:t>
      </w:r>
      <w:r>
        <w:rPr>
          <w:spacing w:val="-2"/>
          <w:sz w:val="21"/>
        </w:rPr>
        <w:t>无</w:t>
      </w:r>
      <w:r>
        <w:rPr>
          <w:spacing w:val="-2"/>
          <w:sz w:val="21"/>
        </w:rPr>
        <w:t>关</w:t>
      </w:r>
      <w:r>
        <w:rPr>
          <w:spacing w:val="-2"/>
          <w:sz w:val="21"/>
        </w:rPr>
        <w:t>的</w:t>
      </w:r>
      <w:r>
        <w:rPr>
          <w:spacing w:val="-2"/>
          <w:sz w:val="21"/>
        </w:rPr>
        <w:t>固</w:t>
      </w:r>
      <w:r>
        <w:rPr>
          <w:spacing w:val="-2"/>
          <w:sz w:val="21"/>
        </w:rPr>
        <w:t>定</w:t>
      </w:r>
      <w:r>
        <w:rPr>
          <w:spacing w:val="-2"/>
          <w:sz w:val="21"/>
        </w:rPr>
        <w:t>资</w:t>
      </w:r>
      <w:r>
        <w:rPr>
          <w:spacing w:val="-2"/>
          <w:sz w:val="21"/>
        </w:rPr>
        <w:t>产</w:t>
      </w:r>
      <w:r>
        <w:rPr>
          <w:spacing w:val="80"/>
          <w:sz w:val="21"/>
        </w:rPr>
        <w:t xml:space="preserve"> </w:t>
      </w:r>
      <w:r>
        <w:rPr>
          <w:spacing w:val="-2"/>
          <w:sz w:val="21"/>
        </w:rPr>
        <w:t>E．</w:t>
      </w:r>
      <w:r>
        <w:rPr>
          <w:spacing w:val="-2"/>
          <w:sz w:val="21"/>
        </w:rPr>
        <w:t>单</w:t>
      </w:r>
      <w:r>
        <w:rPr>
          <w:spacing w:val="-2"/>
          <w:sz w:val="21"/>
        </w:rPr>
        <w:t>独</w:t>
      </w:r>
      <w:r>
        <w:rPr>
          <w:spacing w:val="-2"/>
          <w:sz w:val="21"/>
        </w:rPr>
        <w:t>估</w:t>
      </w:r>
      <w:r>
        <w:rPr>
          <w:spacing w:val="-2"/>
          <w:sz w:val="21"/>
        </w:rPr>
        <w:t>价</w:t>
      </w:r>
      <w:r>
        <w:rPr>
          <w:spacing w:val="-2"/>
          <w:sz w:val="21"/>
        </w:rPr>
        <w:t>作</w:t>
      </w:r>
      <w:r>
        <w:rPr>
          <w:spacing w:val="-2"/>
          <w:sz w:val="21"/>
        </w:rPr>
        <w:t>为</w:t>
      </w:r>
      <w:r>
        <w:rPr>
          <w:spacing w:val="-2"/>
          <w:sz w:val="21"/>
        </w:rPr>
        <w:t>固</w:t>
      </w:r>
      <w:r>
        <w:rPr>
          <w:spacing w:val="-2"/>
          <w:sz w:val="21"/>
        </w:rPr>
        <w:t>定</w:t>
      </w:r>
      <w:r>
        <w:rPr>
          <w:spacing w:val="-2"/>
          <w:sz w:val="21"/>
        </w:rPr>
        <w:t>资</w:t>
      </w:r>
      <w:r>
        <w:rPr>
          <w:spacing w:val="-2"/>
          <w:sz w:val="21"/>
        </w:rPr>
        <w:t>产</w:t>
      </w:r>
      <w:r>
        <w:rPr>
          <w:spacing w:val="-2"/>
          <w:sz w:val="21"/>
        </w:rPr>
        <w:t>入</w:t>
      </w:r>
      <w:r>
        <w:rPr>
          <w:spacing w:val="-2"/>
          <w:sz w:val="21"/>
        </w:rPr>
        <w:t>账</w:t>
      </w:r>
      <w:r>
        <w:rPr>
          <w:spacing w:val="-2"/>
          <w:sz w:val="21"/>
        </w:rPr>
        <w:t>的</w:t>
      </w:r>
      <w:r>
        <w:rPr>
          <w:spacing w:val="-2"/>
          <w:sz w:val="21"/>
        </w:rPr>
        <w:t>土</w:t>
      </w:r>
      <w:r>
        <w:rPr>
          <w:spacing w:val="-2"/>
          <w:sz w:val="21"/>
        </w:rPr>
        <w:t>地</w:t>
      </w:r>
    </w:p>
    <w:p>
      <w:pPr>
        <w:pStyle w:val="ListParagraph"/>
        <w:numPr>
          <w:ilvl w:val="0"/>
          <w:numId w:val="42"/>
        </w:numPr>
        <w:tabs>
          <w:tab w:val="left" w:pos="1046"/>
          <w:tab w:val="left" w:pos="4509"/>
        </w:tabs>
        <w:spacing w:before="0" w:after="0" w:line="269" w:lineRule="exact"/>
        <w:ind w:left="1046" w:right="0" w:hanging="421"/>
        <w:jc w:val="left"/>
        <w:rPr>
          <w:sz w:val="21"/>
        </w:rPr>
      </w:pPr>
      <w:r>
        <w:rPr>
          <w:sz w:val="21"/>
        </w:rPr>
        <w:t>我国资源税的征收范围包括</w:t>
      </w:r>
      <w:r>
        <w:rPr>
          <w:spacing w:val="-10"/>
          <w:sz w:val="21"/>
        </w:rPr>
        <w:t>（</w:t>
      </w:r>
      <w:r>
        <w:rPr>
          <w:sz w:val="21"/>
        </w:rPr>
        <w:tab/>
      </w:r>
      <w:r>
        <w:rPr>
          <w:spacing w:val="-10"/>
          <w:sz w:val="21"/>
        </w:rPr>
        <w:t>）</w:t>
      </w:r>
    </w:p>
    <w:p>
      <w:pPr>
        <w:pStyle w:val="BodyText"/>
        <w:spacing w:before="4"/>
        <w:rPr>
          <w:sz w:val="15"/>
        </w:rPr>
      </w:pPr>
    </w:p>
    <w:p>
      <w:pPr>
        <w:pStyle w:val="ListParagraph"/>
        <w:numPr>
          <w:ilvl w:val="1"/>
          <w:numId w:val="42"/>
        </w:numPr>
        <w:tabs>
          <w:tab w:val="left" w:pos="1256"/>
          <w:tab w:val="left" w:pos="2199"/>
          <w:tab w:val="left" w:pos="3669"/>
          <w:tab w:val="left" w:pos="5139"/>
          <w:tab w:val="left" w:pos="6084"/>
          <w:tab w:val="left" w:pos="6294"/>
        </w:tabs>
        <w:spacing w:before="1" w:after="0" w:line="417" w:lineRule="auto"/>
        <w:ind w:left="520" w:right="2636" w:firstLine="420"/>
        <w:jc w:val="left"/>
        <w:rPr>
          <w:sz w:val="21"/>
        </w:rPr>
      </w:pPr>
      <w:r>
        <w:rPr>
          <w:spacing w:val="-6"/>
          <w:sz w:val="21"/>
        </w:rPr>
        <w:t>汽</w:t>
      </w:r>
      <w:r>
        <w:rPr>
          <w:spacing w:val="-6"/>
          <w:sz w:val="21"/>
        </w:rPr>
        <w:t>油</w:t>
      </w:r>
      <w:r>
        <w:rPr>
          <w:sz w:val="21"/>
        </w:rPr>
        <w:tab/>
      </w:r>
      <w:r>
        <w:rPr>
          <w:spacing w:val="-4"/>
          <w:sz w:val="21"/>
        </w:rPr>
        <w:t>B．</w:t>
      </w:r>
      <w:r>
        <w:rPr>
          <w:spacing w:val="-4"/>
          <w:sz w:val="21"/>
        </w:rPr>
        <w:t>原</w:t>
      </w:r>
      <w:r>
        <w:rPr>
          <w:spacing w:val="-4"/>
          <w:sz w:val="21"/>
        </w:rPr>
        <w:t>煤</w:t>
      </w:r>
      <w:r>
        <w:rPr>
          <w:sz w:val="21"/>
        </w:rPr>
        <w:tab/>
      </w:r>
      <w:r>
        <w:rPr>
          <w:spacing w:val="-4"/>
          <w:sz w:val="21"/>
        </w:rPr>
        <w:t>C．</w:t>
      </w:r>
      <w:r>
        <w:rPr>
          <w:spacing w:val="-4"/>
          <w:sz w:val="21"/>
        </w:rPr>
        <w:t>井</w:t>
      </w:r>
      <w:r>
        <w:rPr>
          <w:spacing w:val="-4"/>
          <w:sz w:val="21"/>
        </w:rPr>
        <w:t>矿</w:t>
      </w:r>
      <w:r>
        <w:rPr>
          <w:spacing w:val="-4"/>
          <w:sz w:val="21"/>
        </w:rPr>
        <w:t>盐</w:t>
      </w:r>
      <w:r>
        <w:rPr>
          <w:sz w:val="21"/>
        </w:rPr>
        <w:tab/>
      </w:r>
      <w:r>
        <w:rPr>
          <w:spacing w:val="-4"/>
          <w:sz w:val="21"/>
        </w:rPr>
        <w:t>D．</w:t>
      </w:r>
      <w:r>
        <w:rPr>
          <w:spacing w:val="-4"/>
          <w:sz w:val="21"/>
        </w:rPr>
        <w:t>原</w:t>
      </w:r>
      <w:r>
        <w:rPr>
          <w:spacing w:val="-4"/>
          <w:sz w:val="21"/>
        </w:rPr>
        <w:t>油</w:t>
      </w:r>
      <w:r>
        <w:rPr>
          <w:sz w:val="21"/>
        </w:rPr>
        <w:tab/>
        <w:tab/>
      </w:r>
      <w:r>
        <w:rPr>
          <w:spacing w:val="-2"/>
          <w:sz w:val="21"/>
        </w:rPr>
        <w:t>E．</w:t>
      </w:r>
      <w:r>
        <w:rPr>
          <w:spacing w:val="-2"/>
          <w:sz w:val="21"/>
        </w:rPr>
        <w:t>人</w:t>
      </w:r>
      <w:r>
        <w:rPr>
          <w:spacing w:val="-2"/>
          <w:sz w:val="21"/>
        </w:rPr>
        <w:t>造</w:t>
      </w:r>
      <w:r>
        <w:rPr>
          <w:spacing w:val="-2"/>
          <w:sz w:val="21"/>
        </w:rPr>
        <w:t>石</w:t>
      </w:r>
      <w:r>
        <w:rPr>
          <w:spacing w:val="-2"/>
          <w:sz w:val="21"/>
        </w:rPr>
        <w:t>油</w:t>
      </w:r>
      <w:r>
        <w:rPr>
          <w:spacing w:val="-2"/>
          <w:sz w:val="21"/>
        </w:rPr>
        <w:t xml:space="preserve"> 24．</w:t>
      </w:r>
      <w:r>
        <w:rPr>
          <w:spacing w:val="-2"/>
          <w:sz w:val="21"/>
        </w:rPr>
        <w:t>下</w:t>
      </w:r>
      <w:r>
        <w:rPr>
          <w:spacing w:val="-2"/>
          <w:sz w:val="21"/>
        </w:rPr>
        <w:t>列</w:t>
      </w:r>
      <w:r>
        <w:rPr>
          <w:spacing w:val="-2"/>
          <w:sz w:val="21"/>
        </w:rPr>
        <w:t>选</w:t>
      </w:r>
      <w:r>
        <w:rPr>
          <w:spacing w:val="-2"/>
          <w:sz w:val="21"/>
        </w:rPr>
        <w:t>项</w:t>
      </w:r>
      <w:r>
        <w:rPr>
          <w:spacing w:val="-2"/>
          <w:sz w:val="21"/>
        </w:rPr>
        <w:t>中</w:t>
      </w:r>
      <w:r>
        <w:rPr>
          <w:spacing w:val="-2"/>
          <w:sz w:val="21"/>
        </w:rPr>
        <w:t>属</w:t>
      </w:r>
      <w:r>
        <w:rPr>
          <w:spacing w:val="-2"/>
          <w:sz w:val="21"/>
        </w:rPr>
        <w:t>于</w:t>
      </w:r>
      <w:r>
        <w:rPr>
          <w:spacing w:val="-2"/>
          <w:sz w:val="21"/>
        </w:rPr>
        <w:t>免</w:t>
      </w:r>
      <w:r>
        <w:rPr>
          <w:spacing w:val="-2"/>
          <w:sz w:val="21"/>
        </w:rPr>
        <w:t>征</w:t>
      </w:r>
      <w:r>
        <w:rPr>
          <w:spacing w:val="-2"/>
          <w:sz w:val="21"/>
        </w:rPr>
        <w:t>城</w:t>
      </w:r>
      <w:r>
        <w:rPr>
          <w:spacing w:val="-2"/>
          <w:sz w:val="21"/>
        </w:rPr>
        <w:t>镇</w:t>
      </w:r>
      <w:r>
        <w:rPr>
          <w:spacing w:val="-2"/>
          <w:sz w:val="21"/>
        </w:rPr>
        <w:t>土</w:t>
      </w:r>
      <w:r>
        <w:rPr>
          <w:spacing w:val="-2"/>
          <w:sz w:val="21"/>
        </w:rPr>
        <w:t>地</w:t>
      </w:r>
      <w:r>
        <w:rPr>
          <w:spacing w:val="-2"/>
          <w:sz w:val="21"/>
        </w:rPr>
        <w:t>使</w:t>
      </w:r>
      <w:r>
        <w:rPr>
          <w:spacing w:val="-2"/>
          <w:sz w:val="21"/>
        </w:rPr>
        <w:t>用</w:t>
      </w:r>
      <w:r>
        <w:rPr>
          <w:spacing w:val="-2"/>
          <w:sz w:val="21"/>
        </w:rPr>
        <w:t>税</w:t>
      </w:r>
      <w:r>
        <w:rPr>
          <w:spacing w:val="-2"/>
          <w:sz w:val="21"/>
        </w:rPr>
        <w:t>的</w:t>
      </w:r>
      <w:r>
        <w:rPr>
          <w:spacing w:val="-2"/>
          <w:sz w:val="21"/>
        </w:rPr>
        <w:t>包</w:t>
      </w:r>
      <w:r>
        <w:rPr>
          <w:spacing w:val="-2"/>
          <w:sz w:val="21"/>
        </w:rPr>
        <w:t>括</w:t>
      </w:r>
      <w:r>
        <w:rPr>
          <w:spacing w:val="-2"/>
          <w:sz w:val="21"/>
        </w:rPr>
        <w:t>（</w:t>
      </w:r>
      <w:r>
        <w:rPr>
          <w:sz w:val="21"/>
        </w:rPr>
        <w:tab/>
        <w:tab/>
      </w:r>
      <w:r>
        <w:rPr>
          <w:spacing w:val="-10"/>
          <w:sz w:val="21"/>
        </w:rPr>
        <w:t>）</w:t>
      </w:r>
    </w:p>
    <w:p>
      <w:pPr>
        <w:pStyle w:val="BodyText"/>
        <w:tabs>
          <w:tab w:val="left" w:pos="3669"/>
        </w:tabs>
        <w:spacing w:line="269" w:lineRule="exact"/>
        <w:ind w:left="940"/>
      </w:pPr>
      <w:r>
        <w:t>A．政府机关办公</w:t>
      </w:r>
      <w:r>
        <w:rPr>
          <w:spacing w:val="-10"/>
        </w:rPr>
        <w:t>楼</w:t>
      </w:r>
      <w:r>
        <w:tab/>
        <w:t>B．医院用</w:t>
      </w:r>
      <w:r>
        <w:rPr>
          <w:spacing w:val="-10"/>
        </w:rPr>
        <w:t>地</w:t>
      </w:r>
    </w:p>
    <w:p>
      <w:pPr>
        <w:pStyle w:val="BodyText"/>
        <w:spacing w:before="6"/>
        <w:rPr>
          <w:sz w:val="15"/>
        </w:rPr>
      </w:pPr>
    </w:p>
    <w:p>
      <w:pPr>
        <w:pStyle w:val="BodyText"/>
        <w:tabs>
          <w:tab w:val="left" w:pos="3669"/>
        </w:tabs>
        <w:spacing w:line="417" w:lineRule="auto"/>
        <w:ind w:left="940" w:right="5051"/>
      </w:pPr>
      <w:r>
        <w:rPr>
          <w:spacing w:val="-2"/>
        </w:rPr>
        <w:t>C．</w:t>
      </w:r>
      <w:r>
        <w:rPr>
          <w:spacing w:val="-2"/>
        </w:rPr>
        <w:t>工</w:t>
      </w:r>
      <w:r>
        <w:rPr>
          <w:spacing w:val="-2"/>
        </w:rPr>
        <w:t>厂</w:t>
      </w:r>
      <w:r>
        <w:rPr>
          <w:spacing w:val="-2"/>
        </w:rPr>
        <w:t>仓</w:t>
      </w:r>
      <w:r>
        <w:rPr>
          <w:spacing w:val="-2"/>
        </w:rPr>
        <w:t>库</w:t>
      </w:r>
      <w:r>
        <w:rPr>
          <w:spacing w:val="-2"/>
        </w:rPr>
        <w:t>用</w:t>
      </w:r>
      <w:r>
        <w:rPr>
          <w:spacing w:val="-2"/>
        </w:rPr>
        <w:t>地</w:t>
      </w:r>
      <w:r>
        <w:tab/>
      </w:r>
      <w:r>
        <w:rPr>
          <w:spacing w:val="-2"/>
        </w:rPr>
        <w:t>D．</w:t>
      </w:r>
      <w:r>
        <w:rPr>
          <w:spacing w:val="-2"/>
        </w:rPr>
        <w:t>商</w:t>
      </w:r>
      <w:r>
        <w:rPr>
          <w:spacing w:val="-2"/>
        </w:rPr>
        <w:t>品</w:t>
      </w:r>
      <w:r>
        <w:rPr>
          <w:spacing w:val="-2"/>
        </w:rPr>
        <w:t>房</w:t>
      </w:r>
      <w:r>
        <w:rPr>
          <w:spacing w:val="-2"/>
        </w:rPr>
        <w:t>用</w:t>
      </w:r>
      <w:r>
        <w:rPr>
          <w:spacing w:val="-2"/>
        </w:rPr>
        <w:t>地</w:t>
      </w:r>
      <w:r>
        <w:rPr>
          <w:spacing w:val="-2"/>
        </w:rPr>
        <w:t xml:space="preserve"> E．</w:t>
      </w:r>
      <w:r>
        <w:rPr>
          <w:spacing w:val="-2"/>
        </w:rPr>
        <w:t>学</w:t>
      </w:r>
      <w:r>
        <w:rPr>
          <w:spacing w:val="-2"/>
        </w:rPr>
        <w:t>校</w:t>
      </w:r>
      <w:r>
        <w:rPr>
          <w:spacing w:val="-2"/>
        </w:rPr>
        <w:t>图</w:t>
      </w:r>
      <w:r>
        <w:rPr>
          <w:spacing w:val="-2"/>
        </w:rPr>
        <w:t>书</w:t>
      </w:r>
      <w:r>
        <w:rPr>
          <w:spacing w:val="-2"/>
        </w:rPr>
        <w:t>馆</w:t>
      </w:r>
      <w:r>
        <w:rPr>
          <w:spacing w:val="-2"/>
        </w:rPr>
        <w:t>用</w:t>
      </w:r>
      <w:r>
        <w:rPr>
          <w:spacing w:val="-2"/>
        </w:rPr>
        <w:t>地</w:t>
      </w:r>
    </w:p>
    <w:p>
      <w:pPr>
        <w:pStyle w:val="ListParagraph"/>
        <w:numPr>
          <w:ilvl w:val="0"/>
          <w:numId w:val="55"/>
        </w:numPr>
        <w:tabs>
          <w:tab w:val="left" w:pos="941"/>
          <w:tab w:val="left" w:pos="4299"/>
        </w:tabs>
        <w:spacing w:before="0" w:after="0" w:line="269" w:lineRule="exact"/>
        <w:ind w:left="941" w:right="0" w:hanging="421"/>
        <w:jc w:val="left"/>
        <w:rPr>
          <w:sz w:val="21"/>
        </w:rPr>
      </w:pPr>
      <w:r>
        <w:rPr>
          <w:sz w:val="21"/>
        </w:rPr>
        <w:t>房产税的计税依据包括</w:t>
      </w:r>
      <w:r>
        <w:rPr>
          <w:spacing w:val="-10"/>
          <w:sz w:val="21"/>
        </w:rPr>
        <w:t>（</w:t>
      </w:r>
      <w:r>
        <w:rPr>
          <w:sz w:val="21"/>
        </w:rPr>
        <w:tab/>
      </w:r>
      <w:r>
        <w:rPr>
          <w:spacing w:val="-10"/>
          <w:sz w:val="21"/>
        </w:rPr>
        <w:t>）</w:t>
      </w:r>
    </w:p>
    <w:p>
      <w:pPr>
        <w:pStyle w:val="BodyText"/>
        <w:spacing w:before="7"/>
        <w:rPr>
          <w:sz w:val="15"/>
        </w:rPr>
      </w:pPr>
    </w:p>
    <w:p>
      <w:pPr>
        <w:pStyle w:val="ListParagraph"/>
        <w:numPr>
          <w:ilvl w:val="1"/>
          <w:numId w:val="55"/>
        </w:numPr>
        <w:tabs>
          <w:tab w:val="left" w:pos="1256"/>
          <w:tab w:val="left" w:pos="3669"/>
        </w:tabs>
        <w:spacing w:before="0" w:after="0" w:line="240" w:lineRule="auto"/>
        <w:ind w:left="1256" w:right="0" w:hanging="316"/>
        <w:jc w:val="left"/>
        <w:rPr>
          <w:sz w:val="21"/>
        </w:rPr>
      </w:pPr>
      <w:r>
        <w:rPr>
          <w:sz w:val="21"/>
        </w:rPr>
        <w:t>房产的实际价</w:t>
      </w:r>
      <w:r>
        <w:rPr>
          <w:spacing w:val="-10"/>
          <w:sz w:val="21"/>
        </w:rPr>
        <w:t>格</w:t>
      </w:r>
      <w:r>
        <w:rPr>
          <w:sz w:val="21"/>
        </w:rPr>
        <w:tab/>
        <w:t>B．房产评估价</w:t>
      </w:r>
      <w:r>
        <w:rPr>
          <w:spacing w:val="-10"/>
          <w:sz w:val="21"/>
        </w:rPr>
        <w:t>格</w:t>
      </w:r>
    </w:p>
    <w:p>
      <w:pPr>
        <w:pStyle w:val="BodyText"/>
        <w:spacing w:before="7"/>
        <w:rPr>
          <w:sz w:val="15"/>
        </w:rPr>
      </w:pPr>
    </w:p>
    <w:p>
      <w:pPr>
        <w:pStyle w:val="BodyText"/>
        <w:tabs>
          <w:tab w:val="left" w:pos="3669"/>
        </w:tabs>
        <w:spacing w:line="417" w:lineRule="auto"/>
        <w:ind w:left="940" w:right="5261"/>
      </w:pPr>
      <w:r>
        <w:rPr>
          <w:spacing w:val="-2"/>
        </w:rPr>
        <w:t>C．</w:t>
      </w:r>
      <w:r>
        <w:rPr>
          <w:spacing w:val="-2"/>
        </w:rPr>
        <w:t>房</w:t>
      </w:r>
      <w:r>
        <w:rPr>
          <w:spacing w:val="-2"/>
        </w:rPr>
        <w:t>产</w:t>
      </w:r>
      <w:r>
        <w:rPr>
          <w:spacing w:val="-2"/>
        </w:rPr>
        <w:t>原</w:t>
      </w:r>
      <w:r>
        <w:rPr>
          <w:spacing w:val="-2"/>
        </w:rPr>
        <w:t>值</w:t>
      </w:r>
      <w:r>
        <w:tab/>
      </w:r>
      <w:r>
        <w:rPr>
          <w:spacing w:val="-2"/>
        </w:rPr>
        <w:t>D．</w:t>
      </w:r>
      <w:r>
        <w:rPr>
          <w:spacing w:val="-2"/>
        </w:rPr>
        <w:t>房</w:t>
      </w:r>
      <w:r>
        <w:rPr>
          <w:spacing w:val="-2"/>
        </w:rPr>
        <w:t>产</w:t>
      </w:r>
      <w:r>
        <w:rPr>
          <w:spacing w:val="-2"/>
        </w:rPr>
        <w:t>余</w:t>
      </w:r>
      <w:r>
        <w:rPr>
          <w:spacing w:val="-2"/>
        </w:rPr>
        <w:t>值</w:t>
      </w:r>
      <w:r>
        <w:rPr>
          <w:spacing w:val="-2"/>
        </w:rPr>
        <w:t xml:space="preserve"> E．</w:t>
      </w:r>
      <w:r>
        <w:rPr>
          <w:spacing w:val="-2"/>
        </w:rPr>
        <w:t>房</w:t>
      </w:r>
      <w:r>
        <w:rPr>
          <w:spacing w:val="-2"/>
        </w:rPr>
        <w:t>产</w:t>
      </w:r>
      <w:r>
        <w:rPr>
          <w:spacing w:val="-2"/>
        </w:rPr>
        <w:t>租</w:t>
      </w:r>
      <w:r>
        <w:rPr>
          <w:spacing w:val="-2"/>
        </w:rPr>
        <w:t>金</w:t>
      </w:r>
    </w:p>
    <w:p>
      <w:pPr>
        <w:pStyle w:val="ListParagraph"/>
        <w:numPr>
          <w:ilvl w:val="0"/>
          <w:numId w:val="55"/>
        </w:numPr>
        <w:tabs>
          <w:tab w:val="left" w:pos="836"/>
          <w:tab w:val="left" w:pos="5559"/>
        </w:tabs>
        <w:spacing w:before="0" w:after="0" w:line="269" w:lineRule="exact"/>
        <w:ind w:left="836" w:right="0" w:hanging="316"/>
        <w:jc w:val="left"/>
        <w:rPr>
          <w:sz w:val="21"/>
        </w:rPr>
      </w:pPr>
      <w:r>
        <w:rPr>
          <w:sz w:val="21"/>
        </w:rPr>
        <w:t>下列消费品中，属于消费税征收范围的有</w:t>
      </w:r>
      <w:r>
        <w:rPr>
          <w:spacing w:val="-10"/>
          <w:sz w:val="21"/>
        </w:rPr>
        <w:t>(</w:t>
      </w:r>
      <w:r>
        <w:rPr>
          <w:sz w:val="21"/>
        </w:rPr>
        <w:tab/>
      </w:r>
      <w:r>
        <w:rPr>
          <w:spacing w:val="-10"/>
          <w:sz w:val="21"/>
        </w:rPr>
        <w:t>)</w:t>
      </w:r>
    </w:p>
    <w:p>
      <w:pPr>
        <w:pStyle w:val="BodyText"/>
        <w:spacing w:before="6"/>
        <w:rPr>
          <w:sz w:val="15"/>
        </w:rPr>
      </w:pPr>
    </w:p>
    <w:p>
      <w:pPr>
        <w:pStyle w:val="BodyText"/>
        <w:tabs>
          <w:tab w:val="left" w:pos="2514"/>
          <w:tab w:val="left" w:pos="3984"/>
          <w:tab w:val="left" w:pos="5769"/>
          <w:tab w:val="left" w:pos="7344"/>
        </w:tabs>
        <w:spacing w:before="1"/>
        <w:ind w:left="940"/>
      </w:pPr>
      <w:r>
        <w:t>A.卷</w:t>
      </w:r>
      <w:r>
        <w:rPr>
          <w:spacing w:val="-10"/>
        </w:rPr>
        <w:t>烟</w:t>
      </w:r>
      <w:r>
        <w:tab/>
        <w:t>B.白</w:t>
      </w:r>
      <w:r>
        <w:rPr>
          <w:spacing w:val="-10"/>
        </w:rPr>
        <w:t>酒</w:t>
      </w:r>
      <w:r>
        <w:tab/>
        <w:t>C.化妆</w:t>
      </w:r>
      <w:r>
        <w:rPr>
          <w:spacing w:val="-10"/>
        </w:rPr>
        <w:t>品</w:t>
      </w:r>
      <w:r>
        <w:tab/>
        <w:t>D.电视</w:t>
      </w:r>
      <w:r>
        <w:rPr>
          <w:spacing w:val="-10"/>
        </w:rPr>
        <w:t>机</w:t>
      </w:r>
      <w:r>
        <w:tab/>
        <w:t>E.皮</w:t>
      </w:r>
      <w:r>
        <w:rPr>
          <w:spacing w:val="-10"/>
        </w:rPr>
        <w:t>衣</w:t>
      </w:r>
    </w:p>
    <w:p>
      <w:pPr>
        <w:pStyle w:val="BodyText"/>
        <w:spacing w:before="6"/>
        <w:rPr>
          <w:sz w:val="15"/>
        </w:rPr>
      </w:pPr>
    </w:p>
    <w:p>
      <w:pPr>
        <w:pStyle w:val="ListParagraph"/>
        <w:numPr>
          <w:ilvl w:val="0"/>
          <w:numId w:val="55"/>
        </w:numPr>
        <w:tabs>
          <w:tab w:val="left" w:pos="836"/>
          <w:tab w:val="left" w:pos="5559"/>
        </w:tabs>
        <w:spacing w:before="0" w:after="0" w:line="417" w:lineRule="auto"/>
        <w:ind w:left="835" w:right="4421" w:hanging="315"/>
        <w:jc w:val="left"/>
        <w:rPr>
          <w:sz w:val="21"/>
        </w:rPr>
      </w:pPr>
      <w:r>
        <w:rPr>
          <w:spacing w:val="-2"/>
          <w:sz w:val="21"/>
        </w:rPr>
        <w:t>下</w:t>
      </w:r>
      <w:r>
        <w:rPr>
          <w:spacing w:val="-2"/>
          <w:sz w:val="21"/>
        </w:rPr>
        <w:t>列</w:t>
      </w:r>
      <w:r>
        <w:rPr>
          <w:spacing w:val="-2"/>
          <w:sz w:val="21"/>
        </w:rPr>
        <w:t>各</w:t>
      </w:r>
      <w:r>
        <w:rPr>
          <w:spacing w:val="-2"/>
          <w:sz w:val="21"/>
        </w:rPr>
        <w:t>项</w:t>
      </w:r>
      <w:r>
        <w:rPr>
          <w:spacing w:val="-2"/>
          <w:sz w:val="21"/>
        </w:rPr>
        <w:t>所</w:t>
      </w:r>
      <w:r>
        <w:rPr>
          <w:spacing w:val="-2"/>
          <w:sz w:val="21"/>
        </w:rPr>
        <w:t>得</w:t>
      </w:r>
      <w:r>
        <w:rPr>
          <w:spacing w:val="-2"/>
          <w:sz w:val="21"/>
        </w:rPr>
        <w:t>，</w:t>
      </w:r>
      <w:r>
        <w:rPr>
          <w:spacing w:val="-2"/>
          <w:sz w:val="21"/>
        </w:rPr>
        <w:t>应</w:t>
      </w:r>
      <w:r>
        <w:rPr>
          <w:spacing w:val="-2"/>
          <w:sz w:val="21"/>
        </w:rPr>
        <w:t>当</w:t>
      </w:r>
      <w:r>
        <w:rPr>
          <w:spacing w:val="-2"/>
          <w:sz w:val="21"/>
        </w:rPr>
        <w:t>缴</w:t>
      </w:r>
      <w:r>
        <w:rPr>
          <w:spacing w:val="-2"/>
          <w:sz w:val="21"/>
        </w:rPr>
        <w:t>纳</w:t>
      </w:r>
      <w:r>
        <w:rPr>
          <w:spacing w:val="-2"/>
          <w:sz w:val="21"/>
        </w:rPr>
        <w:t>个</w:t>
      </w:r>
      <w:r>
        <w:rPr>
          <w:spacing w:val="-2"/>
          <w:sz w:val="21"/>
        </w:rPr>
        <w:t>人</w:t>
      </w:r>
      <w:r>
        <w:rPr>
          <w:spacing w:val="-2"/>
          <w:sz w:val="21"/>
        </w:rPr>
        <w:t>所</w:t>
      </w:r>
      <w:r>
        <w:rPr>
          <w:spacing w:val="-2"/>
          <w:sz w:val="21"/>
        </w:rPr>
        <w:t>得</w:t>
      </w:r>
      <w:r>
        <w:rPr>
          <w:spacing w:val="-2"/>
          <w:sz w:val="21"/>
        </w:rPr>
        <w:t>税</w:t>
      </w:r>
      <w:r>
        <w:rPr>
          <w:spacing w:val="-2"/>
          <w:sz w:val="21"/>
        </w:rPr>
        <w:t>的</w:t>
      </w:r>
      <w:r>
        <w:rPr>
          <w:spacing w:val="-2"/>
          <w:sz w:val="21"/>
        </w:rPr>
        <w:t>有</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个</w:t>
      </w:r>
      <w:r>
        <w:rPr>
          <w:spacing w:val="-2"/>
          <w:sz w:val="21"/>
        </w:rPr>
        <w:t>体</w:t>
      </w:r>
      <w:r>
        <w:rPr>
          <w:spacing w:val="-2"/>
          <w:sz w:val="21"/>
        </w:rPr>
        <w:t>工</w:t>
      </w:r>
      <w:r>
        <w:rPr>
          <w:spacing w:val="-2"/>
          <w:sz w:val="21"/>
        </w:rPr>
        <w:t>商</w:t>
      </w:r>
      <w:r>
        <w:rPr>
          <w:spacing w:val="-2"/>
          <w:sz w:val="21"/>
        </w:rPr>
        <w:t>户</w:t>
      </w:r>
      <w:r>
        <w:rPr>
          <w:spacing w:val="-2"/>
          <w:sz w:val="21"/>
        </w:rPr>
        <w:t>的</w:t>
      </w:r>
      <w:r>
        <w:rPr>
          <w:spacing w:val="-2"/>
          <w:sz w:val="21"/>
        </w:rPr>
        <w:t>生</w:t>
      </w:r>
      <w:r>
        <w:rPr>
          <w:spacing w:val="-2"/>
          <w:sz w:val="21"/>
        </w:rPr>
        <w:t>产</w:t>
      </w:r>
      <w:r>
        <w:rPr>
          <w:spacing w:val="-2"/>
          <w:sz w:val="21"/>
        </w:rPr>
        <w:t>、</w:t>
      </w:r>
      <w:r>
        <w:rPr>
          <w:spacing w:val="-2"/>
          <w:sz w:val="21"/>
        </w:rPr>
        <w:t>经</w:t>
      </w:r>
      <w:r>
        <w:rPr>
          <w:spacing w:val="-2"/>
          <w:sz w:val="21"/>
        </w:rPr>
        <w:t>营</w:t>
      </w:r>
      <w:r>
        <w:rPr>
          <w:spacing w:val="-2"/>
          <w:sz w:val="21"/>
        </w:rPr>
        <w:t>所</w:t>
      </w:r>
      <w:r>
        <w:rPr>
          <w:spacing w:val="-2"/>
          <w:sz w:val="21"/>
        </w:rPr>
        <w:t>得</w:t>
      </w:r>
    </w:p>
    <w:p>
      <w:pPr>
        <w:pStyle w:val="BodyText"/>
        <w:spacing w:line="269" w:lineRule="exact"/>
        <w:ind w:left="835"/>
      </w:pPr>
      <w:r>
        <w:t>B.</w:t>
      </w:r>
      <w:r>
        <w:rPr>
          <w:spacing w:val="-1"/>
        </w:rPr>
        <w:t>个人独资企业的生产、经营所得</w:t>
      </w:r>
    </w:p>
    <w:p>
      <w:pPr>
        <w:spacing w:after="0" w:line="269" w:lineRule="exact"/>
        <w:sectPr>
          <w:pgSz w:w="11910" w:h="16840"/>
          <w:pgMar w:top="1760" w:right="840" w:bottom="280" w:left="980" w:header="708" w:footer="708"/>
          <w:pgNumType w:start="21"/>
          <w:cols w:space="708"/>
        </w:sectPr>
      </w:pPr>
    </w:p>
    <w:p>
      <w:pPr>
        <w:pStyle w:val="BodyText"/>
        <w:spacing w:before="42"/>
        <w:ind w:left="835"/>
      </w:pPr>
      <w:r>
        <w:t>C.</w:t>
      </w:r>
      <w:r>
        <w:rPr>
          <w:spacing w:val="-2"/>
        </w:rPr>
        <w:t>个人的稿酬所得</w:t>
      </w:r>
    </w:p>
    <w:p>
      <w:pPr>
        <w:pStyle w:val="BodyText"/>
        <w:spacing w:before="6"/>
        <w:rPr>
          <w:sz w:val="15"/>
        </w:rPr>
      </w:pPr>
    </w:p>
    <w:p>
      <w:pPr>
        <w:pStyle w:val="BodyText"/>
        <w:spacing w:before="1" w:line="417" w:lineRule="auto"/>
        <w:ind w:left="835" w:right="7151"/>
      </w:pPr>
      <w:r>
        <w:rPr>
          <w:spacing w:val="-2"/>
        </w:rPr>
        <w:t>D.个人的工资薪金所得</w:t>
      </w:r>
      <w:r>
        <w:rPr>
          <w:spacing w:val="-2"/>
        </w:rPr>
        <w:t xml:space="preserve"> </w:t>
      </w:r>
      <w:r>
        <w:t>E.</w:t>
      </w:r>
      <w:r>
        <w:rPr>
          <w:spacing w:val="-2"/>
        </w:rPr>
        <w:t>个人的财产租赁所得</w:t>
      </w:r>
    </w:p>
    <w:p>
      <w:pPr>
        <w:pStyle w:val="ListParagraph"/>
        <w:numPr>
          <w:ilvl w:val="0"/>
          <w:numId w:val="55"/>
        </w:numPr>
        <w:tabs>
          <w:tab w:val="left" w:pos="836"/>
          <w:tab w:val="left" w:pos="7659"/>
        </w:tabs>
        <w:spacing w:before="0" w:after="0" w:line="417" w:lineRule="auto"/>
        <w:ind w:left="835" w:right="2321" w:hanging="315"/>
        <w:jc w:val="left"/>
        <w:rPr>
          <w:sz w:val="21"/>
        </w:rPr>
      </w:pPr>
      <w:r>
        <w:rPr>
          <w:spacing w:val="-2"/>
          <w:sz w:val="21"/>
        </w:rPr>
        <w:t>缴</w:t>
      </w:r>
      <w:r>
        <w:rPr>
          <w:spacing w:val="-2"/>
          <w:sz w:val="21"/>
        </w:rPr>
        <w:t>纳</w:t>
      </w:r>
      <w:r>
        <w:rPr>
          <w:spacing w:val="-2"/>
          <w:sz w:val="21"/>
        </w:rPr>
        <w:t>土</w:t>
      </w:r>
      <w:r>
        <w:rPr>
          <w:spacing w:val="-2"/>
          <w:sz w:val="21"/>
        </w:rPr>
        <w:t>地</w:t>
      </w:r>
      <w:r>
        <w:rPr>
          <w:spacing w:val="-2"/>
          <w:sz w:val="21"/>
        </w:rPr>
        <w:t>增</w:t>
      </w:r>
      <w:r>
        <w:rPr>
          <w:spacing w:val="-2"/>
          <w:sz w:val="21"/>
        </w:rPr>
        <w:t>值</w:t>
      </w:r>
      <w:r>
        <w:rPr>
          <w:spacing w:val="-2"/>
          <w:sz w:val="21"/>
        </w:rPr>
        <w:t>税</w:t>
      </w:r>
      <w:r>
        <w:rPr>
          <w:spacing w:val="-2"/>
          <w:sz w:val="21"/>
        </w:rPr>
        <w:t>时</w:t>
      </w:r>
      <w:r>
        <w:rPr>
          <w:spacing w:val="-2"/>
          <w:sz w:val="21"/>
        </w:rPr>
        <w:t>，</w:t>
      </w:r>
      <w:r>
        <w:rPr>
          <w:spacing w:val="-2"/>
          <w:sz w:val="21"/>
        </w:rPr>
        <w:t>可</w:t>
      </w:r>
      <w:r>
        <w:rPr>
          <w:spacing w:val="-2"/>
          <w:sz w:val="21"/>
        </w:rPr>
        <w:t>以</w:t>
      </w:r>
      <w:r>
        <w:rPr>
          <w:spacing w:val="-2"/>
          <w:sz w:val="21"/>
        </w:rPr>
        <w:t>从</w:t>
      </w:r>
      <w:r>
        <w:rPr>
          <w:spacing w:val="-2"/>
          <w:sz w:val="21"/>
        </w:rPr>
        <w:t>房</w:t>
      </w:r>
      <w:r>
        <w:rPr>
          <w:spacing w:val="-2"/>
          <w:sz w:val="21"/>
        </w:rPr>
        <w:t>地</w:t>
      </w:r>
      <w:r>
        <w:rPr>
          <w:spacing w:val="-2"/>
          <w:sz w:val="21"/>
        </w:rPr>
        <w:t>产</w:t>
      </w:r>
      <w:r>
        <w:rPr>
          <w:spacing w:val="-2"/>
          <w:sz w:val="21"/>
        </w:rPr>
        <w:t>转</w:t>
      </w:r>
      <w:r>
        <w:rPr>
          <w:spacing w:val="-2"/>
          <w:sz w:val="21"/>
        </w:rPr>
        <w:t>让</w:t>
      </w:r>
      <w:r>
        <w:rPr>
          <w:spacing w:val="-2"/>
          <w:sz w:val="21"/>
        </w:rPr>
        <w:t>收</w:t>
      </w:r>
      <w:r>
        <w:rPr>
          <w:spacing w:val="-2"/>
          <w:sz w:val="21"/>
        </w:rPr>
        <w:t>入</w:t>
      </w:r>
      <w:r>
        <w:rPr>
          <w:spacing w:val="-2"/>
          <w:sz w:val="21"/>
        </w:rPr>
        <w:t>中</w:t>
      </w:r>
      <w:r>
        <w:rPr>
          <w:spacing w:val="-2"/>
          <w:sz w:val="21"/>
        </w:rPr>
        <w:t>据</w:t>
      </w:r>
      <w:r>
        <w:rPr>
          <w:spacing w:val="-2"/>
          <w:sz w:val="21"/>
        </w:rPr>
        <w:t>实</w:t>
      </w:r>
      <w:r>
        <w:rPr>
          <w:spacing w:val="-2"/>
          <w:sz w:val="21"/>
        </w:rPr>
        <w:t>扣</w:t>
      </w:r>
      <w:r>
        <w:rPr>
          <w:spacing w:val="-2"/>
          <w:sz w:val="21"/>
        </w:rPr>
        <w:t>除</w:t>
      </w:r>
      <w:r>
        <w:rPr>
          <w:spacing w:val="-2"/>
          <w:sz w:val="21"/>
        </w:rPr>
        <w:t>的</w:t>
      </w:r>
      <w:r>
        <w:rPr>
          <w:spacing w:val="-2"/>
          <w:sz w:val="21"/>
        </w:rPr>
        <w:t>项</w:t>
      </w:r>
      <w:r>
        <w:rPr>
          <w:spacing w:val="-2"/>
          <w:sz w:val="21"/>
        </w:rPr>
        <w:t>目</w:t>
      </w:r>
      <w:r>
        <w:rPr>
          <w:spacing w:val="-2"/>
          <w:sz w:val="21"/>
        </w:rPr>
        <w:t>有</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与</w:t>
      </w:r>
      <w:r>
        <w:rPr>
          <w:spacing w:val="-2"/>
          <w:sz w:val="21"/>
        </w:rPr>
        <w:t>房</w:t>
      </w:r>
      <w:r>
        <w:rPr>
          <w:spacing w:val="-2"/>
          <w:sz w:val="21"/>
        </w:rPr>
        <w:t>地</w:t>
      </w:r>
      <w:r>
        <w:rPr>
          <w:spacing w:val="-2"/>
          <w:sz w:val="21"/>
        </w:rPr>
        <w:t>产</w:t>
      </w:r>
      <w:r>
        <w:rPr>
          <w:spacing w:val="-2"/>
          <w:sz w:val="21"/>
        </w:rPr>
        <w:t>开</w:t>
      </w:r>
      <w:r>
        <w:rPr>
          <w:spacing w:val="-2"/>
          <w:sz w:val="21"/>
        </w:rPr>
        <w:t>发</w:t>
      </w:r>
      <w:r>
        <w:rPr>
          <w:spacing w:val="-2"/>
          <w:sz w:val="21"/>
        </w:rPr>
        <w:t>项</w:t>
      </w:r>
      <w:r>
        <w:rPr>
          <w:spacing w:val="-2"/>
          <w:sz w:val="21"/>
        </w:rPr>
        <w:t>目</w:t>
      </w:r>
      <w:r>
        <w:rPr>
          <w:spacing w:val="-2"/>
          <w:sz w:val="21"/>
        </w:rPr>
        <w:t>无</w:t>
      </w:r>
      <w:r>
        <w:rPr>
          <w:spacing w:val="-2"/>
          <w:sz w:val="21"/>
        </w:rPr>
        <w:t>关</w:t>
      </w:r>
      <w:r>
        <w:rPr>
          <w:spacing w:val="-2"/>
          <w:sz w:val="21"/>
        </w:rPr>
        <w:t>的</w:t>
      </w:r>
      <w:r>
        <w:rPr>
          <w:spacing w:val="-2"/>
          <w:sz w:val="21"/>
        </w:rPr>
        <w:t>销</w:t>
      </w:r>
      <w:r>
        <w:rPr>
          <w:spacing w:val="-2"/>
          <w:sz w:val="21"/>
        </w:rPr>
        <w:t>售</w:t>
      </w:r>
      <w:r>
        <w:rPr>
          <w:spacing w:val="-2"/>
          <w:sz w:val="21"/>
        </w:rPr>
        <w:t>费</w:t>
      </w:r>
      <w:r>
        <w:rPr>
          <w:spacing w:val="-2"/>
          <w:sz w:val="21"/>
        </w:rPr>
        <w:t>用</w:t>
      </w:r>
    </w:p>
    <w:p>
      <w:pPr>
        <w:pStyle w:val="ListParagraph"/>
        <w:numPr>
          <w:ilvl w:val="1"/>
          <w:numId w:val="42"/>
        </w:numPr>
        <w:tabs>
          <w:tab w:val="left" w:pos="1046"/>
        </w:tabs>
        <w:spacing w:before="0" w:after="0" w:line="417" w:lineRule="auto"/>
        <w:ind w:left="835" w:right="6521" w:firstLine="0"/>
        <w:jc w:val="left"/>
        <w:rPr>
          <w:sz w:val="21"/>
        </w:rPr>
      </w:pPr>
      <w:r>
        <w:rPr>
          <w:spacing w:val="-2"/>
          <w:sz w:val="21"/>
        </w:rPr>
        <w:t>取得土地使用权支付的金额</w:t>
      </w:r>
      <w:r>
        <w:rPr>
          <w:spacing w:val="-2"/>
          <w:sz w:val="21"/>
        </w:rPr>
        <w:t xml:space="preserve"> C.土地征用及拆迁补偿费</w:t>
      </w:r>
    </w:p>
    <w:p>
      <w:pPr>
        <w:pStyle w:val="BodyText"/>
        <w:spacing w:line="417" w:lineRule="auto"/>
        <w:ind w:left="835" w:right="6731"/>
      </w:pPr>
      <w:r>
        <w:rPr>
          <w:spacing w:val="-2"/>
        </w:rPr>
        <w:t>D.与转让房地产有关的税金</w:t>
      </w:r>
      <w:r>
        <w:rPr>
          <w:spacing w:val="-2"/>
        </w:rPr>
        <w:t xml:space="preserve"> E.旧房的评估价格</w:t>
      </w:r>
    </w:p>
    <w:p>
      <w:pPr>
        <w:pStyle w:val="ListParagraph"/>
        <w:numPr>
          <w:ilvl w:val="0"/>
          <w:numId w:val="55"/>
        </w:numPr>
        <w:tabs>
          <w:tab w:val="left" w:pos="836"/>
          <w:tab w:val="left" w:pos="4509"/>
        </w:tabs>
        <w:spacing w:before="0" w:after="0" w:line="269" w:lineRule="exact"/>
        <w:ind w:left="836" w:right="0" w:hanging="316"/>
        <w:jc w:val="left"/>
        <w:rPr>
          <w:sz w:val="21"/>
        </w:rPr>
      </w:pPr>
      <w:r>
        <w:rPr>
          <w:sz w:val="21"/>
        </w:rPr>
        <w:t>下列车辆中需缴纳车船税的有</w:t>
      </w:r>
      <w:r>
        <w:rPr>
          <w:spacing w:val="-10"/>
          <w:sz w:val="21"/>
        </w:rPr>
        <w:t>(</w:t>
      </w:r>
      <w:r>
        <w:rPr>
          <w:sz w:val="21"/>
        </w:rPr>
        <w:tab/>
      </w:r>
      <w:r>
        <w:rPr>
          <w:spacing w:val="-10"/>
          <w:sz w:val="21"/>
        </w:rPr>
        <w:t>)</w:t>
      </w:r>
    </w:p>
    <w:p>
      <w:pPr>
        <w:pStyle w:val="BodyText"/>
        <w:spacing w:before="5"/>
        <w:rPr>
          <w:sz w:val="15"/>
        </w:rPr>
      </w:pPr>
    </w:p>
    <w:p>
      <w:pPr>
        <w:pStyle w:val="BodyText"/>
        <w:tabs>
          <w:tab w:val="left" w:pos="2409"/>
          <w:tab w:val="left" w:pos="4404"/>
          <w:tab w:val="left" w:pos="6189"/>
          <w:tab w:val="left" w:pos="7974"/>
        </w:tabs>
        <w:ind w:left="835"/>
      </w:pPr>
      <w:r>
        <w:t>A.摩托</w:t>
      </w:r>
      <w:r>
        <w:rPr>
          <w:spacing w:val="-10"/>
        </w:rPr>
        <w:t>车</w:t>
      </w:r>
      <w:r>
        <w:tab/>
        <w:t>B.电动自行</w:t>
      </w:r>
      <w:r>
        <w:rPr>
          <w:spacing w:val="-10"/>
        </w:rPr>
        <w:t>车</w:t>
      </w:r>
      <w:r>
        <w:tab/>
        <w:t>C.机动</w:t>
      </w:r>
      <w:r>
        <w:rPr>
          <w:spacing w:val="-10"/>
        </w:rPr>
        <w:t>船</w:t>
      </w:r>
      <w:r>
        <w:tab/>
        <w:t>D.非机动驳</w:t>
      </w:r>
      <w:r>
        <w:rPr>
          <w:spacing w:val="-10"/>
        </w:rPr>
        <w:t>船</w:t>
      </w:r>
      <w:r>
        <w:tab/>
        <w:t>E.载货汽</w:t>
      </w:r>
      <w:r>
        <w:rPr>
          <w:spacing w:val="-10"/>
        </w:rPr>
        <w:t>车</w:t>
      </w:r>
    </w:p>
    <w:p>
      <w:pPr>
        <w:pStyle w:val="BodyText"/>
        <w:spacing w:before="7"/>
        <w:rPr>
          <w:sz w:val="15"/>
        </w:rPr>
      </w:pPr>
    </w:p>
    <w:p>
      <w:pPr>
        <w:pStyle w:val="ListParagraph"/>
        <w:numPr>
          <w:ilvl w:val="0"/>
          <w:numId w:val="55"/>
        </w:numPr>
        <w:tabs>
          <w:tab w:val="left" w:pos="836"/>
          <w:tab w:val="left" w:pos="5927"/>
        </w:tabs>
        <w:spacing w:before="0" w:after="0" w:line="240" w:lineRule="auto"/>
        <w:ind w:left="836" w:right="0" w:hanging="316"/>
        <w:jc w:val="left"/>
        <w:rPr>
          <w:sz w:val="21"/>
        </w:rPr>
      </w:pPr>
      <w:r>
        <w:rPr>
          <w:sz w:val="21"/>
        </w:rPr>
        <w:t>增值税条例中规定适用</w:t>
      </w:r>
      <w:r>
        <w:rPr>
          <w:spacing w:val="-53"/>
          <w:sz w:val="21"/>
        </w:rPr>
        <w:t xml:space="preserve"> </w:t>
      </w:r>
      <w:r>
        <w:rPr>
          <w:sz w:val="21"/>
        </w:rPr>
        <w:t>13％低税率的货物有</w:t>
      </w:r>
      <w:r>
        <w:rPr>
          <w:spacing w:val="-10"/>
          <w:sz w:val="21"/>
        </w:rPr>
        <w:t>(</w:t>
      </w:r>
      <w:r>
        <w:rPr>
          <w:sz w:val="21"/>
        </w:rPr>
        <w:tab/>
      </w:r>
      <w:r>
        <w:rPr>
          <w:spacing w:val="-10"/>
          <w:sz w:val="21"/>
        </w:rPr>
        <w:t>)</w:t>
      </w:r>
    </w:p>
    <w:p>
      <w:pPr>
        <w:pStyle w:val="BodyText"/>
        <w:spacing w:before="7"/>
        <w:rPr>
          <w:sz w:val="15"/>
        </w:rPr>
      </w:pPr>
    </w:p>
    <w:p>
      <w:pPr>
        <w:pStyle w:val="BodyText"/>
        <w:tabs>
          <w:tab w:val="left" w:pos="2409"/>
          <w:tab w:val="left" w:pos="4404"/>
          <w:tab w:val="left" w:pos="6189"/>
          <w:tab w:val="left" w:pos="7974"/>
        </w:tabs>
        <w:ind w:left="835"/>
      </w:pPr>
      <w:r>
        <w:t>A.粮</w:t>
      </w:r>
      <w:r>
        <w:rPr>
          <w:spacing w:val="-10"/>
        </w:rPr>
        <w:t>食</w:t>
      </w:r>
      <w:r>
        <w:tab/>
        <w:t>B.图</w:t>
      </w:r>
      <w:r>
        <w:rPr>
          <w:spacing w:val="-10"/>
        </w:rPr>
        <w:t>书</w:t>
      </w:r>
      <w:r>
        <w:tab/>
        <w:t>C.轮</w:t>
      </w:r>
      <w:r>
        <w:rPr>
          <w:spacing w:val="-10"/>
        </w:rPr>
        <w:t>椅</w:t>
      </w:r>
      <w:r>
        <w:tab/>
        <w:t>D.废旧物</w:t>
      </w:r>
      <w:r>
        <w:rPr>
          <w:spacing w:val="-10"/>
        </w:rPr>
        <w:t>资</w:t>
      </w:r>
      <w:r>
        <w:tab/>
        <w:t>E.农</w:t>
      </w:r>
      <w:r>
        <w:rPr>
          <w:spacing w:val="-10"/>
        </w:rPr>
        <w:t>机</w:t>
      </w:r>
    </w:p>
    <w:p>
      <w:pPr>
        <w:pStyle w:val="BodyText"/>
        <w:spacing w:before="6"/>
        <w:rPr>
          <w:sz w:val="15"/>
        </w:rPr>
      </w:pPr>
    </w:p>
    <w:p>
      <w:pPr>
        <w:pStyle w:val="ListParagraph"/>
        <w:numPr>
          <w:ilvl w:val="0"/>
          <w:numId w:val="55"/>
        </w:numPr>
        <w:tabs>
          <w:tab w:val="left" w:pos="836"/>
          <w:tab w:val="left" w:pos="4404"/>
          <w:tab w:val="left" w:pos="5664"/>
        </w:tabs>
        <w:spacing w:before="1" w:after="0" w:line="417" w:lineRule="auto"/>
        <w:ind w:left="835" w:right="4211" w:hanging="315"/>
        <w:jc w:val="left"/>
        <w:rPr>
          <w:sz w:val="21"/>
        </w:rPr>
      </w:pPr>
      <w:r>
        <w:rPr>
          <w:spacing w:val="-2"/>
          <w:sz w:val="21"/>
        </w:rPr>
        <w:t>不</w:t>
      </w:r>
      <w:r>
        <w:rPr>
          <w:spacing w:val="-2"/>
          <w:sz w:val="21"/>
        </w:rPr>
        <w:t>能</w:t>
      </w:r>
      <w:r>
        <w:rPr>
          <w:spacing w:val="-2"/>
          <w:sz w:val="21"/>
        </w:rPr>
        <w:t>从</w:t>
      </w:r>
      <w:r>
        <w:rPr>
          <w:spacing w:val="-2"/>
          <w:sz w:val="21"/>
        </w:rPr>
        <w:t>销</w:t>
      </w:r>
      <w:r>
        <w:rPr>
          <w:spacing w:val="-2"/>
          <w:sz w:val="21"/>
        </w:rPr>
        <w:t>项</w:t>
      </w:r>
      <w:r>
        <w:rPr>
          <w:spacing w:val="-2"/>
          <w:sz w:val="21"/>
        </w:rPr>
        <w:t>税</w:t>
      </w:r>
      <w:r>
        <w:rPr>
          <w:spacing w:val="-2"/>
          <w:sz w:val="21"/>
        </w:rPr>
        <w:t>额</w:t>
      </w:r>
      <w:r>
        <w:rPr>
          <w:spacing w:val="-2"/>
          <w:sz w:val="21"/>
        </w:rPr>
        <w:t>中</w:t>
      </w:r>
      <w:r>
        <w:rPr>
          <w:spacing w:val="-2"/>
          <w:sz w:val="21"/>
        </w:rPr>
        <w:t>抵</w:t>
      </w:r>
      <w:r>
        <w:rPr>
          <w:spacing w:val="-2"/>
          <w:sz w:val="21"/>
        </w:rPr>
        <w:t>扣</w:t>
      </w:r>
      <w:r>
        <w:rPr>
          <w:spacing w:val="-2"/>
          <w:sz w:val="21"/>
        </w:rPr>
        <w:t>进</w:t>
      </w:r>
      <w:r>
        <w:rPr>
          <w:spacing w:val="-2"/>
          <w:sz w:val="21"/>
        </w:rPr>
        <w:t>项</w:t>
      </w:r>
      <w:r>
        <w:rPr>
          <w:spacing w:val="-2"/>
          <w:sz w:val="21"/>
        </w:rPr>
        <w:t>税</w:t>
      </w:r>
      <w:r>
        <w:rPr>
          <w:spacing w:val="-2"/>
          <w:sz w:val="21"/>
        </w:rPr>
        <w:t>额</w:t>
      </w:r>
      <w:r>
        <w:rPr>
          <w:spacing w:val="-2"/>
          <w:sz w:val="21"/>
        </w:rPr>
        <w:t>的</w:t>
      </w:r>
      <w:r>
        <w:rPr>
          <w:spacing w:val="-2"/>
          <w:sz w:val="21"/>
        </w:rPr>
        <w:t>项</w:t>
      </w:r>
      <w:r>
        <w:rPr>
          <w:spacing w:val="-2"/>
          <w:sz w:val="21"/>
        </w:rPr>
        <w:t>目</w:t>
      </w:r>
      <w:r>
        <w:rPr>
          <w:spacing w:val="-2"/>
          <w:sz w:val="21"/>
        </w:rPr>
        <w:t>是</w:t>
      </w:r>
      <w:r>
        <w:rPr>
          <w:spacing w:val="-2"/>
          <w:sz w:val="21"/>
        </w:rPr>
        <w:t>(</w:t>
      </w:r>
      <w:r>
        <w:rPr>
          <w:sz w:val="21"/>
        </w:rPr>
        <w:tab/>
      </w:r>
      <w:r>
        <w:rPr>
          <w:spacing w:val="-10"/>
          <w:sz w:val="21"/>
        </w:rPr>
        <w:t xml:space="preserve">) </w:t>
      </w:r>
      <w:r>
        <w:rPr>
          <w:sz w:val="21"/>
        </w:rPr>
        <w:t>A.购进的化</w:t>
      </w:r>
      <w:r>
        <w:rPr>
          <w:spacing w:val="-10"/>
          <w:sz w:val="21"/>
        </w:rPr>
        <w:t>肥</w:t>
      </w:r>
      <w:r>
        <w:rPr>
          <w:sz w:val="21"/>
        </w:rPr>
        <w:tab/>
        <w:t>B.购进的农产</w:t>
      </w:r>
      <w:r>
        <w:rPr>
          <w:spacing w:val="-10"/>
          <w:sz w:val="21"/>
        </w:rPr>
        <w:t>品</w:t>
      </w:r>
    </w:p>
    <w:p>
      <w:pPr>
        <w:pStyle w:val="ListParagraph"/>
        <w:numPr>
          <w:ilvl w:val="1"/>
          <w:numId w:val="42"/>
        </w:numPr>
        <w:tabs>
          <w:tab w:val="left" w:pos="1046"/>
          <w:tab w:val="left" w:pos="4404"/>
        </w:tabs>
        <w:spacing w:before="0" w:after="0" w:line="417" w:lineRule="auto"/>
        <w:ind w:left="835" w:right="3161" w:firstLine="0"/>
        <w:jc w:val="left"/>
        <w:rPr>
          <w:sz w:val="21"/>
        </w:rPr>
      </w:pPr>
      <w:r>
        <w:rPr>
          <w:spacing w:val="-2"/>
          <w:sz w:val="21"/>
        </w:rPr>
        <w:t>用</w:t>
      </w:r>
      <w:r>
        <w:rPr>
          <w:spacing w:val="-2"/>
          <w:sz w:val="21"/>
        </w:rPr>
        <w:t>于</w:t>
      </w:r>
      <w:r>
        <w:rPr>
          <w:spacing w:val="-2"/>
          <w:sz w:val="21"/>
        </w:rPr>
        <w:t>个</w:t>
      </w:r>
      <w:r>
        <w:rPr>
          <w:spacing w:val="-2"/>
          <w:sz w:val="21"/>
        </w:rPr>
        <w:t>人</w:t>
      </w:r>
      <w:r>
        <w:rPr>
          <w:spacing w:val="-2"/>
          <w:sz w:val="21"/>
        </w:rPr>
        <w:t>消</w:t>
      </w:r>
      <w:r>
        <w:rPr>
          <w:spacing w:val="-2"/>
          <w:sz w:val="21"/>
        </w:rPr>
        <w:t>费</w:t>
      </w:r>
      <w:r>
        <w:rPr>
          <w:spacing w:val="-2"/>
          <w:sz w:val="21"/>
        </w:rPr>
        <w:t>的</w:t>
      </w:r>
      <w:r>
        <w:rPr>
          <w:spacing w:val="-2"/>
          <w:sz w:val="21"/>
        </w:rPr>
        <w:t>购</w:t>
      </w:r>
      <w:r>
        <w:rPr>
          <w:spacing w:val="-2"/>
          <w:sz w:val="21"/>
        </w:rPr>
        <w:t>进</w:t>
      </w:r>
      <w:r>
        <w:rPr>
          <w:spacing w:val="-2"/>
          <w:sz w:val="21"/>
        </w:rPr>
        <w:t>货</w:t>
      </w:r>
      <w:r>
        <w:rPr>
          <w:spacing w:val="-2"/>
          <w:sz w:val="21"/>
        </w:rPr>
        <w:t>物</w:t>
      </w:r>
      <w:r>
        <w:rPr>
          <w:sz w:val="21"/>
        </w:rPr>
        <w:tab/>
      </w:r>
      <w:r>
        <w:rPr>
          <w:spacing w:val="-2"/>
          <w:sz w:val="21"/>
        </w:rPr>
        <w:t>D.</w:t>
      </w:r>
      <w:r>
        <w:rPr>
          <w:spacing w:val="-2"/>
          <w:sz w:val="21"/>
        </w:rPr>
        <w:t>用</w:t>
      </w:r>
      <w:r>
        <w:rPr>
          <w:spacing w:val="-2"/>
          <w:sz w:val="21"/>
        </w:rPr>
        <w:t>于</w:t>
      </w:r>
      <w:r>
        <w:rPr>
          <w:spacing w:val="-2"/>
          <w:sz w:val="21"/>
        </w:rPr>
        <w:t>集</w:t>
      </w:r>
      <w:r>
        <w:rPr>
          <w:spacing w:val="-2"/>
          <w:sz w:val="21"/>
        </w:rPr>
        <w:t>体</w:t>
      </w:r>
      <w:r>
        <w:rPr>
          <w:spacing w:val="-2"/>
          <w:sz w:val="21"/>
        </w:rPr>
        <w:t>福</w:t>
      </w:r>
      <w:r>
        <w:rPr>
          <w:spacing w:val="-2"/>
          <w:sz w:val="21"/>
        </w:rPr>
        <w:t>利</w:t>
      </w:r>
      <w:r>
        <w:rPr>
          <w:spacing w:val="-2"/>
          <w:sz w:val="21"/>
        </w:rPr>
        <w:t>购</w:t>
      </w:r>
      <w:r>
        <w:rPr>
          <w:spacing w:val="-2"/>
          <w:sz w:val="21"/>
        </w:rPr>
        <w:t>进</w:t>
      </w:r>
      <w:r>
        <w:rPr>
          <w:spacing w:val="-2"/>
          <w:sz w:val="21"/>
        </w:rPr>
        <w:t>的</w:t>
      </w:r>
      <w:r>
        <w:rPr>
          <w:spacing w:val="-2"/>
          <w:sz w:val="21"/>
        </w:rPr>
        <w:t>货</w:t>
      </w:r>
      <w:r>
        <w:rPr>
          <w:spacing w:val="-2"/>
          <w:sz w:val="21"/>
        </w:rPr>
        <w:t>物</w:t>
      </w:r>
      <w:r>
        <w:rPr>
          <w:spacing w:val="-2"/>
          <w:sz w:val="21"/>
        </w:rPr>
        <w:t xml:space="preserve"> E.</w:t>
      </w:r>
      <w:r>
        <w:rPr>
          <w:spacing w:val="-2"/>
          <w:sz w:val="21"/>
        </w:rPr>
        <w:t>被</w:t>
      </w:r>
      <w:r>
        <w:rPr>
          <w:spacing w:val="-2"/>
          <w:sz w:val="21"/>
        </w:rPr>
        <w:t>盗</w:t>
      </w:r>
      <w:r>
        <w:rPr>
          <w:spacing w:val="-2"/>
          <w:sz w:val="21"/>
        </w:rPr>
        <w:t>损</w:t>
      </w:r>
      <w:r>
        <w:rPr>
          <w:spacing w:val="-2"/>
          <w:sz w:val="21"/>
        </w:rPr>
        <w:t>失</w:t>
      </w:r>
      <w:r>
        <w:rPr>
          <w:spacing w:val="-2"/>
          <w:sz w:val="21"/>
        </w:rPr>
        <w:t>的</w:t>
      </w:r>
      <w:r>
        <w:rPr>
          <w:spacing w:val="-2"/>
          <w:sz w:val="21"/>
        </w:rPr>
        <w:t>货</w:t>
      </w:r>
      <w:r>
        <w:rPr>
          <w:spacing w:val="-2"/>
          <w:sz w:val="21"/>
        </w:rPr>
        <w:t>物</w:t>
      </w:r>
    </w:p>
    <w:p>
      <w:pPr>
        <w:pStyle w:val="ListParagraph"/>
        <w:numPr>
          <w:ilvl w:val="0"/>
          <w:numId w:val="55"/>
        </w:numPr>
        <w:tabs>
          <w:tab w:val="left" w:pos="836"/>
          <w:tab w:val="left" w:pos="5244"/>
        </w:tabs>
        <w:spacing w:before="0" w:after="0" w:line="269" w:lineRule="exact"/>
        <w:ind w:left="836" w:right="0" w:hanging="316"/>
        <w:jc w:val="left"/>
        <w:rPr>
          <w:sz w:val="21"/>
        </w:rPr>
      </w:pPr>
      <w:r>
        <w:rPr>
          <w:sz w:val="21"/>
        </w:rPr>
        <w:t>消费税以销售数量作为计税依据的有</w:t>
      </w:r>
      <w:r>
        <w:rPr>
          <w:spacing w:val="-10"/>
          <w:sz w:val="21"/>
        </w:rPr>
        <w:t>(</w:t>
      </w:r>
      <w:r>
        <w:rPr>
          <w:sz w:val="21"/>
        </w:rPr>
        <w:tab/>
      </w:r>
      <w:r>
        <w:rPr>
          <w:spacing w:val="-10"/>
          <w:sz w:val="21"/>
        </w:rPr>
        <w:t>)</w:t>
      </w:r>
    </w:p>
    <w:p>
      <w:pPr>
        <w:pStyle w:val="BodyText"/>
        <w:spacing w:before="6"/>
        <w:rPr>
          <w:sz w:val="15"/>
        </w:rPr>
      </w:pPr>
    </w:p>
    <w:p>
      <w:pPr>
        <w:pStyle w:val="BodyText"/>
        <w:tabs>
          <w:tab w:val="left" w:pos="2094"/>
          <w:tab w:val="left" w:pos="3144"/>
          <w:tab w:val="left" w:pos="4299"/>
          <w:tab w:val="left" w:pos="5454"/>
        </w:tabs>
        <w:ind w:left="835"/>
      </w:pPr>
      <w:r>
        <w:t>A.黄</w:t>
      </w:r>
      <w:r>
        <w:rPr>
          <w:spacing w:val="-10"/>
        </w:rPr>
        <w:t>酒</w:t>
      </w:r>
      <w:r>
        <w:tab/>
        <w:t>B.啤</w:t>
      </w:r>
      <w:r>
        <w:rPr>
          <w:spacing w:val="-10"/>
        </w:rPr>
        <w:t>酒</w:t>
      </w:r>
      <w:r>
        <w:tab/>
        <w:t>C.酒</w:t>
      </w:r>
      <w:r>
        <w:rPr>
          <w:spacing w:val="-10"/>
        </w:rPr>
        <w:t>精</w:t>
      </w:r>
      <w:r>
        <w:tab/>
        <w:t>D.汽</w:t>
      </w:r>
      <w:r>
        <w:rPr>
          <w:spacing w:val="-10"/>
        </w:rPr>
        <w:t>油</w:t>
      </w:r>
      <w:r>
        <w:tab/>
        <w:t>E.柴</w:t>
      </w:r>
      <w:r>
        <w:rPr>
          <w:spacing w:val="-10"/>
        </w:rPr>
        <w:t>油</w:t>
      </w:r>
    </w:p>
    <w:p>
      <w:pPr>
        <w:pStyle w:val="BodyText"/>
        <w:spacing w:before="7"/>
        <w:rPr>
          <w:sz w:val="15"/>
        </w:rPr>
      </w:pPr>
    </w:p>
    <w:p>
      <w:pPr>
        <w:pStyle w:val="ListParagraph"/>
        <w:numPr>
          <w:ilvl w:val="0"/>
          <w:numId w:val="55"/>
        </w:numPr>
        <w:tabs>
          <w:tab w:val="left" w:pos="836"/>
          <w:tab w:val="left" w:pos="6504"/>
        </w:tabs>
        <w:spacing w:before="0" w:after="0" w:line="417" w:lineRule="auto"/>
        <w:ind w:left="835" w:right="3476" w:hanging="315"/>
        <w:jc w:val="left"/>
        <w:rPr>
          <w:sz w:val="21"/>
        </w:rPr>
      </w:pPr>
      <w:r>
        <w:rPr>
          <w:spacing w:val="-2"/>
          <w:sz w:val="21"/>
        </w:rPr>
        <w:t>下</w:t>
      </w:r>
      <w:r>
        <w:rPr>
          <w:spacing w:val="-2"/>
          <w:sz w:val="21"/>
        </w:rPr>
        <w:t>列</w:t>
      </w:r>
      <w:r>
        <w:rPr>
          <w:spacing w:val="-2"/>
          <w:sz w:val="21"/>
        </w:rPr>
        <w:t>有</w:t>
      </w:r>
      <w:r>
        <w:rPr>
          <w:spacing w:val="-2"/>
          <w:sz w:val="21"/>
        </w:rPr>
        <w:t>关</w:t>
      </w:r>
      <w:r>
        <w:rPr>
          <w:spacing w:val="-2"/>
          <w:sz w:val="21"/>
        </w:rPr>
        <w:t>企</w:t>
      </w:r>
      <w:r>
        <w:rPr>
          <w:spacing w:val="-2"/>
          <w:sz w:val="21"/>
        </w:rPr>
        <w:t>业</w:t>
      </w:r>
      <w:r>
        <w:rPr>
          <w:spacing w:val="-2"/>
          <w:sz w:val="21"/>
        </w:rPr>
        <w:t>所</w:t>
      </w:r>
      <w:r>
        <w:rPr>
          <w:spacing w:val="-2"/>
          <w:sz w:val="21"/>
        </w:rPr>
        <w:t>得</w:t>
      </w:r>
      <w:r>
        <w:rPr>
          <w:spacing w:val="-2"/>
          <w:sz w:val="21"/>
        </w:rPr>
        <w:t>税</w:t>
      </w:r>
      <w:r>
        <w:rPr>
          <w:spacing w:val="-2"/>
          <w:sz w:val="21"/>
        </w:rPr>
        <w:t>优</w:t>
      </w:r>
      <w:r>
        <w:rPr>
          <w:spacing w:val="-2"/>
          <w:sz w:val="21"/>
        </w:rPr>
        <w:t>惠</w:t>
      </w:r>
      <w:r>
        <w:rPr>
          <w:spacing w:val="-2"/>
          <w:sz w:val="21"/>
        </w:rPr>
        <w:t>政</w:t>
      </w:r>
      <w:r>
        <w:rPr>
          <w:spacing w:val="-2"/>
          <w:sz w:val="21"/>
        </w:rPr>
        <w:t>策</w:t>
      </w:r>
      <w:r>
        <w:rPr>
          <w:spacing w:val="-2"/>
          <w:sz w:val="21"/>
        </w:rPr>
        <w:t>的</w:t>
      </w:r>
      <w:r>
        <w:rPr>
          <w:spacing w:val="-2"/>
          <w:sz w:val="21"/>
        </w:rPr>
        <w:t>表</w:t>
      </w:r>
      <w:r>
        <w:rPr>
          <w:spacing w:val="-2"/>
          <w:sz w:val="21"/>
        </w:rPr>
        <w:t>述</w:t>
      </w:r>
      <w:r>
        <w:rPr>
          <w:spacing w:val="-2"/>
          <w:sz w:val="21"/>
        </w:rPr>
        <w:t>中</w:t>
      </w:r>
      <w:r>
        <w:rPr>
          <w:spacing w:val="-2"/>
          <w:sz w:val="21"/>
        </w:rPr>
        <w:t>，</w:t>
      </w:r>
      <w:r>
        <w:rPr>
          <w:spacing w:val="-2"/>
          <w:sz w:val="21"/>
        </w:rPr>
        <w:t>正</w:t>
      </w:r>
      <w:r>
        <w:rPr>
          <w:spacing w:val="-2"/>
          <w:sz w:val="21"/>
        </w:rPr>
        <w:t>确</w:t>
      </w:r>
      <w:r>
        <w:rPr>
          <w:spacing w:val="-2"/>
          <w:sz w:val="21"/>
        </w:rPr>
        <w:t>的</w:t>
      </w:r>
      <w:r>
        <w:rPr>
          <w:spacing w:val="-2"/>
          <w:sz w:val="21"/>
        </w:rPr>
        <w:t>有</w:t>
      </w:r>
      <w:r>
        <w:rPr>
          <w:spacing w:val="-2"/>
          <w:sz w:val="21"/>
        </w:rPr>
        <w:t>(</w:t>
      </w:r>
      <w:r>
        <w:rPr>
          <w:sz w:val="21"/>
        </w:rPr>
        <w:tab/>
      </w:r>
      <w:r>
        <w:rPr>
          <w:spacing w:val="-10"/>
          <w:sz w:val="21"/>
        </w:rPr>
        <w:t>)</w:t>
      </w:r>
      <w:r>
        <w:rPr>
          <w:spacing w:val="-10"/>
          <w:sz w:val="21"/>
        </w:rPr>
        <w:t xml:space="preserve"> </w:t>
      </w:r>
      <w:r>
        <w:rPr>
          <w:sz w:val="21"/>
        </w:rPr>
        <w:t>A.符合条件的小型微利企业，减按</w:t>
      </w:r>
      <w:r>
        <w:rPr>
          <w:spacing w:val="-53"/>
          <w:sz w:val="21"/>
        </w:rPr>
        <w:t xml:space="preserve"> </w:t>
      </w:r>
      <w:r>
        <w:rPr>
          <w:sz w:val="21"/>
        </w:rPr>
        <w:t>10％的税率征收企业所得</w:t>
      </w:r>
      <w:r>
        <w:rPr>
          <w:spacing w:val="-10"/>
          <w:sz w:val="21"/>
        </w:rPr>
        <w:t>税</w:t>
      </w:r>
    </w:p>
    <w:p>
      <w:pPr>
        <w:pStyle w:val="BodyText"/>
        <w:spacing w:line="269" w:lineRule="exact"/>
        <w:ind w:left="835"/>
      </w:pPr>
      <w:r>
        <w:t>B.</w:t>
      </w:r>
      <w:r>
        <w:rPr>
          <w:spacing w:val="-3"/>
        </w:rPr>
        <w:t xml:space="preserve">国家需要重点扶持的高新技术企业，减按 </w:t>
      </w:r>
      <w:r>
        <w:t>15％</w:t>
      </w:r>
      <w:r>
        <w:rPr>
          <w:spacing w:val="-1"/>
        </w:rPr>
        <w:t>的税率征收企业所得税</w:t>
      </w:r>
    </w:p>
    <w:p>
      <w:pPr>
        <w:pStyle w:val="BodyText"/>
        <w:spacing w:before="6"/>
        <w:rPr>
          <w:sz w:val="15"/>
        </w:rPr>
      </w:pPr>
    </w:p>
    <w:p>
      <w:pPr>
        <w:pStyle w:val="BodyText"/>
        <w:spacing w:line="417" w:lineRule="auto"/>
        <w:ind w:left="835" w:right="2321"/>
      </w:pPr>
      <w:r>
        <w:rPr>
          <w:spacing w:val="-2"/>
        </w:rPr>
        <w:t>C.企业购置用于环境保护专用设备的投资额，可以按一定比例实行税额抵免</w:t>
      </w:r>
      <w:r>
        <w:rPr>
          <w:spacing w:val="-2"/>
        </w:rPr>
        <w:t xml:space="preserve"> </w:t>
      </w:r>
      <w:r>
        <w:t>D.</w:t>
      </w:r>
      <w:r>
        <w:rPr>
          <w:spacing w:val="-5"/>
        </w:rPr>
        <w:t xml:space="preserve">企业的研发费用实行 </w:t>
      </w:r>
      <w:r>
        <w:t>200％的加计扣除政策</w:t>
      </w:r>
    </w:p>
    <w:p>
      <w:pPr>
        <w:pStyle w:val="BodyText"/>
        <w:spacing w:line="269" w:lineRule="exact"/>
        <w:ind w:left="835"/>
      </w:pPr>
      <w:r>
        <w:t>E.</w:t>
      </w:r>
      <w:r>
        <w:rPr>
          <w:spacing w:val="-1"/>
        </w:rPr>
        <w:t>符合条件的非营利组织的收入免征企业所得税</w:t>
      </w:r>
    </w:p>
    <w:p>
      <w:pPr>
        <w:pStyle w:val="BodyText"/>
        <w:spacing w:before="7"/>
        <w:rPr>
          <w:sz w:val="15"/>
        </w:rPr>
      </w:pPr>
    </w:p>
    <w:p>
      <w:pPr>
        <w:pStyle w:val="ListParagraph"/>
        <w:numPr>
          <w:ilvl w:val="0"/>
          <w:numId w:val="55"/>
        </w:numPr>
        <w:tabs>
          <w:tab w:val="left" w:pos="941"/>
          <w:tab w:val="left" w:pos="3879"/>
          <w:tab w:val="left" w:pos="6819"/>
        </w:tabs>
        <w:spacing w:before="0" w:after="0" w:line="417" w:lineRule="auto"/>
        <w:ind w:left="835" w:right="3161" w:hanging="210"/>
        <w:jc w:val="left"/>
        <w:rPr>
          <w:sz w:val="21"/>
        </w:rPr>
      </w:pPr>
      <w:r>
        <w:rPr>
          <w:spacing w:val="-2"/>
          <w:sz w:val="21"/>
        </w:rPr>
        <w:t>个</w:t>
      </w:r>
      <w:r>
        <w:rPr>
          <w:spacing w:val="-2"/>
          <w:sz w:val="21"/>
        </w:rPr>
        <w:t>人</w:t>
      </w:r>
      <w:r>
        <w:rPr>
          <w:spacing w:val="-2"/>
          <w:sz w:val="21"/>
        </w:rPr>
        <w:t>所</w:t>
      </w:r>
      <w:r>
        <w:rPr>
          <w:spacing w:val="-2"/>
          <w:sz w:val="21"/>
        </w:rPr>
        <w:t>得</w:t>
      </w:r>
      <w:r>
        <w:rPr>
          <w:spacing w:val="-2"/>
          <w:sz w:val="21"/>
        </w:rPr>
        <w:t>税</w:t>
      </w:r>
      <w:r>
        <w:rPr>
          <w:spacing w:val="-2"/>
          <w:sz w:val="21"/>
        </w:rPr>
        <w:t>的</w:t>
      </w:r>
      <w:r>
        <w:rPr>
          <w:spacing w:val="-2"/>
          <w:sz w:val="21"/>
        </w:rPr>
        <w:t>应</w:t>
      </w:r>
      <w:r>
        <w:rPr>
          <w:spacing w:val="-2"/>
          <w:sz w:val="21"/>
        </w:rPr>
        <w:t>税</w:t>
      </w:r>
      <w:r>
        <w:rPr>
          <w:spacing w:val="-2"/>
          <w:sz w:val="21"/>
        </w:rPr>
        <w:t>所</w:t>
      </w:r>
      <w:r>
        <w:rPr>
          <w:spacing w:val="-2"/>
          <w:sz w:val="21"/>
        </w:rPr>
        <w:t>得</w:t>
      </w:r>
      <w:r>
        <w:rPr>
          <w:spacing w:val="-2"/>
          <w:sz w:val="21"/>
        </w:rPr>
        <w:t>项</w:t>
      </w:r>
      <w:r>
        <w:rPr>
          <w:spacing w:val="-2"/>
          <w:sz w:val="21"/>
        </w:rPr>
        <w:t>目</w:t>
      </w:r>
      <w:r>
        <w:rPr>
          <w:spacing w:val="-2"/>
          <w:sz w:val="21"/>
        </w:rPr>
        <w:t>中</w:t>
      </w:r>
      <w:r>
        <w:rPr>
          <w:spacing w:val="-2"/>
          <w:sz w:val="21"/>
        </w:rPr>
        <w:t>，</w:t>
      </w:r>
      <w:r>
        <w:rPr>
          <w:spacing w:val="-2"/>
          <w:sz w:val="21"/>
        </w:rPr>
        <w:t>应</w:t>
      </w:r>
      <w:r>
        <w:rPr>
          <w:spacing w:val="-2"/>
          <w:sz w:val="21"/>
        </w:rPr>
        <w:t>按</w:t>
      </w:r>
      <w:r>
        <w:rPr>
          <w:spacing w:val="-2"/>
          <w:sz w:val="21"/>
        </w:rPr>
        <w:t>次</w:t>
      </w:r>
      <w:r>
        <w:rPr>
          <w:spacing w:val="-2"/>
          <w:sz w:val="21"/>
        </w:rPr>
        <w:t>计</w:t>
      </w:r>
      <w:r>
        <w:rPr>
          <w:spacing w:val="-2"/>
          <w:sz w:val="21"/>
        </w:rPr>
        <w:t>算</w:t>
      </w:r>
      <w:r>
        <w:rPr>
          <w:spacing w:val="-2"/>
          <w:sz w:val="21"/>
        </w:rPr>
        <w:t>征</w:t>
      </w:r>
      <w:r>
        <w:rPr>
          <w:spacing w:val="-2"/>
          <w:sz w:val="21"/>
        </w:rPr>
        <w:t>税</w:t>
      </w:r>
      <w:r>
        <w:rPr>
          <w:spacing w:val="-2"/>
          <w:sz w:val="21"/>
        </w:rPr>
        <w:t>的</w:t>
      </w:r>
      <w:r>
        <w:rPr>
          <w:spacing w:val="-2"/>
          <w:sz w:val="21"/>
        </w:rPr>
        <w:t>有</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工</w:t>
      </w:r>
      <w:r>
        <w:rPr>
          <w:spacing w:val="-2"/>
          <w:sz w:val="21"/>
        </w:rPr>
        <w:t>资</w:t>
      </w:r>
      <w:r>
        <w:rPr>
          <w:spacing w:val="-2"/>
          <w:sz w:val="21"/>
        </w:rPr>
        <w:t>、</w:t>
      </w:r>
      <w:r>
        <w:rPr>
          <w:spacing w:val="-2"/>
          <w:sz w:val="21"/>
        </w:rPr>
        <w:t>薪</w:t>
      </w:r>
      <w:r>
        <w:rPr>
          <w:spacing w:val="-2"/>
          <w:sz w:val="21"/>
        </w:rPr>
        <w:t>金</w:t>
      </w:r>
      <w:r>
        <w:rPr>
          <w:spacing w:val="-2"/>
          <w:sz w:val="21"/>
        </w:rPr>
        <w:t>所</w:t>
      </w:r>
      <w:r>
        <w:rPr>
          <w:spacing w:val="-2"/>
          <w:sz w:val="21"/>
        </w:rPr>
        <w:t>得</w:t>
      </w:r>
      <w:r>
        <w:rPr>
          <w:sz w:val="21"/>
        </w:rPr>
        <w:tab/>
      </w:r>
      <w:r>
        <w:rPr>
          <w:spacing w:val="-2"/>
          <w:sz w:val="21"/>
        </w:rPr>
        <w:t>B.</w:t>
      </w:r>
      <w:r>
        <w:rPr>
          <w:spacing w:val="-2"/>
          <w:sz w:val="21"/>
        </w:rPr>
        <w:t>劳</w:t>
      </w:r>
      <w:r>
        <w:rPr>
          <w:spacing w:val="-2"/>
          <w:sz w:val="21"/>
        </w:rPr>
        <w:t>务</w:t>
      </w:r>
      <w:r>
        <w:rPr>
          <w:spacing w:val="-2"/>
          <w:sz w:val="21"/>
        </w:rPr>
        <w:t>报</w:t>
      </w:r>
      <w:r>
        <w:rPr>
          <w:spacing w:val="-2"/>
          <w:sz w:val="21"/>
        </w:rPr>
        <w:t>酬</w:t>
      </w:r>
      <w:r>
        <w:rPr>
          <w:spacing w:val="-2"/>
          <w:sz w:val="21"/>
        </w:rPr>
        <w:t>所</w:t>
      </w:r>
      <w:r>
        <w:rPr>
          <w:spacing w:val="-2"/>
          <w:sz w:val="21"/>
        </w:rPr>
        <w:t>得</w:t>
      </w:r>
    </w:p>
    <w:p>
      <w:pPr>
        <w:pStyle w:val="BodyText"/>
        <w:tabs>
          <w:tab w:val="left" w:pos="3879"/>
        </w:tabs>
        <w:spacing w:line="417" w:lineRule="auto"/>
        <w:ind w:left="835" w:right="4736"/>
      </w:pPr>
      <w:r>
        <w:rPr>
          <w:spacing w:val="-2"/>
        </w:rPr>
        <w:t>C.</w:t>
      </w:r>
      <w:r>
        <w:rPr>
          <w:spacing w:val="-2"/>
        </w:rPr>
        <w:t>财</w:t>
      </w:r>
      <w:r>
        <w:rPr>
          <w:spacing w:val="-2"/>
        </w:rPr>
        <w:t>产</w:t>
      </w:r>
      <w:r>
        <w:rPr>
          <w:spacing w:val="-2"/>
        </w:rPr>
        <w:t>租</w:t>
      </w:r>
      <w:r>
        <w:rPr>
          <w:spacing w:val="-2"/>
        </w:rPr>
        <w:t>赁</w:t>
      </w:r>
      <w:r>
        <w:rPr>
          <w:spacing w:val="-2"/>
        </w:rPr>
        <w:t>所</w:t>
      </w:r>
      <w:r>
        <w:rPr>
          <w:spacing w:val="-2"/>
        </w:rPr>
        <w:t>得</w:t>
      </w:r>
      <w:r>
        <w:tab/>
      </w:r>
      <w:r>
        <w:rPr>
          <w:spacing w:val="-2"/>
        </w:rPr>
        <w:t>D.</w:t>
      </w:r>
      <w:r>
        <w:rPr>
          <w:spacing w:val="-2"/>
        </w:rPr>
        <w:t>财</w:t>
      </w:r>
      <w:r>
        <w:rPr>
          <w:spacing w:val="-2"/>
        </w:rPr>
        <w:t>产</w:t>
      </w:r>
      <w:r>
        <w:rPr>
          <w:spacing w:val="-2"/>
        </w:rPr>
        <w:t>转</w:t>
      </w:r>
      <w:r>
        <w:rPr>
          <w:spacing w:val="-2"/>
        </w:rPr>
        <w:t>让</w:t>
      </w:r>
      <w:r>
        <w:rPr>
          <w:spacing w:val="-2"/>
        </w:rPr>
        <w:t>所</w:t>
      </w:r>
      <w:r>
        <w:rPr>
          <w:spacing w:val="-2"/>
        </w:rPr>
        <w:t>得</w:t>
      </w:r>
      <w:r>
        <w:rPr>
          <w:spacing w:val="-2"/>
        </w:rPr>
        <w:t xml:space="preserve"> E.</w:t>
      </w:r>
      <w:r>
        <w:rPr>
          <w:spacing w:val="-2"/>
        </w:rPr>
        <w:t>其</w:t>
      </w:r>
      <w:r>
        <w:rPr>
          <w:spacing w:val="-2"/>
        </w:rPr>
        <w:t>他</w:t>
      </w:r>
      <w:r>
        <w:rPr>
          <w:spacing w:val="-2"/>
        </w:rPr>
        <w:t>所</w:t>
      </w:r>
      <w:r>
        <w:rPr>
          <w:spacing w:val="-2"/>
        </w:rPr>
        <w:t>得</w:t>
      </w:r>
    </w:p>
    <w:p>
      <w:pPr>
        <w:spacing w:after="0" w:line="417" w:lineRule="auto"/>
        <w:sectPr>
          <w:pgSz w:w="11910" w:h="16840"/>
          <w:pgMar w:top="1760" w:right="840" w:bottom="280" w:left="980" w:header="708" w:footer="708"/>
          <w:pgNumType w:start="22"/>
          <w:cols w:space="708"/>
        </w:sectPr>
      </w:pPr>
    </w:p>
    <w:p>
      <w:pPr>
        <w:pStyle w:val="ListParagraph"/>
        <w:numPr>
          <w:ilvl w:val="0"/>
          <w:numId w:val="55"/>
        </w:numPr>
        <w:tabs>
          <w:tab w:val="left" w:pos="941"/>
          <w:tab w:val="left" w:pos="5349"/>
        </w:tabs>
        <w:spacing w:before="42" w:after="0" w:line="417" w:lineRule="auto"/>
        <w:ind w:left="835" w:right="4631" w:hanging="210"/>
        <w:jc w:val="left"/>
        <w:rPr>
          <w:sz w:val="21"/>
        </w:rPr>
      </w:pPr>
      <w:r>
        <w:rPr>
          <w:spacing w:val="-2"/>
          <w:sz w:val="21"/>
        </w:rPr>
        <w:t>下</w:t>
      </w:r>
      <w:r>
        <w:rPr>
          <w:spacing w:val="-2"/>
          <w:sz w:val="21"/>
        </w:rPr>
        <w:t>列</w:t>
      </w:r>
      <w:r>
        <w:rPr>
          <w:spacing w:val="-2"/>
          <w:sz w:val="21"/>
        </w:rPr>
        <w:t>关</w:t>
      </w:r>
      <w:r>
        <w:rPr>
          <w:spacing w:val="-2"/>
          <w:sz w:val="21"/>
        </w:rPr>
        <w:t>于</w:t>
      </w:r>
      <w:r>
        <w:rPr>
          <w:spacing w:val="-2"/>
          <w:sz w:val="21"/>
        </w:rPr>
        <w:t>印</w:t>
      </w:r>
      <w:r>
        <w:rPr>
          <w:spacing w:val="-2"/>
          <w:sz w:val="21"/>
        </w:rPr>
        <w:t>花</w:t>
      </w:r>
      <w:r>
        <w:rPr>
          <w:spacing w:val="-2"/>
          <w:sz w:val="21"/>
        </w:rPr>
        <w:t>税</w:t>
      </w:r>
      <w:r>
        <w:rPr>
          <w:spacing w:val="-2"/>
          <w:sz w:val="21"/>
        </w:rPr>
        <w:t>的</w:t>
      </w:r>
      <w:r>
        <w:rPr>
          <w:spacing w:val="-2"/>
          <w:sz w:val="21"/>
        </w:rPr>
        <w:t>表</w:t>
      </w:r>
      <w:r>
        <w:rPr>
          <w:spacing w:val="-2"/>
          <w:sz w:val="21"/>
        </w:rPr>
        <w:t>述</w:t>
      </w:r>
      <w:r>
        <w:rPr>
          <w:spacing w:val="-2"/>
          <w:sz w:val="21"/>
        </w:rPr>
        <w:t>中</w:t>
      </w:r>
      <w:r>
        <w:rPr>
          <w:spacing w:val="-2"/>
          <w:sz w:val="21"/>
        </w:rPr>
        <w:t>，</w:t>
      </w:r>
      <w:r>
        <w:rPr>
          <w:spacing w:val="-2"/>
          <w:sz w:val="21"/>
        </w:rPr>
        <w:t>正</w:t>
      </w:r>
      <w:r>
        <w:rPr>
          <w:spacing w:val="-2"/>
          <w:sz w:val="21"/>
        </w:rPr>
        <w:t>确</w:t>
      </w:r>
      <w:r>
        <w:rPr>
          <w:spacing w:val="-2"/>
          <w:sz w:val="21"/>
        </w:rPr>
        <w:t>的</w:t>
      </w:r>
      <w:r>
        <w:rPr>
          <w:spacing w:val="-2"/>
          <w:sz w:val="21"/>
        </w:rPr>
        <w:t>有</w:t>
      </w:r>
      <w:r>
        <w:rPr>
          <w:spacing w:val="-2"/>
          <w:sz w:val="21"/>
        </w:rPr>
        <w:t>(</w:t>
      </w:r>
      <w:r>
        <w:rPr>
          <w:sz w:val="21"/>
        </w:rPr>
        <w:tab/>
      </w:r>
      <w:r>
        <w:rPr>
          <w:spacing w:val="-10"/>
          <w:sz w:val="21"/>
        </w:rPr>
        <w:t>)</w:t>
      </w:r>
      <w:r>
        <w:rPr>
          <w:spacing w:val="-10"/>
          <w:sz w:val="21"/>
        </w:rPr>
        <w:t xml:space="preserve"> </w:t>
      </w:r>
      <w:r>
        <w:rPr>
          <w:spacing w:val="-2"/>
          <w:sz w:val="21"/>
        </w:rPr>
        <w:t>A.</w:t>
      </w:r>
      <w:r>
        <w:rPr>
          <w:spacing w:val="-2"/>
          <w:sz w:val="21"/>
        </w:rPr>
        <w:t>轻</w:t>
      </w:r>
      <w:r>
        <w:rPr>
          <w:spacing w:val="-2"/>
          <w:sz w:val="21"/>
        </w:rPr>
        <w:t>税</w:t>
      </w:r>
      <w:r>
        <w:rPr>
          <w:spacing w:val="-2"/>
          <w:sz w:val="21"/>
        </w:rPr>
        <w:t>重</w:t>
      </w:r>
      <w:r>
        <w:rPr>
          <w:spacing w:val="-2"/>
          <w:sz w:val="21"/>
        </w:rPr>
        <w:t>罚</w:t>
      </w:r>
    </w:p>
    <w:p>
      <w:pPr>
        <w:pStyle w:val="BodyText"/>
        <w:spacing w:line="269" w:lineRule="exact"/>
        <w:ind w:left="835"/>
      </w:pPr>
      <w:r>
        <w:t>B.</w:t>
      </w:r>
      <w:r>
        <w:rPr>
          <w:spacing w:val="-2"/>
        </w:rPr>
        <w:t>印花税属于行为税</w:t>
      </w:r>
    </w:p>
    <w:p>
      <w:pPr>
        <w:pStyle w:val="BodyText"/>
        <w:spacing w:before="6"/>
        <w:rPr>
          <w:sz w:val="15"/>
        </w:rPr>
      </w:pPr>
    </w:p>
    <w:p>
      <w:pPr>
        <w:pStyle w:val="BodyText"/>
        <w:spacing w:before="1"/>
        <w:ind w:left="835"/>
      </w:pPr>
      <w:r>
        <w:t>C.</w:t>
      </w:r>
      <w:r>
        <w:rPr>
          <w:spacing w:val="-5"/>
        </w:rPr>
        <w:t xml:space="preserve">定额税率按件贴花每件 </w:t>
      </w:r>
      <w:r>
        <w:t>0.5</w:t>
      </w:r>
      <w:r>
        <w:rPr>
          <w:spacing w:val="-32"/>
        </w:rPr>
        <w:t xml:space="preserve"> 元</w:t>
      </w:r>
    </w:p>
    <w:p>
      <w:pPr>
        <w:pStyle w:val="BodyText"/>
        <w:spacing w:before="6"/>
        <w:rPr>
          <w:sz w:val="15"/>
        </w:rPr>
      </w:pPr>
    </w:p>
    <w:p>
      <w:pPr>
        <w:pStyle w:val="BodyText"/>
        <w:spacing w:line="417" w:lineRule="auto"/>
        <w:ind w:left="835" w:right="851"/>
      </w:pPr>
      <w:r>
        <w:rPr>
          <w:spacing w:val="-2"/>
        </w:rPr>
        <w:t>D.如果同一凭证由两方或两方以上当事人签订并各执一份，当事人各方都是印花税的纳税人</w:t>
      </w:r>
      <w:r>
        <w:rPr>
          <w:spacing w:val="-2"/>
        </w:rPr>
        <w:t xml:space="preserve"> </w:t>
      </w:r>
      <w:r>
        <w:t>E.</w:t>
      </w:r>
      <w:r>
        <w:rPr>
          <w:spacing w:val="-1"/>
        </w:rPr>
        <w:t>在我国境外书立、领受但在我国境内使用，受中国法律保护的凭证，是印花税的征税范围</w:t>
      </w:r>
    </w:p>
    <w:p>
      <w:pPr>
        <w:pStyle w:val="ListParagraph"/>
        <w:numPr>
          <w:ilvl w:val="0"/>
          <w:numId w:val="55"/>
        </w:numPr>
        <w:tabs>
          <w:tab w:val="left" w:pos="836"/>
          <w:tab w:val="left" w:pos="4614"/>
        </w:tabs>
        <w:spacing w:before="0" w:after="0" w:line="269" w:lineRule="exact"/>
        <w:ind w:left="836" w:right="0" w:hanging="316"/>
        <w:jc w:val="left"/>
        <w:rPr>
          <w:sz w:val="21"/>
        </w:rPr>
      </w:pPr>
      <w:r>
        <w:rPr>
          <w:sz w:val="21"/>
        </w:rPr>
        <w:t>城市维护建设税的适用税率有</w:t>
      </w:r>
      <w:r>
        <w:rPr>
          <w:spacing w:val="-10"/>
          <w:sz w:val="21"/>
        </w:rPr>
        <w:t>(</w:t>
      </w:r>
      <w:r>
        <w:rPr>
          <w:sz w:val="21"/>
        </w:rPr>
        <w:tab/>
      </w:r>
      <w:r>
        <w:rPr>
          <w:spacing w:val="-10"/>
          <w:sz w:val="21"/>
        </w:rPr>
        <w:t>)</w:t>
      </w:r>
    </w:p>
    <w:p>
      <w:pPr>
        <w:pStyle w:val="BodyText"/>
        <w:spacing w:before="7"/>
        <w:rPr>
          <w:sz w:val="15"/>
        </w:rPr>
      </w:pPr>
    </w:p>
    <w:p>
      <w:pPr>
        <w:pStyle w:val="BodyText"/>
        <w:tabs>
          <w:tab w:val="left" w:pos="1989"/>
          <w:tab w:val="left" w:pos="3039"/>
          <w:tab w:val="left" w:pos="4299"/>
          <w:tab w:val="left" w:pos="5349"/>
        </w:tabs>
        <w:ind w:left="835"/>
      </w:pPr>
      <w:r>
        <w:rPr>
          <w:spacing w:val="-4"/>
        </w:rPr>
        <w:t>A.1％</w:t>
      </w:r>
      <w:r>
        <w:tab/>
      </w:r>
      <w:r>
        <w:rPr>
          <w:spacing w:val="-4"/>
        </w:rPr>
        <w:t>B.3％</w:t>
      </w:r>
      <w:r>
        <w:tab/>
      </w:r>
      <w:r>
        <w:rPr>
          <w:spacing w:val="-4"/>
        </w:rPr>
        <w:t>C.5％</w:t>
      </w:r>
      <w:r>
        <w:tab/>
      </w:r>
      <w:r>
        <w:rPr>
          <w:spacing w:val="-4"/>
        </w:rPr>
        <w:t>D.7％</w:t>
      </w:r>
      <w:r>
        <w:tab/>
      </w:r>
      <w:r>
        <w:rPr>
          <w:spacing w:val="-2"/>
        </w:rPr>
        <w:t>E.10％</w:t>
      </w:r>
    </w:p>
    <w:p>
      <w:pPr>
        <w:pStyle w:val="BodyText"/>
        <w:spacing w:before="7"/>
        <w:rPr>
          <w:sz w:val="15"/>
        </w:rPr>
      </w:pPr>
    </w:p>
    <w:p>
      <w:pPr>
        <w:pStyle w:val="ListParagraph"/>
        <w:numPr>
          <w:ilvl w:val="0"/>
          <w:numId w:val="55"/>
        </w:numPr>
        <w:tabs>
          <w:tab w:val="left" w:pos="941"/>
          <w:tab w:val="left" w:pos="4509"/>
        </w:tabs>
        <w:spacing w:before="0" w:after="0" w:line="240" w:lineRule="auto"/>
        <w:ind w:left="941" w:right="0" w:hanging="421"/>
        <w:jc w:val="left"/>
        <w:rPr>
          <w:sz w:val="21"/>
        </w:rPr>
      </w:pPr>
      <w:r>
        <w:rPr>
          <w:sz w:val="21"/>
        </w:rPr>
        <w:t>税收财政职能的特点包括</w:t>
      </w:r>
      <w:r>
        <w:rPr>
          <w:spacing w:val="-10"/>
          <w:sz w:val="21"/>
        </w:rPr>
        <w:t>（</w:t>
      </w:r>
      <w:r>
        <w:rPr>
          <w:sz w:val="21"/>
        </w:rPr>
        <w:tab/>
      </w:r>
      <w:r>
        <w:rPr>
          <w:spacing w:val="-10"/>
          <w:sz w:val="21"/>
        </w:rPr>
        <w:t>）</w:t>
      </w:r>
    </w:p>
    <w:p>
      <w:pPr>
        <w:pStyle w:val="BodyText"/>
        <w:spacing w:before="6"/>
        <w:rPr>
          <w:sz w:val="15"/>
        </w:rPr>
      </w:pPr>
    </w:p>
    <w:p>
      <w:pPr>
        <w:pStyle w:val="BodyText"/>
        <w:tabs>
          <w:tab w:val="left" w:pos="3879"/>
        </w:tabs>
        <w:spacing w:before="1" w:line="417" w:lineRule="auto"/>
        <w:ind w:left="835" w:right="3896"/>
      </w:pPr>
      <w:r>
        <w:rPr>
          <w:spacing w:val="-2"/>
        </w:rPr>
        <w:t>A.</w:t>
      </w:r>
      <w:r>
        <w:rPr>
          <w:spacing w:val="-2"/>
        </w:rPr>
        <w:t>收</w:t>
      </w:r>
      <w:r>
        <w:rPr>
          <w:spacing w:val="-2"/>
        </w:rPr>
        <w:t>入</w:t>
      </w:r>
      <w:r>
        <w:rPr>
          <w:spacing w:val="-2"/>
        </w:rPr>
        <w:t>的</w:t>
      </w:r>
      <w:r>
        <w:rPr>
          <w:spacing w:val="-2"/>
        </w:rPr>
        <w:t>可</w:t>
      </w:r>
      <w:r>
        <w:rPr>
          <w:spacing w:val="-2"/>
        </w:rPr>
        <w:t>靠</w:t>
      </w:r>
      <w:r>
        <w:rPr>
          <w:spacing w:val="-2"/>
        </w:rPr>
        <w:t>性</w:t>
      </w:r>
      <w:r>
        <w:tab/>
      </w:r>
      <w:r>
        <w:rPr>
          <w:spacing w:val="-2"/>
        </w:rPr>
        <w:t>B.</w:t>
      </w:r>
      <w:r>
        <w:rPr>
          <w:spacing w:val="-2"/>
        </w:rPr>
        <w:t>取</w:t>
      </w:r>
      <w:r>
        <w:rPr>
          <w:spacing w:val="-2"/>
        </w:rPr>
        <w:t>得</w:t>
      </w:r>
      <w:r>
        <w:rPr>
          <w:spacing w:val="-2"/>
        </w:rPr>
        <w:t>财</w:t>
      </w:r>
      <w:r>
        <w:rPr>
          <w:spacing w:val="-2"/>
        </w:rPr>
        <w:t>政</w:t>
      </w:r>
      <w:r>
        <w:rPr>
          <w:spacing w:val="-2"/>
        </w:rPr>
        <w:t>收</w:t>
      </w:r>
      <w:r>
        <w:rPr>
          <w:spacing w:val="-2"/>
        </w:rPr>
        <w:t>入</w:t>
      </w:r>
      <w:r>
        <w:rPr>
          <w:spacing w:val="-2"/>
        </w:rPr>
        <w:t>的</w:t>
      </w:r>
      <w:r>
        <w:rPr>
          <w:spacing w:val="-2"/>
        </w:rPr>
        <w:t>及</w:t>
      </w:r>
      <w:r>
        <w:rPr>
          <w:spacing w:val="-2"/>
        </w:rPr>
        <w:t>时</w:t>
      </w:r>
      <w:r>
        <w:rPr>
          <w:spacing w:val="-2"/>
        </w:rPr>
        <w:t>性 C.</w:t>
      </w:r>
      <w:r>
        <w:rPr>
          <w:spacing w:val="-2"/>
        </w:rPr>
        <w:t>征</w:t>
      </w:r>
      <w:r>
        <w:rPr>
          <w:spacing w:val="-2"/>
        </w:rPr>
        <w:t>收</w:t>
      </w:r>
      <w:r>
        <w:rPr>
          <w:spacing w:val="-2"/>
        </w:rPr>
        <w:t>数</w:t>
      </w:r>
      <w:r>
        <w:rPr>
          <w:spacing w:val="-2"/>
        </w:rPr>
        <w:t>额</w:t>
      </w:r>
      <w:r>
        <w:rPr>
          <w:spacing w:val="-2"/>
        </w:rPr>
        <w:t>上</w:t>
      </w:r>
      <w:r>
        <w:rPr>
          <w:spacing w:val="-2"/>
        </w:rPr>
        <w:t>的</w:t>
      </w:r>
      <w:r>
        <w:rPr>
          <w:spacing w:val="-2"/>
        </w:rPr>
        <w:t>稳</w:t>
      </w:r>
      <w:r>
        <w:rPr>
          <w:spacing w:val="-2"/>
        </w:rPr>
        <w:t>定</w:t>
      </w:r>
      <w:r>
        <w:rPr>
          <w:spacing w:val="-2"/>
        </w:rPr>
        <w:t>性</w:t>
      </w:r>
      <w:r>
        <w:tab/>
      </w:r>
      <w:r>
        <w:rPr>
          <w:spacing w:val="-2"/>
        </w:rPr>
        <w:t>D.</w:t>
      </w:r>
      <w:r>
        <w:rPr>
          <w:spacing w:val="-2"/>
        </w:rPr>
        <w:t>适</w:t>
      </w:r>
      <w:r>
        <w:rPr>
          <w:spacing w:val="-2"/>
        </w:rPr>
        <w:t>用</w:t>
      </w:r>
      <w:r>
        <w:rPr>
          <w:spacing w:val="-2"/>
        </w:rPr>
        <w:t>范</w:t>
      </w:r>
      <w:r>
        <w:rPr>
          <w:spacing w:val="-2"/>
        </w:rPr>
        <w:t>围</w:t>
      </w:r>
      <w:r>
        <w:rPr>
          <w:spacing w:val="-2"/>
        </w:rPr>
        <w:t>的</w:t>
      </w:r>
      <w:r>
        <w:rPr>
          <w:spacing w:val="-2"/>
        </w:rPr>
        <w:t>广</w:t>
      </w:r>
      <w:r>
        <w:rPr>
          <w:spacing w:val="-2"/>
        </w:rPr>
        <w:t>泛</w:t>
      </w:r>
      <w:r>
        <w:rPr>
          <w:spacing w:val="-2"/>
        </w:rPr>
        <w:t>性</w:t>
      </w:r>
    </w:p>
    <w:p>
      <w:pPr>
        <w:pStyle w:val="BodyText"/>
        <w:spacing w:line="269" w:lineRule="exact"/>
        <w:ind w:left="835"/>
      </w:pPr>
      <w:r>
        <w:t>E.</w:t>
      </w:r>
      <w:r>
        <w:rPr>
          <w:spacing w:val="-2"/>
        </w:rPr>
        <w:t>收入的强制性</w:t>
      </w:r>
    </w:p>
    <w:p>
      <w:pPr>
        <w:pStyle w:val="BodyText"/>
        <w:spacing w:before="6"/>
        <w:rPr>
          <w:sz w:val="15"/>
        </w:rPr>
      </w:pPr>
    </w:p>
    <w:p>
      <w:pPr>
        <w:pStyle w:val="ListParagraph"/>
        <w:numPr>
          <w:ilvl w:val="0"/>
          <w:numId w:val="55"/>
        </w:numPr>
        <w:tabs>
          <w:tab w:val="left" w:pos="836"/>
          <w:tab w:val="left" w:pos="5664"/>
        </w:tabs>
        <w:spacing w:before="0" w:after="0" w:line="240" w:lineRule="auto"/>
        <w:ind w:left="836" w:right="0" w:hanging="316"/>
        <w:jc w:val="left"/>
        <w:rPr>
          <w:sz w:val="21"/>
        </w:rPr>
      </w:pPr>
      <w:r>
        <w:rPr>
          <w:sz w:val="21"/>
        </w:rPr>
        <w:t>下列各项中，属于营业税应税劳务的有</w:t>
      </w:r>
      <w:r>
        <w:rPr>
          <w:spacing w:val="-10"/>
          <w:sz w:val="21"/>
        </w:rPr>
        <w:t>（</w:t>
      </w:r>
      <w:r>
        <w:rPr>
          <w:sz w:val="21"/>
        </w:rPr>
        <w:tab/>
      </w:r>
      <w:r>
        <w:rPr>
          <w:spacing w:val="-10"/>
          <w:sz w:val="21"/>
        </w:rPr>
        <w:t>）</w:t>
      </w:r>
    </w:p>
    <w:p>
      <w:pPr>
        <w:pStyle w:val="BodyText"/>
        <w:spacing w:before="7"/>
        <w:rPr>
          <w:sz w:val="15"/>
        </w:rPr>
      </w:pPr>
    </w:p>
    <w:p>
      <w:pPr>
        <w:pStyle w:val="ListParagraph"/>
        <w:numPr>
          <w:ilvl w:val="1"/>
          <w:numId w:val="55"/>
        </w:numPr>
        <w:tabs>
          <w:tab w:val="left" w:pos="1046"/>
          <w:tab w:val="left" w:pos="3879"/>
        </w:tabs>
        <w:spacing w:before="0" w:after="0" w:line="240" w:lineRule="auto"/>
        <w:ind w:left="1046" w:right="0" w:hanging="211"/>
        <w:jc w:val="left"/>
        <w:rPr>
          <w:sz w:val="21"/>
        </w:rPr>
      </w:pPr>
      <w:r>
        <w:rPr>
          <w:sz w:val="21"/>
        </w:rPr>
        <w:t>建筑安装工程作</w:t>
      </w:r>
      <w:r>
        <w:rPr>
          <w:spacing w:val="-10"/>
          <w:sz w:val="21"/>
        </w:rPr>
        <w:t>业</w:t>
      </w:r>
      <w:r>
        <w:rPr>
          <w:sz w:val="21"/>
        </w:rPr>
        <w:tab/>
        <w:t>B.邮电通信</w:t>
      </w:r>
      <w:r>
        <w:rPr>
          <w:spacing w:val="-10"/>
          <w:sz w:val="21"/>
        </w:rPr>
        <w:t>业</w:t>
      </w:r>
    </w:p>
    <w:p>
      <w:pPr>
        <w:pStyle w:val="BodyText"/>
        <w:spacing w:before="7"/>
        <w:rPr>
          <w:sz w:val="15"/>
        </w:rPr>
      </w:pPr>
    </w:p>
    <w:p>
      <w:pPr>
        <w:pStyle w:val="BodyText"/>
        <w:tabs>
          <w:tab w:val="left" w:pos="3879"/>
        </w:tabs>
        <w:spacing w:line="417" w:lineRule="auto"/>
        <w:ind w:left="835" w:right="4946"/>
      </w:pPr>
      <w:r>
        <w:rPr>
          <w:spacing w:val="-2"/>
        </w:rPr>
        <w:t>C.</w:t>
      </w:r>
      <w:r>
        <w:rPr>
          <w:spacing w:val="-2"/>
        </w:rPr>
        <w:t>商</w:t>
      </w:r>
      <w:r>
        <w:rPr>
          <w:spacing w:val="-2"/>
        </w:rPr>
        <w:t>业</w:t>
      </w:r>
      <w:r>
        <w:rPr>
          <w:spacing w:val="-2"/>
        </w:rPr>
        <w:t>批</w:t>
      </w:r>
      <w:r>
        <w:rPr>
          <w:spacing w:val="-2"/>
        </w:rPr>
        <w:t>发</w:t>
      </w:r>
      <w:r>
        <w:rPr>
          <w:spacing w:val="-2"/>
        </w:rPr>
        <w:t>和</w:t>
      </w:r>
      <w:r>
        <w:rPr>
          <w:spacing w:val="-2"/>
        </w:rPr>
        <w:t>零</w:t>
      </w:r>
      <w:r>
        <w:rPr>
          <w:spacing w:val="-2"/>
        </w:rPr>
        <w:t>售</w:t>
      </w:r>
      <w:r>
        <w:tab/>
      </w:r>
      <w:r>
        <w:rPr>
          <w:spacing w:val="-2"/>
        </w:rPr>
        <w:t>D.</w:t>
      </w:r>
      <w:r>
        <w:rPr>
          <w:spacing w:val="-2"/>
        </w:rPr>
        <w:t>销</w:t>
      </w:r>
      <w:r>
        <w:rPr>
          <w:spacing w:val="-2"/>
        </w:rPr>
        <w:t>售</w:t>
      </w:r>
      <w:r>
        <w:rPr>
          <w:spacing w:val="-2"/>
        </w:rPr>
        <w:t>不</w:t>
      </w:r>
      <w:r>
        <w:rPr>
          <w:spacing w:val="-2"/>
        </w:rPr>
        <w:t>动</w:t>
      </w:r>
      <w:r>
        <w:rPr>
          <w:spacing w:val="-2"/>
        </w:rPr>
        <w:t>产</w:t>
      </w:r>
      <w:r>
        <w:rPr>
          <w:spacing w:val="-2"/>
        </w:rPr>
        <w:t xml:space="preserve"> E.</w:t>
      </w:r>
      <w:r>
        <w:rPr>
          <w:spacing w:val="-2"/>
        </w:rPr>
        <w:t>转</w:t>
      </w:r>
      <w:r>
        <w:rPr>
          <w:spacing w:val="-2"/>
        </w:rPr>
        <w:t>让</w:t>
      </w:r>
      <w:r>
        <w:rPr>
          <w:spacing w:val="-2"/>
        </w:rPr>
        <w:t>无</w:t>
      </w:r>
      <w:r>
        <w:rPr>
          <w:spacing w:val="-2"/>
        </w:rPr>
        <w:t>形</w:t>
      </w:r>
      <w:r>
        <w:rPr>
          <w:spacing w:val="-2"/>
        </w:rPr>
        <w:t>资</w:t>
      </w:r>
      <w:r>
        <w:rPr>
          <w:spacing w:val="-2"/>
        </w:rPr>
        <w:t>产</w:t>
      </w:r>
    </w:p>
    <w:p>
      <w:pPr>
        <w:pStyle w:val="ListParagraph"/>
        <w:numPr>
          <w:ilvl w:val="0"/>
          <w:numId w:val="55"/>
        </w:numPr>
        <w:tabs>
          <w:tab w:val="left" w:pos="836"/>
          <w:tab w:val="left" w:pos="5664"/>
        </w:tabs>
        <w:spacing w:before="0" w:after="0" w:line="269" w:lineRule="exact"/>
        <w:ind w:left="836" w:right="0" w:hanging="316"/>
        <w:jc w:val="left"/>
        <w:rPr>
          <w:sz w:val="21"/>
        </w:rPr>
      </w:pPr>
      <w:r>
        <w:rPr>
          <w:sz w:val="21"/>
        </w:rPr>
        <w:t>下列应税消费品中，适用定额税率的有</w:t>
      </w:r>
      <w:r>
        <w:rPr>
          <w:spacing w:val="-10"/>
          <w:sz w:val="21"/>
        </w:rPr>
        <w:t>（</w:t>
      </w:r>
      <w:r>
        <w:rPr>
          <w:sz w:val="21"/>
        </w:rPr>
        <w:tab/>
      </w:r>
      <w:r>
        <w:rPr>
          <w:spacing w:val="-10"/>
          <w:sz w:val="21"/>
        </w:rPr>
        <w:t>）</w:t>
      </w:r>
    </w:p>
    <w:p>
      <w:pPr>
        <w:pStyle w:val="BodyText"/>
        <w:spacing w:before="6"/>
        <w:rPr>
          <w:sz w:val="15"/>
        </w:rPr>
      </w:pPr>
    </w:p>
    <w:p>
      <w:pPr>
        <w:pStyle w:val="BodyText"/>
        <w:tabs>
          <w:tab w:val="left" w:pos="2304"/>
          <w:tab w:val="left" w:pos="3459"/>
          <w:tab w:val="left" w:pos="4614"/>
          <w:tab w:val="left" w:pos="5979"/>
        </w:tabs>
        <w:spacing w:before="1"/>
        <w:ind w:left="835"/>
      </w:pPr>
      <w:r>
        <w:t>A.黄</w:t>
      </w:r>
      <w:r>
        <w:rPr>
          <w:spacing w:val="-10"/>
        </w:rPr>
        <w:t>酒</w:t>
      </w:r>
      <w:r>
        <w:tab/>
        <w:t>B.酒</w:t>
      </w:r>
      <w:r>
        <w:rPr>
          <w:spacing w:val="-10"/>
        </w:rPr>
        <w:t>精</w:t>
      </w:r>
      <w:r>
        <w:tab/>
        <w:t>C.烟</w:t>
      </w:r>
      <w:r>
        <w:rPr>
          <w:spacing w:val="-10"/>
        </w:rPr>
        <w:t>丝</w:t>
      </w:r>
      <w:r>
        <w:tab/>
        <w:t>D.雪茄</w:t>
      </w:r>
      <w:r>
        <w:rPr>
          <w:spacing w:val="-10"/>
        </w:rPr>
        <w:t>烟</w:t>
      </w:r>
      <w:r>
        <w:tab/>
        <w:t>E.润滑</w:t>
      </w:r>
      <w:r>
        <w:rPr>
          <w:spacing w:val="-10"/>
        </w:rPr>
        <w:t>油</w:t>
      </w:r>
    </w:p>
    <w:p>
      <w:pPr>
        <w:pStyle w:val="BodyText"/>
        <w:spacing w:before="6"/>
        <w:rPr>
          <w:sz w:val="15"/>
        </w:rPr>
      </w:pPr>
    </w:p>
    <w:p>
      <w:pPr>
        <w:pStyle w:val="ListParagraph"/>
        <w:numPr>
          <w:ilvl w:val="0"/>
          <w:numId w:val="55"/>
        </w:numPr>
        <w:tabs>
          <w:tab w:val="left" w:pos="836"/>
          <w:tab w:val="left" w:pos="4824"/>
        </w:tabs>
        <w:spacing w:before="0" w:after="0" w:line="240" w:lineRule="auto"/>
        <w:ind w:left="836" w:right="0" w:hanging="316"/>
        <w:jc w:val="left"/>
        <w:rPr>
          <w:sz w:val="21"/>
        </w:rPr>
      </w:pPr>
      <w:r>
        <w:rPr>
          <w:sz w:val="21"/>
        </w:rPr>
        <w:t>关税按照计税标准不同可分为</w:t>
      </w:r>
      <w:r>
        <w:rPr>
          <w:spacing w:val="-10"/>
          <w:sz w:val="21"/>
        </w:rPr>
        <w:t>（</w:t>
      </w:r>
      <w:r>
        <w:rPr>
          <w:sz w:val="21"/>
        </w:rPr>
        <w:tab/>
      </w:r>
      <w:r>
        <w:rPr>
          <w:spacing w:val="-10"/>
          <w:sz w:val="21"/>
        </w:rPr>
        <w:t>）</w:t>
      </w:r>
    </w:p>
    <w:p>
      <w:pPr>
        <w:pStyle w:val="BodyText"/>
        <w:spacing w:before="7"/>
        <w:rPr>
          <w:sz w:val="15"/>
        </w:rPr>
      </w:pPr>
    </w:p>
    <w:p>
      <w:pPr>
        <w:pStyle w:val="BodyText"/>
        <w:tabs>
          <w:tab w:val="left" w:pos="2409"/>
          <w:tab w:val="left" w:pos="3879"/>
          <w:tab w:val="left" w:pos="5349"/>
          <w:tab w:val="left" w:pos="6714"/>
        </w:tabs>
        <w:ind w:left="835"/>
      </w:pPr>
      <w:r>
        <w:t>A.从量关</w:t>
      </w:r>
      <w:r>
        <w:rPr>
          <w:spacing w:val="-10"/>
        </w:rPr>
        <w:t>税</w:t>
      </w:r>
      <w:r>
        <w:tab/>
        <w:t>B.从价关</w:t>
      </w:r>
      <w:r>
        <w:rPr>
          <w:spacing w:val="-10"/>
        </w:rPr>
        <w:t>税</w:t>
      </w:r>
      <w:r>
        <w:tab/>
        <w:t>C.复合关</w:t>
      </w:r>
      <w:r>
        <w:rPr>
          <w:spacing w:val="-10"/>
        </w:rPr>
        <w:t>税</w:t>
      </w:r>
      <w:r>
        <w:tab/>
        <w:t>D.报复关</w:t>
      </w:r>
      <w:r>
        <w:rPr>
          <w:spacing w:val="-10"/>
        </w:rPr>
        <w:t>税</w:t>
      </w:r>
      <w:r>
        <w:tab/>
        <w:t>E.滑动关</w:t>
      </w:r>
      <w:r>
        <w:rPr>
          <w:spacing w:val="-10"/>
        </w:rPr>
        <w:t>税</w:t>
      </w:r>
    </w:p>
    <w:p>
      <w:pPr>
        <w:pStyle w:val="BodyText"/>
        <w:spacing w:before="7"/>
        <w:rPr>
          <w:sz w:val="15"/>
        </w:rPr>
      </w:pPr>
    </w:p>
    <w:p>
      <w:pPr>
        <w:pStyle w:val="ListParagraph"/>
        <w:numPr>
          <w:ilvl w:val="0"/>
          <w:numId w:val="55"/>
        </w:numPr>
        <w:tabs>
          <w:tab w:val="left" w:pos="836"/>
          <w:tab w:val="left" w:pos="6714"/>
        </w:tabs>
        <w:spacing w:before="0" w:after="0" w:line="240" w:lineRule="auto"/>
        <w:ind w:left="836" w:right="0" w:hanging="316"/>
        <w:jc w:val="both"/>
        <w:rPr>
          <w:sz w:val="21"/>
        </w:rPr>
      </w:pPr>
      <w:r>
        <w:rPr>
          <w:sz w:val="21"/>
        </w:rPr>
        <w:t>以下关于增值税纳税义务发生时间的表述正确的有</w:t>
      </w:r>
      <w:r>
        <w:rPr>
          <w:spacing w:val="-10"/>
          <w:sz w:val="21"/>
        </w:rPr>
        <w:t>（</w:t>
      </w:r>
      <w:r>
        <w:rPr>
          <w:sz w:val="21"/>
        </w:rPr>
        <w:tab/>
      </w:r>
      <w:r>
        <w:rPr>
          <w:spacing w:val="-10"/>
          <w:sz w:val="21"/>
        </w:rPr>
        <w:t>）</w:t>
      </w:r>
    </w:p>
    <w:p>
      <w:pPr>
        <w:pStyle w:val="BodyText"/>
        <w:spacing w:before="6"/>
        <w:rPr>
          <w:sz w:val="15"/>
        </w:rPr>
      </w:pPr>
    </w:p>
    <w:p>
      <w:pPr>
        <w:pStyle w:val="BodyText"/>
        <w:spacing w:before="1" w:line="417" w:lineRule="auto"/>
        <w:ind w:left="835" w:right="5471"/>
        <w:jc w:val="both"/>
      </w:pPr>
      <w:r>
        <w:rPr>
          <w:spacing w:val="-2"/>
        </w:rPr>
        <w:t xml:space="preserve">A.预收货款销售方式，为货物发出的当天 B.自产自用应税产品，为移送使用的当天 C.分期收款销售方式，为收到货款的当天 </w:t>
      </w:r>
      <w:r>
        <w:t>D.</w:t>
      </w:r>
      <w:r>
        <w:rPr>
          <w:spacing w:val="-1"/>
        </w:rPr>
        <w:t>采取直接收款方式，为收到货款的当天</w:t>
      </w:r>
    </w:p>
    <w:p>
      <w:pPr>
        <w:pStyle w:val="BodyText"/>
        <w:spacing w:line="268" w:lineRule="exact"/>
        <w:ind w:left="835"/>
      </w:pPr>
      <w:r>
        <w:t>E.</w:t>
      </w:r>
      <w:r>
        <w:rPr>
          <w:spacing w:val="-1"/>
        </w:rPr>
        <w:t>预收货款销售方式，为取得索取价款凭证的当天</w:t>
      </w:r>
    </w:p>
    <w:p>
      <w:pPr>
        <w:pStyle w:val="BodyText"/>
        <w:spacing w:before="6"/>
        <w:rPr>
          <w:sz w:val="15"/>
        </w:rPr>
      </w:pPr>
    </w:p>
    <w:p>
      <w:pPr>
        <w:pStyle w:val="ListParagraph"/>
        <w:numPr>
          <w:ilvl w:val="0"/>
          <w:numId w:val="55"/>
        </w:numPr>
        <w:tabs>
          <w:tab w:val="left" w:pos="1045"/>
          <w:tab w:val="left" w:pos="5664"/>
        </w:tabs>
        <w:spacing w:before="0" w:after="0" w:line="240" w:lineRule="auto"/>
        <w:ind w:left="1045" w:right="0" w:hanging="420"/>
        <w:jc w:val="left"/>
        <w:rPr>
          <w:sz w:val="21"/>
        </w:rPr>
      </w:pPr>
      <w:r>
        <w:rPr>
          <w:sz w:val="21"/>
        </w:rPr>
        <w:t>下列税种中，税收收入权属于中央的是</w:t>
      </w:r>
      <w:r>
        <w:rPr>
          <w:spacing w:val="-10"/>
          <w:sz w:val="21"/>
        </w:rPr>
        <w:t>（</w:t>
      </w:r>
      <w:r>
        <w:rPr>
          <w:sz w:val="21"/>
        </w:rPr>
        <w:tab/>
      </w:r>
      <w:r>
        <w:rPr>
          <w:spacing w:val="-10"/>
          <w:sz w:val="21"/>
        </w:rPr>
        <w:t>）</w:t>
      </w:r>
    </w:p>
    <w:p>
      <w:pPr>
        <w:pStyle w:val="BodyText"/>
        <w:spacing w:before="7"/>
        <w:rPr>
          <w:sz w:val="15"/>
        </w:rPr>
      </w:pPr>
    </w:p>
    <w:p>
      <w:pPr>
        <w:pStyle w:val="BodyText"/>
        <w:tabs>
          <w:tab w:val="left" w:pos="2561"/>
          <w:tab w:val="left" w:pos="4276"/>
          <w:tab w:val="left" w:pos="5781"/>
          <w:tab w:val="left" w:pos="6983"/>
        </w:tabs>
        <w:ind w:left="835"/>
      </w:pPr>
      <w:r>
        <w:rPr>
          <w:rFonts w:ascii="Times New Roman" w:eastAsia="Times New Roman"/>
          <w:spacing w:val="-2"/>
        </w:rPr>
        <w:t>A</w:t>
      </w:r>
      <w:r>
        <w:rPr>
          <w:spacing w:val="-2"/>
        </w:rPr>
        <w:t>.</w:t>
      </w:r>
      <w:r>
        <w:rPr>
          <w:spacing w:val="-2"/>
        </w:rPr>
        <w:t>车</w:t>
      </w:r>
      <w:r>
        <w:rPr>
          <w:spacing w:val="-2"/>
        </w:rPr>
        <w:t>辆</w:t>
      </w:r>
      <w:r>
        <w:rPr>
          <w:spacing w:val="-2"/>
        </w:rPr>
        <w:t>购</w:t>
      </w:r>
      <w:r>
        <w:rPr>
          <w:spacing w:val="-2"/>
        </w:rPr>
        <w:t>置</w:t>
      </w:r>
      <w:r>
        <w:rPr>
          <w:spacing w:val="-12"/>
        </w:rPr>
        <w:t>税</w:t>
      </w:r>
      <w:r>
        <w:tab/>
      </w:r>
      <w:r>
        <w:rPr>
          <w:rFonts w:ascii="Times New Roman" w:eastAsia="Times New Roman"/>
        </w:rPr>
        <w:t>B</w:t>
      </w:r>
      <w:r>
        <w:t>.土地增值</w:t>
      </w:r>
      <w:r>
        <w:rPr>
          <w:spacing w:val="-10"/>
        </w:rPr>
        <w:t>税</w:t>
      </w:r>
      <w:r>
        <w:tab/>
      </w:r>
      <w:r>
        <w:rPr>
          <w:rFonts w:ascii="Times New Roman" w:eastAsia="Times New Roman"/>
        </w:rPr>
        <w:t>C</w:t>
      </w:r>
      <w:r>
        <w:t>.消费</w:t>
      </w:r>
      <w:r>
        <w:rPr>
          <w:spacing w:val="-10"/>
        </w:rPr>
        <w:t>税</w:t>
      </w:r>
      <w:r>
        <w:tab/>
      </w:r>
      <w:r>
        <w:rPr>
          <w:rFonts w:ascii="Times New Roman" w:eastAsia="Times New Roman"/>
          <w:spacing w:val="-2"/>
        </w:rPr>
        <w:t>D</w:t>
      </w:r>
      <w:r>
        <w:rPr>
          <w:spacing w:val="-2"/>
        </w:rPr>
        <w:t>.</w:t>
      </w:r>
      <w:r>
        <w:rPr>
          <w:spacing w:val="-2"/>
        </w:rPr>
        <w:t>增</w:t>
      </w:r>
      <w:r>
        <w:rPr>
          <w:spacing w:val="-2"/>
        </w:rPr>
        <w:t>值</w:t>
      </w:r>
      <w:r>
        <w:rPr>
          <w:spacing w:val="-10"/>
        </w:rPr>
        <w:t>税</w:t>
      </w:r>
      <w:r>
        <w:tab/>
      </w:r>
      <w:r>
        <w:rPr>
          <w:rFonts w:ascii="Times New Roman" w:eastAsia="Times New Roman"/>
        </w:rPr>
        <w:t>E</w:t>
      </w:r>
      <w:r>
        <w:t>.企业所得</w:t>
      </w:r>
      <w:r>
        <w:rPr>
          <w:spacing w:val="-10"/>
        </w:rPr>
        <w:t>税</w:t>
      </w:r>
    </w:p>
    <w:p>
      <w:pPr>
        <w:pStyle w:val="BodyText"/>
        <w:spacing w:before="7"/>
        <w:rPr>
          <w:sz w:val="15"/>
        </w:rPr>
      </w:pPr>
    </w:p>
    <w:p>
      <w:pPr>
        <w:pStyle w:val="ListParagraph"/>
        <w:numPr>
          <w:ilvl w:val="0"/>
          <w:numId w:val="55"/>
        </w:numPr>
        <w:tabs>
          <w:tab w:val="left" w:pos="1045"/>
          <w:tab w:val="left" w:pos="5769"/>
        </w:tabs>
        <w:spacing w:before="0" w:after="0" w:line="240" w:lineRule="auto"/>
        <w:ind w:left="1045" w:right="0" w:hanging="420"/>
        <w:jc w:val="left"/>
        <w:rPr>
          <w:sz w:val="21"/>
        </w:rPr>
      </w:pPr>
      <w:r>
        <w:rPr>
          <w:sz w:val="21"/>
        </w:rPr>
        <w:t>下列税种中，税收收入权属于地方的是</w:t>
      </w:r>
      <w:r>
        <w:rPr>
          <w:spacing w:val="-10"/>
          <w:sz w:val="21"/>
        </w:rPr>
        <w:t>（</w:t>
      </w:r>
      <w:r>
        <w:rPr>
          <w:sz w:val="21"/>
        </w:rPr>
        <w:tab/>
      </w:r>
      <w:r>
        <w:rPr>
          <w:spacing w:val="-10"/>
          <w:sz w:val="21"/>
        </w:rPr>
        <w:t>）</w:t>
      </w:r>
    </w:p>
    <w:p>
      <w:pPr>
        <w:spacing w:after="0" w:line="240" w:lineRule="auto"/>
        <w:jc w:val="left"/>
        <w:rPr>
          <w:sz w:val="21"/>
        </w:rPr>
        <w:sectPr>
          <w:pgSz w:w="11910" w:h="16840"/>
          <w:pgMar w:top="1760" w:right="840" w:bottom="280" w:left="980" w:header="708" w:footer="708"/>
          <w:pgNumType w:start="23"/>
          <w:cols w:space="708"/>
        </w:sectPr>
      </w:pPr>
    </w:p>
    <w:p>
      <w:pPr>
        <w:pStyle w:val="BodyText"/>
        <w:tabs>
          <w:tab w:val="left" w:pos="1931"/>
          <w:tab w:val="left" w:pos="3226"/>
          <w:tab w:val="left" w:pos="5151"/>
          <w:tab w:val="left" w:pos="7193"/>
        </w:tabs>
        <w:spacing w:before="62"/>
        <w:ind w:left="835"/>
      </w:pPr>
      <w:r>
        <w:rPr>
          <w:rFonts w:ascii="Times New Roman" w:eastAsia="Times New Roman"/>
          <w:spacing w:val="-2"/>
        </w:rPr>
        <w:t>A</w:t>
      </w:r>
      <w:r>
        <w:rPr>
          <w:spacing w:val="-2"/>
        </w:rPr>
        <w:t>.</w:t>
      </w:r>
      <w:r>
        <w:rPr>
          <w:spacing w:val="-2"/>
        </w:rPr>
        <w:t>契</w:t>
      </w:r>
      <w:r>
        <w:rPr>
          <w:spacing w:val="-10"/>
        </w:rPr>
        <w:t>税</w:t>
      </w:r>
      <w:r>
        <w:tab/>
      </w:r>
      <w:r>
        <w:rPr>
          <w:rFonts w:ascii="Times New Roman" w:eastAsia="Times New Roman"/>
        </w:rPr>
        <w:t>B</w:t>
      </w:r>
      <w:r>
        <w:t>.房产</w:t>
      </w:r>
      <w:r>
        <w:rPr>
          <w:spacing w:val="-10"/>
        </w:rPr>
        <w:t>税</w:t>
      </w:r>
      <w:r>
        <w:tab/>
      </w:r>
      <w:r>
        <w:rPr>
          <w:rFonts w:ascii="Times New Roman" w:eastAsia="Times New Roman"/>
        </w:rPr>
        <w:t>C</w:t>
      </w:r>
      <w:r>
        <w:t>.耕地占用</w:t>
      </w:r>
      <w:r>
        <w:rPr>
          <w:spacing w:val="-10"/>
        </w:rPr>
        <w:t>税</w:t>
      </w:r>
      <w:r>
        <w:tab/>
      </w:r>
      <w:r>
        <w:rPr>
          <w:rFonts w:ascii="Times New Roman" w:eastAsia="Times New Roman"/>
          <w:spacing w:val="-2"/>
        </w:rPr>
        <w:t>D</w:t>
      </w:r>
      <w:r>
        <w:rPr>
          <w:spacing w:val="-2"/>
        </w:rPr>
        <w:t>.</w:t>
      </w:r>
      <w:r>
        <w:rPr>
          <w:spacing w:val="-2"/>
        </w:rPr>
        <w:t>城</w:t>
      </w:r>
      <w:r>
        <w:rPr>
          <w:spacing w:val="-2"/>
        </w:rPr>
        <w:t>镇</w:t>
      </w:r>
      <w:r>
        <w:rPr>
          <w:spacing w:val="-2"/>
        </w:rPr>
        <w:t>土</w:t>
      </w:r>
      <w:r>
        <w:rPr>
          <w:spacing w:val="-2"/>
        </w:rPr>
        <w:t>地</w:t>
      </w:r>
      <w:r>
        <w:rPr>
          <w:spacing w:val="-2"/>
        </w:rPr>
        <w:t>使</w:t>
      </w:r>
      <w:r>
        <w:rPr>
          <w:spacing w:val="-2"/>
        </w:rPr>
        <w:t>用</w:t>
      </w:r>
      <w:r>
        <w:rPr>
          <w:spacing w:val="-10"/>
        </w:rPr>
        <w:t>税</w:t>
      </w:r>
      <w:r>
        <w:tab/>
      </w:r>
      <w:r>
        <w:rPr>
          <w:rFonts w:ascii="Times New Roman" w:eastAsia="Times New Roman"/>
        </w:rPr>
        <w:t>E</w:t>
      </w:r>
      <w:r>
        <w:t>.个人所得</w:t>
      </w:r>
      <w:r>
        <w:rPr>
          <w:spacing w:val="-10"/>
        </w:rPr>
        <w:t>税</w:t>
      </w:r>
    </w:p>
    <w:p>
      <w:pPr>
        <w:pStyle w:val="BodyText"/>
        <w:spacing w:before="6"/>
        <w:rPr>
          <w:sz w:val="15"/>
        </w:rPr>
      </w:pPr>
    </w:p>
    <w:p>
      <w:pPr>
        <w:pStyle w:val="ListParagraph"/>
        <w:numPr>
          <w:ilvl w:val="0"/>
          <w:numId w:val="55"/>
        </w:numPr>
        <w:tabs>
          <w:tab w:val="left" w:pos="1045"/>
          <w:tab w:val="left" w:pos="6819"/>
        </w:tabs>
        <w:spacing w:before="1" w:after="0" w:line="240" w:lineRule="auto"/>
        <w:ind w:left="1045" w:right="0" w:hanging="420"/>
        <w:jc w:val="left"/>
        <w:rPr>
          <w:sz w:val="21"/>
        </w:rPr>
      </w:pPr>
      <w:r>
        <w:rPr>
          <w:sz w:val="21"/>
        </w:rPr>
        <w:t>下列税种中，税收收入权属于中央与地方共享的是</w:t>
      </w:r>
      <w:r>
        <w:rPr>
          <w:spacing w:val="-10"/>
          <w:sz w:val="21"/>
        </w:rPr>
        <w:t>（</w:t>
      </w:r>
      <w:r>
        <w:rPr>
          <w:sz w:val="21"/>
        </w:rPr>
        <w:tab/>
      </w:r>
      <w:r>
        <w:rPr>
          <w:spacing w:val="-10"/>
          <w:sz w:val="21"/>
        </w:rPr>
        <w:t>）</w:t>
      </w:r>
    </w:p>
    <w:p>
      <w:pPr>
        <w:pStyle w:val="BodyText"/>
        <w:spacing w:before="6"/>
        <w:rPr>
          <w:sz w:val="15"/>
        </w:rPr>
      </w:pPr>
    </w:p>
    <w:p>
      <w:pPr>
        <w:pStyle w:val="BodyText"/>
        <w:tabs>
          <w:tab w:val="left" w:pos="2141"/>
          <w:tab w:val="left" w:pos="3436"/>
          <w:tab w:val="left" w:pos="5361"/>
          <w:tab w:val="left" w:pos="6983"/>
        </w:tabs>
        <w:ind w:left="835"/>
      </w:pPr>
      <w:r>
        <w:rPr>
          <w:rFonts w:ascii="Times New Roman" w:eastAsia="Times New Roman"/>
          <w:spacing w:val="-2"/>
        </w:rPr>
        <w:t>A</w:t>
      </w:r>
      <w:r>
        <w:rPr>
          <w:spacing w:val="-2"/>
        </w:rPr>
        <w:t>.</w:t>
      </w:r>
      <w:r>
        <w:rPr>
          <w:spacing w:val="-2"/>
        </w:rPr>
        <w:t>增</w:t>
      </w:r>
      <w:r>
        <w:rPr>
          <w:spacing w:val="-2"/>
        </w:rPr>
        <w:t>值</w:t>
      </w:r>
      <w:r>
        <w:rPr>
          <w:spacing w:val="-10"/>
        </w:rPr>
        <w:t>税</w:t>
      </w:r>
      <w:r>
        <w:tab/>
      </w:r>
      <w:r>
        <w:rPr>
          <w:rFonts w:ascii="Times New Roman" w:eastAsia="Times New Roman"/>
        </w:rPr>
        <w:t>B</w:t>
      </w:r>
      <w:r>
        <w:t>.房产</w:t>
      </w:r>
      <w:r>
        <w:rPr>
          <w:spacing w:val="-10"/>
        </w:rPr>
        <w:t>税</w:t>
      </w:r>
      <w:r>
        <w:tab/>
      </w:r>
      <w:r>
        <w:rPr>
          <w:rFonts w:ascii="Times New Roman" w:eastAsia="Times New Roman"/>
        </w:rPr>
        <w:t>C</w:t>
      </w:r>
      <w:r>
        <w:t>.耕地占用</w:t>
      </w:r>
      <w:r>
        <w:rPr>
          <w:spacing w:val="-10"/>
        </w:rPr>
        <w:t>税</w:t>
      </w:r>
      <w:r>
        <w:tab/>
      </w:r>
      <w:r>
        <w:rPr>
          <w:rFonts w:ascii="Times New Roman" w:eastAsia="Times New Roman"/>
          <w:spacing w:val="-2"/>
        </w:rPr>
        <w:t>D</w:t>
      </w:r>
      <w:r>
        <w:rPr>
          <w:spacing w:val="-2"/>
        </w:rPr>
        <w:t>.</w:t>
      </w:r>
      <w:r>
        <w:rPr>
          <w:spacing w:val="-2"/>
        </w:rPr>
        <w:t>企</w:t>
      </w:r>
      <w:r>
        <w:rPr>
          <w:spacing w:val="-2"/>
        </w:rPr>
        <w:t>业</w:t>
      </w:r>
      <w:r>
        <w:rPr>
          <w:spacing w:val="-2"/>
        </w:rPr>
        <w:t>所</w:t>
      </w:r>
      <w:r>
        <w:rPr>
          <w:spacing w:val="-2"/>
        </w:rPr>
        <w:t>得</w:t>
      </w:r>
      <w:r>
        <w:rPr>
          <w:spacing w:val="-10"/>
        </w:rPr>
        <w:t>税</w:t>
      </w:r>
      <w:r>
        <w:tab/>
      </w:r>
      <w:r>
        <w:rPr>
          <w:rFonts w:ascii="Times New Roman" w:eastAsia="Times New Roman"/>
        </w:rPr>
        <w:t>E</w:t>
      </w:r>
      <w:r>
        <w:t>.个人所得</w:t>
      </w:r>
      <w:r>
        <w:rPr>
          <w:spacing w:val="-10"/>
        </w:rPr>
        <w:t>税</w:t>
      </w:r>
    </w:p>
    <w:p>
      <w:pPr>
        <w:pStyle w:val="BodyText"/>
        <w:spacing w:before="7"/>
        <w:rPr>
          <w:sz w:val="15"/>
        </w:rPr>
      </w:pPr>
    </w:p>
    <w:p>
      <w:pPr>
        <w:pStyle w:val="ListParagraph"/>
        <w:numPr>
          <w:ilvl w:val="0"/>
          <w:numId w:val="55"/>
        </w:numPr>
        <w:tabs>
          <w:tab w:val="left" w:pos="1045"/>
          <w:tab w:val="left" w:pos="4719"/>
        </w:tabs>
        <w:spacing w:before="0" w:after="0" w:line="240" w:lineRule="auto"/>
        <w:ind w:left="1045" w:right="0" w:hanging="420"/>
        <w:jc w:val="left"/>
        <w:rPr>
          <w:sz w:val="21"/>
        </w:rPr>
      </w:pPr>
      <w:r>
        <w:rPr>
          <w:sz w:val="21"/>
        </w:rPr>
        <w:t>下列税种中，属于从量税的是</w:t>
      </w:r>
      <w:r>
        <w:rPr>
          <w:spacing w:val="-10"/>
          <w:sz w:val="21"/>
        </w:rPr>
        <w:t>（</w:t>
      </w:r>
      <w:r>
        <w:rPr>
          <w:sz w:val="21"/>
        </w:rPr>
        <w:tab/>
      </w:r>
      <w:r>
        <w:rPr>
          <w:spacing w:val="-10"/>
          <w:sz w:val="21"/>
        </w:rPr>
        <w:t>）</w:t>
      </w:r>
    </w:p>
    <w:p>
      <w:pPr>
        <w:pStyle w:val="BodyText"/>
        <w:spacing w:before="7"/>
        <w:rPr>
          <w:sz w:val="15"/>
        </w:rPr>
      </w:pPr>
    </w:p>
    <w:p>
      <w:pPr>
        <w:pStyle w:val="BodyText"/>
        <w:tabs>
          <w:tab w:val="left" w:pos="2141"/>
          <w:tab w:val="left" w:pos="3436"/>
          <w:tab w:val="left" w:pos="5361"/>
          <w:tab w:val="left" w:pos="7403"/>
        </w:tabs>
        <w:ind w:left="835"/>
      </w:pPr>
      <w:r>
        <w:rPr>
          <w:rFonts w:ascii="Times New Roman" w:eastAsia="Times New Roman"/>
          <w:spacing w:val="-2"/>
        </w:rPr>
        <w:t>A</w:t>
      </w:r>
      <w:r>
        <w:rPr>
          <w:spacing w:val="-2"/>
        </w:rPr>
        <w:t>.</w:t>
      </w:r>
      <w:r>
        <w:rPr>
          <w:spacing w:val="-2"/>
        </w:rPr>
        <w:t>消</w:t>
      </w:r>
      <w:r>
        <w:rPr>
          <w:spacing w:val="-2"/>
        </w:rPr>
        <w:t>费</w:t>
      </w:r>
      <w:r>
        <w:rPr>
          <w:spacing w:val="-10"/>
        </w:rPr>
        <w:t>税</w:t>
      </w:r>
      <w:r>
        <w:tab/>
      </w:r>
      <w:r>
        <w:rPr>
          <w:rFonts w:ascii="Times New Roman" w:eastAsia="Times New Roman"/>
        </w:rPr>
        <w:t>B</w:t>
      </w:r>
      <w:r>
        <w:t>.房产</w:t>
      </w:r>
      <w:r>
        <w:rPr>
          <w:spacing w:val="-10"/>
        </w:rPr>
        <w:t>税</w:t>
      </w:r>
      <w:r>
        <w:tab/>
      </w:r>
      <w:r>
        <w:rPr>
          <w:rFonts w:ascii="Times New Roman" w:eastAsia="Times New Roman"/>
        </w:rPr>
        <w:t>C</w:t>
      </w:r>
      <w:r>
        <w:t>.耕地占用</w:t>
      </w:r>
      <w:r>
        <w:rPr>
          <w:spacing w:val="-10"/>
        </w:rPr>
        <w:t>税</w:t>
      </w:r>
      <w:r>
        <w:tab/>
      </w:r>
      <w:r>
        <w:rPr>
          <w:rFonts w:ascii="Times New Roman" w:eastAsia="Times New Roman"/>
          <w:spacing w:val="-2"/>
        </w:rPr>
        <w:t>D</w:t>
      </w:r>
      <w:r>
        <w:rPr>
          <w:spacing w:val="-2"/>
        </w:rPr>
        <w:t>.</w:t>
      </w:r>
      <w:r>
        <w:rPr>
          <w:spacing w:val="-2"/>
        </w:rPr>
        <w:t>城</w:t>
      </w:r>
      <w:r>
        <w:rPr>
          <w:spacing w:val="-2"/>
        </w:rPr>
        <w:t>镇</w:t>
      </w:r>
      <w:r>
        <w:rPr>
          <w:spacing w:val="-2"/>
        </w:rPr>
        <w:t>土</w:t>
      </w:r>
      <w:r>
        <w:rPr>
          <w:spacing w:val="-2"/>
        </w:rPr>
        <w:t>地</w:t>
      </w:r>
      <w:r>
        <w:rPr>
          <w:spacing w:val="-2"/>
        </w:rPr>
        <w:t>使</w:t>
      </w:r>
      <w:r>
        <w:rPr>
          <w:spacing w:val="-2"/>
        </w:rPr>
        <w:t>用</w:t>
      </w:r>
      <w:r>
        <w:rPr>
          <w:spacing w:val="-10"/>
        </w:rPr>
        <w:t>税</w:t>
      </w:r>
      <w:r>
        <w:tab/>
      </w:r>
      <w:r>
        <w:rPr>
          <w:rFonts w:ascii="Times New Roman" w:eastAsia="Times New Roman"/>
        </w:rPr>
        <w:t>E</w:t>
      </w:r>
      <w:r>
        <w:t>.车船</w:t>
      </w:r>
      <w:r>
        <w:rPr>
          <w:spacing w:val="-10"/>
        </w:rPr>
        <w:t>税</w:t>
      </w:r>
    </w:p>
    <w:p>
      <w:pPr>
        <w:pStyle w:val="BodyText"/>
        <w:spacing w:before="6"/>
        <w:rPr>
          <w:sz w:val="15"/>
        </w:rPr>
      </w:pPr>
    </w:p>
    <w:p>
      <w:pPr>
        <w:pStyle w:val="ListParagraph"/>
        <w:numPr>
          <w:ilvl w:val="0"/>
          <w:numId w:val="55"/>
        </w:numPr>
        <w:tabs>
          <w:tab w:val="left" w:pos="1045"/>
          <w:tab w:val="left" w:pos="4719"/>
        </w:tabs>
        <w:spacing w:before="1" w:after="0" w:line="240" w:lineRule="auto"/>
        <w:ind w:left="1045" w:right="0" w:hanging="420"/>
        <w:jc w:val="left"/>
        <w:rPr>
          <w:sz w:val="21"/>
        </w:rPr>
      </w:pPr>
      <w:r>
        <w:rPr>
          <w:sz w:val="21"/>
        </w:rPr>
        <w:t>下列税种中，属于直接税的是</w:t>
      </w:r>
      <w:r>
        <w:rPr>
          <w:spacing w:val="-10"/>
          <w:sz w:val="21"/>
        </w:rPr>
        <w:t>（</w:t>
      </w:r>
      <w:r>
        <w:rPr>
          <w:sz w:val="21"/>
        </w:rPr>
        <w:tab/>
      </w:r>
      <w:r>
        <w:rPr>
          <w:spacing w:val="-10"/>
          <w:sz w:val="21"/>
        </w:rPr>
        <w:t>）</w:t>
      </w:r>
    </w:p>
    <w:p>
      <w:pPr>
        <w:pStyle w:val="BodyText"/>
        <w:spacing w:before="6"/>
        <w:rPr>
          <w:sz w:val="15"/>
        </w:rPr>
      </w:pPr>
    </w:p>
    <w:p>
      <w:pPr>
        <w:pStyle w:val="BodyText"/>
        <w:tabs>
          <w:tab w:val="left" w:pos="1931"/>
          <w:tab w:val="left" w:pos="3226"/>
          <w:tab w:val="left" w:pos="5151"/>
          <w:tab w:val="left" w:pos="6773"/>
        </w:tabs>
        <w:ind w:left="835"/>
      </w:pPr>
      <w:r>
        <w:rPr>
          <w:rFonts w:ascii="Times New Roman" w:eastAsia="Times New Roman"/>
          <w:spacing w:val="-2"/>
        </w:rPr>
        <w:t>A</w:t>
      </w:r>
      <w:r>
        <w:rPr>
          <w:spacing w:val="-2"/>
        </w:rPr>
        <w:t>.</w:t>
      </w:r>
      <w:r>
        <w:rPr>
          <w:spacing w:val="-2"/>
        </w:rPr>
        <w:t>契</w:t>
      </w:r>
      <w:r>
        <w:rPr>
          <w:spacing w:val="-10"/>
        </w:rPr>
        <w:t>税</w:t>
      </w:r>
      <w:r>
        <w:tab/>
      </w:r>
      <w:r>
        <w:rPr>
          <w:rFonts w:ascii="Times New Roman" w:eastAsia="Times New Roman"/>
        </w:rPr>
        <w:t>B</w:t>
      </w:r>
      <w:r>
        <w:t>.房产</w:t>
      </w:r>
      <w:r>
        <w:rPr>
          <w:spacing w:val="-10"/>
        </w:rPr>
        <w:t>税</w:t>
      </w:r>
      <w:r>
        <w:tab/>
      </w:r>
      <w:r>
        <w:rPr>
          <w:rFonts w:ascii="Times New Roman" w:eastAsia="Times New Roman"/>
        </w:rPr>
        <w:t>C</w:t>
      </w:r>
      <w:r>
        <w:t>.耕地占用</w:t>
      </w:r>
      <w:r>
        <w:rPr>
          <w:spacing w:val="-10"/>
        </w:rPr>
        <w:t>税</w:t>
      </w:r>
      <w:r>
        <w:tab/>
      </w:r>
      <w:r>
        <w:rPr>
          <w:rFonts w:ascii="Times New Roman" w:eastAsia="Times New Roman"/>
          <w:spacing w:val="-2"/>
        </w:rPr>
        <w:t>D</w:t>
      </w:r>
      <w:r>
        <w:rPr>
          <w:spacing w:val="-2"/>
        </w:rPr>
        <w:t>.</w:t>
      </w:r>
      <w:r>
        <w:rPr>
          <w:spacing w:val="-2"/>
        </w:rPr>
        <w:t>企</w:t>
      </w:r>
      <w:r>
        <w:rPr>
          <w:spacing w:val="-2"/>
        </w:rPr>
        <w:t>业</w:t>
      </w:r>
      <w:r>
        <w:rPr>
          <w:spacing w:val="-2"/>
        </w:rPr>
        <w:t>所</w:t>
      </w:r>
      <w:r>
        <w:rPr>
          <w:spacing w:val="-2"/>
        </w:rPr>
        <w:t>得</w:t>
      </w:r>
      <w:r>
        <w:rPr>
          <w:spacing w:val="-10"/>
        </w:rPr>
        <w:t>税</w:t>
      </w:r>
      <w:r>
        <w:tab/>
      </w:r>
      <w:r>
        <w:rPr>
          <w:rFonts w:ascii="Times New Roman" w:eastAsia="Times New Roman"/>
        </w:rPr>
        <w:t>E</w:t>
      </w:r>
      <w:r>
        <w:t>.个人所得</w:t>
      </w:r>
      <w:r>
        <w:rPr>
          <w:spacing w:val="-10"/>
        </w:rPr>
        <w:t>税</w:t>
      </w:r>
    </w:p>
    <w:p>
      <w:pPr>
        <w:pStyle w:val="BodyText"/>
        <w:spacing w:before="7"/>
        <w:rPr>
          <w:sz w:val="15"/>
        </w:rPr>
      </w:pPr>
    </w:p>
    <w:p>
      <w:pPr>
        <w:pStyle w:val="ListParagraph"/>
        <w:numPr>
          <w:ilvl w:val="0"/>
          <w:numId w:val="55"/>
        </w:numPr>
        <w:tabs>
          <w:tab w:val="left" w:pos="1045"/>
          <w:tab w:val="left" w:pos="5769"/>
        </w:tabs>
        <w:spacing w:before="0" w:after="0" w:line="240" w:lineRule="auto"/>
        <w:ind w:left="1045" w:right="0" w:hanging="420"/>
        <w:jc w:val="left"/>
        <w:rPr>
          <w:sz w:val="21"/>
        </w:rPr>
      </w:pPr>
      <w:r>
        <w:rPr>
          <w:sz w:val="21"/>
        </w:rPr>
        <w:t>下列行业中，属于“营改增”范围的是</w:t>
      </w:r>
      <w:r>
        <w:rPr>
          <w:spacing w:val="-10"/>
          <w:sz w:val="21"/>
        </w:rPr>
        <w:t>（</w:t>
      </w:r>
      <w:r>
        <w:rPr>
          <w:sz w:val="21"/>
        </w:rPr>
        <w:tab/>
      </w:r>
      <w:r>
        <w:rPr>
          <w:spacing w:val="-10"/>
          <w:sz w:val="21"/>
        </w:rPr>
        <w:t>）</w:t>
      </w:r>
    </w:p>
    <w:p>
      <w:pPr>
        <w:pStyle w:val="BodyText"/>
        <w:spacing w:before="7"/>
        <w:rPr>
          <w:sz w:val="15"/>
        </w:rPr>
      </w:pPr>
    </w:p>
    <w:p>
      <w:pPr>
        <w:pStyle w:val="BodyText"/>
        <w:tabs>
          <w:tab w:val="left" w:pos="2561"/>
          <w:tab w:val="left" w:pos="3856"/>
          <w:tab w:val="left" w:pos="5361"/>
          <w:tab w:val="left" w:pos="6563"/>
        </w:tabs>
        <w:ind w:left="835"/>
      </w:pPr>
      <w:r>
        <w:rPr>
          <w:rFonts w:ascii="Times New Roman" w:eastAsia="Times New Roman"/>
          <w:spacing w:val="-2"/>
        </w:rPr>
        <w:t>A</w:t>
      </w:r>
      <w:r>
        <w:rPr>
          <w:spacing w:val="-2"/>
        </w:rPr>
        <w:t>.</w:t>
      </w:r>
      <w:r>
        <w:rPr>
          <w:spacing w:val="-2"/>
        </w:rPr>
        <w:t>交</w:t>
      </w:r>
      <w:r>
        <w:rPr>
          <w:spacing w:val="-2"/>
        </w:rPr>
        <w:t>通</w:t>
      </w:r>
      <w:r>
        <w:rPr>
          <w:spacing w:val="-2"/>
        </w:rPr>
        <w:t>运</w:t>
      </w:r>
      <w:r>
        <w:rPr>
          <w:spacing w:val="-2"/>
        </w:rPr>
        <w:t>输</w:t>
      </w:r>
      <w:r>
        <w:rPr>
          <w:spacing w:val="-12"/>
        </w:rPr>
        <w:t>业</w:t>
      </w:r>
      <w:r>
        <w:tab/>
      </w:r>
      <w:r>
        <w:rPr>
          <w:rFonts w:ascii="Times New Roman" w:eastAsia="Times New Roman"/>
        </w:rPr>
        <w:t>B</w:t>
      </w:r>
      <w:r>
        <w:t>.电信</w:t>
      </w:r>
      <w:r>
        <w:rPr>
          <w:spacing w:val="-10"/>
        </w:rPr>
        <w:t>业</w:t>
      </w:r>
      <w:r>
        <w:tab/>
      </w:r>
      <w:r>
        <w:rPr>
          <w:rFonts w:ascii="Times New Roman" w:eastAsia="Times New Roman"/>
        </w:rPr>
        <w:t>C</w:t>
      </w:r>
      <w:r>
        <w:t>.邮政</w:t>
      </w:r>
      <w:r>
        <w:rPr>
          <w:spacing w:val="-10"/>
        </w:rPr>
        <w:t>业</w:t>
      </w:r>
      <w:r>
        <w:tab/>
      </w:r>
      <w:r>
        <w:rPr>
          <w:rFonts w:ascii="Times New Roman" w:eastAsia="Times New Roman"/>
          <w:spacing w:val="-2"/>
        </w:rPr>
        <w:t>D</w:t>
      </w:r>
      <w:r>
        <w:rPr>
          <w:spacing w:val="-2"/>
        </w:rPr>
        <w:t>.</w:t>
      </w:r>
      <w:r>
        <w:rPr>
          <w:spacing w:val="-2"/>
        </w:rPr>
        <w:t>金</w:t>
      </w:r>
      <w:r>
        <w:rPr>
          <w:spacing w:val="-2"/>
        </w:rPr>
        <w:t>融</w:t>
      </w:r>
      <w:r>
        <w:rPr>
          <w:spacing w:val="-10"/>
        </w:rPr>
        <w:t>业</w:t>
      </w:r>
      <w:r>
        <w:tab/>
      </w:r>
      <w:r>
        <w:rPr>
          <w:rFonts w:ascii="Times New Roman" w:eastAsia="Times New Roman"/>
        </w:rPr>
        <w:t>E</w:t>
      </w:r>
      <w:r>
        <w:t>.建筑</w:t>
      </w:r>
      <w:r>
        <w:rPr>
          <w:spacing w:val="-10"/>
        </w:rPr>
        <w:t>业</w:t>
      </w:r>
    </w:p>
    <w:p>
      <w:pPr>
        <w:pStyle w:val="BodyText"/>
        <w:spacing w:before="6"/>
        <w:rPr>
          <w:sz w:val="15"/>
        </w:rPr>
      </w:pPr>
    </w:p>
    <w:p>
      <w:pPr>
        <w:pStyle w:val="ListParagraph"/>
        <w:numPr>
          <w:ilvl w:val="0"/>
          <w:numId w:val="55"/>
        </w:numPr>
        <w:tabs>
          <w:tab w:val="left" w:pos="1045"/>
          <w:tab w:val="left" w:pos="8604"/>
        </w:tabs>
        <w:spacing w:before="1" w:after="0" w:line="240" w:lineRule="auto"/>
        <w:ind w:left="1045" w:right="0" w:hanging="420"/>
        <w:jc w:val="left"/>
        <w:rPr>
          <w:sz w:val="21"/>
        </w:rPr>
      </w:pPr>
      <w:r>
        <w:rPr>
          <w:sz w:val="21"/>
        </w:rPr>
        <w:t>根据我国现行增值税的规定，纳税人提供下列劳务应当缴纳增值税的有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BodyText"/>
        <w:tabs>
          <w:tab w:val="left" w:pos="2304"/>
          <w:tab w:val="left" w:pos="3774"/>
          <w:tab w:val="left" w:pos="5244"/>
          <w:tab w:val="left" w:pos="6609"/>
        </w:tabs>
        <w:ind w:left="835"/>
      </w:pPr>
      <w:r>
        <w:t>A.房屋维</w:t>
      </w:r>
      <w:r>
        <w:rPr>
          <w:spacing w:val="-10"/>
        </w:rPr>
        <w:t>修</w:t>
      </w:r>
      <w:r>
        <w:tab/>
        <w:t>B.汽车修</w:t>
      </w:r>
      <w:r>
        <w:rPr>
          <w:spacing w:val="-10"/>
        </w:rPr>
        <w:t>理</w:t>
      </w:r>
      <w:r>
        <w:tab/>
        <w:t>C.管道安</w:t>
      </w:r>
      <w:r>
        <w:rPr>
          <w:spacing w:val="-10"/>
        </w:rPr>
        <w:t>装</w:t>
      </w:r>
      <w:r>
        <w:tab/>
        <w:t>D.服装加</w:t>
      </w:r>
      <w:r>
        <w:rPr>
          <w:spacing w:val="-10"/>
        </w:rPr>
        <w:t>工</w:t>
      </w:r>
      <w:r>
        <w:tab/>
        <w:t>E.货物运</w:t>
      </w:r>
      <w:r>
        <w:rPr>
          <w:spacing w:val="-10"/>
        </w:rPr>
        <w:t>输</w:t>
      </w:r>
    </w:p>
    <w:p>
      <w:pPr>
        <w:pStyle w:val="BodyText"/>
        <w:spacing w:before="7"/>
        <w:rPr>
          <w:sz w:val="15"/>
        </w:rPr>
      </w:pPr>
    </w:p>
    <w:p>
      <w:pPr>
        <w:pStyle w:val="ListParagraph"/>
        <w:numPr>
          <w:ilvl w:val="0"/>
          <w:numId w:val="55"/>
        </w:numPr>
        <w:tabs>
          <w:tab w:val="left" w:pos="1045"/>
          <w:tab w:val="left" w:pos="5559"/>
        </w:tabs>
        <w:spacing w:before="0" w:after="0" w:line="240" w:lineRule="auto"/>
        <w:ind w:left="1045" w:right="0" w:hanging="420"/>
        <w:jc w:val="left"/>
        <w:rPr>
          <w:sz w:val="21"/>
        </w:rPr>
      </w:pPr>
      <w:r>
        <w:rPr>
          <w:sz w:val="21"/>
        </w:rPr>
        <w:t>下列服务项目中，属于营改增范围的有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BodyText"/>
        <w:tabs>
          <w:tab w:val="left" w:pos="2304"/>
          <w:tab w:val="left" w:pos="3774"/>
          <w:tab w:val="left" w:pos="5244"/>
          <w:tab w:val="left" w:pos="6924"/>
        </w:tabs>
        <w:ind w:left="835"/>
      </w:pPr>
      <w:r>
        <w:t>A.代理记</w:t>
      </w:r>
      <w:r>
        <w:rPr>
          <w:spacing w:val="-10"/>
        </w:rPr>
        <w:t>账</w:t>
      </w:r>
      <w:r>
        <w:tab/>
        <w:t>B.房屋出</w:t>
      </w:r>
      <w:r>
        <w:rPr>
          <w:spacing w:val="-10"/>
        </w:rPr>
        <w:t>租</w:t>
      </w:r>
      <w:r>
        <w:tab/>
        <w:t>C.搬家服</w:t>
      </w:r>
      <w:r>
        <w:rPr>
          <w:spacing w:val="-10"/>
        </w:rPr>
        <w:t>务</w:t>
      </w:r>
      <w:r>
        <w:tab/>
        <w:t>D.技术咨询服</w:t>
      </w:r>
      <w:r>
        <w:rPr>
          <w:spacing w:val="-10"/>
        </w:rPr>
        <w:t>务</w:t>
      </w:r>
      <w:r>
        <w:tab/>
        <w:t>E.广播影视服</w:t>
      </w:r>
      <w:r>
        <w:rPr>
          <w:spacing w:val="-10"/>
        </w:rPr>
        <w:t>务</w:t>
      </w:r>
    </w:p>
    <w:p>
      <w:pPr>
        <w:pStyle w:val="BodyText"/>
        <w:spacing w:before="6"/>
        <w:rPr>
          <w:sz w:val="15"/>
        </w:rPr>
      </w:pPr>
    </w:p>
    <w:p>
      <w:pPr>
        <w:pStyle w:val="ListParagraph"/>
        <w:numPr>
          <w:ilvl w:val="0"/>
          <w:numId w:val="55"/>
        </w:numPr>
        <w:tabs>
          <w:tab w:val="left" w:pos="1045"/>
          <w:tab w:val="left" w:pos="7239"/>
        </w:tabs>
        <w:spacing w:before="1" w:after="0" w:line="240" w:lineRule="auto"/>
        <w:ind w:left="1045" w:right="0" w:hanging="420"/>
        <w:jc w:val="left"/>
        <w:rPr>
          <w:sz w:val="21"/>
        </w:rPr>
      </w:pPr>
      <w:r>
        <w:rPr>
          <w:sz w:val="21"/>
        </w:rPr>
        <w:t>根据增值税规定，下列行为应视同销售货物征收增值税的有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256"/>
        </w:tabs>
        <w:spacing w:before="0" w:after="0" w:line="417" w:lineRule="auto"/>
        <w:ind w:left="1045" w:right="5051" w:firstLine="0"/>
        <w:jc w:val="left"/>
        <w:rPr>
          <w:sz w:val="21"/>
        </w:rPr>
      </w:pPr>
      <w:r>
        <w:rPr>
          <w:spacing w:val="-2"/>
          <w:sz w:val="21"/>
        </w:rPr>
        <w:t>将外购的服装作为春节福利发给企业员工</w:t>
      </w:r>
      <w:r>
        <w:rPr>
          <w:spacing w:val="-2"/>
          <w:sz w:val="21"/>
        </w:rPr>
        <w:t xml:space="preserve"> B.将委托加工收回的卷烟用于赠送客户</w:t>
      </w:r>
    </w:p>
    <w:p>
      <w:pPr>
        <w:pStyle w:val="BodyText"/>
        <w:spacing w:line="417" w:lineRule="auto"/>
        <w:ind w:left="1045" w:right="5471"/>
      </w:pPr>
      <w:r>
        <w:rPr>
          <w:spacing w:val="-2"/>
        </w:rPr>
        <w:t>C.将新研发的玩具交付某商场代为销售</w:t>
      </w:r>
      <w:r>
        <w:rPr>
          <w:spacing w:val="-2"/>
        </w:rPr>
        <w:t xml:space="preserve"> </w:t>
      </w:r>
      <w:r>
        <w:t>D.</w:t>
      </w:r>
      <w:r>
        <w:rPr>
          <w:spacing w:val="-1"/>
        </w:rPr>
        <w:t>将外购的水泥用于本企业仓库的修建</w:t>
      </w:r>
    </w:p>
    <w:p>
      <w:pPr>
        <w:pStyle w:val="BodyText"/>
        <w:spacing w:line="269" w:lineRule="exact"/>
        <w:ind w:left="1045"/>
      </w:pPr>
      <w:r>
        <w:t>E.</w:t>
      </w:r>
      <w:r>
        <w:rPr>
          <w:spacing w:val="-1"/>
        </w:rPr>
        <w:t>将委托加工收回的食品用于本企业职工福利</w:t>
      </w:r>
    </w:p>
    <w:p>
      <w:pPr>
        <w:pStyle w:val="BodyText"/>
        <w:spacing w:before="7"/>
        <w:rPr>
          <w:sz w:val="15"/>
        </w:rPr>
      </w:pPr>
    </w:p>
    <w:p>
      <w:pPr>
        <w:pStyle w:val="ListParagraph"/>
        <w:numPr>
          <w:ilvl w:val="0"/>
          <w:numId w:val="55"/>
        </w:numPr>
        <w:tabs>
          <w:tab w:val="left" w:pos="1046"/>
          <w:tab w:val="left" w:pos="6242"/>
        </w:tabs>
        <w:spacing w:before="0" w:after="0" w:line="240" w:lineRule="auto"/>
        <w:ind w:left="1046" w:right="0" w:hanging="316"/>
        <w:jc w:val="left"/>
        <w:rPr>
          <w:sz w:val="21"/>
        </w:rPr>
      </w:pPr>
      <w:r>
        <w:rPr>
          <w:sz w:val="21"/>
        </w:rPr>
        <w:t>根据现行政策，下列项目适用</w:t>
      </w:r>
      <w:r>
        <w:rPr>
          <w:spacing w:val="-53"/>
          <w:sz w:val="21"/>
        </w:rPr>
        <w:t xml:space="preserve"> </w:t>
      </w:r>
      <w:r>
        <w:rPr>
          <w:sz w:val="21"/>
        </w:rPr>
        <w:t>13%税率的有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 w:val="left" w:pos="5244"/>
        </w:tabs>
        <w:spacing w:before="0" w:after="0" w:line="240" w:lineRule="auto"/>
        <w:ind w:left="1361" w:right="0" w:hanging="211"/>
        <w:jc w:val="left"/>
        <w:rPr>
          <w:sz w:val="21"/>
        </w:rPr>
      </w:pPr>
      <w:r>
        <w:rPr>
          <w:sz w:val="21"/>
        </w:rPr>
        <w:t>报社销售的报</w:t>
      </w:r>
      <w:r>
        <w:rPr>
          <w:spacing w:val="-10"/>
          <w:sz w:val="21"/>
        </w:rPr>
        <w:t>刊</w:t>
      </w:r>
      <w:r>
        <w:rPr>
          <w:sz w:val="21"/>
        </w:rPr>
        <w:tab/>
        <w:t>B.燃气公司销售的天然</w:t>
      </w:r>
      <w:r>
        <w:rPr>
          <w:spacing w:val="-10"/>
          <w:sz w:val="21"/>
        </w:rPr>
        <w:t>气</w:t>
      </w:r>
    </w:p>
    <w:p>
      <w:pPr>
        <w:pStyle w:val="BodyText"/>
        <w:spacing w:before="7"/>
        <w:rPr>
          <w:sz w:val="15"/>
        </w:rPr>
      </w:pPr>
    </w:p>
    <w:p>
      <w:pPr>
        <w:pStyle w:val="BodyText"/>
        <w:tabs>
          <w:tab w:val="left" w:pos="5244"/>
        </w:tabs>
        <w:spacing w:line="417" w:lineRule="auto"/>
        <w:ind w:left="1150" w:right="2951"/>
      </w:pPr>
      <w:r>
        <w:rPr>
          <w:spacing w:val="-2"/>
        </w:rPr>
        <w:t>C.</w:t>
      </w:r>
      <w:r>
        <w:rPr>
          <w:spacing w:val="-2"/>
        </w:rPr>
        <w:t>采</w:t>
      </w:r>
      <w:r>
        <w:rPr>
          <w:spacing w:val="-2"/>
        </w:rPr>
        <w:t>矿</w:t>
      </w:r>
      <w:r>
        <w:rPr>
          <w:spacing w:val="-2"/>
        </w:rPr>
        <w:t>企</w:t>
      </w:r>
      <w:r>
        <w:rPr>
          <w:spacing w:val="-2"/>
        </w:rPr>
        <w:t>业</w:t>
      </w:r>
      <w:r>
        <w:rPr>
          <w:spacing w:val="-2"/>
        </w:rPr>
        <w:t>销</w:t>
      </w:r>
      <w:r>
        <w:rPr>
          <w:spacing w:val="-2"/>
        </w:rPr>
        <w:t>售</w:t>
      </w:r>
      <w:r>
        <w:rPr>
          <w:spacing w:val="-2"/>
        </w:rPr>
        <w:t>的</w:t>
      </w:r>
      <w:r>
        <w:rPr>
          <w:spacing w:val="-2"/>
        </w:rPr>
        <w:t>矿</w:t>
      </w:r>
      <w:r>
        <w:rPr>
          <w:spacing w:val="-2"/>
        </w:rPr>
        <w:t>产</w:t>
      </w:r>
      <w:r>
        <w:rPr>
          <w:spacing w:val="-2"/>
        </w:rPr>
        <w:t>品</w:t>
      </w:r>
      <w:r>
        <w:tab/>
      </w:r>
      <w:r>
        <w:rPr>
          <w:spacing w:val="-2"/>
        </w:rPr>
        <w:t>D.</w:t>
      </w:r>
      <w:r>
        <w:rPr>
          <w:spacing w:val="-2"/>
        </w:rPr>
        <w:t>果</w:t>
      </w:r>
      <w:r>
        <w:rPr>
          <w:spacing w:val="-2"/>
        </w:rPr>
        <w:t>品</w:t>
      </w:r>
      <w:r>
        <w:rPr>
          <w:spacing w:val="-2"/>
        </w:rPr>
        <w:t>公</w:t>
      </w:r>
      <w:r>
        <w:rPr>
          <w:spacing w:val="-2"/>
        </w:rPr>
        <w:t>司</w:t>
      </w:r>
      <w:r>
        <w:rPr>
          <w:spacing w:val="-2"/>
        </w:rPr>
        <w:t>批</w:t>
      </w:r>
      <w:r>
        <w:rPr>
          <w:spacing w:val="-2"/>
        </w:rPr>
        <w:t>发</w:t>
      </w:r>
      <w:r>
        <w:rPr>
          <w:spacing w:val="-2"/>
        </w:rPr>
        <w:t>水</w:t>
      </w:r>
      <w:r>
        <w:rPr>
          <w:spacing w:val="-2"/>
        </w:rPr>
        <w:t>果</w:t>
      </w:r>
      <w:r>
        <w:rPr>
          <w:spacing w:val="-2"/>
        </w:rPr>
        <w:t xml:space="preserve"> E．</w:t>
      </w:r>
      <w:r>
        <w:rPr>
          <w:spacing w:val="-2"/>
        </w:rPr>
        <w:t>居</w:t>
      </w:r>
      <w:r>
        <w:rPr>
          <w:spacing w:val="-2"/>
        </w:rPr>
        <w:t>民</w:t>
      </w:r>
      <w:r>
        <w:rPr>
          <w:spacing w:val="-2"/>
        </w:rPr>
        <w:t>用</w:t>
      </w:r>
      <w:r>
        <w:rPr>
          <w:spacing w:val="-2"/>
        </w:rPr>
        <w:t>煤</w:t>
      </w:r>
      <w:r>
        <w:rPr>
          <w:spacing w:val="-2"/>
        </w:rPr>
        <w:t>炭</w:t>
      </w:r>
      <w:r>
        <w:rPr>
          <w:spacing w:val="-2"/>
        </w:rPr>
        <w:t>制</w:t>
      </w:r>
      <w:r>
        <w:rPr>
          <w:spacing w:val="-2"/>
        </w:rPr>
        <w:t>品</w:t>
      </w:r>
    </w:p>
    <w:p>
      <w:pPr>
        <w:pStyle w:val="ListParagraph"/>
        <w:numPr>
          <w:ilvl w:val="0"/>
          <w:numId w:val="55"/>
        </w:numPr>
        <w:tabs>
          <w:tab w:val="left" w:pos="1150"/>
          <w:tab w:val="left" w:pos="4299"/>
        </w:tabs>
        <w:spacing w:before="0" w:after="0" w:line="417" w:lineRule="auto"/>
        <w:ind w:left="1150" w:right="264" w:hanging="420"/>
        <w:jc w:val="both"/>
        <w:rPr>
          <w:sz w:val="21"/>
        </w:rPr>
      </w:pPr>
      <w:r>
        <w:rPr>
          <w:spacing w:val="-4"/>
          <w:sz w:val="21"/>
        </w:rPr>
        <w:t>某</w:t>
      </w:r>
      <w:r>
        <w:rPr>
          <w:spacing w:val="-4"/>
          <w:sz w:val="21"/>
        </w:rPr>
        <w:t>商</w:t>
      </w:r>
      <w:r>
        <w:rPr>
          <w:spacing w:val="-4"/>
          <w:sz w:val="21"/>
        </w:rPr>
        <w:t>场（</w:t>
      </w:r>
      <w:r>
        <w:rPr>
          <w:spacing w:val="-4"/>
          <w:sz w:val="21"/>
        </w:rPr>
        <w:t>增</w:t>
      </w:r>
      <w:r>
        <w:rPr>
          <w:spacing w:val="-4"/>
          <w:sz w:val="21"/>
        </w:rPr>
        <w:t>值</w:t>
      </w:r>
      <w:r>
        <w:rPr>
          <w:spacing w:val="-4"/>
          <w:sz w:val="21"/>
        </w:rPr>
        <w:t>税</w:t>
      </w:r>
      <w:r>
        <w:rPr>
          <w:spacing w:val="-4"/>
          <w:sz w:val="21"/>
        </w:rPr>
        <w:t>一</w:t>
      </w:r>
      <w:r>
        <w:rPr>
          <w:spacing w:val="-4"/>
          <w:sz w:val="21"/>
        </w:rPr>
        <w:t>般</w:t>
      </w:r>
      <w:r>
        <w:rPr>
          <w:spacing w:val="-4"/>
          <w:sz w:val="21"/>
        </w:rPr>
        <w:t>纳</w:t>
      </w:r>
      <w:r>
        <w:rPr>
          <w:spacing w:val="-4"/>
          <w:sz w:val="21"/>
        </w:rPr>
        <w:t>税</w:t>
      </w:r>
      <w:r>
        <w:rPr>
          <w:spacing w:val="-4"/>
          <w:sz w:val="21"/>
        </w:rPr>
        <w:t>人</w:t>
      </w:r>
      <w:r>
        <w:rPr>
          <w:spacing w:val="-4"/>
          <w:sz w:val="21"/>
        </w:rPr>
        <w:t>）</w:t>
      </w:r>
      <w:r>
        <w:rPr>
          <w:spacing w:val="-4"/>
          <w:sz w:val="21"/>
        </w:rPr>
        <w:t>与</w:t>
      </w:r>
      <w:r>
        <w:rPr>
          <w:spacing w:val="-4"/>
          <w:sz w:val="21"/>
        </w:rPr>
        <w:t>其</w:t>
      </w:r>
      <w:r>
        <w:rPr>
          <w:spacing w:val="-4"/>
          <w:sz w:val="21"/>
        </w:rPr>
        <w:t>供</w:t>
      </w:r>
      <w:r>
        <w:rPr>
          <w:spacing w:val="-4"/>
          <w:sz w:val="21"/>
        </w:rPr>
        <w:t>货</w:t>
      </w:r>
      <w:r>
        <w:rPr>
          <w:spacing w:val="-4"/>
          <w:sz w:val="21"/>
        </w:rPr>
        <w:t>企</w:t>
      </w:r>
      <w:r>
        <w:rPr>
          <w:spacing w:val="-4"/>
          <w:sz w:val="21"/>
        </w:rPr>
        <w:t>业</w:t>
      </w:r>
      <w:r>
        <w:rPr>
          <w:spacing w:val="-4"/>
          <w:sz w:val="21"/>
        </w:rPr>
        <w:t>达</w:t>
      </w:r>
      <w:r>
        <w:rPr>
          <w:spacing w:val="-4"/>
          <w:sz w:val="21"/>
        </w:rPr>
        <w:t>成</w:t>
      </w:r>
      <w:r>
        <w:rPr>
          <w:spacing w:val="-4"/>
          <w:sz w:val="21"/>
        </w:rPr>
        <w:t>协</w:t>
      </w:r>
      <w:r>
        <w:rPr>
          <w:spacing w:val="-4"/>
          <w:sz w:val="21"/>
        </w:rPr>
        <w:t>议</w:t>
      </w:r>
      <w:r>
        <w:rPr>
          <w:spacing w:val="-4"/>
          <w:sz w:val="21"/>
        </w:rPr>
        <w:t>，</w:t>
      </w:r>
      <w:r>
        <w:rPr>
          <w:spacing w:val="-4"/>
          <w:sz w:val="21"/>
        </w:rPr>
        <w:t>按</w:t>
      </w:r>
      <w:r>
        <w:rPr>
          <w:spacing w:val="-4"/>
          <w:sz w:val="21"/>
        </w:rPr>
        <w:t>销</w:t>
      </w:r>
      <w:r>
        <w:rPr>
          <w:spacing w:val="-4"/>
          <w:sz w:val="21"/>
        </w:rPr>
        <w:t>售</w:t>
      </w:r>
      <w:r>
        <w:rPr>
          <w:spacing w:val="-4"/>
          <w:sz w:val="21"/>
        </w:rPr>
        <w:t>量</w:t>
      </w:r>
      <w:r>
        <w:rPr>
          <w:spacing w:val="-4"/>
          <w:sz w:val="21"/>
        </w:rPr>
        <w:t>挂</w:t>
      </w:r>
      <w:r>
        <w:rPr>
          <w:spacing w:val="-4"/>
          <w:sz w:val="21"/>
        </w:rPr>
        <w:t>钩</w:t>
      </w:r>
      <w:r>
        <w:rPr>
          <w:spacing w:val="-4"/>
          <w:sz w:val="21"/>
        </w:rPr>
        <w:t>进</w:t>
      </w:r>
      <w:r>
        <w:rPr>
          <w:spacing w:val="-4"/>
          <w:sz w:val="21"/>
        </w:rPr>
        <w:t>行</w:t>
      </w:r>
      <w:r>
        <w:rPr>
          <w:spacing w:val="-4"/>
          <w:sz w:val="21"/>
        </w:rPr>
        <w:t>平</w:t>
      </w:r>
      <w:r>
        <w:rPr>
          <w:spacing w:val="-4"/>
          <w:sz w:val="21"/>
        </w:rPr>
        <w:t>销</w:t>
      </w:r>
      <w:r>
        <w:rPr>
          <w:spacing w:val="-4"/>
          <w:sz w:val="21"/>
        </w:rPr>
        <w:t>返</w:t>
      </w:r>
      <w:r>
        <w:rPr>
          <w:spacing w:val="-4"/>
          <w:sz w:val="21"/>
        </w:rPr>
        <w:t>利</w:t>
      </w:r>
      <w:r>
        <w:rPr>
          <w:spacing w:val="-4"/>
          <w:sz w:val="21"/>
        </w:rPr>
        <w:t>。5</w:t>
      </w:r>
      <w:r>
        <w:rPr>
          <w:spacing w:val="-17"/>
          <w:sz w:val="21"/>
        </w:rPr>
        <w:t xml:space="preserve"> </w:t>
      </w:r>
      <w:r>
        <w:rPr>
          <w:spacing w:val="-4"/>
          <w:sz w:val="21"/>
        </w:rPr>
        <w:t>月</w:t>
      </w:r>
      <w:r>
        <w:rPr>
          <w:spacing w:val="-4"/>
          <w:sz w:val="21"/>
        </w:rPr>
        <w:t>向</w:t>
      </w:r>
      <w:r>
        <w:rPr>
          <w:spacing w:val="-4"/>
          <w:sz w:val="21"/>
        </w:rPr>
        <w:t>供</w:t>
      </w:r>
      <w:r>
        <w:rPr>
          <w:spacing w:val="-4"/>
          <w:sz w:val="21"/>
        </w:rPr>
        <w:t>货</w:t>
      </w:r>
      <w:r>
        <w:rPr>
          <w:spacing w:val="-4"/>
          <w:sz w:val="21"/>
        </w:rPr>
        <w:t>方</w:t>
      </w:r>
      <w:r>
        <w:rPr>
          <w:spacing w:val="-4"/>
          <w:sz w:val="21"/>
        </w:rPr>
        <w:t>购</w:t>
      </w:r>
      <w:r>
        <w:rPr>
          <w:spacing w:val="-4"/>
          <w:sz w:val="21"/>
        </w:rPr>
        <w:t>进</w:t>
      </w:r>
      <w:r>
        <w:rPr>
          <w:spacing w:val="-4"/>
          <w:sz w:val="21"/>
        </w:rPr>
        <w:t>商</w:t>
      </w:r>
      <w:r>
        <w:rPr>
          <w:spacing w:val="-4"/>
          <w:sz w:val="21"/>
        </w:rPr>
        <w:t>品</w:t>
      </w:r>
      <w:r>
        <w:rPr>
          <w:spacing w:val="-4"/>
          <w:sz w:val="21"/>
        </w:rPr>
        <w:t>取</w:t>
      </w:r>
      <w:r>
        <w:rPr>
          <w:spacing w:val="-4"/>
          <w:sz w:val="21"/>
        </w:rPr>
        <w:t>得</w:t>
      </w:r>
      <w:r>
        <w:rPr>
          <w:spacing w:val="-4"/>
          <w:sz w:val="21"/>
        </w:rPr>
        <w:t>税</w:t>
      </w:r>
      <w:r>
        <w:rPr>
          <w:spacing w:val="-4"/>
          <w:sz w:val="21"/>
        </w:rPr>
        <w:t>控</w:t>
      </w:r>
      <w:r>
        <w:rPr>
          <w:spacing w:val="-4"/>
          <w:sz w:val="21"/>
        </w:rPr>
        <w:t>增</w:t>
      </w:r>
      <w:r>
        <w:rPr>
          <w:spacing w:val="-4"/>
          <w:sz w:val="21"/>
        </w:rPr>
        <w:t>值</w:t>
      </w:r>
      <w:r>
        <w:rPr>
          <w:spacing w:val="-4"/>
          <w:sz w:val="21"/>
        </w:rPr>
        <w:t>税</w:t>
      </w:r>
      <w:r>
        <w:rPr>
          <w:spacing w:val="-4"/>
          <w:sz w:val="21"/>
        </w:rPr>
        <w:t>专</w:t>
      </w:r>
      <w:r>
        <w:rPr>
          <w:spacing w:val="-4"/>
          <w:sz w:val="21"/>
        </w:rPr>
        <w:t>用</w:t>
      </w:r>
      <w:r>
        <w:rPr>
          <w:spacing w:val="-4"/>
          <w:sz w:val="21"/>
        </w:rPr>
        <w:t>发</w:t>
      </w:r>
      <w:r>
        <w:rPr>
          <w:spacing w:val="-4"/>
          <w:sz w:val="21"/>
        </w:rPr>
        <w:t>票</w:t>
      </w:r>
      <w:r>
        <w:rPr>
          <w:spacing w:val="-4"/>
          <w:sz w:val="21"/>
        </w:rPr>
        <w:t>，</w:t>
      </w:r>
      <w:r>
        <w:rPr>
          <w:spacing w:val="-4"/>
          <w:sz w:val="21"/>
        </w:rPr>
        <w:t>注</w:t>
      </w:r>
      <w:r>
        <w:rPr>
          <w:spacing w:val="-4"/>
          <w:sz w:val="21"/>
        </w:rPr>
        <w:t>明</w:t>
      </w:r>
      <w:r>
        <w:rPr>
          <w:spacing w:val="-4"/>
          <w:sz w:val="21"/>
        </w:rPr>
        <w:t>价</w:t>
      </w:r>
      <w:r>
        <w:rPr>
          <w:spacing w:val="-4"/>
          <w:sz w:val="21"/>
        </w:rPr>
        <w:t>款</w:t>
      </w:r>
      <w:r>
        <w:rPr>
          <w:spacing w:val="-23"/>
          <w:sz w:val="21"/>
        </w:rPr>
        <w:t xml:space="preserve"> </w:t>
      </w:r>
      <w:r>
        <w:rPr>
          <w:spacing w:val="-4"/>
          <w:sz w:val="21"/>
        </w:rPr>
        <w:t>120</w:t>
      </w:r>
      <w:r>
        <w:rPr>
          <w:spacing w:val="-22"/>
          <w:sz w:val="21"/>
        </w:rPr>
        <w:t xml:space="preserve"> </w:t>
      </w:r>
      <w:r>
        <w:rPr>
          <w:spacing w:val="-4"/>
          <w:sz w:val="21"/>
        </w:rPr>
        <w:t>万</w:t>
      </w:r>
      <w:r>
        <w:rPr>
          <w:spacing w:val="-4"/>
          <w:sz w:val="21"/>
        </w:rPr>
        <w:t>元</w:t>
      </w:r>
      <w:r>
        <w:rPr>
          <w:spacing w:val="-4"/>
          <w:sz w:val="21"/>
        </w:rPr>
        <w:t>、</w:t>
      </w:r>
      <w:r>
        <w:rPr>
          <w:spacing w:val="-4"/>
          <w:sz w:val="21"/>
        </w:rPr>
        <w:t>进</w:t>
      </w:r>
      <w:r>
        <w:rPr>
          <w:spacing w:val="-4"/>
          <w:sz w:val="21"/>
        </w:rPr>
        <w:t>项</w:t>
      </w:r>
      <w:r>
        <w:rPr>
          <w:spacing w:val="-4"/>
          <w:sz w:val="21"/>
        </w:rPr>
        <w:t>税</w:t>
      </w:r>
      <w:r>
        <w:rPr>
          <w:spacing w:val="-4"/>
          <w:sz w:val="21"/>
        </w:rPr>
        <w:t>额</w:t>
      </w:r>
      <w:r>
        <w:rPr>
          <w:spacing w:val="-22"/>
          <w:sz w:val="21"/>
        </w:rPr>
        <w:t xml:space="preserve"> </w:t>
      </w:r>
      <w:r>
        <w:rPr>
          <w:spacing w:val="-4"/>
          <w:sz w:val="21"/>
        </w:rPr>
        <w:t>20.4</w:t>
      </w:r>
      <w:r>
        <w:rPr>
          <w:spacing w:val="-22"/>
          <w:sz w:val="21"/>
        </w:rPr>
        <w:t xml:space="preserve"> </w:t>
      </w:r>
      <w:r>
        <w:rPr>
          <w:spacing w:val="-4"/>
          <w:sz w:val="21"/>
        </w:rPr>
        <w:t>万</w:t>
      </w:r>
      <w:r>
        <w:rPr>
          <w:spacing w:val="-4"/>
          <w:sz w:val="21"/>
        </w:rPr>
        <w:t>元</w:t>
      </w:r>
      <w:r>
        <w:rPr>
          <w:spacing w:val="-4"/>
          <w:sz w:val="21"/>
        </w:rPr>
        <w:t>并</w:t>
      </w:r>
      <w:r>
        <w:rPr>
          <w:spacing w:val="-4"/>
          <w:sz w:val="21"/>
        </w:rPr>
        <w:t>通</w:t>
      </w:r>
      <w:r>
        <w:rPr>
          <w:spacing w:val="-4"/>
          <w:sz w:val="21"/>
        </w:rPr>
        <w:t>过</w:t>
      </w:r>
      <w:r>
        <w:rPr>
          <w:spacing w:val="-4"/>
          <w:sz w:val="21"/>
        </w:rPr>
        <w:t>主</w:t>
      </w:r>
      <w:r>
        <w:rPr>
          <w:spacing w:val="-4"/>
          <w:sz w:val="21"/>
        </w:rPr>
        <w:t>管</w:t>
      </w:r>
      <w:r>
        <w:rPr>
          <w:spacing w:val="-4"/>
          <w:sz w:val="21"/>
        </w:rPr>
        <w:t>税</w:t>
      </w:r>
      <w:r>
        <w:rPr>
          <w:spacing w:val="-4"/>
          <w:sz w:val="21"/>
        </w:rPr>
        <w:t>务</w:t>
      </w:r>
      <w:r>
        <w:rPr>
          <w:sz w:val="21"/>
        </w:rPr>
        <w:t>机关认证，当月按平价全部销售，月末供货方向该商场支付返利</w:t>
      </w:r>
      <w:r>
        <w:rPr>
          <w:spacing w:val="-27"/>
          <w:sz w:val="21"/>
        </w:rPr>
        <w:t xml:space="preserve"> </w:t>
      </w:r>
      <w:r>
        <w:rPr>
          <w:sz w:val="21"/>
        </w:rPr>
        <w:t>4.8</w:t>
      </w:r>
      <w:r>
        <w:rPr>
          <w:spacing w:val="-26"/>
          <w:sz w:val="21"/>
        </w:rPr>
        <w:t xml:space="preserve"> </w:t>
      </w:r>
      <w:r>
        <w:rPr>
          <w:sz w:val="21"/>
        </w:rPr>
        <w:t>万元。下列该项业务的处</w:t>
      </w:r>
      <w:r>
        <w:rPr>
          <w:spacing w:val="-2"/>
          <w:sz w:val="21"/>
        </w:rPr>
        <w:t>理</w:t>
      </w:r>
      <w:r>
        <w:rPr>
          <w:spacing w:val="-2"/>
          <w:sz w:val="21"/>
        </w:rPr>
        <w:t>符</w:t>
      </w:r>
      <w:r>
        <w:rPr>
          <w:spacing w:val="-2"/>
          <w:sz w:val="21"/>
        </w:rPr>
        <w:t>合</w:t>
      </w:r>
      <w:r>
        <w:rPr>
          <w:spacing w:val="-2"/>
          <w:sz w:val="21"/>
        </w:rPr>
        <w:t>有</w:t>
      </w:r>
      <w:r>
        <w:rPr>
          <w:spacing w:val="-2"/>
          <w:sz w:val="21"/>
        </w:rPr>
        <w:t>关</w:t>
      </w:r>
      <w:r>
        <w:rPr>
          <w:spacing w:val="-2"/>
          <w:sz w:val="21"/>
        </w:rPr>
        <w:t>规</w:t>
      </w:r>
      <w:r>
        <w:rPr>
          <w:spacing w:val="-2"/>
          <w:sz w:val="21"/>
        </w:rPr>
        <w:t>定</w:t>
      </w:r>
      <w:r>
        <w:rPr>
          <w:spacing w:val="-2"/>
          <w:sz w:val="21"/>
        </w:rPr>
        <w:t>的</w:t>
      </w:r>
      <w:r>
        <w:rPr>
          <w:spacing w:val="-2"/>
          <w:sz w:val="21"/>
        </w:rPr>
        <w:t>有</w:t>
      </w:r>
      <w:r>
        <w:rPr>
          <w:spacing w:val="-2"/>
          <w:sz w:val="21"/>
        </w:rPr>
        <w:t>（</w:t>
      </w:r>
      <w:r>
        <w:rPr>
          <w:sz w:val="21"/>
        </w:rPr>
        <w:tab/>
      </w:r>
      <w:r>
        <w:rPr>
          <w:spacing w:val="-105"/>
          <w:sz w:val="21"/>
        </w:rPr>
        <w:t>）</w:t>
      </w:r>
      <w:r>
        <w:rPr>
          <w:spacing w:val="-10"/>
          <w:sz w:val="21"/>
        </w:rPr>
        <w:t>。</w:t>
      </w:r>
    </w:p>
    <w:p>
      <w:pPr>
        <w:pStyle w:val="ListParagraph"/>
        <w:numPr>
          <w:ilvl w:val="1"/>
          <w:numId w:val="55"/>
        </w:numPr>
        <w:tabs>
          <w:tab w:val="left" w:pos="1361"/>
        </w:tabs>
        <w:spacing w:before="0" w:after="0" w:line="268" w:lineRule="exact"/>
        <w:ind w:left="1361" w:right="0" w:hanging="211"/>
        <w:jc w:val="both"/>
        <w:rPr>
          <w:sz w:val="21"/>
        </w:rPr>
      </w:pPr>
      <w:r>
        <w:rPr>
          <w:spacing w:val="-11"/>
          <w:sz w:val="21"/>
        </w:rPr>
        <w:t xml:space="preserve">商场应按 </w:t>
      </w:r>
      <w:r>
        <w:rPr>
          <w:sz w:val="21"/>
        </w:rPr>
        <w:t>120</w:t>
      </w:r>
      <w:r>
        <w:rPr>
          <w:spacing w:val="-9"/>
          <w:sz w:val="21"/>
        </w:rPr>
        <w:t xml:space="preserve"> 万元计算确定销项税额</w:t>
      </w:r>
    </w:p>
    <w:p>
      <w:pPr>
        <w:pStyle w:val="BodyText"/>
        <w:spacing w:before="6"/>
        <w:rPr>
          <w:sz w:val="15"/>
        </w:rPr>
      </w:pPr>
    </w:p>
    <w:p>
      <w:pPr>
        <w:pStyle w:val="ListParagraph"/>
        <w:numPr>
          <w:ilvl w:val="1"/>
          <w:numId w:val="55"/>
        </w:numPr>
        <w:tabs>
          <w:tab w:val="left" w:pos="1361"/>
        </w:tabs>
        <w:spacing w:before="1" w:after="0" w:line="240" w:lineRule="auto"/>
        <w:ind w:left="1361" w:right="0" w:hanging="211"/>
        <w:jc w:val="left"/>
        <w:rPr>
          <w:sz w:val="21"/>
        </w:rPr>
      </w:pPr>
      <w:r>
        <w:rPr>
          <w:spacing w:val="-11"/>
          <w:sz w:val="21"/>
        </w:rPr>
        <w:t xml:space="preserve">商场应按 </w:t>
      </w:r>
      <w:r>
        <w:rPr>
          <w:sz w:val="21"/>
        </w:rPr>
        <w:t>124.8</w:t>
      </w:r>
      <w:r>
        <w:rPr>
          <w:spacing w:val="-9"/>
          <w:sz w:val="21"/>
        </w:rPr>
        <w:t xml:space="preserve"> 万元计算销项税额</w:t>
      </w:r>
    </w:p>
    <w:p>
      <w:pPr>
        <w:spacing w:after="0" w:line="240" w:lineRule="auto"/>
        <w:jc w:val="left"/>
        <w:rPr>
          <w:sz w:val="21"/>
        </w:rPr>
        <w:sectPr>
          <w:pgSz w:w="11910" w:h="16840"/>
          <w:pgMar w:top="1740" w:right="840" w:bottom="280" w:left="980" w:header="708" w:footer="708"/>
          <w:pgNumType w:start="24"/>
          <w:cols w:space="708"/>
        </w:sectPr>
      </w:pPr>
    </w:p>
    <w:p>
      <w:pPr>
        <w:pStyle w:val="ListParagraph"/>
        <w:numPr>
          <w:ilvl w:val="1"/>
          <w:numId w:val="55"/>
        </w:numPr>
        <w:tabs>
          <w:tab w:val="left" w:pos="1361"/>
        </w:tabs>
        <w:spacing w:before="42" w:after="0" w:line="417" w:lineRule="auto"/>
        <w:ind w:left="1150" w:right="5051" w:firstLine="0"/>
        <w:jc w:val="left"/>
        <w:rPr>
          <w:sz w:val="21"/>
        </w:rPr>
      </w:pPr>
      <w:r>
        <w:rPr>
          <w:spacing w:val="-6"/>
          <w:sz w:val="21"/>
        </w:rPr>
        <w:t xml:space="preserve">商场当月应抵扣的进项税额为 </w:t>
      </w:r>
      <w:r>
        <w:rPr>
          <w:spacing w:val="-2"/>
          <w:sz w:val="21"/>
        </w:rPr>
        <w:t>20.4</w:t>
      </w:r>
      <w:r>
        <w:rPr>
          <w:spacing w:val="-20"/>
          <w:sz w:val="21"/>
        </w:rPr>
        <w:t xml:space="preserve"> 万元</w:t>
      </w:r>
      <w:r>
        <w:rPr>
          <w:spacing w:val="-2"/>
          <w:sz w:val="21"/>
        </w:rPr>
        <w:t xml:space="preserve"> D.</w:t>
      </w:r>
      <w:r>
        <w:rPr>
          <w:spacing w:val="-6"/>
          <w:sz w:val="21"/>
        </w:rPr>
        <w:t xml:space="preserve">商场当月应抵扣的进项税额为 </w:t>
      </w:r>
      <w:r>
        <w:rPr>
          <w:spacing w:val="-2"/>
          <w:sz w:val="21"/>
        </w:rPr>
        <w:t>19.7</w:t>
      </w:r>
      <w:r>
        <w:rPr>
          <w:spacing w:val="-18"/>
          <w:sz w:val="21"/>
        </w:rPr>
        <w:t xml:space="preserve"> 万元</w:t>
      </w:r>
    </w:p>
    <w:p>
      <w:pPr>
        <w:pStyle w:val="ListParagraph"/>
        <w:numPr>
          <w:ilvl w:val="0"/>
          <w:numId w:val="55"/>
        </w:numPr>
        <w:tabs>
          <w:tab w:val="left" w:pos="1150"/>
          <w:tab w:val="left" w:pos="5454"/>
        </w:tabs>
        <w:spacing w:before="0" w:after="0" w:line="269" w:lineRule="exact"/>
        <w:ind w:left="1150" w:right="0" w:hanging="420"/>
        <w:jc w:val="left"/>
        <w:rPr>
          <w:sz w:val="21"/>
        </w:rPr>
      </w:pPr>
      <w:r>
        <w:rPr>
          <w:sz w:val="21"/>
        </w:rPr>
        <w:t>下列各项中，应当征收增值税的有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s>
        <w:spacing w:before="1" w:after="0" w:line="240" w:lineRule="auto"/>
        <w:ind w:left="1361" w:right="0" w:hanging="211"/>
        <w:jc w:val="left"/>
        <w:rPr>
          <w:sz w:val="21"/>
        </w:rPr>
      </w:pPr>
      <w:r>
        <w:rPr>
          <w:spacing w:val="-1"/>
          <w:sz w:val="21"/>
        </w:rPr>
        <w:t>医院提供治疗并销售药品</w:t>
      </w:r>
    </w:p>
    <w:p>
      <w:pPr>
        <w:pStyle w:val="BodyText"/>
        <w:spacing w:before="6"/>
        <w:rPr>
          <w:sz w:val="15"/>
        </w:rPr>
      </w:pPr>
    </w:p>
    <w:p>
      <w:pPr>
        <w:pStyle w:val="ListParagraph"/>
        <w:numPr>
          <w:ilvl w:val="1"/>
          <w:numId w:val="55"/>
        </w:numPr>
        <w:tabs>
          <w:tab w:val="left" w:pos="1361"/>
        </w:tabs>
        <w:spacing w:before="0" w:after="0" w:line="417" w:lineRule="auto"/>
        <w:ind w:left="1150" w:right="5576" w:firstLine="0"/>
        <w:jc w:val="left"/>
        <w:rPr>
          <w:sz w:val="21"/>
        </w:rPr>
      </w:pPr>
      <w:r>
        <w:rPr>
          <w:spacing w:val="-2"/>
          <w:sz w:val="21"/>
        </w:rPr>
        <w:t>邮局提供邮政服务并销售集邮商品</w:t>
      </w:r>
      <w:r>
        <w:rPr>
          <w:spacing w:val="-2"/>
          <w:sz w:val="21"/>
        </w:rPr>
        <w:t xml:space="preserve"> C.商店销售空调并负责安装</w:t>
      </w:r>
    </w:p>
    <w:p>
      <w:pPr>
        <w:pStyle w:val="BodyText"/>
        <w:spacing w:line="269" w:lineRule="exact"/>
        <w:ind w:left="1150"/>
      </w:pPr>
      <w:r>
        <w:t>D.</w:t>
      </w:r>
      <w:r>
        <w:rPr>
          <w:spacing w:val="-1"/>
        </w:rPr>
        <w:t>汽车修理厂修车并销售汽车零配件</w:t>
      </w:r>
    </w:p>
    <w:p>
      <w:pPr>
        <w:pStyle w:val="BodyText"/>
        <w:spacing w:before="7"/>
        <w:rPr>
          <w:sz w:val="15"/>
        </w:rPr>
      </w:pPr>
    </w:p>
    <w:p>
      <w:pPr>
        <w:pStyle w:val="ListParagraph"/>
        <w:numPr>
          <w:ilvl w:val="0"/>
          <w:numId w:val="55"/>
        </w:numPr>
        <w:tabs>
          <w:tab w:val="left" w:pos="1150"/>
          <w:tab w:val="left" w:pos="5874"/>
        </w:tabs>
        <w:spacing w:before="0" w:after="0" w:line="240" w:lineRule="auto"/>
        <w:ind w:left="1150" w:right="0" w:hanging="420"/>
        <w:jc w:val="left"/>
        <w:rPr>
          <w:sz w:val="21"/>
        </w:rPr>
      </w:pPr>
      <w:r>
        <w:rPr>
          <w:sz w:val="21"/>
        </w:rPr>
        <w:t>下列单位中属于消费税纳税人的有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417" w:lineRule="auto"/>
        <w:ind w:left="1150" w:right="4526" w:firstLine="0"/>
        <w:jc w:val="left"/>
        <w:rPr>
          <w:sz w:val="21"/>
        </w:rPr>
      </w:pPr>
      <w:r>
        <w:rPr>
          <w:spacing w:val="-2"/>
          <w:sz w:val="21"/>
        </w:rPr>
        <w:t>生产销售应税消费品（金银首饰除外）的单位</w:t>
      </w:r>
      <w:r>
        <w:rPr>
          <w:spacing w:val="-2"/>
          <w:sz w:val="21"/>
        </w:rPr>
        <w:t xml:space="preserve"> B.委托加工应税消费品的单位</w:t>
      </w:r>
    </w:p>
    <w:p>
      <w:pPr>
        <w:pStyle w:val="ListParagraph"/>
        <w:numPr>
          <w:ilvl w:val="0"/>
          <w:numId w:val="41"/>
        </w:numPr>
        <w:tabs>
          <w:tab w:val="left" w:pos="1361"/>
        </w:tabs>
        <w:spacing w:before="0" w:after="0" w:line="269" w:lineRule="exact"/>
        <w:ind w:left="1361" w:right="0" w:hanging="211"/>
        <w:jc w:val="left"/>
        <w:rPr>
          <w:sz w:val="21"/>
        </w:rPr>
      </w:pPr>
      <w:r>
        <w:rPr>
          <w:spacing w:val="-1"/>
          <w:sz w:val="21"/>
        </w:rPr>
        <w:t>进口应税消费品的单位</w:t>
      </w:r>
    </w:p>
    <w:p>
      <w:pPr>
        <w:pStyle w:val="BodyText"/>
        <w:spacing w:before="6"/>
        <w:rPr>
          <w:sz w:val="15"/>
        </w:rPr>
      </w:pPr>
    </w:p>
    <w:p>
      <w:pPr>
        <w:pStyle w:val="ListParagraph"/>
        <w:numPr>
          <w:ilvl w:val="0"/>
          <w:numId w:val="41"/>
        </w:numPr>
        <w:tabs>
          <w:tab w:val="left" w:pos="1361"/>
        </w:tabs>
        <w:spacing w:before="1" w:after="0" w:line="240" w:lineRule="auto"/>
        <w:ind w:left="1361" w:right="0" w:hanging="211"/>
        <w:jc w:val="left"/>
        <w:rPr>
          <w:sz w:val="21"/>
        </w:rPr>
      </w:pPr>
      <w:r>
        <w:rPr>
          <w:spacing w:val="-1"/>
          <w:sz w:val="21"/>
        </w:rPr>
        <w:t>受托加工应税消费品的单位</w:t>
      </w:r>
    </w:p>
    <w:p>
      <w:pPr>
        <w:pStyle w:val="BodyText"/>
        <w:spacing w:before="6"/>
        <w:rPr>
          <w:sz w:val="15"/>
        </w:rPr>
      </w:pPr>
    </w:p>
    <w:p>
      <w:pPr>
        <w:pStyle w:val="ListParagraph"/>
        <w:numPr>
          <w:ilvl w:val="0"/>
          <w:numId w:val="55"/>
        </w:numPr>
        <w:tabs>
          <w:tab w:val="left" w:pos="1150"/>
          <w:tab w:val="left" w:pos="9129"/>
        </w:tabs>
        <w:spacing w:before="0" w:after="0" w:line="240" w:lineRule="auto"/>
        <w:ind w:left="1150" w:right="0" w:hanging="420"/>
        <w:jc w:val="left"/>
        <w:rPr>
          <w:sz w:val="21"/>
        </w:rPr>
      </w:pPr>
      <w:r>
        <w:rPr>
          <w:sz w:val="21"/>
        </w:rPr>
        <w:t>根据现行税法，下列消费品的生产经营环节，既征收增值税又征收消费税的有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BodyText"/>
        <w:tabs>
          <w:tab w:val="left" w:pos="4509"/>
        </w:tabs>
        <w:spacing w:line="417" w:lineRule="auto"/>
        <w:ind w:left="1150" w:right="2636"/>
      </w:pPr>
      <w:r>
        <w:rPr>
          <w:spacing w:val="-2"/>
        </w:rPr>
        <w:t>A.</w:t>
      </w:r>
      <w:r>
        <w:rPr>
          <w:spacing w:val="-2"/>
        </w:rPr>
        <w:t>批</w:t>
      </w:r>
      <w:r>
        <w:rPr>
          <w:spacing w:val="-2"/>
        </w:rPr>
        <w:t>发</w:t>
      </w:r>
      <w:r>
        <w:rPr>
          <w:spacing w:val="-2"/>
        </w:rPr>
        <w:t>环</w:t>
      </w:r>
      <w:r>
        <w:rPr>
          <w:spacing w:val="-2"/>
        </w:rPr>
        <w:t>节</w:t>
      </w:r>
      <w:r>
        <w:rPr>
          <w:spacing w:val="-2"/>
        </w:rPr>
        <w:t>销</w:t>
      </w:r>
      <w:r>
        <w:rPr>
          <w:spacing w:val="-2"/>
        </w:rPr>
        <w:t>售</w:t>
      </w:r>
      <w:r>
        <w:rPr>
          <w:spacing w:val="-2"/>
        </w:rPr>
        <w:t>的</w:t>
      </w:r>
      <w:r>
        <w:rPr>
          <w:spacing w:val="-2"/>
        </w:rPr>
        <w:t>卷</w:t>
      </w:r>
      <w:r>
        <w:rPr>
          <w:spacing w:val="-2"/>
        </w:rPr>
        <w:t>烟</w:t>
      </w:r>
      <w:r>
        <w:tab/>
      </w:r>
      <w:r>
        <w:rPr>
          <w:spacing w:val="-2"/>
        </w:rPr>
        <w:t>B.</w:t>
      </w:r>
      <w:r>
        <w:rPr>
          <w:spacing w:val="-2"/>
        </w:rPr>
        <w:t>零</w:t>
      </w:r>
      <w:r>
        <w:rPr>
          <w:spacing w:val="-2"/>
        </w:rPr>
        <w:t>售</w:t>
      </w:r>
      <w:r>
        <w:rPr>
          <w:spacing w:val="-2"/>
        </w:rPr>
        <w:t>环</w:t>
      </w:r>
      <w:r>
        <w:rPr>
          <w:spacing w:val="-2"/>
        </w:rPr>
        <w:t>节</w:t>
      </w:r>
      <w:r>
        <w:rPr>
          <w:spacing w:val="-2"/>
        </w:rPr>
        <w:t>销</w:t>
      </w:r>
      <w:r>
        <w:rPr>
          <w:spacing w:val="-2"/>
        </w:rPr>
        <w:t>售</w:t>
      </w:r>
      <w:r>
        <w:rPr>
          <w:spacing w:val="-2"/>
        </w:rPr>
        <w:t>的</w:t>
      </w:r>
      <w:r>
        <w:rPr>
          <w:spacing w:val="-2"/>
        </w:rPr>
        <w:t>金</w:t>
      </w:r>
      <w:r>
        <w:rPr>
          <w:spacing w:val="-2"/>
        </w:rPr>
        <w:t>基</w:t>
      </w:r>
      <w:r>
        <w:rPr>
          <w:spacing w:val="-2"/>
        </w:rPr>
        <w:t>合</w:t>
      </w:r>
      <w:r>
        <w:rPr>
          <w:spacing w:val="-2"/>
        </w:rPr>
        <w:t>金</w:t>
      </w:r>
      <w:r>
        <w:rPr>
          <w:spacing w:val="-2"/>
        </w:rPr>
        <w:t>首</w:t>
      </w:r>
      <w:r>
        <w:rPr>
          <w:spacing w:val="-2"/>
        </w:rPr>
        <w:t>饰 C.</w:t>
      </w:r>
      <w:r>
        <w:rPr>
          <w:spacing w:val="-2"/>
        </w:rPr>
        <w:t>批</w:t>
      </w:r>
      <w:r>
        <w:rPr>
          <w:spacing w:val="-2"/>
        </w:rPr>
        <w:t>发</w:t>
      </w:r>
      <w:r>
        <w:rPr>
          <w:spacing w:val="-2"/>
        </w:rPr>
        <w:t>环</w:t>
      </w:r>
      <w:r>
        <w:rPr>
          <w:spacing w:val="-2"/>
        </w:rPr>
        <w:t>节</w:t>
      </w:r>
      <w:r>
        <w:rPr>
          <w:spacing w:val="-2"/>
        </w:rPr>
        <w:t>销</w:t>
      </w:r>
      <w:r>
        <w:rPr>
          <w:spacing w:val="-2"/>
        </w:rPr>
        <w:t>售</w:t>
      </w:r>
      <w:r>
        <w:rPr>
          <w:spacing w:val="-2"/>
        </w:rPr>
        <w:t>的</w:t>
      </w:r>
      <w:r>
        <w:rPr>
          <w:spacing w:val="-2"/>
        </w:rPr>
        <w:t>白</w:t>
      </w:r>
      <w:r>
        <w:rPr>
          <w:spacing w:val="-2"/>
        </w:rPr>
        <w:t>酒</w:t>
      </w:r>
      <w:r>
        <w:tab/>
      </w:r>
      <w:r>
        <w:rPr>
          <w:spacing w:val="-2"/>
        </w:rPr>
        <w:t>D.</w:t>
      </w:r>
      <w:r>
        <w:rPr>
          <w:spacing w:val="-2"/>
        </w:rPr>
        <w:t>零</w:t>
      </w:r>
      <w:r>
        <w:rPr>
          <w:spacing w:val="-2"/>
        </w:rPr>
        <w:t>售</w:t>
      </w:r>
      <w:r>
        <w:rPr>
          <w:spacing w:val="-2"/>
        </w:rPr>
        <w:t>环</w:t>
      </w:r>
      <w:r>
        <w:rPr>
          <w:spacing w:val="-2"/>
        </w:rPr>
        <w:t>节</w:t>
      </w:r>
      <w:r>
        <w:rPr>
          <w:spacing w:val="-2"/>
        </w:rPr>
        <w:t>销</w:t>
      </w:r>
      <w:r>
        <w:rPr>
          <w:spacing w:val="-2"/>
        </w:rPr>
        <w:t>售</w:t>
      </w:r>
      <w:r>
        <w:rPr>
          <w:spacing w:val="-2"/>
        </w:rPr>
        <w:t>的</w:t>
      </w:r>
      <w:r>
        <w:rPr>
          <w:spacing w:val="-2"/>
        </w:rPr>
        <w:t>白</w:t>
      </w:r>
      <w:r>
        <w:rPr>
          <w:spacing w:val="-2"/>
        </w:rPr>
        <w:t>酒</w:t>
      </w:r>
    </w:p>
    <w:p>
      <w:pPr>
        <w:pStyle w:val="ListParagraph"/>
        <w:numPr>
          <w:ilvl w:val="0"/>
          <w:numId w:val="55"/>
        </w:numPr>
        <w:tabs>
          <w:tab w:val="left" w:pos="1150"/>
          <w:tab w:val="left" w:pos="8499"/>
        </w:tabs>
        <w:spacing w:before="0" w:after="0" w:line="269" w:lineRule="exact"/>
        <w:ind w:left="1150" w:right="0" w:hanging="420"/>
        <w:jc w:val="left"/>
        <w:rPr>
          <w:sz w:val="21"/>
        </w:rPr>
      </w:pPr>
      <w:r>
        <w:rPr>
          <w:sz w:val="21"/>
        </w:rPr>
        <w:t>企业生产销售白酒取得的下列款项中，应并入销售额计征消费税的有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BodyText"/>
        <w:tabs>
          <w:tab w:val="left" w:pos="2724"/>
          <w:tab w:val="left" w:pos="4509"/>
          <w:tab w:val="left" w:pos="6399"/>
        </w:tabs>
        <w:ind w:left="1150"/>
      </w:pPr>
      <w:r>
        <w:t>A.优质</w:t>
      </w:r>
      <w:r>
        <w:rPr>
          <w:spacing w:val="-10"/>
        </w:rPr>
        <w:t>费</w:t>
      </w:r>
      <w:r>
        <w:tab/>
        <w:t>B.包装物租</w:t>
      </w:r>
      <w:r>
        <w:rPr>
          <w:spacing w:val="-10"/>
        </w:rPr>
        <w:t>金</w:t>
      </w:r>
      <w:r>
        <w:tab/>
        <w:t>C.品牌使用</w:t>
      </w:r>
      <w:r>
        <w:rPr>
          <w:spacing w:val="-10"/>
        </w:rPr>
        <w:t>费</w:t>
      </w:r>
      <w:r>
        <w:tab/>
        <w:t>D.包装物押</w:t>
      </w:r>
      <w:r>
        <w:rPr>
          <w:spacing w:val="-10"/>
        </w:rPr>
        <w:t>金</w:t>
      </w:r>
    </w:p>
    <w:p>
      <w:pPr>
        <w:pStyle w:val="BodyText"/>
        <w:spacing w:before="6"/>
        <w:rPr>
          <w:sz w:val="15"/>
        </w:rPr>
      </w:pPr>
    </w:p>
    <w:p>
      <w:pPr>
        <w:pStyle w:val="ListParagraph"/>
        <w:numPr>
          <w:ilvl w:val="0"/>
          <w:numId w:val="55"/>
        </w:numPr>
        <w:tabs>
          <w:tab w:val="left" w:pos="1150"/>
          <w:tab w:val="left" w:pos="8499"/>
        </w:tabs>
        <w:spacing w:before="1" w:after="0" w:line="240" w:lineRule="auto"/>
        <w:ind w:left="1150" w:right="0" w:hanging="420"/>
        <w:jc w:val="left"/>
        <w:rPr>
          <w:sz w:val="21"/>
        </w:rPr>
      </w:pPr>
      <w:r>
        <w:rPr>
          <w:sz w:val="21"/>
        </w:rPr>
        <w:t>下列各项关于从量计征消费税计税依据确定方法的表述中，正确的有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s>
        <w:spacing w:before="0" w:after="0" w:line="417" w:lineRule="auto"/>
        <w:ind w:left="1150" w:right="4526" w:firstLine="0"/>
        <w:jc w:val="left"/>
        <w:rPr>
          <w:sz w:val="21"/>
        </w:rPr>
      </w:pPr>
      <w:r>
        <w:rPr>
          <w:spacing w:val="-2"/>
          <w:sz w:val="21"/>
        </w:rPr>
        <w:t>销售应税消费品的，为应税消费品的销售数量</w:t>
      </w:r>
      <w:r>
        <w:rPr>
          <w:spacing w:val="-2"/>
          <w:sz w:val="21"/>
        </w:rPr>
        <w:t xml:space="preserve"> B.进口应消费品的为海关核定的应税消费品数量</w:t>
      </w:r>
    </w:p>
    <w:p>
      <w:pPr>
        <w:pStyle w:val="BodyText"/>
        <w:spacing w:line="417" w:lineRule="auto"/>
        <w:ind w:left="1150" w:right="3686"/>
      </w:pPr>
      <w:r>
        <w:rPr>
          <w:spacing w:val="-2"/>
        </w:rPr>
        <w:t>C.以应税消费品投资入股的，为应税消费品移送使用数量</w:t>
      </w:r>
      <w:r>
        <w:rPr>
          <w:spacing w:val="-2"/>
        </w:rPr>
        <w:t xml:space="preserve"> </w:t>
      </w:r>
      <w:r>
        <w:t>D.</w:t>
      </w:r>
      <w:r>
        <w:rPr>
          <w:spacing w:val="-1"/>
        </w:rPr>
        <w:t>委托加工应税消费品的，为加工完成的应税消费品数量</w:t>
      </w:r>
    </w:p>
    <w:p>
      <w:pPr>
        <w:pStyle w:val="ListParagraph"/>
        <w:numPr>
          <w:ilvl w:val="0"/>
          <w:numId w:val="55"/>
        </w:numPr>
        <w:tabs>
          <w:tab w:val="left" w:pos="1150"/>
          <w:tab w:val="left" w:pos="5349"/>
        </w:tabs>
        <w:spacing w:before="0" w:after="0" w:line="269" w:lineRule="exact"/>
        <w:ind w:left="1150" w:right="0" w:hanging="420"/>
        <w:jc w:val="left"/>
        <w:rPr>
          <w:sz w:val="21"/>
        </w:rPr>
      </w:pPr>
      <w:r>
        <w:rPr>
          <w:sz w:val="21"/>
        </w:rPr>
        <w:t>下列各项中，应当征收消费税的有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417" w:lineRule="auto"/>
        <w:ind w:left="1150" w:right="5366" w:firstLine="0"/>
        <w:jc w:val="left"/>
        <w:rPr>
          <w:sz w:val="21"/>
        </w:rPr>
      </w:pPr>
      <w:r>
        <w:rPr>
          <w:spacing w:val="-2"/>
          <w:sz w:val="21"/>
        </w:rPr>
        <w:t>化妆品厂作为样品赠送给客户的香水</w:t>
      </w:r>
      <w:r>
        <w:rPr>
          <w:spacing w:val="-2"/>
          <w:sz w:val="21"/>
        </w:rPr>
        <w:t xml:space="preserve"> B.用于产品质量检验耗费的高尔夫球杆</w:t>
      </w:r>
    </w:p>
    <w:p>
      <w:pPr>
        <w:pStyle w:val="ListParagraph"/>
        <w:numPr>
          <w:ilvl w:val="0"/>
          <w:numId w:val="40"/>
        </w:numPr>
        <w:tabs>
          <w:tab w:val="left" w:pos="1361"/>
        </w:tabs>
        <w:spacing w:before="0" w:after="0" w:line="269" w:lineRule="exact"/>
        <w:ind w:left="1361" w:right="0" w:hanging="211"/>
        <w:jc w:val="left"/>
        <w:rPr>
          <w:sz w:val="21"/>
        </w:rPr>
      </w:pPr>
      <w:r>
        <w:rPr>
          <w:spacing w:val="-1"/>
          <w:sz w:val="21"/>
        </w:rPr>
        <w:t>白酒生产企业向百货公司销售的试制药酒</w:t>
      </w:r>
    </w:p>
    <w:p>
      <w:pPr>
        <w:pStyle w:val="BodyText"/>
        <w:spacing w:before="6"/>
        <w:rPr>
          <w:sz w:val="15"/>
        </w:rPr>
      </w:pPr>
    </w:p>
    <w:p>
      <w:pPr>
        <w:pStyle w:val="ListParagraph"/>
        <w:numPr>
          <w:ilvl w:val="0"/>
          <w:numId w:val="40"/>
        </w:numPr>
        <w:tabs>
          <w:tab w:val="left" w:pos="1361"/>
        </w:tabs>
        <w:spacing w:before="0" w:after="0" w:line="240" w:lineRule="auto"/>
        <w:ind w:left="1361" w:right="0" w:hanging="211"/>
        <w:jc w:val="left"/>
        <w:rPr>
          <w:sz w:val="21"/>
        </w:rPr>
      </w:pPr>
      <w:r>
        <w:rPr>
          <w:spacing w:val="-1"/>
          <w:sz w:val="21"/>
        </w:rPr>
        <w:t>轮胎厂移送非独立核算门市部待销售的汽车轮胎</w:t>
      </w:r>
    </w:p>
    <w:p>
      <w:pPr>
        <w:pStyle w:val="BodyText"/>
        <w:spacing w:before="7"/>
        <w:rPr>
          <w:sz w:val="15"/>
        </w:rPr>
      </w:pPr>
    </w:p>
    <w:p>
      <w:pPr>
        <w:pStyle w:val="ListParagraph"/>
        <w:numPr>
          <w:ilvl w:val="0"/>
          <w:numId w:val="55"/>
        </w:numPr>
        <w:tabs>
          <w:tab w:val="left" w:pos="1150"/>
          <w:tab w:val="left" w:pos="7449"/>
        </w:tabs>
        <w:spacing w:before="0" w:after="0" w:line="240" w:lineRule="auto"/>
        <w:ind w:left="1150" w:right="0" w:hanging="420"/>
        <w:jc w:val="left"/>
        <w:rPr>
          <w:sz w:val="21"/>
        </w:rPr>
      </w:pPr>
      <w:r>
        <w:rPr>
          <w:sz w:val="21"/>
        </w:rPr>
        <w:t>下列各项中，外购应税消费品已纳消费税款准予扣除的有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外购已税烟丝生产的卷烟</w:t>
      </w:r>
    </w:p>
    <w:p>
      <w:pPr>
        <w:spacing w:after="0" w:line="240" w:lineRule="auto"/>
        <w:jc w:val="left"/>
        <w:rPr>
          <w:sz w:val="21"/>
        </w:rPr>
        <w:sectPr>
          <w:pgSz w:w="11910" w:h="16840"/>
          <w:pgMar w:top="1760" w:right="840" w:bottom="280" w:left="980" w:header="708" w:footer="708"/>
          <w:pgNumType w:start="25"/>
          <w:cols w:space="708"/>
        </w:sectPr>
      </w:pPr>
    </w:p>
    <w:p>
      <w:pPr>
        <w:pStyle w:val="ListParagraph"/>
        <w:numPr>
          <w:ilvl w:val="1"/>
          <w:numId w:val="55"/>
        </w:numPr>
        <w:tabs>
          <w:tab w:val="left" w:pos="1361"/>
        </w:tabs>
        <w:spacing w:before="42" w:after="0" w:line="240" w:lineRule="auto"/>
        <w:ind w:left="1361" w:right="0" w:hanging="211"/>
        <w:jc w:val="left"/>
        <w:rPr>
          <w:sz w:val="21"/>
        </w:rPr>
      </w:pPr>
      <w:r>
        <w:rPr>
          <w:spacing w:val="-1"/>
          <w:sz w:val="21"/>
        </w:rPr>
        <w:t>外购已税汽车轮胎生产的小轿车</w:t>
      </w:r>
    </w:p>
    <w:p>
      <w:pPr>
        <w:pStyle w:val="BodyText"/>
        <w:spacing w:before="6"/>
        <w:rPr>
          <w:sz w:val="15"/>
        </w:rPr>
      </w:pPr>
    </w:p>
    <w:p>
      <w:pPr>
        <w:pStyle w:val="ListParagraph"/>
        <w:numPr>
          <w:ilvl w:val="1"/>
          <w:numId w:val="55"/>
        </w:numPr>
        <w:tabs>
          <w:tab w:val="left" w:pos="1361"/>
        </w:tabs>
        <w:spacing w:before="1" w:after="0" w:line="417" w:lineRule="auto"/>
        <w:ind w:left="1150" w:right="4946" w:firstLine="0"/>
        <w:jc w:val="left"/>
        <w:rPr>
          <w:sz w:val="21"/>
        </w:rPr>
      </w:pPr>
      <w:r>
        <w:rPr>
          <w:spacing w:val="-2"/>
          <w:sz w:val="21"/>
        </w:rPr>
        <w:t>外购已税珠宝原料生产的金银镶嵌首饰</w:t>
      </w:r>
      <w:r>
        <w:rPr>
          <w:spacing w:val="-2"/>
          <w:sz w:val="21"/>
        </w:rPr>
        <w:t xml:space="preserve"> D.外购已税石脑油为原料生产的应税消费品</w:t>
      </w:r>
    </w:p>
    <w:p>
      <w:pPr>
        <w:pStyle w:val="ListParagraph"/>
        <w:numPr>
          <w:ilvl w:val="0"/>
          <w:numId w:val="55"/>
        </w:numPr>
        <w:tabs>
          <w:tab w:val="left" w:pos="1150"/>
          <w:tab w:val="left" w:pos="6294"/>
        </w:tabs>
        <w:spacing w:before="0" w:after="0" w:line="269" w:lineRule="exact"/>
        <w:ind w:left="1150" w:right="0" w:hanging="420"/>
        <w:jc w:val="left"/>
        <w:rPr>
          <w:sz w:val="21"/>
        </w:rPr>
      </w:pPr>
      <w:r>
        <w:rPr>
          <w:sz w:val="21"/>
        </w:rPr>
        <w:t>下列各项中，符合消费税纳税地点规定的有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进口应税消费品的，由进口人或其代理人向报关地海关申报纳税</w:t>
      </w:r>
    </w:p>
    <w:p>
      <w:pPr>
        <w:pStyle w:val="BodyText"/>
        <w:spacing w:before="7"/>
        <w:rPr>
          <w:sz w:val="15"/>
        </w:rPr>
      </w:pPr>
    </w:p>
    <w:p>
      <w:pPr>
        <w:pStyle w:val="ListParagraph"/>
        <w:numPr>
          <w:ilvl w:val="1"/>
          <w:numId w:val="55"/>
        </w:numPr>
        <w:tabs>
          <w:tab w:val="left" w:pos="1361"/>
        </w:tabs>
        <w:spacing w:before="0" w:after="0" w:line="417" w:lineRule="auto"/>
        <w:ind w:left="1150" w:right="2006" w:firstLine="0"/>
        <w:jc w:val="left"/>
        <w:rPr>
          <w:sz w:val="21"/>
        </w:rPr>
      </w:pPr>
      <w:r>
        <w:rPr>
          <w:spacing w:val="-2"/>
          <w:sz w:val="21"/>
        </w:rPr>
        <w:t>纳税人总机构与分支机构不在同一县的，分支机构应回总机构申报纳税</w:t>
      </w:r>
      <w:r>
        <w:rPr>
          <w:spacing w:val="40"/>
          <w:sz w:val="21"/>
        </w:rPr>
        <w:t xml:space="preserve"> </w:t>
      </w:r>
      <w:r>
        <w:rPr>
          <w:spacing w:val="-2"/>
          <w:sz w:val="21"/>
        </w:rPr>
        <w:t>C.委托加工应税消费品的，由委托方向受托方所在地主管税务机关申报纳税</w:t>
      </w:r>
    </w:p>
    <w:p>
      <w:pPr>
        <w:pStyle w:val="BodyText"/>
        <w:spacing w:line="269" w:lineRule="exact"/>
        <w:ind w:left="1150"/>
      </w:pPr>
      <w:r>
        <w:t>D.</w:t>
      </w:r>
      <w:r>
        <w:rPr>
          <w:spacing w:val="-1"/>
        </w:rPr>
        <w:t>纳税人到外县销售自产应税消费品的，应回纳税人核算地或所在地申报纳税</w:t>
      </w:r>
    </w:p>
    <w:p>
      <w:pPr>
        <w:pStyle w:val="BodyText"/>
        <w:spacing w:before="7"/>
        <w:rPr>
          <w:sz w:val="15"/>
        </w:rPr>
      </w:pPr>
    </w:p>
    <w:p>
      <w:pPr>
        <w:pStyle w:val="ListParagraph"/>
        <w:numPr>
          <w:ilvl w:val="0"/>
          <w:numId w:val="55"/>
        </w:numPr>
        <w:tabs>
          <w:tab w:val="left" w:pos="1150"/>
          <w:tab w:val="left" w:pos="7239"/>
        </w:tabs>
        <w:spacing w:before="0" w:after="0" w:line="240" w:lineRule="auto"/>
        <w:ind w:left="1150" w:right="0" w:hanging="420"/>
        <w:jc w:val="left"/>
        <w:rPr>
          <w:sz w:val="21"/>
        </w:rPr>
      </w:pPr>
      <w:r>
        <w:rPr>
          <w:sz w:val="21"/>
        </w:rPr>
        <w:t>下列各项经营行为所取得的收入中，应征收营业税的有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s>
        <w:spacing w:before="1" w:after="0" w:line="417" w:lineRule="auto"/>
        <w:ind w:left="1150" w:right="4526" w:firstLine="0"/>
        <w:jc w:val="left"/>
        <w:rPr>
          <w:sz w:val="21"/>
        </w:rPr>
      </w:pPr>
      <w:r>
        <w:rPr>
          <w:spacing w:val="-2"/>
          <w:sz w:val="21"/>
        </w:rPr>
        <w:t>内地某房地产公司销售在香港购置的地产项目</w:t>
      </w:r>
      <w:r>
        <w:rPr>
          <w:spacing w:val="-2"/>
          <w:sz w:val="21"/>
        </w:rPr>
        <w:t xml:space="preserve"> B.美国某演艺公司在上海演出取得的收入</w:t>
      </w:r>
    </w:p>
    <w:p>
      <w:pPr>
        <w:pStyle w:val="BodyText"/>
        <w:spacing w:line="417" w:lineRule="auto"/>
        <w:ind w:left="1150" w:right="4316"/>
      </w:pPr>
      <w:r>
        <w:rPr>
          <w:spacing w:val="-2"/>
        </w:rPr>
        <w:t>C.在京某外国商会为会员提供培训服务取得的收入</w:t>
      </w:r>
      <w:r>
        <w:rPr>
          <w:spacing w:val="-2"/>
        </w:rPr>
        <w:t xml:space="preserve"> </w:t>
      </w:r>
      <w:r>
        <w:t>D.</w:t>
      </w:r>
      <w:r>
        <w:rPr>
          <w:spacing w:val="-1"/>
        </w:rPr>
        <w:t>中国某保险公司为出口货物提供保险取得的收入</w:t>
      </w:r>
    </w:p>
    <w:p>
      <w:pPr>
        <w:pStyle w:val="ListParagraph"/>
        <w:numPr>
          <w:ilvl w:val="0"/>
          <w:numId w:val="55"/>
        </w:numPr>
        <w:tabs>
          <w:tab w:val="left" w:pos="1150"/>
          <w:tab w:val="left" w:pos="4929"/>
          <w:tab w:val="left" w:pos="5034"/>
          <w:tab w:val="left" w:pos="7869"/>
        </w:tabs>
        <w:spacing w:before="0" w:after="0" w:line="417" w:lineRule="auto"/>
        <w:ind w:left="1150" w:right="1691" w:hanging="420"/>
        <w:jc w:val="left"/>
        <w:rPr>
          <w:sz w:val="21"/>
        </w:rPr>
      </w:pPr>
      <w:r>
        <w:rPr>
          <w:spacing w:val="-2"/>
          <w:sz w:val="21"/>
        </w:rPr>
        <w:t>下</w:t>
      </w:r>
      <w:r>
        <w:rPr>
          <w:spacing w:val="-2"/>
          <w:sz w:val="21"/>
        </w:rPr>
        <w:t>列</w:t>
      </w:r>
      <w:r>
        <w:rPr>
          <w:spacing w:val="-2"/>
          <w:sz w:val="21"/>
        </w:rPr>
        <w:t>各</w:t>
      </w:r>
      <w:r>
        <w:rPr>
          <w:spacing w:val="-2"/>
          <w:sz w:val="21"/>
        </w:rPr>
        <w:t>项</w:t>
      </w:r>
      <w:r>
        <w:rPr>
          <w:spacing w:val="-2"/>
          <w:sz w:val="21"/>
        </w:rPr>
        <w:t>业</w:t>
      </w:r>
      <w:r>
        <w:rPr>
          <w:spacing w:val="-2"/>
          <w:sz w:val="21"/>
        </w:rPr>
        <w:t>务</w:t>
      </w:r>
      <w:r>
        <w:rPr>
          <w:spacing w:val="-2"/>
          <w:sz w:val="21"/>
        </w:rPr>
        <w:t>所</w:t>
      </w:r>
      <w:r>
        <w:rPr>
          <w:spacing w:val="-2"/>
          <w:sz w:val="21"/>
        </w:rPr>
        <w:t>取</w:t>
      </w:r>
      <w:r>
        <w:rPr>
          <w:spacing w:val="-2"/>
          <w:sz w:val="21"/>
        </w:rPr>
        <w:t>得</w:t>
      </w:r>
      <w:r>
        <w:rPr>
          <w:spacing w:val="-2"/>
          <w:sz w:val="21"/>
        </w:rPr>
        <w:t>的</w:t>
      </w:r>
      <w:r>
        <w:rPr>
          <w:spacing w:val="-2"/>
          <w:sz w:val="21"/>
        </w:rPr>
        <w:t>收</w:t>
      </w:r>
      <w:r>
        <w:rPr>
          <w:spacing w:val="-2"/>
          <w:sz w:val="21"/>
        </w:rPr>
        <w:t>入</w:t>
      </w:r>
      <w:r>
        <w:rPr>
          <w:spacing w:val="-2"/>
          <w:sz w:val="21"/>
        </w:rPr>
        <w:t>中</w:t>
      </w:r>
      <w:r>
        <w:rPr>
          <w:spacing w:val="-2"/>
          <w:sz w:val="21"/>
        </w:rPr>
        <w:t>，</w:t>
      </w:r>
      <w:r>
        <w:rPr>
          <w:spacing w:val="-2"/>
          <w:sz w:val="21"/>
        </w:rPr>
        <w:t>应</w:t>
      </w:r>
      <w:r>
        <w:rPr>
          <w:spacing w:val="-2"/>
          <w:sz w:val="21"/>
        </w:rPr>
        <w:t>按</w:t>
      </w:r>
      <w:r>
        <w:rPr>
          <w:spacing w:val="-2"/>
          <w:sz w:val="21"/>
        </w:rPr>
        <w:t>“</w:t>
      </w:r>
      <w:r>
        <w:rPr>
          <w:spacing w:val="-2"/>
          <w:sz w:val="21"/>
        </w:rPr>
        <w:t>服</w:t>
      </w:r>
      <w:r>
        <w:rPr>
          <w:spacing w:val="-2"/>
          <w:sz w:val="21"/>
        </w:rPr>
        <w:t>务</w:t>
      </w:r>
      <w:r>
        <w:rPr>
          <w:spacing w:val="-2"/>
          <w:sz w:val="21"/>
        </w:rPr>
        <w:t>业</w:t>
      </w:r>
      <w:r>
        <w:rPr>
          <w:spacing w:val="-2"/>
          <w:sz w:val="21"/>
        </w:rPr>
        <w:t>”</w:t>
      </w:r>
      <w:r>
        <w:rPr>
          <w:spacing w:val="-2"/>
          <w:sz w:val="21"/>
        </w:rPr>
        <w:t>征</w:t>
      </w:r>
      <w:r>
        <w:rPr>
          <w:spacing w:val="-2"/>
          <w:sz w:val="21"/>
        </w:rPr>
        <w:t>收</w:t>
      </w:r>
      <w:r>
        <w:rPr>
          <w:spacing w:val="-2"/>
          <w:sz w:val="21"/>
        </w:rPr>
        <w:t>营</w:t>
      </w:r>
      <w:r>
        <w:rPr>
          <w:spacing w:val="-2"/>
          <w:sz w:val="21"/>
        </w:rPr>
        <w:t>业</w:t>
      </w:r>
      <w:r>
        <w:rPr>
          <w:spacing w:val="-2"/>
          <w:sz w:val="21"/>
        </w:rPr>
        <w:t>税</w:t>
      </w:r>
      <w:r>
        <w:rPr>
          <w:spacing w:val="-2"/>
          <w:sz w:val="21"/>
        </w:rPr>
        <w:t>的</w:t>
      </w:r>
      <w:r>
        <w:rPr>
          <w:spacing w:val="-2"/>
          <w:sz w:val="21"/>
        </w:rPr>
        <w:t>有</w:t>
      </w:r>
      <w:r>
        <w:rPr>
          <w:spacing w:val="-2"/>
          <w:sz w:val="21"/>
        </w:rPr>
        <w:t>（</w:t>
      </w:r>
      <w:r>
        <w:rPr>
          <w:sz w:val="21"/>
        </w:rPr>
        <w:tab/>
      </w:r>
      <w:r>
        <w:rPr>
          <w:spacing w:val="-105"/>
          <w:sz w:val="21"/>
        </w:rPr>
        <w:t>）</w:t>
      </w:r>
      <w:r>
        <w:rPr>
          <w:spacing w:val="-10"/>
          <w:sz w:val="21"/>
        </w:rPr>
        <w:t xml:space="preserve">。 </w:t>
      </w:r>
      <w:r>
        <w:rPr>
          <w:spacing w:val="-2"/>
          <w:sz w:val="21"/>
        </w:rPr>
        <w:t>A.</w:t>
      </w:r>
      <w:r>
        <w:rPr>
          <w:spacing w:val="-2"/>
          <w:sz w:val="21"/>
        </w:rPr>
        <w:t>搬</w:t>
      </w:r>
      <w:r>
        <w:rPr>
          <w:spacing w:val="-2"/>
          <w:sz w:val="21"/>
        </w:rPr>
        <w:t>家</w:t>
      </w:r>
      <w:r>
        <w:rPr>
          <w:spacing w:val="-2"/>
          <w:sz w:val="21"/>
        </w:rPr>
        <w:t>公</w:t>
      </w:r>
      <w:r>
        <w:rPr>
          <w:spacing w:val="-2"/>
          <w:sz w:val="21"/>
        </w:rPr>
        <w:t>司</w:t>
      </w:r>
      <w:r>
        <w:rPr>
          <w:spacing w:val="-2"/>
          <w:sz w:val="21"/>
        </w:rPr>
        <w:t>从</w:t>
      </w:r>
      <w:r>
        <w:rPr>
          <w:spacing w:val="-2"/>
          <w:sz w:val="21"/>
        </w:rPr>
        <w:t>事</w:t>
      </w:r>
      <w:r>
        <w:rPr>
          <w:spacing w:val="-2"/>
          <w:sz w:val="21"/>
        </w:rPr>
        <w:t>的</w:t>
      </w:r>
      <w:r>
        <w:rPr>
          <w:spacing w:val="-2"/>
          <w:sz w:val="21"/>
        </w:rPr>
        <w:t>搬</w:t>
      </w:r>
      <w:r>
        <w:rPr>
          <w:spacing w:val="-2"/>
          <w:sz w:val="21"/>
        </w:rPr>
        <w:t>家</w:t>
      </w:r>
      <w:r>
        <w:rPr>
          <w:spacing w:val="-2"/>
          <w:sz w:val="21"/>
        </w:rPr>
        <w:t>业</w:t>
      </w:r>
      <w:r>
        <w:rPr>
          <w:spacing w:val="-2"/>
          <w:sz w:val="21"/>
        </w:rPr>
        <w:t>务</w:t>
      </w:r>
      <w:r>
        <w:rPr>
          <w:spacing w:val="-2"/>
          <w:sz w:val="21"/>
        </w:rPr>
        <w:t>收</w:t>
      </w:r>
      <w:r>
        <w:rPr>
          <w:spacing w:val="-2"/>
          <w:sz w:val="21"/>
        </w:rPr>
        <w:t>入</w:t>
      </w:r>
      <w:r>
        <w:rPr>
          <w:sz w:val="21"/>
        </w:rPr>
        <w:tab/>
        <w:tab/>
      </w:r>
      <w:r>
        <w:rPr>
          <w:spacing w:val="-2"/>
          <w:sz w:val="21"/>
        </w:rPr>
        <w:t>B.</w:t>
      </w:r>
      <w:r>
        <w:rPr>
          <w:spacing w:val="-2"/>
          <w:sz w:val="21"/>
        </w:rPr>
        <w:t>房</w:t>
      </w:r>
      <w:r>
        <w:rPr>
          <w:spacing w:val="-2"/>
          <w:sz w:val="21"/>
        </w:rPr>
        <w:t>屋</w:t>
      </w:r>
      <w:r>
        <w:rPr>
          <w:spacing w:val="-2"/>
          <w:sz w:val="21"/>
        </w:rPr>
        <w:t>中</w:t>
      </w:r>
      <w:r>
        <w:rPr>
          <w:spacing w:val="-2"/>
          <w:sz w:val="21"/>
        </w:rPr>
        <w:t>介</w:t>
      </w:r>
      <w:r>
        <w:rPr>
          <w:spacing w:val="-2"/>
          <w:sz w:val="21"/>
        </w:rPr>
        <w:t>公</w:t>
      </w:r>
      <w:r>
        <w:rPr>
          <w:spacing w:val="-2"/>
          <w:sz w:val="21"/>
        </w:rPr>
        <w:t>司</w:t>
      </w:r>
      <w:r>
        <w:rPr>
          <w:spacing w:val="-2"/>
          <w:sz w:val="21"/>
        </w:rPr>
        <w:t>从</w:t>
      </w:r>
      <w:r>
        <w:rPr>
          <w:spacing w:val="-2"/>
          <w:sz w:val="21"/>
        </w:rPr>
        <w:t>事</w:t>
      </w:r>
      <w:r>
        <w:rPr>
          <w:spacing w:val="-2"/>
          <w:sz w:val="21"/>
        </w:rPr>
        <w:t>的</w:t>
      </w:r>
      <w:r>
        <w:rPr>
          <w:spacing w:val="-2"/>
          <w:sz w:val="21"/>
        </w:rPr>
        <w:t>中</w:t>
      </w:r>
      <w:r>
        <w:rPr>
          <w:spacing w:val="-2"/>
          <w:sz w:val="21"/>
        </w:rPr>
        <w:t>介</w:t>
      </w:r>
      <w:r>
        <w:rPr>
          <w:spacing w:val="-2"/>
          <w:sz w:val="21"/>
        </w:rPr>
        <w:t>业</w:t>
      </w:r>
      <w:r>
        <w:rPr>
          <w:spacing w:val="-2"/>
          <w:sz w:val="21"/>
        </w:rPr>
        <w:t>务</w:t>
      </w:r>
      <w:r>
        <w:rPr>
          <w:spacing w:val="-2"/>
          <w:sz w:val="21"/>
        </w:rPr>
        <w:t>收</w:t>
      </w:r>
      <w:r>
        <w:rPr>
          <w:spacing w:val="-2"/>
          <w:sz w:val="21"/>
        </w:rPr>
        <w:t>入</w:t>
      </w:r>
      <w:r>
        <w:rPr>
          <w:spacing w:val="-2"/>
          <w:sz w:val="21"/>
        </w:rPr>
        <w:t xml:space="preserve"> C.</w:t>
      </w:r>
      <w:r>
        <w:rPr>
          <w:spacing w:val="-2"/>
          <w:sz w:val="21"/>
        </w:rPr>
        <w:t>公</w:t>
      </w:r>
      <w:r>
        <w:rPr>
          <w:spacing w:val="-2"/>
          <w:sz w:val="21"/>
        </w:rPr>
        <w:t>园</w:t>
      </w:r>
      <w:r>
        <w:rPr>
          <w:spacing w:val="-2"/>
          <w:sz w:val="21"/>
        </w:rPr>
        <w:t>中</w:t>
      </w:r>
      <w:r>
        <w:rPr>
          <w:spacing w:val="-2"/>
          <w:sz w:val="21"/>
        </w:rPr>
        <w:t>的</w:t>
      </w:r>
      <w:r>
        <w:rPr>
          <w:spacing w:val="-2"/>
          <w:sz w:val="21"/>
        </w:rPr>
        <w:t>观</w:t>
      </w:r>
      <w:r>
        <w:rPr>
          <w:spacing w:val="-2"/>
          <w:sz w:val="21"/>
        </w:rPr>
        <w:t>光</w:t>
      </w:r>
      <w:r>
        <w:rPr>
          <w:spacing w:val="-2"/>
          <w:sz w:val="21"/>
        </w:rPr>
        <w:t>车</w:t>
      </w:r>
      <w:r>
        <w:rPr>
          <w:spacing w:val="-2"/>
          <w:sz w:val="21"/>
        </w:rPr>
        <w:t>业</w:t>
      </w:r>
      <w:r>
        <w:rPr>
          <w:spacing w:val="-2"/>
          <w:sz w:val="21"/>
        </w:rPr>
        <w:t>务</w:t>
      </w:r>
      <w:r>
        <w:rPr>
          <w:spacing w:val="-2"/>
          <w:sz w:val="21"/>
        </w:rPr>
        <w:t>收</w:t>
      </w:r>
      <w:r>
        <w:rPr>
          <w:spacing w:val="-2"/>
          <w:sz w:val="21"/>
        </w:rPr>
        <w:t>入</w:t>
      </w:r>
      <w:r>
        <w:rPr>
          <w:sz w:val="21"/>
        </w:rPr>
        <w:tab/>
      </w:r>
      <w:r>
        <w:rPr>
          <w:spacing w:val="-2"/>
          <w:sz w:val="21"/>
        </w:rPr>
        <w:t>D.</w:t>
      </w:r>
      <w:r>
        <w:rPr>
          <w:spacing w:val="-2"/>
          <w:sz w:val="21"/>
        </w:rPr>
        <w:t>游</w:t>
      </w:r>
      <w:r>
        <w:rPr>
          <w:spacing w:val="-2"/>
          <w:sz w:val="21"/>
        </w:rPr>
        <w:t>览</w:t>
      </w:r>
      <w:r>
        <w:rPr>
          <w:spacing w:val="-2"/>
          <w:sz w:val="21"/>
        </w:rPr>
        <w:t>场</w:t>
      </w:r>
      <w:r>
        <w:rPr>
          <w:spacing w:val="-2"/>
          <w:sz w:val="21"/>
        </w:rPr>
        <w:t>所</w:t>
      </w:r>
      <w:r>
        <w:rPr>
          <w:spacing w:val="-2"/>
          <w:sz w:val="21"/>
        </w:rPr>
        <w:t>的</w:t>
      </w:r>
      <w:r>
        <w:rPr>
          <w:spacing w:val="-2"/>
          <w:sz w:val="21"/>
        </w:rPr>
        <w:t>门</w:t>
      </w:r>
      <w:r>
        <w:rPr>
          <w:spacing w:val="-2"/>
          <w:sz w:val="21"/>
        </w:rPr>
        <w:t>票</w:t>
      </w:r>
      <w:r>
        <w:rPr>
          <w:spacing w:val="-2"/>
          <w:sz w:val="21"/>
        </w:rPr>
        <w:t>收</w:t>
      </w:r>
      <w:r>
        <w:rPr>
          <w:spacing w:val="-2"/>
          <w:sz w:val="21"/>
        </w:rPr>
        <w:t>入</w:t>
      </w:r>
    </w:p>
    <w:p>
      <w:pPr>
        <w:pStyle w:val="ListParagraph"/>
        <w:numPr>
          <w:ilvl w:val="0"/>
          <w:numId w:val="55"/>
        </w:numPr>
        <w:tabs>
          <w:tab w:val="left" w:pos="1150"/>
          <w:tab w:val="left" w:pos="5979"/>
        </w:tabs>
        <w:spacing w:before="0" w:after="0" w:line="269" w:lineRule="exact"/>
        <w:ind w:left="1150" w:right="0" w:hanging="420"/>
        <w:jc w:val="left"/>
        <w:rPr>
          <w:sz w:val="21"/>
        </w:rPr>
      </w:pPr>
      <w:r>
        <w:rPr>
          <w:sz w:val="21"/>
        </w:rPr>
        <w:t>下列各项中，应计入营业税计税依据的有</w:t>
      </w:r>
      <w:r>
        <w:rPr>
          <w:spacing w:val="-10"/>
          <w:sz w:val="21"/>
        </w:rPr>
        <w:t>（</w:t>
      </w:r>
      <w:r>
        <w:rPr>
          <w:sz w:val="21"/>
        </w:rPr>
        <w:tab/>
      </w:r>
      <w:r>
        <w:rPr>
          <w:spacing w:val="-105"/>
          <w:sz w:val="21"/>
        </w:rPr>
        <w:t>）</w:t>
      </w:r>
      <w:r>
        <w:rPr>
          <w:spacing w:val="-10"/>
          <w:sz w:val="21"/>
        </w:rPr>
        <w:t>。</w:t>
      </w:r>
    </w:p>
    <w:p>
      <w:pPr>
        <w:pStyle w:val="BodyText"/>
        <w:spacing w:before="5"/>
        <w:rPr>
          <w:sz w:val="15"/>
        </w:rPr>
      </w:pPr>
    </w:p>
    <w:p>
      <w:pPr>
        <w:pStyle w:val="ListParagraph"/>
        <w:numPr>
          <w:ilvl w:val="1"/>
          <w:numId w:val="55"/>
        </w:numPr>
        <w:tabs>
          <w:tab w:val="left" w:pos="1361"/>
        </w:tabs>
        <w:spacing w:before="1" w:after="0" w:line="240" w:lineRule="auto"/>
        <w:ind w:left="1361" w:right="0" w:hanging="211"/>
        <w:jc w:val="left"/>
        <w:rPr>
          <w:sz w:val="21"/>
        </w:rPr>
      </w:pPr>
      <w:r>
        <w:rPr>
          <w:spacing w:val="-2"/>
          <w:sz w:val="21"/>
        </w:rPr>
        <w:t>总承包额中的分包额</w:t>
      </w:r>
    </w:p>
    <w:p>
      <w:pPr>
        <w:pStyle w:val="BodyText"/>
        <w:spacing w:before="6"/>
        <w:rPr>
          <w:sz w:val="15"/>
        </w:rPr>
      </w:pPr>
    </w:p>
    <w:p>
      <w:pPr>
        <w:pStyle w:val="ListParagraph"/>
        <w:numPr>
          <w:ilvl w:val="1"/>
          <w:numId w:val="55"/>
        </w:numPr>
        <w:tabs>
          <w:tab w:val="left" w:pos="1361"/>
        </w:tabs>
        <w:spacing w:before="0" w:after="0" w:line="417" w:lineRule="auto"/>
        <w:ind w:left="1150" w:right="3476" w:firstLine="0"/>
        <w:jc w:val="left"/>
        <w:rPr>
          <w:sz w:val="21"/>
        </w:rPr>
      </w:pPr>
      <w:r>
        <w:rPr>
          <w:spacing w:val="-2"/>
          <w:sz w:val="21"/>
        </w:rPr>
        <w:t>通讯线路工程所使用的发包方提供电缆、电线等设备价款</w:t>
      </w:r>
      <w:r>
        <w:rPr>
          <w:spacing w:val="-2"/>
          <w:sz w:val="21"/>
        </w:rPr>
        <w:t xml:space="preserve"> C.修缮工程所耗用的原材料及其他物资和能源动力价款</w:t>
      </w:r>
    </w:p>
    <w:p>
      <w:pPr>
        <w:pStyle w:val="BodyText"/>
        <w:spacing w:line="269" w:lineRule="exact"/>
        <w:ind w:left="1150"/>
      </w:pPr>
      <w:r>
        <w:t>D.</w:t>
      </w:r>
      <w:r>
        <w:rPr>
          <w:spacing w:val="-1"/>
        </w:rPr>
        <w:t>建筑工程所使用的建筑材料价款</w:t>
      </w:r>
    </w:p>
    <w:p>
      <w:pPr>
        <w:pStyle w:val="BodyText"/>
        <w:spacing w:before="7"/>
        <w:rPr>
          <w:sz w:val="15"/>
        </w:rPr>
      </w:pPr>
    </w:p>
    <w:p>
      <w:pPr>
        <w:pStyle w:val="ListParagraph"/>
        <w:numPr>
          <w:ilvl w:val="0"/>
          <w:numId w:val="55"/>
        </w:numPr>
        <w:tabs>
          <w:tab w:val="left" w:pos="1150"/>
          <w:tab w:val="left" w:pos="5664"/>
        </w:tabs>
        <w:spacing w:before="0" w:after="0" w:line="240" w:lineRule="auto"/>
        <w:ind w:left="1150" w:right="0" w:hanging="420"/>
        <w:jc w:val="left"/>
        <w:rPr>
          <w:sz w:val="21"/>
        </w:rPr>
      </w:pPr>
      <w:r>
        <w:rPr>
          <w:sz w:val="21"/>
        </w:rPr>
        <w:t>下列各项中，不征或免征收营业税的有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2"/>
          <w:sz w:val="21"/>
        </w:rPr>
        <w:t>博物馆的门票收入</w:t>
      </w:r>
    </w:p>
    <w:p>
      <w:pPr>
        <w:pStyle w:val="BodyText"/>
        <w:spacing w:before="6"/>
        <w:rPr>
          <w:sz w:val="15"/>
        </w:rPr>
      </w:pPr>
    </w:p>
    <w:p>
      <w:pPr>
        <w:pStyle w:val="ListParagraph"/>
        <w:numPr>
          <w:ilvl w:val="1"/>
          <w:numId w:val="55"/>
        </w:numPr>
        <w:tabs>
          <w:tab w:val="left" w:pos="1361"/>
        </w:tabs>
        <w:spacing w:before="1" w:after="0" w:line="240" w:lineRule="auto"/>
        <w:ind w:left="1361" w:right="0" w:hanging="211"/>
        <w:jc w:val="left"/>
        <w:rPr>
          <w:sz w:val="21"/>
        </w:rPr>
      </w:pPr>
      <w:r>
        <w:rPr>
          <w:spacing w:val="-1"/>
          <w:sz w:val="21"/>
        </w:rPr>
        <w:t>境内建筑公司在境外提供建筑业取得的收入</w:t>
      </w:r>
    </w:p>
    <w:p>
      <w:pPr>
        <w:pStyle w:val="BodyText"/>
        <w:spacing w:before="6"/>
        <w:rPr>
          <w:sz w:val="15"/>
        </w:rPr>
      </w:pPr>
    </w:p>
    <w:p>
      <w:pPr>
        <w:pStyle w:val="ListParagraph"/>
        <w:numPr>
          <w:ilvl w:val="1"/>
          <w:numId w:val="55"/>
        </w:numPr>
        <w:tabs>
          <w:tab w:val="left" w:pos="1361"/>
        </w:tabs>
        <w:spacing w:before="0" w:after="0" w:line="417" w:lineRule="auto"/>
        <w:ind w:left="1150" w:right="4106" w:firstLine="0"/>
        <w:jc w:val="left"/>
        <w:rPr>
          <w:sz w:val="21"/>
        </w:rPr>
      </w:pPr>
      <w:r>
        <w:rPr>
          <w:spacing w:val="-2"/>
          <w:sz w:val="21"/>
        </w:rPr>
        <w:t>电脑福利彩票投注点代销福利彩票取得手续费收入</w:t>
      </w:r>
      <w:r>
        <w:rPr>
          <w:spacing w:val="-2"/>
          <w:sz w:val="21"/>
        </w:rPr>
        <w:t xml:space="preserve"> D.个人转让股票取得的收入</w:t>
      </w:r>
    </w:p>
    <w:p>
      <w:pPr>
        <w:pStyle w:val="ListParagraph"/>
        <w:numPr>
          <w:ilvl w:val="0"/>
          <w:numId w:val="55"/>
        </w:numPr>
        <w:tabs>
          <w:tab w:val="left" w:pos="1150"/>
          <w:tab w:val="left" w:pos="6399"/>
        </w:tabs>
        <w:spacing w:before="0" w:after="0" w:line="269" w:lineRule="exact"/>
        <w:ind w:left="1150" w:right="0" w:hanging="420"/>
        <w:jc w:val="left"/>
        <w:rPr>
          <w:sz w:val="21"/>
        </w:rPr>
      </w:pPr>
      <w:r>
        <w:rPr>
          <w:sz w:val="21"/>
        </w:rPr>
        <w:t>下列关于纳税义务发生时间的说法，正确的有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纳税人采用预收款方式提供租赁业劳务的，纳税义务发生时间为取得预收款的当天</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扣缴税款义务发生时间为扣缴义务人代纳税人收讫营业收入或取得索取营业收入款项凭据的</w:t>
      </w:r>
    </w:p>
    <w:p>
      <w:pPr>
        <w:spacing w:after="0" w:line="240" w:lineRule="auto"/>
        <w:jc w:val="left"/>
        <w:rPr>
          <w:sz w:val="21"/>
        </w:rPr>
        <w:sectPr>
          <w:pgSz w:w="11910" w:h="16840"/>
          <w:pgMar w:top="1760" w:right="840" w:bottom="280" w:left="980" w:header="708" w:footer="708"/>
          <w:pgNumType w:start="26"/>
          <w:cols w:space="708"/>
        </w:sectPr>
      </w:pPr>
    </w:p>
    <w:p>
      <w:pPr>
        <w:pStyle w:val="BodyText"/>
        <w:spacing w:before="42"/>
        <w:ind w:left="1465"/>
      </w:pPr>
      <w:r>
        <w:rPr>
          <w:spacing w:val="-5"/>
        </w:rPr>
        <w:t>当天</w:t>
      </w:r>
    </w:p>
    <w:p>
      <w:pPr>
        <w:pStyle w:val="BodyText"/>
        <w:spacing w:before="6"/>
        <w:rPr>
          <w:sz w:val="15"/>
        </w:rPr>
      </w:pPr>
    </w:p>
    <w:p>
      <w:pPr>
        <w:pStyle w:val="ListParagraph"/>
        <w:numPr>
          <w:ilvl w:val="1"/>
          <w:numId w:val="55"/>
        </w:numPr>
        <w:tabs>
          <w:tab w:val="left" w:pos="1361"/>
        </w:tabs>
        <w:spacing w:before="1" w:after="0" w:line="417" w:lineRule="auto"/>
        <w:ind w:left="1150" w:right="326" w:firstLine="0"/>
        <w:jc w:val="left"/>
        <w:rPr>
          <w:sz w:val="21"/>
        </w:rPr>
      </w:pPr>
      <w:r>
        <w:rPr>
          <w:spacing w:val="-2"/>
          <w:sz w:val="21"/>
        </w:rPr>
        <w:t>纳税人将自建的不动产无偿赠送给其他单位，纳税义务发生时间为不动产所有权转移的当天</w:t>
      </w:r>
      <w:r>
        <w:rPr>
          <w:spacing w:val="-2"/>
          <w:sz w:val="21"/>
        </w:rPr>
        <w:t xml:space="preserve"> D.纳税人自建建筑物销售，建筑劳务的纳税义务发生时间为建筑劳务完成的当天</w:t>
      </w:r>
    </w:p>
    <w:p>
      <w:pPr>
        <w:pStyle w:val="ListParagraph"/>
        <w:numPr>
          <w:ilvl w:val="0"/>
          <w:numId w:val="55"/>
        </w:numPr>
        <w:tabs>
          <w:tab w:val="left" w:pos="1150"/>
          <w:tab w:val="left" w:pos="7029"/>
        </w:tabs>
        <w:spacing w:before="0" w:after="0" w:line="269" w:lineRule="exact"/>
        <w:ind w:left="1150" w:right="0" w:hanging="420"/>
        <w:jc w:val="left"/>
        <w:rPr>
          <w:sz w:val="21"/>
        </w:rPr>
      </w:pPr>
      <w:r>
        <w:rPr>
          <w:sz w:val="21"/>
        </w:rPr>
        <w:t>下列各项中，符合营业税法有关征收管理规定的有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s>
        <w:spacing w:before="0" w:after="0" w:line="417" w:lineRule="auto"/>
        <w:ind w:left="1150" w:right="5366" w:firstLine="0"/>
        <w:jc w:val="left"/>
        <w:rPr>
          <w:sz w:val="21"/>
        </w:rPr>
      </w:pPr>
      <w:r>
        <w:rPr>
          <w:spacing w:val="-2"/>
          <w:sz w:val="21"/>
        </w:rPr>
        <w:t>保险业的营业税纳税期限为一个月</w:t>
      </w:r>
      <w:r>
        <w:rPr>
          <w:spacing w:val="-2"/>
          <w:sz w:val="21"/>
        </w:rPr>
        <w:t xml:space="preserve"> B.典当业的营业税纳税期限为一个季度</w:t>
      </w:r>
    </w:p>
    <w:p>
      <w:pPr>
        <w:pStyle w:val="BodyText"/>
        <w:spacing w:line="417" w:lineRule="auto"/>
        <w:ind w:left="1150" w:right="3896"/>
      </w:pPr>
      <w:r>
        <w:rPr>
          <w:spacing w:val="-2"/>
        </w:rPr>
        <w:t>C.非金融企业从事金融业务的营业税纳税期限为一个月</w:t>
      </w:r>
      <w:r>
        <w:rPr>
          <w:spacing w:val="-2"/>
        </w:rPr>
        <w:t xml:space="preserve"> </w:t>
      </w:r>
      <w:r>
        <w:t>D.</w:t>
      </w:r>
      <w:r>
        <w:rPr>
          <w:spacing w:val="-1"/>
        </w:rPr>
        <w:t>营业税纳税人不能按照固定期限纳税的可以按次纳税</w:t>
      </w:r>
    </w:p>
    <w:p>
      <w:pPr>
        <w:pStyle w:val="ListParagraph"/>
        <w:numPr>
          <w:ilvl w:val="0"/>
          <w:numId w:val="55"/>
        </w:numPr>
        <w:tabs>
          <w:tab w:val="left" w:pos="1150"/>
          <w:tab w:val="left" w:pos="6819"/>
        </w:tabs>
        <w:spacing w:before="0" w:after="0" w:line="269" w:lineRule="exact"/>
        <w:ind w:left="1150" w:right="0" w:hanging="420"/>
        <w:jc w:val="left"/>
        <w:rPr>
          <w:sz w:val="21"/>
        </w:rPr>
      </w:pPr>
      <w:r>
        <w:rPr>
          <w:sz w:val="21"/>
        </w:rPr>
        <w:t>下列各项中，应作为城市维护建设税计税依据的有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417" w:lineRule="auto"/>
        <w:ind w:left="1150" w:right="5996" w:firstLine="0"/>
        <w:jc w:val="left"/>
        <w:rPr>
          <w:sz w:val="21"/>
        </w:rPr>
      </w:pPr>
      <w:r>
        <w:rPr>
          <w:spacing w:val="-2"/>
          <w:sz w:val="21"/>
        </w:rPr>
        <w:t>纳税人被查补的“三税”税额</w:t>
      </w:r>
      <w:r>
        <w:rPr>
          <w:spacing w:val="-2"/>
          <w:sz w:val="21"/>
        </w:rPr>
        <w:t xml:space="preserve"> B.纳税人应缴纳的“三税”税额</w:t>
      </w:r>
    </w:p>
    <w:p>
      <w:pPr>
        <w:pStyle w:val="ListParagraph"/>
        <w:numPr>
          <w:ilvl w:val="0"/>
          <w:numId w:val="39"/>
        </w:numPr>
        <w:tabs>
          <w:tab w:val="left" w:pos="1361"/>
        </w:tabs>
        <w:spacing w:before="0" w:after="0" w:line="269" w:lineRule="exact"/>
        <w:ind w:left="1361" w:right="0" w:hanging="211"/>
        <w:jc w:val="left"/>
        <w:rPr>
          <w:sz w:val="21"/>
        </w:rPr>
      </w:pPr>
      <w:r>
        <w:rPr>
          <w:spacing w:val="-1"/>
          <w:sz w:val="21"/>
        </w:rPr>
        <w:t>经税务局审批的当期免抵增值税税额</w:t>
      </w:r>
    </w:p>
    <w:p>
      <w:pPr>
        <w:pStyle w:val="BodyText"/>
        <w:spacing w:before="6"/>
        <w:rPr>
          <w:sz w:val="15"/>
        </w:rPr>
      </w:pPr>
    </w:p>
    <w:p>
      <w:pPr>
        <w:pStyle w:val="ListParagraph"/>
        <w:numPr>
          <w:ilvl w:val="0"/>
          <w:numId w:val="39"/>
        </w:numPr>
        <w:tabs>
          <w:tab w:val="left" w:pos="1361"/>
        </w:tabs>
        <w:spacing w:before="0" w:after="0" w:line="240" w:lineRule="auto"/>
        <w:ind w:left="1361" w:right="0" w:hanging="211"/>
        <w:jc w:val="left"/>
        <w:rPr>
          <w:sz w:val="21"/>
        </w:rPr>
      </w:pPr>
      <w:r>
        <w:rPr>
          <w:spacing w:val="-1"/>
          <w:sz w:val="21"/>
        </w:rPr>
        <w:t>缴纳的进口产品增值税税额和消费税税额</w:t>
      </w:r>
    </w:p>
    <w:p>
      <w:pPr>
        <w:pStyle w:val="BodyText"/>
        <w:spacing w:before="7"/>
        <w:rPr>
          <w:sz w:val="15"/>
        </w:rPr>
      </w:pPr>
    </w:p>
    <w:p>
      <w:pPr>
        <w:pStyle w:val="ListParagraph"/>
        <w:numPr>
          <w:ilvl w:val="0"/>
          <w:numId w:val="55"/>
        </w:numPr>
        <w:tabs>
          <w:tab w:val="left" w:pos="1150"/>
          <w:tab w:val="left" w:pos="7239"/>
        </w:tabs>
        <w:spacing w:before="0" w:after="0" w:line="240" w:lineRule="auto"/>
        <w:ind w:left="1150" w:right="0" w:hanging="420"/>
        <w:jc w:val="left"/>
        <w:rPr>
          <w:sz w:val="21"/>
        </w:rPr>
      </w:pPr>
      <w:r>
        <w:rPr>
          <w:sz w:val="21"/>
        </w:rPr>
        <w:t>下列关于城市维护建设税纳税地点的表述中，正确的有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417" w:lineRule="auto"/>
        <w:ind w:left="1150" w:right="4946" w:firstLine="0"/>
        <w:jc w:val="left"/>
        <w:rPr>
          <w:sz w:val="21"/>
        </w:rPr>
      </w:pPr>
      <w:r>
        <w:rPr>
          <w:spacing w:val="-2"/>
          <w:sz w:val="21"/>
        </w:rPr>
        <w:t>无固定纳税地点的个人，为户籍所在地</w:t>
      </w:r>
      <w:r>
        <w:rPr>
          <w:spacing w:val="-2"/>
          <w:sz w:val="21"/>
        </w:rPr>
        <w:t xml:space="preserve"> B.代收代缴“三税”的单位，为税款代收地</w:t>
      </w:r>
      <w:r>
        <w:rPr>
          <w:spacing w:val="-2"/>
          <w:sz w:val="21"/>
        </w:rPr>
        <w:t xml:space="preserve"> C.代扣代缴“三税”的个人，为税款代扣地</w:t>
      </w:r>
    </w:p>
    <w:p>
      <w:pPr>
        <w:pStyle w:val="BodyText"/>
        <w:spacing w:line="269" w:lineRule="exact"/>
        <w:ind w:left="1150"/>
      </w:pPr>
      <w:r>
        <w:t>D.</w:t>
      </w:r>
      <w:r>
        <w:rPr>
          <w:spacing w:val="-1"/>
        </w:rPr>
        <w:t>取得管道输油收入的单位，为管道机构所在地</w:t>
      </w:r>
    </w:p>
    <w:p>
      <w:pPr>
        <w:pStyle w:val="BodyText"/>
        <w:spacing w:before="7"/>
        <w:rPr>
          <w:sz w:val="15"/>
        </w:rPr>
      </w:pPr>
    </w:p>
    <w:p>
      <w:pPr>
        <w:pStyle w:val="ListParagraph"/>
        <w:numPr>
          <w:ilvl w:val="0"/>
          <w:numId w:val="55"/>
        </w:numPr>
        <w:tabs>
          <w:tab w:val="left" w:pos="1150"/>
          <w:tab w:val="left" w:pos="6294"/>
        </w:tabs>
        <w:spacing w:before="0" w:after="0" w:line="240" w:lineRule="auto"/>
        <w:ind w:left="1150" w:right="0" w:hanging="420"/>
        <w:jc w:val="left"/>
        <w:rPr>
          <w:sz w:val="21"/>
        </w:rPr>
      </w:pPr>
      <w:r>
        <w:rPr>
          <w:sz w:val="21"/>
        </w:rPr>
        <w:t>下列各项中，属于关税法定纳税义务人的有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 w:val="left" w:pos="5034"/>
        </w:tabs>
        <w:spacing w:before="0" w:after="0" w:line="240" w:lineRule="auto"/>
        <w:ind w:left="1361" w:right="0" w:hanging="211"/>
        <w:jc w:val="left"/>
        <w:rPr>
          <w:sz w:val="21"/>
        </w:rPr>
      </w:pPr>
      <w:r>
        <w:rPr>
          <w:sz w:val="21"/>
        </w:rPr>
        <w:t>进口货物的收货</w:t>
      </w:r>
      <w:r>
        <w:rPr>
          <w:spacing w:val="-10"/>
          <w:sz w:val="21"/>
        </w:rPr>
        <w:t>人</w:t>
      </w:r>
      <w:r>
        <w:rPr>
          <w:sz w:val="21"/>
        </w:rPr>
        <w:tab/>
        <w:t>B.进口货物的代理</w:t>
      </w:r>
      <w:r>
        <w:rPr>
          <w:spacing w:val="-10"/>
          <w:sz w:val="21"/>
        </w:rPr>
        <w:t>人</w:t>
      </w:r>
    </w:p>
    <w:p>
      <w:pPr>
        <w:pStyle w:val="BodyText"/>
        <w:spacing w:before="7"/>
        <w:rPr>
          <w:sz w:val="15"/>
        </w:rPr>
      </w:pPr>
    </w:p>
    <w:p>
      <w:pPr>
        <w:pStyle w:val="BodyText"/>
        <w:tabs>
          <w:tab w:val="left" w:pos="5034"/>
        </w:tabs>
        <w:ind w:left="1150"/>
      </w:pPr>
      <w:r>
        <w:t>C.出口货物的发货</w:t>
      </w:r>
      <w:r>
        <w:rPr>
          <w:spacing w:val="-10"/>
        </w:rPr>
        <w:t>人</w:t>
      </w:r>
      <w:r>
        <w:tab/>
        <w:t>D.出口货物的代理</w:t>
      </w:r>
      <w:r>
        <w:rPr>
          <w:spacing w:val="-10"/>
        </w:rPr>
        <w:t>人</w:t>
      </w:r>
    </w:p>
    <w:p>
      <w:pPr>
        <w:pStyle w:val="BodyText"/>
        <w:spacing w:before="7"/>
        <w:rPr>
          <w:sz w:val="15"/>
        </w:rPr>
      </w:pPr>
    </w:p>
    <w:p>
      <w:pPr>
        <w:pStyle w:val="ListParagraph"/>
        <w:numPr>
          <w:ilvl w:val="0"/>
          <w:numId w:val="55"/>
        </w:numPr>
        <w:tabs>
          <w:tab w:val="left" w:pos="1150"/>
          <w:tab w:val="left" w:pos="7974"/>
        </w:tabs>
        <w:spacing w:before="0" w:after="0" w:line="240" w:lineRule="auto"/>
        <w:ind w:left="1150" w:right="0" w:hanging="420"/>
        <w:jc w:val="left"/>
        <w:rPr>
          <w:sz w:val="21"/>
        </w:rPr>
      </w:pPr>
      <w:r>
        <w:rPr>
          <w:sz w:val="21"/>
        </w:rPr>
        <w:t>下列有关进口货物原产地的确定，符合我国关税相关规定的有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从俄罗斯船只上卸下的海洋捕捞物，其原产地为俄罗斯</w:t>
      </w:r>
    </w:p>
    <w:p>
      <w:pPr>
        <w:pStyle w:val="BodyText"/>
        <w:spacing w:before="6"/>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在澳大利亚开采并经新西兰转运的铁矿石，其原产地为澳大利亚</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由台湾提供棉纱，在越南加工成衣，经澳门包装转运的西服，其原产地为越南</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2"/>
          <w:sz w:val="21"/>
        </w:rPr>
        <w:t xml:space="preserve">在南非开采并经香港加工的钻石，加工增值部分占该钻石总值比例为 </w:t>
      </w:r>
      <w:r>
        <w:rPr>
          <w:sz w:val="21"/>
        </w:rPr>
        <w:t>20%，</w:t>
      </w:r>
      <w:r>
        <w:rPr>
          <w:spacing w:val="-2"/>
          <w:sz w:val="21"/>
        </w:rPr>
        <w:t>其原产地为香港</w:t>
      </w:r>
    </w:p>
    <w:p>
      <w:pPr>
        <w:pStyle w:val="BodyText"/>
        <w:spacing w:before="7"/>
        <w:rPr>
          <w:sz w:val="15"/>
        </w:rPr>
      </w:pPr>
    </w:p>
    <w:p>
      <w:pPr>
        <w:pStyle w:val="ListParagraph"/>
        <w:numPr>
          <w:ilvl w:val="0"/>
          <w:numId w:val="55"/>
        </w:numPr>
        <w:tabs>
          <w:tab w:val="left" w:pos="1150"/>
          <w:tab w:val="left" w:pos="7029"/>
        </w:tabs>
        <w:spacing w:before="0" w:after="0" w:line="240" w:lineRule="auto"/>
        <w:ind w:left="1150" w:right="0" w:hanging="420"/>
        <w:jc w:val="left"/>
        <w:rPr>
          <w:sz w:val="21"/>
        </w:rPr>
      </w:pPr>
      <w:r>
        <w:rPr>
          <w:sz w:val="21"/>
        </w:rPr>
        <w:t>下列各项中，应当计入进口货物关税完税价格的有</w:t>
      </w:r>
      <w:r>
        <w:rPr>
          <w:spacing w:val="-10"/>
          <w:sz w:val="21"/>
        </w:rPr>
        <w:t>（</w:t>
      </w:r>
      <w:r>
        <w:rPr>
          <w:sz w:val="21"/>
        </w:rPr>
        <w:tab/>
      </w:r>
      <w:r>
        <w:rPr>
          <w:spacing w:val="-105"/>
          <w:sz w:val="21"/>
        </w:rPr>
        <w:t>）</w:t>
      </w:r>
      <w:r>
        <w:rPr>
          <w:spacing w:val="-10"/>
          <w:sz w:val="21"/>
        </w:rPr>
        <w:t>。</w:t>
      </w:r>
    </w:p>
    <w:p>
      <w:pPr>
        <w:pStyle w:val="BodyText"/>
        <w:spacing w:before="6"/>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由买方负担的购货佣金</w:t>
      </w:r>
    </w:p>
    <w:p>
      <w:pPr>
        <w:pStyle w:val="BodyText"/>
        <w:spacing w:before="7"/>
        <w:rPr>
          <w:sz w:val="15"/>
        </w:rPr>
      </w:pPr>
    </w:p>
    <w:p>
      <w:pPr>
        <w:pStyle w:val="ListParagraph"/>
        <w:numPr>
          <w:ilvl w:val="1"/>
          <w:numId w:val="55"/>
        </w:numPr>
        <w:tabs>
          <w:tab w:val="left" w:pos="1361"/>
        </w:tabs>
        <w:spacing w:before="0" w:after="0" w:line="240" w:lineRule="auto"/>
        <w:ind w:left="1361" w:right="0" w:hanging="211"/>
        <w:jc w:val="left"/>
        <w:rPr>
          <w:sz w:val="21"/>
        </w:rPr>
      </w:pPr>
      <w:r>
        <w:rPr>
          <w:spacing w:val="-1"/>
          <w:sz w:val="21"/>
        </w:rPr>
        <w:t>由买方负担的境外包装材料费用</w:t>
      </w:r>
    </w:p>
    <w:p>
      <w:pPr>
        <w:spacing w:after="0" w:line="240" w:lineRule="auto"/>
        <w:jc w:val="left"/>
        <w:rPr>
          <w:sz w:val="21"/>
        </w:rPr>
        <w:sectPr>
          <w:pgSz w:w="11910" w:h="16840"/>
          <w:pgMar w:top="1760" w:right="840" w:bottom="280" w:left="980" w:header="708" w:footer="708"/>
          <w:pgNumType w:start="27"/>
          <w:cols w:space="708"/>
        </w:sectPr>
      </w:pPr>
    </w:p>
    <w:p>
      <w:pPr>
        <w:pStyle w:val="ListParagraph"/>
        <w:numPr>
          <w:ilvl w:val="1"/>
          <w:numId w:val="55"/>
        </w:numPr>
        <w:tabs>
          <w:tab w:val="left" w:pos="1361"/>
        </w:tabs>
        <w:spacing w:before="42" w:after="0" w:line="240" w:lineRule="auto"/>
        <w:ind w:left="1361" w:right="0" w:hanging="211"/>
        <w:jc w:val="left"/>
        <w:rPr>
          <w:sz w:val="21"/>
        </w:rPr>
      </w:pPr>
      <w:r>
        <w:rPr>
          <w:spacing w:val="-1"/>
          <w:sz w:val="21"/>
        </w:rPr>
        <w:t>由买方负担的境外包装劳务费用</w:t>
      </w:r>
    </w:p>
    <w:p>
      <w:pPr>
        <w:pStyle w:val="BodyText"/>
        <w:spacing w:before="6"/>
        <w:rPr>
          <w:sz w:val="15"/>
        </w:rPr>
      </w:pPr>
    </w:p>
    <w:p>
      <w:pPr>
        <w:pStyle w:val="ListParagraph"/>
        <w:numPr>
          <w:ilvl w:val="1"/>
          <w:numId w:val="55"/>
        </w:numPr>
        <w:tabs>
          <w:tab w:val="left" w:pos="1361"/>
        </w:tabs>
        <w:spacing w:before="1" w:after="0" w:line="240" w:lineRule="auto"/>
        <w:ind w:left="1361" w:right="0" w:hanging="211"/>
        <w:jc w:val="left"/>
        <w:rPr>
          <w:sz w:val="21"/>
        </w:rPr>
      </w:pPr>
      <w:r>
        <w:rPr>
          <w:spacing w:val="-1"/>
          <w:sz w:val="21"/>
        </w:rPr>
        <w:t>由买方负担的进口货物视为一体的容器费用</w:t>
      </w:r>
    </w:p>
    <w:p>
      <w:pPr>
        <w:pStyle w:val="BodyText"/>
        <w:spacing w:before="6"/>
        <w:rPr>
          <w:sz w:val="15"/>
        </w:rPr>
      </w:pPr>
    </w:p>
    <w:p>
      <w:pPr>
        <w:pStyle w:val="ListParagraph"/>
        <w:numPr>
          <w:ilvl w:val="0"/>
          <w:numId w:val="55"/>
        </w:numPr>
        <w:tabs>
          <w:tab w:val="left" w:pos="1160"/>
          <w:tab w:val="left" w:pos="6094"/>
        </w:tabs>
        <w:spacing w:before="0" w:after="0" w:line="240" w:lineRule="auto"/>
        <w:ind w:left="1160" w:right="0" w:hanging="430"/>
        <w:jc w:val="left"/>
        <w:rPr>
          <w:sz w:val="21"/>
        </w:rPr>
      </w:pPr>
      <w:r>
        <w:rPr>
          <w:sz w:val="21"/>
        </w:rPr>
        <w:t>下列各项中，属于资源税纳税义务人的有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361"/>
          <w:tab w:val="left" w:pos="5349"/>
        </w:tabs>
        <w:spacing w:before="0" w:after="0" w:line="240" w:lineRule="auto"/>
        <w:ind w:left="1361" w:right="0" w:hanging="211"/>
        <w:jc w:val="left"/>
        <w:rPr>
          <w:sz w:val="21"/>
        </w:rPr>
      </w:pPr>
      <w:r>
        <w:rPr>
          <w:sz w:val="21"/>
        </w:rPr>
        <w:t>进口盐的外贸企</w:t>
      </w:r>
      <w:r>
        <w:rPr>
          <w:spacing w:val="-10"/>
          <w:sz w:val="21"/>
        </w:rPr>
        <w:t>业</w:t>
      </w:r>
      <w:r>
        <w:rPr>
          <w:sz w:val="21"/>
        </w:rPr>
        <w:tab/>
        <w:t>B.开采原煤的私营企</w:t>
      </w:r>
      <w:r>
        <w:rPr>
          <w:spacing w:val="-10"/>
          <w:sz w:val="21"/>
        </w:rPr>
        <w:t>业</w:t>
      </w:r>
    </w:p>
    <w:p>
      <w:pPr>
        <w:pStyle w:val="BodyText"/>
        <w:spacing w:before="7"/>
        <w:rPr>
          <w:sz w:val="15"/>
        </w:rPr>
      </w:pPr>
    </w:p>
    <w:p>
      <w:pPr>
        <w:pStyle w:val="BodyText"/>
        <w:tabs>
          <w:tab w:val="left" w:pos="5349"/>
        </w:tabs>
        <w:ind w:left="1150"/>
      </w:pPr>
      <w:r>
        <w:t>C.生产盐的外商投资企</w:t>
      </w:r>
      <w:r>
        <w:rPr>
          <w:spacing w:val="-10"/>
        </w:rPr>
        <w:t>业</w:t>
      </w:r>
      <w:r>
        <w:tab/>
        <w:t>D.中外合作开采石油的企</w:t>
      </w:r>
      <w:r>
        <w:rPr>
          <w:spacing w:val="-10"/>
        </w:rPr>
        <w:t>业</w:t>
      </w:r>
    </w:p>
    <w:p>
      <w:pPr>
        <w:pStyle w:val="BodyText"/>
        <w:spacing w:before="6"/>
        <w:rPr>
          <w:sz w:val="15"/>
        </w:rPr>
      </w:pPr>
    </w:p>
    <w:p>
      <w:pPr>
        <w:pStyle w:val="ListParagraph"/>
        <w:numPr>
          <w:ilvl w:val="0"/>
          <w:numId w:val="55"/>
        </w:numPr>
        <w:tabs>
          <w:tab w:val="left" w:pos="1103"/>
          <w:tab w:val="left" w:pos="6609"/>
        </w:tabs>
        <w:spacing w:before="1" w:after="0" w:line="417" w:lineRule="auto"/>
        <w:ind w:left="1150" w:right="265" w:hanging="420"/>
        <w:jc w:val="left"/>
        <w:rPr>
          <w:sz w:val="21"/>
        </w:rPr>
      </w:pPr>
      <w:r>
        <w:rPr>
          <w:spacing w:val="-4"/>
          <w:sz w:val="21"/>
        </w:rPr>
        <w:t>某</w:t>
      </w:r>
      <w:r>
        <w:rPr>
          <w:spacing w:val="-4"/>
          <w:sz w:val="21"/>
        </w:rPr>
        <w:t>铜</w:t>
      </w:r>
      <w:r>
        <w:rPr>
          <w:spacing w:val="-4"/>
          <w:sz w:val="21"/>
        </w:rPr>
        <w:t>矿</w:t>
      </w:r>
      <w:r>
        <w:rPr>
          <w:spacing w:val="-53"/>
          <w:sz w:val="21"/>
        </w:rPr>
        <w:t xml:space="preserve"> </w:t>
      </w:r>
      <w:r>
        <w:rPr>
          <w:spacing w:val="-4"/>
          <w:sz w:val="21"/>
        </w:rPr>
        <w:t>2014</w:t>
      </w:r>
      <w:r>
        <w:rPr>
          <w:spacing w:val="-53"/>
          <w:sz w:val="21"/>
        </w:rPr>
        <w:t xml:space="preserve"> </w:t>
      </w:r>
      <w:r>
        <w:rPr>
          <w:spacing w:val="-4"/>
          <w:sz w:val="21"/>
        </w:rPr>
        <w:t>年</w:t>
      </w:r>
      <w:r>
        <w:rPr>
          <w:spacing w:val="-53"/>
          <w:sz w:val="21"/>
        </w:rPr>
        <w:t xml:space="preserve"> </w:t>
      </w:r>
      <w:r>
        <w:rPr>
          <w:spacing w:val="-4"/>
          <w:sz w:val="21"/>
        </w:rPr>
        <w:t>9</w:t>
      </w:r>
      <w:r>
        <w:rPr>
          <w:spacing w:val="-53"/>
          <w:sz w:val="21"/>
        </w:rPr>
        <w:t xml:space="preserve"> </w:t>
      </w:r>
      <w:r>
        <w:rPr>
          <w:spacing w:val="-4"/>
          <w:sz w:val="21"/>
        </w:rPr>
        <w:t>月</w:t>
      </w:r>
      <w:r>
        <w:rPr>
          <w:spacing w:val="-4"/>
          <w:sz w:val="21"/>
        </w:rPr>
        <w:t>销</w:t>
      </w:r>
      <w:r>
        <w:rPr>
          <w:spacing w:val="-4"/>
          <w:sz w:val="21"/>
        </w:rPr>
        <w:t>售</w:t>
      </w:r>
      <w:r>
        <w:rPr>
          <w:spacing w:val="-4"/>
          <w:sz w:val="21"/>
        </w:rPr>
        <w:t>铜</w:t>
      </w:r>
      <w:r>
        <w:rPr>
          <w:spacing w:val="-4"/>
          <w:sz w:val="21"/>
        </w:rPr>
        <w:t>精</w:t>
      </w:r>
      <w:r>
        <w:rPr>
          <w:spacing w:val="-4"/>
          <w:sz w:val="21"/>
        </w:rPr>
        <w:t>矿</w:t>
      </w:r>
      <w:r>
        <w:rPr>
          <w:spacing w:val="-53"/>
          <w:sz w:val="21"/>
        </w:rPr>
        <w:t xml:space="preserve"> </w:t>
      </w:r>
      <w:r>
        <w:rPr>
          <w:spacing w:val="-4"/>
          <w:sz w:val="21"/>
        </w:rPr>
        <w:t>4000</w:t>
      </w:r>
      <w:r>
        <w:rPr>
          <w:spacing w:val="-53"/>
          <w:sz w:val="21"/>
        </w:rPr>
        <w:t xml:space="preserve"> </w:t>
      </w:r>
      <w:r>
        <w:rPr>
          <w:spacing w:val="-4"/>
          <w:sz w:val="21"/>
        </w:rPr>
        <w:t>吨（</w:t>
      </w:r>
      <w:r>
        <w:rPr>
          <w:spacing w:val="-4"/>
          <w:sz w:val="21"/>
        </w:rPr>
        <w:t>选</w:t>
      </w:r>
      <w:r>
        <w:rPr>
          <w:spacing w:val="-4"/>
          <w:sz w:val="21"/>
        </w:rPr>
        <w:t>矿</w:t>
      </w:r>
      <w:r>
        <w:rPr>
          <w:spacing w:val="-4"/>
          <w:sz w:val="21"/>
        </w:rPr>
        <w:t>比</w:t>
      </w:r>
      <w:r>
        <w:rPr>
          <w:spacing w:val="-4"/>
          <w:sz w:val="21"/>
        </w:rPr>
        <w:t>为</w:t>
      </w:r>
      <w:r>
        <w:rPr>
          <w:spacing w:val="-53"/>
          <w:sz w:val="21"/>
        </w:rPr>
        <w:t xml:space="preserve"> </w:t>
      </w:r>
      <w:r>
        <w:rPr>
          <w:spacing w:val="20"/>
          <w:sz w:val="21"/>
        </w:rPr>
        <w:t>1:5</w:t>
      </w:r>
      <w:r>
        <w:rPr>
          <w:spacing w:val="-85"/>
          <w:sz w:val="21"/>
        </w:rPr>
        <w:t>）</w:t>
      </w:r>
      <w:r>
        <w:rPr>
          <w:spacing w:val="3"/>
          <w:sz w:val="21"/>
        </w:rPr>
        <w:t>，</w:t>
      </w:r>
      <w:r>
        <w:rPr>
          <w:spacing w:val="-4"/>
          <w:sz w:val="21"/>
        </w:rPr>
        <w:t>每</w:t>
      </w:r>
      <w:r>
        <w:rPr>
          <w:spacing w:val="-4"/>
          <w:sz w:val="21"/>
        </w:rPr>
        <w:t>吨</w:t>
      </w:r>
      <w:r>
        <w:rPr>
          <w:spacing w:val="-4"/>
          <w:sz w:val="21"/>
        </w:rPr>
        <w:t>不</w:t>
      </w:r>
      <w:r>
        <w:rPr>
          <w:spacing w:val="-4"/>
          <w:sz w:val="21"/>
        </w:rPr>
        <w:t>含</w:t>
      </w:r>
      <w:r>
        <w:rPr>
          <w:spacing w:val="-4"/>
          <w:sz w:val="21"/>
        </w:rPr>
        <w:t>税</w:t>
      </w:r>
      <w:r>
        <w:rPr>
          <w:spacing w:val="-4"/>
          <w:sz w:val="21"/>
        </w:rPr>
        <w:t>售</w:t>
      </w:r>
      <w:r>
        <w:rPr>
          <w:spacing w:val="-4"/>
          <w:sz w:val="21"/>
        </w:rPr>
        <w:t>价</w:t>
      </w:r>
      <w:r>
        <w:rPr>
          <w:spacing w:val="-53"/>
          <w:sz w:val="21"/>
        </w:rPr>
        <w:t xml:space="preserve"> </w:t>
      </w:r>
      <w:r>
        <w:rPr>
          <w:spacing w:val="-4"/>
          <w:sz w:val="21"/>
        </w:rPr>
        <w:t>1500</w:t>
      </w:r>
      <w:r>
        <w:rPr>
          <w:spacing w:val="-53"/>
          <w:sz w:val="21"/>
        </w:rPr>
        <w:t xml:space="preserve"> </w:t>
      </w:r>
      <w:r>
        <w:rPr>
          <w:spacing w:val="-4"/>
          <w:sz w:val="21"/>
        </w:rPr>
        <w:t>元，</w:t>
      </w:r>
      <w:r>
        <w:rPr>
          <w:spacing w:val="-4"/>
          <w:sz w:val="21"/>
        </w:rPr>
        <w:t>当</w:t>
      </w:r>
      <w:r>
        <w:rPr>
          <w:spacing w:val="-4"/>
          <w:sz w:val="21"/>
        </w:rPr>
        <w:t>地</w:t>
      </w:r>
      <w:r>
        <w:rPr>
          <w:spacing w:val="-4"/>
          <w:sz w:val="21"/>
        </w:rPr>
        <w:t>铜</w:t>
      </w:r>
      <w:r>
        <w:rPr>
          <w:spacing w:val="-4"/>
          <w:sz w:val="21"/>
        </w:rPr>
        <w:t>矿</w:t>
      </w:r>
      <w:r>
        <w:rPr>
          <w:spacing w:val="-4"/>
          <w:sz w:val="21"/>
        </w:rPr>
        <w:t>石</w:t>
      </w:r>
      <w:r>
        <w:rPr>
          <w:sz w:val="21"/>
        </w:rPr>
        <w:t>资源税每吨</w:t>
      </w:r>
      <w:r>
        <w:rPr>
          <w:spacing w:val="-22"/>
          <w:sz w:val="21"/>
        </w:rPr>
        <w:t xml:space="preserve"> </w:t>
      </w:r>
      <w:r>
        <w:rPr>
          <w:sz w:val="21"/>
        </w:rPr>
        <w:t>1.2</w:t>
      </w:r>
      <w:r>
        <w:rPr>
          <w:spacing w:val="-22"/>
          <w:sz w:val="21"/>
        </w:rPr>
        <w:t xml:space="preserve"> </w:t>
      </w:r>
      <w:r>
        <w:rPr>
          <w:sz w:val="21"/>
        </w:rPr>
        <w:t>元，应纳资源税和增值税税额为（</w:t>
        <w:tab/>
      </w:r>
      <w:r>
        <w:rPr>
          <w:spacing w:val="-10"/>
          <w:sz w:val="21"/>
        </w:rPr>
        <w:t>）</w:t>
      </w:r>
    </w:p>
    <w:p>
      <w:pPr>
        <w:pStyle w:val="ListParagraph"/>
        <w:numPr>
          <w:ilvl w:val="1"/>
          <w:numId w:val="55"/>
        </w:numPr>
        <w:tabs>
          <w:tab w:val="left" w:pos="1361"/>
          <w:tab w:val="left" w:pos="5244"/>
        </w:tabs>
        <w:spacing w:before="0" w:after="0" w:line="269" w:lineRule="exact"/>
        <w:ind w:left="1361" w:right="0" w:hanging="211"/>
        <w:jc w:val="left"/>
        <w:rPr>
          <w:sz w:val="21"/>
        </w:rPr>
      </w:pPr>
      <w:r>
        <w:rPr>
          <w:sz w:val="21"/>
        </w:rPr>
        <w:t>资源税</w:t>
      </w:r>
      <w:r>
        <w:rPr>
          <w:spacing w:val="-53"/>
          <w:sz w:val="21"/>
        </w:rPr>
        <w:t xml:space="preserve"> </w:t>
      </w:r>
      <w:r>
        <w:rPr>
          <w:sz w:val="21"/>
        </w:rPr>
        <w:t>1.68</w:t>
      </w:r>
      <w:r>
        <w:rPr>
          <w:spacing w:val="-53"/>
          <w:sz w:val="21"/>
        </w:rPr>
        <w:t xml:space="preserve"> </w:t>
      </w:r>
      <w:r>
        <w:rPr>
          <w:sz w:val="21"/>
        </w:rPr>
        <w:t>万</w:t>
      </w:r>
      <w:r>
        <w:rPr>
          <w:spacing w:val="-10"/>
          <w:sz w:val="21"/>
        </w:rPr>
        <w:t>元</w:t>
      </w:r>
      <w:r>
        <w:rPr>
          <w:sz w:val="21"/>
        </w:rPr>
        <w:tab/>
        <w:t>B.资源税</w:t>
      </w:r>
      <w:r>
        <w:rPr>
          <w:spacing w:val="-55"/>
          <w:sz w:val="21"/>
        </w:rPr>
        <w:t xml:space="preserve"> </w:t>
      </w:r>
      <w:r>
        <w:rPr>
          <w:sz w:val="21"/>
        </w:rPr>
        <w:t>2.4</w:t>
      </w:r>
      <w:r>
        <w:rPr>
          <w:spacing w:val="-53"/>
          <w:sz w:val="21"/>
        </w:rPr>
        <w:t xml:space="preserve"> </w:t>
      </w:r>
      <w:r>
        <w:rPr>
          <w:sz w:val="21"/>
        </w:rPr>
        <w:t>万</w:t>
      </w:r>
      <w:r>
        <w:rPr>
          <w:spacing w:val="-10"/>
          <w:sz w:val="21"/>
        </w:rPr>
        <w:t>元</w:t>
      </w:r>
    </w:p>
    <w:p>
      <w:pPr>
        <w:pStyle w:val="BodyText"/>
        <w:spacing w:before="6"/>
        <w:rPr>
          <w:sz w:val="15"/>
        </w:rPr>
      </w:pPr>
    </w:p>
    <w:p>
      <w:pPr>
        <w:pStyle w:val="BodyText"/>
        <w:tabs>
          <w:tab w:val="left" w:pos="5244"/>
        </w:tabs>
        <w:ind w:left="1150"/>
      </w:pPr>
      <w:r>
        <w:t>C.增值税</w:t>
      </w:r>
      <w:r>
        <w:rPr>
          <w:spacing w:val="-53"/>
        </w:rPr>
        <w:t xml:space="preserve"> </w:t>
      </w:r>
      <w:r>
        <w:t>78</w:t>
      </w:r>
      <w:r>
        <w:rPr>
          <w:spacing w:val="-53"/>
        </w:rPr>
        <w:t xml:space="preserve"> </w:t>
      </w:r>
      <w:r>
        <w:t>万</w:t>
      </w:r>
      <w:r>
        <w:rPr>
          <w:spacing w:val="-10"/>
        </w:rPr>
        <w:t>元</w:t>
      </w:r>
      <w:r>
        <w:tab/>
        <w:t>D.增值税</w:t>
      </w:r>
      <w:r>
        <w:rPr>
          <w:spacing w:val="-55"/>
        </w:rPr>
        <w:t xml:space="preserve"> </w:t>
      </w:r>
      <w:r>
        <w:t>102</w:t>
      </w:r>
      <w:r>
        <w:rPr>
          <w:spacing w:val="-53"/>
        </w:rPr>
        <w:t xml:space="preserve"> </w:t>
      </w:r>
      <w:r>
        <w:t>万</w:t>
      </w:r>
      <w:r>
        <w:rPr>
          <w:spacing w:val="-10"/>
        </w:rPr>
        <w:t>元</w:t>
      </w:r>
    </w:p>
    <w:p>
      <w:pPr>
        <w:pStyle w:val="BodyText"/>
        <w:spacing w:before="7"/>
        <w:rPr>
          <w:sz w:val="15"/>
        </w:rPr>
      </w:pPr>
    </w:p>
    <w:p>
      <w:pPr>
        <w:pStyle w:val="ListParagraph"/>
        <w:numPr>
          <w:ilvl w:val="0"/>
          <w:numId w:val="55"/>
        </w:numPr>
        <w:tabs>
          <w:tab w:val="left" w:pos="1265"/>
          <w:tab w:val="left" w:pos="7039"/>
        </w:tabs>
        <w:spacing w:before="0" w:after="0" w:line="240" w:lineRule="auto"/>
        <w:ind w:left="1265" w:right="0" w:hanging="430"/>
        <w:jc w:val="left"/>
        <w:rPr>
          <w:sz w:val="21"/>
        </w:rPr>
      </w:pPr>
      <w:r>
        <w:rPr>
          <w:sz w:val="21"/>
        </w:rPr>
        <w:t>下列各项关于资源税减免税规定的表述中，正确的有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466"/>
        </w:tabs>
        <w:spacing w:before="0" w:after="0" w:line="417" w:lineRule="auto"/>
        <w:ind w:left="1255" w:right="5681" w:firstLine="0"/>
        <w:jc w:val="left"/>
        <w:rPr>
          <w:sz w:val="21"/>
        </w:rPr>
      </w:pPr>
      <w:r>
        <w:rPr>
          <w:spacing w:val="-2"/>
          <w:sz w:val="21"/>
        </w:rPr>
        <w:t>对出口的应税产品免征资源税</w:t>
      </w:r>
      <w:r>
        <w:rPr>
          <w:spacing w:val="-2"/>
          <w:sz w:val="21"/>
        </w:rPr>
        <w:t xml:space="preserve"> B.对进口的应税产品不征收资源税</w:t>
      </w:r>
    </w:p>
    <w:p>
      <w:pPr>
        <w:pStyle w:val="ListParagraph"/>
        <w:numPr>
          <w:ilvl w:val="0"/>
          <w:numId w:val="38"/>
        </w:numPr>
        <w:tabs>
          <w:tab w:val="left" w:pos="1466"/>
        </w:tabs>
        <w:spacing w:before="0" w:after="0" w:line="269" w:lineRule="exact"/>
        <w:ind w:left="1466" w:right="0" w:hanging="211"/>
        <w:jc w:val="left"/>
        <w:rPr>
          <w:sz w:val="21"/>
        </w:rPr>
      </w:pPr>
      <w:r>
        <w:rPr>
          <w:spacing w:val="-1"/>
          <w:sz w:val="21"/>
        </w:rPr>
        <w:t>开采原油过程中用于修井的原油免征资源税</w:t>
      </w:r>
    </w:p>
    <w:p>
      <w:pPr>
        <w:pStyle w:val="BodyText"/>
        <w:spacing w:before="6"/>
        <w:rPr>
          <w:sz w:val="15"/>
        </w:rPr>
      </w:pPr>
    </w:p>
    <w:p>
      <w:pPr>
        <w:pStyle w:val="ListParagraph"/>
        <w:numPr>
          <w:ilvl w:val="0"/>
          <w:numId w:val="38"/>
        </w:numPr>
        <w:tabs>
          <w:tab w:val="left" w:pos="1466"/>
        </w:tabs>
        <w:spacing w:before="1" w:after="0" w:line="240" w:lineRule="auto"/>
        <w:ind w:left="1466" w:right="0" w:hanging="211"/>
        <w:jc w:val="left"/>
        <w:rPr>
          <w:sz w:val="21"/>
        </w:rPr>
      </w:pPr>
      <w:r>
        <w:rPr>
          <w:spacing w:val="-1"/>
          <w:sz w:val="21"/>
        </w:rPr>
        <w:t>开采应税产品过程中因自然灾害有重大损失的可由省级政府减征资源税</w:t>
      </w:r>
    </w:p>
    <w:p>
      <w:pPr>
        <w:pStyle w:val="BodyText"/>
        <w:spacing w:before="6"/>
        <w:rPr>
          <w:sz w:val="15"/>
        </w:rPr>
      </w:pPr>
    </w:p>
    <w:p>
      <w:pPr>
        <w:pStyle w:val="ListParagraph"/>
        <w:numPr>
          <w:ilvl w:val="0"/>
          <w:numId w:val="55"/>
        </w:numPr>
        <w:tabs>
          <w:tab w:val="left" w:pos="1265"/>
        </w:tabs>
        <w:spacing w:before="0" w:after="0" w:line="240" w:lineRule="auto"/>
        <w:ind w:left="1265" w:right="0" w:hanging="430"/>
        <w:jc w:val="both"/>
        <w:rPr>
          <w:sz w:val="21"/>
        </w:rPr>
      </w:pPr>
      <w:r>
        <w:rPr>
          <w:sz w:val="21"/>
        </w:rPr>
        <w:t>下列各项中，符合资源税纳税义务发生时间规定的有（</w:t>
      </w:r>
      <w:r>
        <w:rPr>
          <w:spacing w:val="70"/>
          <w:sz w:val="21"/>
        </w:rPr>
        <w:t xml:space="preserve">   </w:t>
      </w:r>
      <w:r>
        <w:rPr>
          <w:spacing w:val="-105"/>
          <w:sz w:val="21"/>
        </w:rPr>
        <w:t>）</w:t>
      </w:r>
      <w:r>
        <w:rPr>
          <w:spacing w:val="-10"/>
          <w:sz w:val="21"/>
        </w:rPr>
        <w:t>。</w:t>
      </w:r>
    </w:p>
    <w:p>
      <w:pPr>
        <w:pStyle w:val="BodyText"/>
        <w:spacing w:before="7"/>
        <w:rPr>
          <w:sz w:val="15"/>
        </w:rPr>
      </w:pPr>
    </w:p>
    <w:p>
      <w:pPr>
        <w:pStyle w:val="ListParagraph"/>
        <w:numPr>
          <w:ilvl w:val="1"/>
          <w:numId w:val="55"/>
        </w:numPr>
        <w:tabs>
          <w:tab w:val="left" w:pos="1466"/>
        </w:tabs>
        <w:spacing w:before="0" w:after="0" w:line="417" w:lineRule="auto"/>
        <w:ind w:left="1255" w:right="4211" w:firstLine="0"/>
        <w:jc w:val="both"/>
        <w:rPr>
          <w:sz w:val="21"/>
        </w:rPr>
      </w:pPr>
      <w:r>
        <w:rPr>
          <w:spacing w:val="-2"/>
          <w:sz w:val="21"/>
        </w:rPr>
        <w:t>采取分期收款结算方式的为实际收到款项的当天</w:t>
      </w:r>
      <w:r>
        <w:rPr>
          <w:spacing w:val="-2"/>
          <w:sz w:val="21"/>
        </w:rPr>
        <w:t xml:space="preserve"> B.采取预收贷款结算方式的为发出应税产品的当天</w:t>
      </w:r>
      <w:r>
        <w:rPr>
          <w:spacing w:val="-2"/>
          <w:sz w:val="21"/>
        </w:rPr>
        <w:t xml:space="preserve"> C.自产自用应税产品的为移送使用应税产品的当天</w:t>
      </w:r>
    </w:p>
    <w:p>
      <w:pPr>
        <w:pStyle w:val="BodyText"/>
        <w:spacing w:line="269" w:lineRule="exact"/>
        <w:ind w:left="1255"/>
      </w:pPr>
      <w:r>
        <w:t>D.</w:t>
      </w:r>
      <w:r>
        <w:rPr>
          <w:spacing w:val="-1"/>
        </w:rPr>
        <w:t>采取其他结算方式的为收讫销售款或取得索取销售款凭据的当天</w:t>
      </w:r>
    </w:p>
    <w:p>
      <w:pPr>
        <w:pStyle w:val="BodyText"/>
        <w:spacing w:before="7"/>
        <w:rPr>
          <w:sz w:val="15"/>
        </w:rPr>
      </w:pPr>
    </w:p>
    <w:p>
      <w:pPr>
        <w:pStyle w:val="ListParagraph"/>
        <w:numPr>
          <w:ilvl w:val="0"/>
          <w:numId w:val="55"/>
        </w:numPr>
        <w:tabs>
          <w:tab w:val="left" w:pos="1265"/>
        </w:tabs>
        <w:spacing w:before="0" w:after="0" w:line="240" w:lineRule="auto"/>
        <w:ind w:left="1265" w:right="0" w:hanging="430"/>
        <w:jc w:val="both"/>
        <w:rPr>
          <w:sz w:val="21"/>
        </w:rPr>
      </w:pPr>
      <w:r>
        <w:rPr>
          <w:sz w:val="21"/>
        </w:rPr>
        <w:t>下列单位中，属于土地增值税纳税人的有（</w:t>
      </w:r>
      <w:r>
        <w:rPr>
          <w:spacing w:val="78"/>
          <w:w w:val="150"/>
          <w:sz w:val="21"/>
        </w:rPr>
        <w:t xml:space="preserve">    </w:t>
      </w:r>
      <w:r>
        <w:rPr>
          <w:spacing w:val="-105"/>
          <w:sz w:val="21"/>
        </w:rPr>
        <w:t>）</w:t>
      </w:r>
      <w:r>
        <w:rPr>
          <w:spacing w:val="-10"/>
          <w:sz w:val="21"/>
        </w:rPr>
        <w:t>。</w:t>
      </w:r>
    </w:p>
    <w:p>
      <w:pPr>
        <w:pStyle w:val="BodyText"/>
        <w:spacing w:before="6"/>
        <w:rPr>
          <w:sz w:val="15"/>
        </w:rPr>
      </w:pPr>
    </w:p>
    <w:p>
      <w:pPr>
        <w:pStyle w:val="ListParagraph"/>
        <w:numPr>
          <w:ilvl w:val="1"/>
          <w:numId w:val="55"/>
        </w:numPr>
        <w:tabs>
          <w:tab w:val="left" w:pos="1466"/>
          <w:tab w:val="left" w:pos="5559"/>
        </w:tabs>
        <w:spacing w:before="1" w:after="0" w:line="240" w:lineRule="auto"/>
        <w:ind w:left="1466" w:right="0" w:hanging="211"/>
        <w:jc w:val="left"/>
        <w:rPr>
          <w:sz w:val="21"/>
        </w:rPr>
      </w:pPr>
      <w:r>
        <w:rPr>
          <w:sz w:val="21"/>
        </w:rPr>
        <w:t>建造房屋的施工单</w:t>
      </w:r>
      <w:r>
        <w:rPr>
          <w:spacing w:val="-10"/>
          <w:sz w:val="21"/>
        </w:rPr>
        <w:t>位</w:t>
      </w:r>
      <w:r>
        <w:rPr>
          <w:sz w:val="21"/>
        </w:rPr>
        <w:tab/>
        <w:t>B.中外合资房地产公</w:t>
      </w:r>
      <w:r>
        <w:rPr>
          <w:spacing w:val="-10"/>
          <w:sz w:val="21"/>
        </w:rPr>
        <w:t>司</w:t>
      </w:r>
    </w:p>
    <w:p>
      <w:pPr>
        <w:pStyle w:val="BodyText"/>
        <w:spacing w:before="6"/>
        <w:rPr>
          <w:sz w:val="15"/>
        </w:rPr>
      </w:pPr>
    </w:p>
    <w:p>
      <w:pPr>
        <w:pStyle w:val="BodyText"/>
        <w:tabs>
          <w:tab w:val="left" w:pos="5559"/>
        </w:tabs>
        <w:ind w:left="1255"/>
      </w:pPr>
      <w:r>
        <w:t>C.转让国有土地的事业单</w:t>
      </w:r>
      <w:r>
        <w:rPr>
          <w:spacing w:val="-10"/>
        </w:rPr>
        <w:t>位</w:t>
      </w:r>
      <w:r>
        <w:tab/>
        <w:t>D.房地产管理的物业公</w:t>
      </w:r>
      <w:r>
        <w:rPr>
          <w:spacing w:val="-10"/>
        </w:rPr>
        <w:t>司</w:t>
      </w:r>
    </w:p>
    <w:p>
      <w:pPr>
        <w:pStyle w:val="BodyText"/>
        <w:spacing w:before="7"/>
        <w:rPr>
          <w:sz w:val="15"/>
        </w:rPr>
      </w:pPr>
    </w:p>
    <w:p>
      <w:pPr>
        <w:pStyle w:val="ListParagraph"/>
        <w:numPr>
          <w:ilvl w:val="0"/>
          <w:numId w:val="55"/>
        </w:numPr>
        <w:tabs>
          <w:tab w:val="left" w:pos="1265"/>
          <w:tab w:val="left" w:pos="8562"/>
        </w:tabs>
        <w:spacing w:before="0" w:after="0" w:line="240" w:lineRule="auto"/>
        <w:ind w:left="1265" w:right="0" w:hanging="430"/>
        <w:jc w:val="left"/>
        <w:rPr>
          <w:sz w:val="21"/>
        </w:rPr>
      </w:pPr>
      <w:r>
        <w:rPr>
          <w:sz w:val="21"/>
        </w:rPr>
        <w:t>房地产开发公司支付的下列相关税费，可列入加计</w:t>
      </w:r>
      <w:r>
        <w:rPr>
          <w:spacing w:val="-53"/>
          <w:sz w:val="21"/>
        </w:rPr>
        <w:t xml:space="preserve"> </w:t>
      </w:r>
      <w:r>
        <w:rPr>
          <w:sz w:val="21"/>
        </w:rPr>
        <w:t>20%扣除范围的有</w:t>
      </w:r>
      <w:r>
        <w:rPr>
          <w:spacing w:val="-10"/>
          <w:sz w:val="21"/>
        </w:rPr>
        <w:t>（</w:t>
      </w:r>
      <w:r>
        <w:rPr>
          <w:sz w:val="21"/>
        </w:rPr>
        <w:tab/>
      </w:r>
      <w:r>
        <w:rPr>
          <w:spacing w:val="-10"/>
          <w:sz w:val="21"/>
        </w:rPr>
        <w:t>）</w:t>
      </w:r>
    </w:p>
    <w:p>
      <w:pPr>
        <w:pStyle w:val="BodyText"/>
        <w:spacing w:before="7"/>
        <w:rPr>
          <w:sz w:val="15"/>
        </w:rPr>
      </w:pPr>
    </w:p>
    <w:p>
      <w:pPr>
        <w:pStyle w:val="ListParagraph"/>
        <w:numPr>
          <w:ilvl w:val="1"/>
          <w:numId w:val="55"/>
        </w:numPr>
        <w:tabs>
          <w:tab w:val="left" w:pos="1466"/>
          <w:tab w:val="left" w:pos="5454"/>
        </w:tabs>
        <w:spacing w:before="0" w:after="0" w:line="240" w:lineRule="auto"/>
        <w:ind w:left="1466" w:right="0" w:hanging="211"/>
        <w:jc w:val="left"/>
        <w:rPr>
          <w:sz w:val="21"/>
        </w:rPr>
      </w:pPr>
      <w:r>
        <w:rPr>
          <w:sz w:val="21"/>
        </w:rPr>
        <w:t>支付建筑人员的工资福利</w:t>
      </w:r>
      <w:r>
        <w:rPr>
          <w:spacing w:val="-10"/>
          <w:sz w:val="21"/>
        </w:rPr>
        <w:t>费</w:t>
      </w:r>
      <w:r>
        <w:rPr>
          <w:sz w:val="21"/>
        </w:rPr>
        <w:tab/>
        <w:t>B.占用耕地缴纳的耕地占用</w:t>
      </w:r>
      <w:r>
        <w:rPr>
          <w:spacing w:val="-10"/>
          <w:sz w:val="21"/>
        </w:rPr>
        <w:t>税</w:t>
      </w:r>
    </w:p>
    <w:p>
      <w:pPr>
        <w:pStyle w:val="BodyText"/>
        <w:spacing w:before="6"/>
        <w:rPr>
          <w:sz w:val="15"/>
        </w:rPr>
      </w:pPr>
    </w:p>
    <w:p>
      <w:pPr>
        <w:pStyle w:val="BodyText"/>
        <w:tabs>
          <w:tab w:val="left" w:pos="5454"/>
        </w:tabs>
        <w:spacing w:before="1"/>
        <w:ind w:left="1255"/>
      </w:pPr>
      <w:r>
        <w:t>C.销售过程中发生的销售费</w:t>
      </w:r>
      <w:r>
        <w:rPr>
          <w:spacing w:val="-10"/>
        </w:rPr>
        <w:t>用</w:t>
      </w:r>
      <w:r>
        <w:tab/>
        <w:t>D.开发小区内的道路建设费</w:t>
      </w:r>
      <w:r>
        <w:rPr>
          <w:spacing w:val="-10"/>
        </w:rPr>
        <w:t>用</w:t>
      </w:r>
    </w:p>
    <w:p>
      <w:pPr>
        <w:pStyle w:val="BodyText"/>
        <w:spacing w:before="6"/>
        <w:rPr>
          <w:sz w:val="15"/>
        </w:rPr>
      </w:pPr>
    </w:p>
    <w:p>
      <w:pPr>
        <w:pStyle w:val="ListParagraph"/>
        <w:numPr>
          <w:ilvl w:val="0"/>
          <w:numId w:val="55"/>
        </w:numPr>
        <w:tabs>
          <w:tab w:val="left" w:pos="1255"/>
          <w:tab w:val="left" w:pos="6504"/>
        </w:tabs>
        <w:spacing w:before="0" w:after="0" w:line="240" w:lineRule="auto"/>
        <w:ind w:left="1255" w:right="0" w:hanging="420"/>
        <w:jc w:val="left"/>
        <w:rPr>
          <w:sz w:val="21"/>
        </w:rPr>
      </w:pPr>
      <w:r>
        <w:rPr>
          <w:sz w:val="21"/>
        </w:rPr>
        <w:t>下列各项中，应依照房产余值缴纳房产税的有</w:t>
      </w:r>
      <w:r>
        <w:rPr>
          <w:spacing w:val="-10"/>
          <w:sz w:val="21"/>
        </w:rPr>
        <w:t>（</w:t>
      </w:r>
      <w:r>
        <w:rPr>
          <w:sz w:val="21"/>
        </w:rPr>
        <w:tab/>
      </w:r>
      <w:r>
        <w:rPr>
          <w:spacing w:val="-105"/>
          <w:sz w:val="21"/>
        </w:rPr>
        <w:t>）</w:t>
      </w:r>
      <w:r>
        <w:rPr>
          <w:spacing w:val="-10"/>
          <w:sz w:val="21"/>
        </w:rPr>
        <w:t>。</w:t>
      </w:r>
    </w:p>
    <w:p>
      <w:pPr>
        <w:pStyle w:val="BodyText"/>
        <w:spacing w:before="7"/>
        <w:rPr>
          <w:sz w:val="15"/>
        </w:rPr>
      </w:pPr>
    </w:p>
    <w:p>
      <w:pPr>
        <w:pStyle w:val="ListParagraph"/>
        <w:numPr>
          <w:ilvl w:val="1"/>
          <w:numId w:val="55"/>
        </w:numPr>
        <w:tabs>
          <w:tab w:val="left" w:pos="1466"/>
          <w:tab w:val="left" w:pos="5454"/>
        </w:tabs>
        <w:spacing w:before="0" w:after="0" w:line="417" w:lineRule="auto"/>
        <w:ind w:left="1255" w:right="2951" w:firstLine="0"/>
        <w:jc w:val="left"/>
        <w:rPr>
          <w:sz w:val="21"/>
        </w:rPr>
      </w:pPr>
      <w:r>
        <w:rPr>
          <w:spacing w:val="-2"/>
          <w:sz w:val="21"/>
        </w:rPr>
        <w:t>融</w:t>
      </w:r>
      <w:r>
        <w:rPr>
          <w:spacing w:val="-2"/>
          <w:sz w:val="21"/>
        </w:rPr>
        <w:t>资</w:t>
      </w:r>
      <w:r>
        <w:rPr>
          <w:spacing w:val="-2"/>
          <w:sz w:val="21"/>
        </w:rPr>
        <w:t>租</w:t>
      </w:r>
      <w:r>
        <w:rPr>
          <w:spacing w:val="-2"/>
          <w:sz w:val="21"/>
        </w:rPr>
        <w:t>赁</w:t>
      </w:r>
      <w:r>
        <w:rPr>
          <w:spacing w:val="-2"/>
          <w:sz w:val="21"/>
        </w:rPr>
        <w:t>的</w:t>
      </w:r>
      <w:r>
        <w:rPr>
          <w:spacing w:val="-2"/>
          <w:sz w:val="21"/>
        </w:rPr>
        <w:t>房</w:t>
      </w:r>
      <w:r>
        <w:rPr>
          <w:spacing w:val="-2"/>
          <w:sz w:val="21"/>
        </w:rPr>
        <w:t>产</w:t>
      </w:r>
      <w:r>
        <w:rPr>
          <w:sz w:val="21"/>
        </w:rPr>
        <w:tab/>
      </w:r>
      <w:r>
        <w:rPr>
          <w:spacing w:val="-2"/>
          <w:sz w:val="21"/>
        </w:rPr>
        <w:t>B.</w:t>
      </w:r>
      <w:r>
        <w:rPr>
          <w:spacing w:val="-2"/>
          <w:sz w:val="21"/>
        </w:rPr>
        <w:t>产</w:t>
      </w:r>
      <w:r>
        <w:rPr>
          <w:spacing w:val="-2"/>
          <w:sz w:val="21"/>
        </w:rPr>
        <w:t>权</w:t>
      </w:r>
      <w:r>
        <w:rPr>
          <w:spacing w:val="-2"/>
          <w:sz w:val="21"/>
        </w:rPr>
        <w:t>出</w:t>
      </w:r>
      <w:r>
        <w:rPr>
          <w:spacing w:val="-2"/>
          <w:sz w:val="21"/>
        </w:rPr>
        <w:t>典</w:t>
      </w:r>
      <w:r>
        <w:rPr>
          <w:spacing w:val="-2"/>
          <w:sz w:val="21"/>
        </w:rPr>
        <w:t>的</w:t>
      </w:r>
      <w:r>
        <w:rPr>
          <w:spacing w:val="-2"/>
          <w:sz w:val="21"/>
        </w:rPr>
        <w:t>房</w:t>
      </w:r>
      <w:r>
        <w:rPr>
          <w:spacing w:val="-2"/>
          <w:sz w:val="21"/>
        </w:rPr>
        <w:t>产</w:t>
      </w:r>
      <w:r>
        <w:rPr>
          <w:spacing w:val="-2"/>
          <w:sz w:val="21"/>
        </w:rPr>
        <w:t xml:space="preserve"> C.</w:t>
      </w:r>
      <w:r>
        <w:rPr>
          <w:spacing w:val="-2"/>
          <w:sz w:val="21"/>
        </w:rPr>
        <w:t>无</w:t>
      </w:r>
      <w:r>
        <w:rPr>
          <w:spacing w:val="-2"/>
          <w:sz w:val="21"/>
        </w:rPr>
        <w:t>租</w:t>
      </w:r>
      <w:r>
        <w:rPr>
          <w:spacing w:val="-2"/>
          <w:sz w:val="21"/>
        </w:rPr>
        <w:t>使</w:t>
      </w:r>
      <w:r>
        <w:rPr>
          <w:spacing w:val="-2"/>
          <w:sz w:val="21"/>
        </w:rPr>
        <w:t>用</w:t>
      </w:r>
      <w:r>
        <w:rPr>
          <w:spacing w:val="-2"/>
          <w:sz w:val="21"/>
        </w:rPr>
        <w:t>其</w:t>
      </w:r>
      <w:r>
        <w:rPr>
          <w:spacing w:val="-2"/>
          <w:sz w:val="21"/>
        </w:rPr>
        <w:t>他</w:t>
      </w:r>
      <w:r>
        <w:rPr>
          <w:spacing w:val="-2"/>
          <w:sz w:val="21"/>
        </w:rPr>
        <w:t>单</w:t>
      </w:r>
      <w:r>
        <w:rPr>
          <w:spacing w:val="-2"/>
          <w:sz w:val="21"/>
        </w:rPr>
        <w:t>位</w:t>
      </w:r>
      <w:r>
        <w:rPr>
          <w:spacing w:val="-2"/>
          <w:sz w:val="21"/>
        </w:rPr>
        <w:t>的</w:t>
      </w:r>
      <w:r>
        <w:rPr>
          <w:spacing w:val="-2"/>
          <w:sz w:val="21"/>
        </w:rPr>
        <w:t>房</w:t>
      </w:r>
      <w:r>
        <w:rPr>
          <w:spacing w:val="-2"/>
          <w:sz w:val="21"/>
        </w:rPr>
        <w:t>产</w:t>
      </w:r>
    </w:p>
    <w:p>
      <w:pPr>
        <w:pStyle w:val="BodyText"/>
        <w:spacing w:line="269" w:lineRule="exact"/>
        <w:ind w:left="1255"/>
      </w:pPr>
      <w:r>
        <w:t>D.</w:t>
      </w:r>
      <w:r>
        <w:rPr>
          <w:spacing w:val="-1"/>
        </w:rPr>
        <w:t>用于自营的居民住宅区内业主共有的经营性房产</w:t>
      </w:r>
    </w:p>
    <w:p>
      <w:pPr>
        <w:spacing w:after="0" w:line="269"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https://d.book118.com/256150114030010100</w:t>
        </w:r>
      </w:hyperlink>
    </w:p>
    <w:p>
      <w:pPr>
        <w:spacing w:after="0" w:line="269" w:lineRule="exact"/>
      </w:pPr>
    </w:p>
    <w:sectPr>
      <w:pgSz w:w="11910" w:h="16840"/>
      <w:pgMar w:top="1760" w:right="840" w:bottom="280" w:left="980" w:header="708" w:footer="708"/>
      <w:pgNumType w:start="2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52613C"/>
    <w:multiLevelType w:val="hybridMultilevel"/>
    <w:tmpl w:val="00000000"/>
    <w:lvl w:ilvl="0">
      <w:start w:val="1"/>
      <w:numFmt w:val="decimal"/>
      <w:lvlText w:val="%1."/>
      <w:lvlJc w:val="left"/>
      <w:pPr>
        <w:ind w:left="836" w:hanging="316"/>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941"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940" w:hanging="211"/>
      </w:pPr>
      <w:rPr>
        <w:rFonts w:hint="default"/>
        <w:lang w:val="en-US" w:eastAsia="zh-CN" w:bidi="ar-SA"/>
      </w:rPr>
    </w:lvl>
    <w:lvl w:ilvl="3">
      <w:start w:val="0"/>
      <w:numFmt w:val="bullet"/>
      <w:lvlText w:val="•"/>
      <w:lvlJc w:val="left"/>
      <w:pPr>
        <w:ind w:left="1040" w:hanging="211"/>
      </w:pPr>
      <w:rPr>
        <w:rFonts w:hint="default"/>
        <w:lang w:val="en-US" w:eastAsia="zh-CN" w:bidi="ar-SA"/>
      </w:rPr>
    </w:lvl>
    <w:lvl w:ilvl="4">
      <w:start w:val="0"/>
      <w:numFmt w:val="bullet"/>
      <w:lvlText w:val="•"/>
      <w:lvlJc w:val="left"/>
      <w:pPr>
        <w:ind w:left="2332" w:hanging="211"/>
      </w:pPr>
      <w:rPr>
        <w:rFonts w:hint="default"/>
        <w:lang w:val="en-US" w:eastAsia="zh-CN" w:bidi="ar-SA"/>
      </w:rPr>
    </w:lvl>
    <w:lvl w:ilvl="5">
      <w:start w:val="0"/>
      <w:numFmt w:val="bullet"/>
      <w:lvlText w:val="•"/>
      <w:lvlJc w:val="left"/>
      <w:pPr>
        <w:ind w:left="3624" w:hanging="211"/>
      </w:pPr>
      <w:rPr>
        <w:rFonts w:hint="default"/>
        <w:lang w:val="en-US" w:eastAsia="zh-CN" w:bidi="ar-SA"/>
      </w:rPr>
    </w:lvl>
    <w:lvl w:ilvl="6">
      <w:start w:val="0"/>
      <w:numFmt w:val="bullet"/>
      <w:lvlText w:val="•"/>
      <w:lvlJc w:val="left"/>
      <w:pPr>
        <w:ind w:left="4917" w:hanging="211"/>
      </w:pPr>
      <w:rPr>
        <w:rFonts w:hint="default"/>
        <w:lang w:val="en-US" w:eastAsia="zh-CN" w:bidi="ar-SA"/>
      </w:rPr>
    </w:lvl>
    <w:lvl w:ilvl="7">
      <w:start w:val="0"/>
      <w:numFmt w:val="bullet"/>
      <w:lvlText w:val="•"/>
      <w:lvlJc w:val="left"/>
      <w:pPr>
        <w:ind w:left="6209" w:hanging="211"/>
      </w:pPr>
      <w:rPr>
        <w:rFonts w:hint="default"/>
        <w:lang w:val="en-US" w:eastAsia="zh-CN" w:bidi="ar-SA"/>
      </w:rPr>
    </w:lvl>
    <w:lvl w:ilvl="8">
      <w:start w:val="0"/>
      <w:numFmt w:val="bullet"/>
      <w:lvlText w:val="•"/>
      <w:lvlJc w:val="left"/>
      <w:pPr>
        <w:ind w:left="7502" w:hanging="211"/>
      </w:pPr>
      <w:rPr>
        <w:rFonts w:hint="default"/>
        <w:lang w:val="en-US" w:eastAsia="zh-CN" w:bidi="ar-SA"/>
      </w:rPr>
    </w:lvl>
  </w:abstractNum>
  <w:abstractNum w:abstractNumId="1">
    <w:nsid w:val="08096DD2"/>
    <w:multiLevelType w:val="hybridMultilevel"/>
    <w:tmpl w:val="00000000"/>
    <w:lvl w:ilvl="0">
      <w:start w:val="2"/>
      <w:numFmt w:val="decimal"/>
      <w:lvlText w:val="（%1）"/>
      <w:lvlJc w:val="left"/>
      <w:pPr>
        <w:ind w:left="199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808" w:hanging="526"/>
      </w:pPr>
      <w:rPr>
        <w:rFonts w:hint="default"/>
        <w:lang w:val="en-US" w:eastAsia="zh-CN" w:bidi="ar-SA"/>
      </w:rPr>
    </w:lvl>
    <w:lvl w:ilvl="2">
      <w:start w:val="0"/>
      <w:numFmt w:val="bullet"/>
      <w:lvlText w:val="•"/>
      <w:lvlJc w:val="left"/>
      <w:pPr>
        <w:ind w:left="3617" w:hanging="526"/>
      </w:pPr>
      <w:rPr>
        <w:rFonts w:hint="default"/>
        <w:lang w:val="en-US" w:eastAsia="zh-CN" w:bidi="ar-SA"/>
      </w:rPr>
    </w:lvl>
    <w:lvl w:ilvl="3">
      <w:start w:val="0"/>
      <w:numFmt w:val="bullet"/>
      <w:lvlText w:val="•"/>
      <w:lvlJc w:val="left"/>
      <w:pPr>
        <w:ind w:left="4426" w:hanging="526"/>
      </w:pPr>
      <w:rPr>
        <w:rFonts w:hint="default"/>
        <w:lang w:val="en-US" w:eastAsia="zh-CN" w:bidi="ar-SA"/>
      </w:rPr>
    </w:lvl>
    <w:lvl w:ilvl="4">
      <w:start w:val="0"/>
      <w:numFmt w:val="bullet"/>
      <w:lvlText w:val="•"/>
      <w:lvlJc w:val="left"/>
      <w:pPr>
        <w:ind w:left="5234" w:hanging="526"/>
      </w:pPr>
      <w:rPr>
        <w:rFonts w:hint="default"/>
        <w:lang w:val="en-US" w:eastAsia="zh-CN" w:bidi="ar-SA"/>
      </w:rPr>
    </w:lvl>
    <w:lvl w:ilvl="5">
      <w:start w:val="0"/>
      <w:numFmt w:val="bullet"/>
      <w:lvlText w:val="•"/>
      <w:lvlJc w:val="left"/>
      <w:pPr>
        <w:ind w:left="6043" w:hanging="526"/>
      </w:pPr>
      <w:rPr>
        <w:rFonts w:hint="default"/>
        <w:lang w:val="en-US" w:eastAsia="zh-CN" w:bidi="ar-SA"/>
      </w:rPr>
    </w:lvl>
    <w:lvl w:ilvl="6">
      <w:start w:val="0"/>
      <w:numFmt w:val="bullet"/>
      <w:lvlText w:val="•"/>
      <w:lvlJc w:val="left"/>
      <w:pPr>
        <w:ind w:left="6852" w:hanging="526"/>
      </w:pPr>
      <w:rPr>
        <w:rFonts w:hint="default"/>
        <w:lang w:val="en-US" w:eastAsia="zh-CN" w:bidi="ar-SA"/>
      </w:rPr>
    </w:lvl>
    <w:lvl w:ilvl="7">
      <w:start w:val="0"/>
      <w:numFmt w:val="bullet"/>
      <w:lvlText w:val="•"/>
      <w:lvlJc w:val="left"/>
      <w:pPr>
        <w:ind w:left="7660" w:hanging="526"/>
      </w:pPr>
      <w:rPr>
        <w:rFonts w:hint="default"/>
        <w:lang w:val="en-US" w:eastAsia="zh-CN" w:bidi="ar-SA"/>
      </w:rPr>
    </w:lvl>
    <w:lvl w:ilvl="8">
      <w:start w:val="0"/>
      <w:numFmt w:val="bullet"/>
      <w:lvlText w:val="•"/>
      <w:lvlJc w:val="left"/>
      <w:pPr>
        <w:ind w:left="8469" w:hanging="526"/>
      </w:pPr>
      <w:rPr>
        <w:rFonts w:hint="default"/>
        <w:lang w:val="en-US" w:eastAsia="zh-CN" w:bidi="ar-SA"/>
      </w:rPr>
    </w:lvl>
  </w:abstractNum>
  <w:abstractNum w:abstractNumId="2">
    <w:nsid w:val="0B2D0465"/>
    <w:multiLevelType w:val="hybridMultilevel"/>
    <w:tmpl w:val="00000000"/>
    <w:lvl w:ilvl="0">
      <w:start w:val="2"/>
      <w:numFmt w:val="decimal"/>
      <w:lvlText w:val="（%1）"/>
      <w:lvlJc w:val="left"/>
      <w:pPr>
        <w:ind w:left="188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700" w:hanging="526"/>
      </w:pPr>
      <w:rPr>
        <w:rFonts w:hint="default"/>
        <w:lang w:val="en-US" w:eastAsia="zh-CN" w:bidi="ar-SA"/>
      </w:rPr>
    </w:lvl>
    <w:lvl w:ilvl="2">
      <w:start w:val="0"/>
      <w:numFmt w:val="bullet"/>
      <w:lvlText w:val="•"/>
      <w:lvlJc w:val="left"/>
      <w:pPr>
        <w:ind w:left="3521" w:hanging="526"/>
      </w:pPr>
      <w:rPr>
        <w:rFonts w:hint="default"/>
        <w:lang w:val="en-US" w:eastAsia="zh-CN" w:bidi="ar-SA"/>
      </w:rPr>
    </w:lvl>
    <w:lvl w:ilvl="3">
      <w:start w:val="0"/>
      <w:numFmt w:val="bullet"/>
      <w:lvlText w:val="•"/>
      <w:lvlJc w:val="left"/>
      <w:pPr>
        <w:ind w:left="4342" w:hanging="526"/>
      </w:pPr>
      <w:rPr>
        <w:rFonts w:hint="default"/>
        <w:lang w:val="en-US" w:eastAsia="zh-CN" w:bidi="ar-SA"/>
      </w:rPr>
    </w:lvl>
    <w:lvl w:ilvl="4">
      <w:start w:val="0"/>
      <w:numFmt w:val="bullet"/>
      <w:lvlText w:val="•"/>
      <w:lvlJc w:val="left"/>
      <w:pPr>
        <w:ind w:left="5162" w:hanging="526"/>
      </w:pPr>
      <w:rPr>
        <w:rFonts w:hint="default"/>
        <w:lang w:val="en-US" w:eastAsia="zh-CN" w:bidi="ar-SA"/>
      </w:rPr>
    </w:lvl>
    <w:lvl w:ilvl="5">
      <w:start w:val="0"/>
      <w:numFmt w:val="bullet"/>
      <w:lvlText w:val="•"/>
      <w:lvlJc w:val="left"/>
      <w:pPr>
        <w:ind w:left="5983" w:hanging="526"/>
      </w:pPr>
      <w:rPr>
        <w:rFonts w:hint="default"/>
        <w:lang w:val="en-US" w:eastAsia="zh-CN" w:bidi="ar-SA"/>
      </w:rPr>
    </w:lvl>
    <w:lvl w:ilvl="6">
      <w:start w:val="0"/>
      <w:numFmt w:val="bullet"/>
      <w:lvlText w:val="•"/>
      <w:lvlJc w:val="left"/>
      <w:pPr>
        <w:ind w:left="6804" w:hanging="526"/>
      </w:pPr>
      <w:rPr>
        <w:rFonts w:hint="default"/>
        <w:lang w:val="en-US" w:eastAsia="zh-CN" w:bidi="ar-SA"/>
      </w:rPr>
    </w:lvl>
    <w:lvl w:ilvl="7">
      <w:start w:val="0"/>
      <w:numFmt w:val="bullet"/>
      <w:lvlText w:val="•"/>
      <w:lvlJc w:val="left"/>
      <w:pPr>
        <w:ind w:left="7624" w:hanging="526"/>
      </w:pPr>
      <w:rPr>
        <w:rFonts w:hint="default"/>
        <w:lang w:val="en-US" w:eastAsia="zh-CN" w:bidi="ar-SA"/>
      </w:rPr>
    </w:lvl>
    <w:lvl w:ilvl="8">
      <w:start w:val="0"/>
      <w:numFmt w:val="bullet"/>
      <w:lvlText w:val="•"/>
      <w:lvlJc w:val="left"/>
      <w:pPr>
        <w:ind w:left="8445" w:hanging="526"/>
      </w:pPr>
      <w:rPr>
        <w:rFonts w:hint="default"/>
        <w:lang w:val="en-US" w:eastAsia="zh-CN" w:bidi="ar-SA"/>
      </w:rPr>
    </w:lvl>
  </w:abstractNum>
  <w:abstractNum w:abstractNumId="3">
    <w:nsid w:val="0B751A55"/>
    <w:multiLevelType w:val="hybridMultilevel"/>
    <w:tmpl w:val="00000000"/>
    <w:lvl w:ilvl="0">
      <w:start w:val="1"/>
      <w:numFmt w:val="decimal"/>
      <w:lvlText w:val="（%1）"/>
      <w:lvlJc w:val="left"/>
      <w:pPr>
        <w:ind w:left="157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430" w:hanging="526"/>
      </w:pPr>
      <w:rPr>
        <w:rFonts w:hint="default"/>
        <w:lang w:val="en-US" w:eastAsia="zh-CN" w:bidi="ar-SA"/>
      </w:rPr>
    </w:lvl>
    <w:lvl w:ilvl="2">
      <w:start w:val="0"/>
      <w:numFmt w:val="bullet"/>
      <w:lvlText w:val="•"/>
      <w:lvlJc w:val="left"/>
      <w:pPr>
        <w:ind w:left="3281" w:hanging="526"/>
      </w:pPr>
      <w:rPr>
        <w:rFonts w:hint="default"/>
        <w:lang w:val="en-US" w:eastAsia="zh-CN" w:bidi="ar-SA"/>
      </w:rPr>
    </w:lvl>
    <w:lvl w:ilvl="3">
      <w:start w:val="0"/>
      <w:numFmt w:val="bullet"/>
      <w:lvlText w:val="•"/>
      <w:lvlJc w:val="left"/>
      <w:pPr>
        <w:ind w:left="4132" w:hanging="526"/>
      </w:pPr>
      <w:rPr>
        <w:rFonts w:hint="default"/>
        <w:lang w:val="en-US" w:eastAsia="zh-CN" w:bidi="ar-SA"/>
      </w:rPr>
    </w:lvl>
    <w:lvl w:ilvl="4">
      <w:start w:val="0"/>
      <w:numFmt w:val="bullet"/>
      <w:lvlText w:val="•"/>
      <w:lvlJc w:val="left"/>
      <w:pPr>
        <w:ind w:left="4982" w:hanging="526"/>
      </w:pPr>
      <w:rPr>
        <w:rFonts w:hint="default"/>
        <w:lang w:val="en-US" w:eastAsia="zh-CN" w:bidi="ar-SA"/>
      </w:rPr>
    </w:lvl>
    <w:lvl w:ilvl="5">
      <w:start w:val="0"/>
      <w:numFmt w:val="bullet"/>
      <w:lvlText w:val="•"/>
      <w:lvlJc w:val="left"/>
      <w:pPr>
        <w:ind w:left="5833" w:hanging="526"/>
      </w:pPr>
      <w:rPr>
        <w:rFonts w:hint="default"/>
        <w:lang w:val="en-US" w:eastAsia="zh-CN" w:bidi="ar-SA"/>
      </w:rPr>
    </w:lvl>
    <w:lvl w:ilvl="6">
      <w:start w:val="0"/>
      <w:numFmt w:val="bullet"/>
      <w:lvlText w:val="•"/>
      <w:lvlJc w:val="left"/>
      <w:pPr>
        <w:ind w:left="6684" w:hanging="526"/>
      </w:pPr>
      <w:rPr>
        <w:rFonts w:hint="default"/>
        <w:lang w:val="en-US" w:eastAsia="zh-CN" w:bidi="ar-SA"/>
      </w:rPr>
    </w:lvl>
    <w:lvl w:ilvl="7">
      <w:start w:val="0"/>
      <w:numFmt w:val="bullet"/>
      <w:lvlText w:val="•"/>
      <w:lvlJc w:val="left"/>
      <w:pPr>
        <w:ind w:left="7534" w:hanging="526"/>
      </w:pPr>
      <w:rPr>
        <w:rFonts w:hint="default"/>
        <w:lang w:val="en-US" w:eastAsia="zh-CN" w:bidi="ar-SA"/>
      </w:rPr>
    </w:lvl>
    <w:lvl w:ilvl="8">
      <w:start w:val="0"/>
      <w:numFmt w:val="bullet"/>
      <w:lvlText w:val="•"/>
      <w:lvlJc w:val="left"/>
      <w:pPr>
        <w:ind w:left="8385" w:hanging="526"/>
      </w:pPr>
      <w:rPr>
        <w:rFonts w:hint="default"/>
        <w:lang w:val="en-US" w:eastAsia="zh-CN" w:bidi="ar-SA"/>
      </w:rPr>
    </w:lvl>
  </w:abstractNum>
  <w:abstractNum w:abstractNumId="4">
    <w:nsid w:val="0E92F0A6"/>
    <w:multiLevelType w:val="hybridMultilevel"/>
    <w:tmpl w:val="00000000"/>
    <w:lvl w:ilvl="0">
      <w:start w:val="3"/>
      <w:numFmt w:val="decimal"/>
      <w:lvlText w:val="（%1）"/>
      <w:lvlJc w:val="left"/>
      <w:pPr>
        <w:ind w:left="178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610" w:hanging="526"/>
      </w:pPr>
      <w:rPr>
        <w:rFonts w:hint="default"/>
        <w:lang w:val="en-US" w:eastAsia="zh-CN" w:bidi="ar-SA"/>
      </w:rPr>
    </w:lvl>
    <w:lvl w:ilvl="2">
      <w:start w:val="0"/>
      <w:numFmt w:val="bullet"/>
      <w:lvlText w:val="•"/>
      <w:lvlJc w:val="left"/>
      <w:pPr>
        <w:ind w:left="3441" w:hanging="526"/>
      </w:pPr>
      <w:rPr>
        <w:rFonts w:hint="default"/>
        <w:lang w:val="en-US" w:eastAsia="zh-CN" w:bidi="ar-SA"/>
      </w:rPr>
    </w:lvl>
    <w:lvl w:ilvl="3">
      <w:start w:val="0"/>
      <w:numFmt w:val="bullet"/>
      <w:lvlText w:val="•"/>
      <w:lvlJc w:val="left"/>
      <w:pPr>
        <w:ind w:left="4272" w:hanging="526"/>
      </w:pPr>
      <w:rPr>
        <w:rFonts w:hint="default"/>
        <w:lang w:val="en-US" w:eastAsia="zh-CN" w:bidi="ar-SA"/>
      </w:rPr>
    </w:lvl>
    <w:lvl w:ilvl="4">
      <w:start w:val="0"/>
      <w:numFmt w:val="bullet"/>
      <w:lvlText w:val="•"/>
      <w:lvlJc w:val="left"/>
      <w:pPr>
        <w:ind w:left="5102" w:hanging="526"/>
      </w:pPr>
      <w:rPr>
        <w:rFonts w:hint="default"/>
        <w:lang w:val="en-US" w:eastAsia="zh-CN" w:bidi="ar-SA"/>
      </w:rPr>
    </w:lvl>
    <w:lvl w:ilvl="5">
      <w:start w:val="0"/>
      <w:numFmt w:val="bullet"/>
      <w:lvlText w:val="•"/>
      <w:lvlJc w:val="left"/>
      <w:pPr>
        <w:ind w:left="5933" w:hanging="526"/>
      </w:pPr>
      <w:rPr>
        <w:rFonts w:hint="default"/>
        <w:lang w:val="en-US" w:eastAsia="zh-CN" w:bidi="ar-SA"/>
      </w:rPr>
    </w:lvl>
    <w:lvl w:ilvl="6">
      <w:start w:val="0"/>
      <w:numFmt w:val="bullet"/>
      <w:lvlText w:val="•"/>
      <w:lvlJc w:val="left"/>
      <w:pPr>
        <w:ind w:left="6764" w:hanging="526"/>
      </w:pPr>
      <w:rPr>
        <w:rFonts w:hint="default"/>
        <w:lang w:val="en-US" w:eastAsia="zh-CN" w:bidi="ar-SA"/>
      </w:rPr>
    </w:lvl>
    <w:lvl w:ilvl="7">
      <w:start w:val="0"/>
      <w:numFmt w:val="bullet"/>
      <w:lvlText w:val="•"/>
      <w:lvlJc w:val="left"/>
      <w:pPr>
        <w:ind w:left="7594" w:hanging="526"/>
      </w:pPr>
      <w:rPr>
        <w:rFonts w:hint="default"/>
        <w:lang w:val="en-US" w:eastAsia="zh-CN" w:bidi="ar-SA"/>
      </w:rPr>
    </w:lvl>
    <w:lvl w:ilvl="8">
      <w:start w:val="0"/>
      <w:numFmt w:val="bullet"/>
      <w:lvlText w:val="•"/>
      <w:lvlJc w:val="left"/>
      <w:pPr>
        <w:ind w:left="8425" w:hanging="526"/>
      </w:pPr>
      <w:rPr>
        <w:rFonts w:hint="default"/>
        <w:lang w:val="en-US" w:eastAsia="zh-CN" w:bidi="ar-SA"/>
      </w:rPr>
    </w:lvl>
  </w:abstractNum>
  <w:abstractNum w:abstractNumId="5">
    <w:nsid w:val="100E598E"/>
    <w:multiLevelType w:val="hybridMultilevel"/>
    <w:tmpl w:val="00000000"/>
    <w:lvl w:ilvl="0">
      <w:start w:val="3"/>
      <w:numFmt w:val="upperLetter"/>
      <w:lvlText w:val="%1."/>
      <w:lvlJc w:val="left"/>
      <w:pPr>
        <w:ind w:left="1749"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74" w:hanging="211"/>
      </w:pPr>
      <w:rPr>
        <w:rFonts w:hint="default"/>
        <w:lang w:val="en-US" w:eastAsia="zh-CN" w:bidi="ar-SA"/>
      </w:rPr>
    </w:lvl>
    <w:lvl w:ilvl="2">
      <w:start w:val="0"/>
      <w:numFmt w:val="bullet"/>
      <w:lvlText w:val="•"/>
      <w:lvlJc w:val="left"/>
      <w:pPr>
        <w:ind w:left="3409" w:hanging="211"/>
      </w:pPr>
      <w:rPr>
        <w:rFonts w:hint="default"/>
        <w:lang w:val="en-US" w:eastAsia="zh-CN" w:bidi="ar-SA"/>
      </w:rPr>
    </w:lvl>
    <w:lvl w:ilvl="3">
      <w:start w:val="0"/>
      <w:numFmt w:val="bullet"/>
      <w:lvlText w:val="•"/>
      <w:lvlJc w:val="left"/>
      <w:pPr>
        <w:ind w:left="4244" w:hanging="211"/>
      </w:pPr>
      <w:rPr>
        <w:rFonts w:hint="default"/>
        <w:lang w:val="en-US" w:eastAsia="zh-CN" w:bidi="ar-SA"/>
      </w:rPr>
    </w:lvl>
    <w:lvl w:ilvl="4">
      <w:start w:val="0"/>
      <w:numFmt w:val="bullet"/>
      <w:lvlText w:val="•"/>
      <w:lvlJc w:val="left"/>
      <w:pPr>
        <w:ind w:left="5078" w:hanging="211"/>
      </w:pPr>
      <w:rPr>
        <w:rFonts w:hint="default"/>
        <w:lang w:val="en-US" w:eastAsia="zh-CN" w:bidi="ar-SA"/>
      </w:rPr>
    </w:lvl>
    <w:lvl w:ilvl="5">
      <w:start w:val="0"/>
      <w:numFmt w:val="bullet"/>
      <w:lvlText w:val="•"/>
      <w:lvlJc w:val="left"/>
      <w:pPr>
        <w:ind w:left="5913" w:hanging="211"/>
      </w:pPr>
      <w:rPr>
        <w:rFonts w:hint="default"/>
        <w:lang w:val="en-US" w:eastAsia="zh-CN" w:bidi="ar-SA"/>
      </w:rPr>
    </w:lvl>
    <w:lvl w:ilvl="6">
      <w:start w:val="0"/>
      <w:numFmt w:val="bullet"/>
      <w:lvlText w:val="•"/>
      <w:lvlJc w:val="left"/>
      <w:pPr>
        <w:ind w:left="6748" w:hanging="211"/>
      </w:pPr>
      <w:rPr>
        <w:rFonts w:hint="default"/>
        <w:lang w:val="en-US" w:eastAsia="zh-CN" w:bidi="ar-SA"/>
      </w:rPr>
    </w:lvl>
    <w:lvl w:ilvl="7">
      <w:start w:val="0"/>
      <w:numFmt w:val="bullet"/>
      <w:lvlText w:val="•"/>
      <w:lvlJc w:val="left"/>
      <w:pPr>
        <w:ind w:left="7582" w:hanging="211"/>
      </w:pPr>
      <w:rPr>
        <w:rFonts w:hint="default"/>
        <w:lang w:val="en-US" w:eastAsia="zh-CN" w:bidi="ar-SA"/>
      </w:rPr>
    </w:lvl>
    <w:lvl w:ilvl="8">
      <w:start w:val="0"/>
      <w:numFmt w:val="bullet"/>
      <w:lvlText w:val="•"/>
      <w:lvlJc w:val="left"/>
      <w:pPr>
        <w:ind w:left="8417" w:hanging="211"/>
      </w:pPr>
      <w:rPr>
        <w:rFonts w:hint="default"/>
        <w:lang w:val="en-US" w:eastAsia="zh-CN" w:bidi="ar-SA"/>
      </w:rPr>
    </w:lvl>
  </w:abstractNum>
  <w:abstractNum w:abstractNumId="6">
    <w:nsid w:val="114F02C0"/>
    <w:multiLevelType w:val="hybridMultilevel"/>
    <w:tmpl w:val="00000000"/>
    <w:lvl w:ilvl="0">
      <w:start w:val="3"/>
      <w:numFmt w:val="upperLetter"/>
      <w:lvlText w:val="%1."/>
      <w:lvlJc w:val="left"/>
      <w:pPr>
        <w:ind w:left="1361"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232" w:hanging="211"/>
      </w:pPr>
      <w:rPr>
        <w:rFonts w:hint="default"/>
        <w:lang w:val="en-US" w:eastAsia="zh-CN" w:bidi="ar-SA"/>
      </w:rPr>
    </w:lvl>
    <w:lvl w:ilvl="2">
      <w:start w:val="0"/>
      <w:numFmt w:val="bullet"/>
      <w:lvlText w:val="•"/>
      <w:lvlJc w:val="left"/>
      <w:pPr>
        <w:ind w:left="3105" w:hanging="211"/>
      </w:pPr>
      <w:rPr>
        <w:rFonts w:hint="default"/>
        <w:lang w:val="en-US" w:eastAsia="zh-CN" w:bidi="ar-SA"/>
      </w:rPr>
    </w:lvl>
    <w:lvl w:ilvl="3">
      <w:start w:val="0"/>
      <w:numFmt w:val="bullet"/>
      <w:lvlText w:val="•"/>
      <w:lvlJc w:val="left"/>
      <w:pPr>
        <w:ind w:left="3978" w:hanging="211"/>
      </w:pPr>
      <w:rPr>
        <w:rFonts w:hint="default"/>
        <w:lang w:val="en-US" w:eastAsia="zh-CN" w:bidi="ar-SA"/>
      </w:rPr>
    </w:lvl>
    <w:lvl w:ilvl="4">
      <w:start w:val="0"/>
      <w:numFmt w:val="bullet"/>
      <w:lvlText w:val="•"/>
      <w:lvlJc w:val="left"/>
      <w:pPr>
        <w:ind w:left="4850" w:hanging="211"/>
      </w:pPr>
      <w:rPr>
        <w:rFonts w:hint="default"/>
        <w:lang w:val="en-US" w:eastAsia="zh-CN" w:bidi="ar-SA"/>
      </w:rPr>
    </w:lvl>
    <w:lvl w:ilvl="5">
      <w:start w:val="0"/>
      <w:numFmt w:val="bullet"/>
      <w:lvlText w:val="•"/>
      <w:lvlJc w:val="left"/>
      <w:pPr>
        <w:ind w:left="5723" w:hanging="211"/>
      </w:pPr>
      <w:rPr>
        <w:rFonts w:hint="default"/>
        <w:lang w:val="en-US" w:eastAsia="zh-CN" w:bidi="ar-SA"/>
      </w:rPr>
    </w:lvl>
    <w:lvl w:ilvl="6">
      <w:start w:val="0"/>
      <w:numFmt w:val="bullet"/>
      <w:lvlText w:val="•"/>
      <w:lvlJc w:val="left"/>
      <w:pPr>
        <w:ind w:left="6596" w:hanging="211"/>
      </w:pPr>
      <w:rPr>
        <w:rFonts w:hint="default"/>
        <w:lang w:val="en-US" w:eastAsia="zh-CN" w:bidi="ar-SA"/>
      </w:rPr>
    </w:lvl>
    <w:lvl w:ilvl="7">
      <w:start w:val="0"/>
      <w:numFmt w:val="bullet"/>
      <w:lvlText w:val="•"/>
      <w:lvlJc w:val="left"/>
      <w:pPr>
        <w:ind w:left="7468" w:hanging="211"/>
      </w:pPr>
      <w:rPr>
        <w:rFonts w:hint="default"/>
        <w:lang w:val="en-US" w:eastAsia="zh-CN" w:bidi="ar-SA"/>
      </w:rPr>
    </w:lvl>
    <w:lvl w:ilvl="8">
      <w:start w:val="0"/>
      <w:numFmt w:val="bullet"/>
      <w:lvlText w:val="•"/>
      <w:lvlJc w:val="left"/>
      <w:pPr>
        <w:ind w:left="8341" w:hanging="211"/>
      </w:pPr>
      <w:rPr>
        <w:rFonts w:hint="default"/>
        <w:lang w:val="en-US" w:eastAsia="zh-CN" w:bidi="ar-SA"/>
      </w:rPr>
    </w:lvl>
  </w:abstractNum>
  <w:abstractNum w:abstractNumId="7">
    <w:nsid w:val="123604A0"/>
    <w:multiLevelType w:val="hybridMultilevel"/>
    <w:tmpl w:val="00000000"/>
    <w:lvl w:ilvl="0">
      <w:start w:val="1"/>
      <w:numFmt w:val="upperLetter"/>
      <w:lvlText w:val="%1."/>
      <w:lvlJc w:val="left"/>
      <w:pPr>
        <w:ind w:left="940"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854" w:hanging="316"/>
      </w:pPr>
      <w:rPr>
        <w:rFonts w:hint="default"/>
        <w:lang w:val="en-US" w:eastAsia="zh-CN" w:bidi="ar-SA"/>
      </w:rPr>
    </w:lvl>
    <w:lvl w:ilvl="2">
      <w:start w:val="0"/>
      <w:numFmt w:val="bullet"/>
      <w:lvlText w:val="•"/>
      <w:lvlJc w:val="left"/>
      <w:pPr>
        <w:ind w:left="2769" w:hanging="316"/>
      </w:pPr>
      <w:rPr>
        <w:rFonts w:hint="default"/>
        <w:lang w:val="en-US" w:eastAsia="zh-CN" w:bidi="ar-SA"/>
      </w:rPr>
    </w:lvl>
    <w:lvl w:ilvl="3">
      <w:start w:val="0"/>
      <w:numFmt w:val="bullet"/>
      <w:lvlText w:val="•"/>
      <w:lvlJc w:val="left"/>
      <w:pPr>
        <w:ind w:left="3684"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513" w:hanging="316"/>
      </w:pPr>
      <w:rPr>
        <w:rFonts w:hint="default"/>
        <w:lang w:val="en-US" w:eastAsia="zh-CN" w:bidi="ar-SA"/>
      </w:rPr>
    </w:lvl>
    <w:lvl w:ilvl="6">
      <w:start w:val="0"/>
      <w:numFmt w:val="bullet"/>
      <w:lvlText w:val="•"/>
      <w:lvlJc w:val="left"/>
      <w:pPr>
        <w:ind w:left="6428" w:hanging="316"/>
      </w:pPr>
      <w:rPr>
        <w:rFonts w:hint="default"/>
        <w:lang w:val="en-US" w:eastAsia="zh-CN" w:bidi="ar-SA"/>
      </w:rPr>
    </w:lvl>
    <w:lvl w:ilvl="7">
      <w:start w:val="0"/>
      <w:numFmt w:val="bullet"/>
      <w:lvlText w:val="•"/>
      <w:lvlJc w:val="left"/>
      <w:pPr>
        <w:ind w:left="7342" w:hanging="316"/>
      </w:pPr>
      <w:rPr>
        <w:rFonts w:hint="default"/>
        <w:lang w:val="en-US" w:eastAsia="zh-CN" w:bidi="ar-SA"/>
      </w:rPr>
    </w:lvl>
    <w:lvl w:ilvl="8">
      <w:start w:val="0"/>
      <w:numFmt w:val="bullet"/>
      <w:lvlText w:val="•"/>
      <w:lvlJc w:val="left"/>
      <w:pPr>
        <w:ind w:left="8257" w:hanging="316"/>
      </w:pPr>
      <w:rPr>
        <w:rFonts w:hint="default"/>
        <w:lang w:val="en-US" w:eastAsia="zh-CN" w:bidi="ar-SA"/>
      </w:rPr>
    </w:lvl>
  </w:abstractNum>
  <w:abstractNum w:abstractNumId="8">
    <w:nsid w:val="154C468D"/>
    <w:multiLevelType w:val="hybridMultilevel"/>
    <w:tmpl w:val="00000000"/>
    <w:lvl w:ilvl="0">
      <w:start w:val="2"/>
      <w:numFmt w:val="decimal"/>
      <w:lvlText w:val="（%1）"/>
      <w:lvlJc w:val="left"/>
      <w:pPr>
        <w:ind w:left="220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988" w:hanging="526"/>
      </w:pPr>
      <w:rPr>
        <w:rFonts w:hint="default"/>
        <w:lang w:val="en-US" w:eastAsia="zh-CN" w:bidi="ar-SA"/>
      </w:rPr>
    </w:lvl>
    <w:lvl w:ilvl="2">
      <w:start w:val="0"/>
      <w:numFmt w:val="bullet"/>
      <w:lvlText w:val="•"/>
      <w:lvlJc w:val="left"/>
      <w:pPr>
        <w:ind w:left="3777" w:hanging="526"/>
      </w:pPr>
      <w:rPr>
        <w:rFonts w:hint="default"/>
        <w:lang w:val="en-US" w:eastAsia="zh-CN" w:bidi="ar-SA"/>
      </w:rPr>
    </w:lvl>
    <w:lvl w:ilvl="3">
      <w:start w:val="0"/>
      <w:numFmt w:val="bullet"/>
      <w:lvlText w:val="•"/>
      <w:lvlJc w:val="left"/>
      <w:pPr>
        <w:ind w:left="4566" w:hanging="526"/>
      </w:pPr>
      <w:rPr>
        <w:rFonts w:hint="default"/>
        <w:lang w:val="en-US" w:eastAsia="zh-CN" w:bidi="ar-SA"/>
      </w:rPr>
    </w:lvl>
    <w:lvl w:ilvl="4">
      <w:start w:val="0"/>
      <w:numFmt w:val="bullet"/>
      <w:lvlText w:val="•"/>
      <w:lvlJc w:val="left"/>
      <w:pPr>
        <w:ind w:left="5354" w:hanging="526"/>
      </w:pPr>
      <w:rPr>
        <w:rFonts w:hint="default"/>
        <w:lang w:val="en-US" w:eastAsia="zh-CN" w:bidi="ar-SA"/>
      </w:rPr>
    </w:lvl>
    <w:lvl w:ilvl="5">
      <w:start w:val="0"/>
      <w:numFmt w:val="bullet"/>
      <w:lvlText w:val="•"/>
      <w:lvlJc w:val="left"/>
      <w:pPr>
        <w:ind w:left="6143" w:hanging="526"/>
      </w:pPr>
      <w:rPr>
        <w:rFonts w:hint="default"/>
        <w:lang w:val="en-US" w:eastAsia="zh-CN" w:bidi="ar-SA"/>
      </w:rPr>
    </w:lvl>
    <w:lvl w:ilvl="6">
      <w:start w:val="0"/>
      <w:numFmt w:val="bullet"/>
      <w:lvlText w:val="•"/>
      <w:lvlJc w:val="left"/>
      <w:pPr>
        <w:ind w:left="6932" w:hanging="526"/>
      </w:pPr>
      <w:rPr>
        <w:rFonts w:hint="default"/>
        <w:lang w:val="en-US" w:eastAsia="zh-CN" w:bidi="ar-SA"/>
      </w:rPr>
    </w:lvl>
    <w:lvl w:ilvl="7">
      <w:start w:val="0"/>
      <w:numFmt w:val="bullet"/>
      <w:lvlText w:val="•"/>
      <w:lvlJc w:val="left"/>
      <w:pPr>
        <w:ind w:left="7720" w:hanging="526"/>
      </w:pPr>
      <w:rPr>
        <w:rFonts w:hint="default"/>
        <w:lang w:val="en-US" w:eastAsia="zh-CN" w:bidi="ar-SA"/>
      </w:rPr>
    </w:lvl>
    <w:lvl w:ilvl="8">
      <w:start w:val="0"/>
      <w:numFmt w:val="bullet"/>
      <w:lvlText w:val="•"/>
      <w:lvlJc w:val="left"/>
      <w:pPr>
        <w:ind w:left="8509" w:hanging="526"/>
      </w:pPr>
      <w:rPr>
        <w:rFonts w:hint="default"/>
        <w:lang w:val="en-US" w:eastAsia="zh-CN" w:bidi="ar-SA"/>
      </w:rPr>
    </w:lvl>
  </w:abstractNum>
  <w:abstractNum w:abstractNumId="9">
    <w:nsid w:val="15AD3A69"/>
    <w:multiLevelType w:val="hybridMultilevel"/>
    <w:tmpl w:val="00000000"/>
    <w:lvl w:ilvl="0">
      <w:start w:val="1"/>
      <w:numFmt w:val="decimal"/>
      <w:lvlText w:val="%1."/>
      <w:lvlJc w:val="left"/>
      <w:pPr>
        <w:ind w:left="836" w:hanging="211"/>
        <w:jc w:val="left"/>
      </w:pPr>
      <w:rPr>
        <w:rFonts w:ascii="宋体" w:eastAsia="宋体" w:hAnsi="宋体" w:cs="宋体" w:hint="default"/>
        <w:b w:val="0"/>
        <w:bCs w:val="0"/>
        <w:i w:val="0"/>
        <w:iCs w:val="0"/>
        <w:w w:val="100"/>
        <w:sz w:val="19"/>
        <w:szCs w:val="19"/>
        <w:lang w:val="en-US" w:eastAsia="zh-CN" w:bidi="ar-SA"/>
      </w:rPr>
    </w:lvl>
    <w:lvl w:ilvl="1">
      <w:start w:val="4"/>
      <w:numFmt w:val="decimal"/>
      <w:lvlText w:val="（%2）"/>
      <w:lvlJc w:val="left"/>
      <w:pPr>
        <w:ind w:left="1571" w:hanging="52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525" w:hanging="526"/>
      </w:pPr>
      <w:rPr>
        <w:rFonts w:hint="default"/>
        <w:lang w:val="en-US" w:eastAsia="zh-CN" w:bidi="ar-SA"/>
      </w:rPr>
    </w:lvl>
    <w:lvl w:ilvl="3">
      <w:start w:val="0"/>
      <w:numFmt w:val="bullet"/>
      <w:lvlText w:val="•"/>
      <w:lvlJc w:val="left"/>
      <w:pPr>
        <w:ind w:left="3470" w:hanging="526"/>
      </w:pPr>
      <w:rPr>
        <w:rFonts w:hint="default"/>
        <w:lang w:val="en-US" w:eastAsia="zh-CN" w:bidi="ar-SA"/>
      </w:rPr>
    </w:lvl>
    <w:lvl w:ilvl="4">
      <w:start w:val="0"/>
      <w:numFmt w:val="bullet"/>
      <w:lvlText w:val="•"/>
      <w:lvlJc w:val="left"/>
      <w:pPr>
        <w:ind w:left="4415" w:hanging="526"/>
      </w:pPr>
      <w:rPr>
        <w:rFonts w:hint="default"/>
        <w:lang w:val="en-US" w:eastAsia="zh-CN" w:bidi="ar-SA"/>
      </w:rPr>
    </w:lvl>
    <w:lvl w:ilvl="5">
      <w:start w:val="0"/>
      <w:numFmt w:val="bullet"/>
      <w:lvlText w:val="•"/>
      <w:lvlJc w:val="left"/>
      <w:pPr>
        <w:ind w:left="5360" w:hanging="526"/>
      </w:pPr>
      <w:rPr>
        <w:rFonts w:hint="default"/>
        <w:lang w:val="en-US" w:eastAsia="zh-CN" w:bidi="ar-SA"/>
      </w:rPr>
    </w:lvl>
    <w:lvl w:ilvl="6">
      <w:start w:val="0"/>
      <w:numFmt w:val="bullet"/>
      <w:lvlText w:val="•"/>
      <w:lvlJc w:val="left"/>
      <w:pPr>
        <w:ind w:left="6306" w:hanging="526"/>
      </w:pPr>
      <w:rPr>
        <w:rFonts w:hint="default"/>
        <w:lang w:val="en-US" w:eastAsia="zh-CN" w:bidi="ar-SA"/>
      </w:rPr>
    </w:lvl>
    <w:lvl w:ilvl="7">
      <w:start w:val="0"/>
      <w:numFmt w:val="bullet"/>
      <w:lvlText w:val="•"/>
      <w:lvlJc w:val="left"/>
      <w:pPr>
        <w:ind w:left="7251" w:hanging="526"/>
      </w:pPr>
      <w:rPr>
        <w:rFonts w:hint="default"/>
        <w:lang w:val="en-US" w:eastAsia="zh-CN" w:bidi="ar-SA"/>
      </w:rPr>
    </w:lvl>
    <w:lvl w:ilvl="8">
      <w:start w:val="0"/>
      <w:numFmt w:val="bullet"/>
      <w:lvlText w:val="•"/>
      <w:lvlJc w:val="left"/>
      <w:pPr>
        <w:ind w:left="8196" w:hanging="526"/>
      </w:pPr>
      <w:rPr>
        <w:rFonts w:hint="default"/>
        <w:lang w:val="en-US" w:eastAsia="zh-CN" w:bidi="ar-SA"/>
      </w:rPr>
    </w:lvl>
  </w:abstractNum>
  <w:abstractNum w:abstractNumId="10">
    <w:nsid w:val="1A2DE345"/>
    <w:multiLevelType w:val="hybridMultilevel"/>
    <w:tmpl w:val="00000000"/>
    <w:lvl w:ilvl="0">
      <w:start w:val="50"/>
      <w:numFmt w:val="decimal"/>
      <w:lvlText w:val="%1."/>
      <w:lvlJc w:val="left"/>
      <w:pPr>
        <w:ind w:left="940" w:hanging="420"/>
        <w:jc w:val="left"/>
      </w:pPr>
      <w:rPr>
        <w:rFonts w:ascii="宋体" w:eastAsia="宋体" w:hAnsi="宋体" w:cs="宋体" w:hint="default"/>
        <w:b w:val="0"/>
        <w:bCs w:val="0"/>
        <w:i w:val="0"/>
        <w:iCs w:val="0"/>
        <w:w w:val="100"/>
        <w:sz w:val="21"/>
        <w:szCs w:val="21"/>
        <w:lang w:val="en-US" w:eastAsia="zh-CN" w:bidi="ar-SA"/>
      </w:rPr>
    </w:lvl>
    <w:lvl w:ilvl="1">
      <w:start w:val="1"/>
      <w:numFmt w:val="upperLetter"/>
      <w:lvlText w:val="%2."/>
      <w:lvlJc w:val="left"/>
      <w:pPr>
        <w:ind w:left="1151"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160" w:hanging="211"/>
      </w:pPr>
      <w:rPr>
        <w:rFonts w:hint="default"/>
        <w:lang w:val="en-US" w:eastAsia="zh-CN" w:bidi="ar-SA"/>
      </w:rPr>
    </w:lvl>
    <w:lvl w:ilvl="3">
      <w:start w:val="0"/>
      <w:numFmt w:val="bullet"/>
      <w:lvlText w:val="•"/>
      <w:lvlJc w:val="left"/>
      <w:pPr>
        <w:ind w:left="2275" w:hanging="211"/>
      </w:pPr>
      <w:rPr>
        <w:rFonts w:hint="default"/>
        <w:lang w:val="en-US" w:eastAsia="zh-CN" w:bidi="ar-SA"/>
      </w:rPr>
    </w:lvl>
    <w:lvl w:ilvl="4">
      <w:start w:val="0"/>
      <w:numFmt w:val="bullet"/>
      <w:lvlText w:val="•"/>
      <w:lvlJc w:val="left"/>
      <w:pPr>
        <w:ind w:left="3391" w:hanging="211"/>
      </w:pPr>
      <w:rPr>
        <w:rFonts w:hint="default"/>
        <w:lang w:val="en-US" w:eastAsia="zh-CN" w:bidi="ar-SA"/>
      </w:rPr>
    </w:lvl>
    <w:lvl w:ilvl="5">
      <w:start w:val="0"/>
      <w:numFmt w:val="bullet"/>
      <w:lvlText w:val="•"/>
      <w:lvlJc w:val="left"/>
      <w:pPr>
        <w:ind w:left="4507" w:hanging="211"/>
      </w:pPr>
      <w:rPr>
        <w:rFonts w:hint="default"/>
        <w:lang w:val="en-US" w:eastAsia="zh-CN" w:bidi="ar-SA"/>
      </w:rPr>
    </w:lvl>
    <w:lvl w:ilvl="6">
      <w:start w:val="0"/>
      <w:numFmt w:val="bullet"/>
      <w:lvlText w:val="•"/>
      <w:lvlJc w:val="left"/>
      <w:pPr>
        <w:ind w:left="5623" w:hanging="211"/>
      </w:pPr>
      <w:rPr>
        <w:rFonts w:hint="default"/>
        <w:lang w:val="en-US" w:eastAsia="zh-CN" w:bidi="ar-SA"/>
      </w:rPr>
    </w:lvl>
    <w:lvl w:ilvl="7">
      <w:start w:val="0"/>
      <w:numFmt w:val="bullet"/>
      <w:lvlText w:val="•"/>
      <w:lvlJc w:val="left"/>
      <w:pPr>
        <w:ind w:left="6739" w:hanging="211"/>
      </w:pPr>
      <w:rPr>
        <w:rFonts w:hint="default"/>
        <w:lang w:val="en-US" w:eastAsia="zh-CN" w:bidi="ar-SA"/>
      </w:rPr>
    </w:lvl>
    <w:lvl w:ilvl="8">
      <w:start w:val="0"/>
      <w:numFmt w:val="bullet"/>
      <w:lvlText w:val="•"/>
      <w:lvlJc w:val="left"/>
      <w:pPr>
        <w:ind w:left="7855" w:hanging="211"/>
      </w:pPr>
      <w:rPr>
        <w:rFonts w:hint="default"/>
        <w:lang w:val="en-US" w:eastAsia="zh-CN" w:bidi="ar-SA"/>
      </w:rPr>
    </w:lvl>
  </w:abstractNum>
  <w:abstractNum w:abstractNumId="11">
    <w:nsid w:val="1BB0A4AD"/>
    <w:multiLevelType w:val="hybridMultilevel"/>
    <w:tmpl w:val="00000000"/>
    <w:lvl w:ilvl="0">
      <w:start w:val="85"/>
      <w:numFmt w:val="decimal"/>
      <w:lvlText w:val="%1."/>
      <w:lvlJc w:val="left"/>
      <w:pPr>
        <w:ind w:left="836" w:hanging="316"/>
        <w:jc w:val="righ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835"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040" w:hanging="211"/>
      </w:pPr>
      <w:rPr>
        <w:rFonts w:hint="default"/>
        <w:lang w:val="en-US" w:eastAsia="zh-CN" w:bidi="ar-SA"/>
      </w:rPr>
    </w:lvl>
    <w:lvl w:ilvl="3">
      <w:start w:val="0"/>
      <w:numFmt w:val="bullet"/>
      <w:lvlText w:val="•"/>
      <w:lvlJc w:val="left"/>
      <w:pPr>
        <w:ind w:left="1160" w:hanging="211"/>
      </w:pPr>
      <w:rPr>
        <w:rFonts w:hint="default"/>
        <w:lang w:val="en-US" w:eastAsia="zh-CN" w:bidi="ar-SA"/>
      </w:rPr>
    </w:lvl>
    <w:lvl w:ilvl="4">
      <w:start w:val="0"/>
      <w:numFmt w:val="bullet"/>
      <w:lvlText w:val="•"/>
      <w:lvlJc w:val="left"/>
      <w:pPr>
        <w:ind w:left="1260" w:hanging="211"/>
      </w:pPr>
      <w:rPr>
        <w:rFonts w:hint="default"/>
        <w:lang w:val="en-US" w:eastAsia="zh-CN" w:bidi="ar-SA"/>
      </w:rPr>
    </w:lvl>
    <w:lvl w:ilvl="5">
      <w:start w:val="0"/>
      <w:numFmt w:val="bullet"/>
      <w:lvlText w:val="•"/>
      <w:lvlJc w:val="left"/>
      <w:pPr>
        <w:ind w:left="1360" w:hanging="211"/>
      </w:pPr>
      <w:rPr>
        <w:rFonts w:hint="default"/>
        <w:lang w:val="en-US" w:eastAsia="zh-CN" w:bidi="ar-SA"/>
      </w:rPr>
    </w:lvl>
    <w:lvl w:ilvl="6">
      <w:start w:val="0"/>
      <w:numFmt w:val="bullet"/>
      <w:lvlText w:val="•"/>
      <w:lvlJc w:val="left"/>
      <w:pPr>
        <w:ind w:left="1580" w:hanging="211"/>
      </w:pPr>
      <w:rPr>
        <w:rFonts w:hint="default"/>
        <w:lang w:val="en-US" w:eastAsia="zh-CN" w:bidi="ar-SA"/>
      </w:rPr>
    </w:lvl>
    <w:lvl w:ilvl="7">
      <w:start w:val="0"/>
      <w:numFmt w:val="bullet"/>
      <w:lvlText w:val="•"/>
      <w:lvlJc w:val="left"/>
      <w:pPr>
        <w:ind w:left="1640" w:hanging="211"/>
      </w:pPr>
      <w:rPr>
        <w:rFonts w:hint="default"/>
        <w:lang w:val="en-US" w:eastAsia="zh-CN" w:bidi="ar-SA"/>
      </w:rPr>
    </w:lvl>
    <w:lvl w:ilvl="8">
      <w:start w:val="0"/>
      <w:numFmt w:val="bullet"/>
      <w:lvlText w:val="•"/>
      <w:lvlJc w:val="left"/>
      <w:pPr>
        <w:ind w:left="1680" w:hanging="211"/>
      </w:pPr>
      <w:rPr>
        <w:rFonts w:hint="default"/>
        <w:lang w:val="en-US" w:eastAsia="zh-CN" w:bidi="ar-SA"/>
      </w:rPr>
    </w:lvl>
  </w:abstractNum>
  <w:abstractNum w:abstractNumId="12">
    <w:nsid w:val="2443247C"/>
    <w:multiLevelType w:val="hybridMultilevel"/>
    <w:tmpl w:val="00000000"/>
    <w:lvl w:ilvl="0">
      <w:start w:val="26"/>
      <w:numFmt w:val="decimal"/>
      <w:lvlText w:val="%1."/>
      <w:lvlJc w:val="left"/>
      <w:pPr>
        <w:ind w:left="940" w:hanging="420"/>
        <w:jc w:val="left"/>
      </w:pPr>
      <w:rPr>
        <w:rFonts w:ascii="宋体" w:eastAsia="宋体" w:hAnsi="宋体" w:cs="宋体" w:hint="default"/>
        <w:b w:val="0"/>
        <w:bCs w:val="0"/>
        <w:i w:val="0"/>
        <w:iCs w:val="0"/>
        <w:w w:val="100"/>
        <w:sz w:val="21"/>
        <w:szCs w:val="21"/>
        <w:lang w:val="en-US" w:eastAsia="zh-CN" w:bidi="ar-SA"/>
      </w:rPr>
    </w:lvl>
    <w:lvl w:ilvl="1">
      <w:start w:val="1"/>
      <w:numFmt w:val="upperLetter"/>
      <w:lvlText w:val="%2."/>
      <w:lvlJc w:val="left"/>
      <w:pPr>
        <w:ind w:left="1046"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040" w:hanging="211"/>
      </w:pPr>
      <w:rPr>
        <w:rFonts w:hint="default"/>
        <w:lang w:val="en-US" w:eastAsia="zh-CN" w:bidi="ar-SA"/>
      </w:rPr>
    </w:lvl>
    <w:lvl w:ilvl="3">
      <w:start w:val="0"/>
      <w:numFmt w:val="bullet"/>
      <w:lvlText w:val="•"/>
      <w:lvlJc w:val="left"/>
      <w:pPr>
        <w:ind w:left="2170" w:hanging="211"/>
      </w:pPr>
      <w:rPr>
        <w:rFonts w:hint="default"/>
        <w:lang w:val="en-US" w:eastAsia="zh-CN" w:bidi="ar-SA"/>
      </w:rPr>
    </w:lvl>
    <w:lvl w:ilvl="4">
      <w:start w:val="0"/>
      <w:numFmt w:val="bullet"/>
      <w:lvlText w:val="•"/>
      <w:lvlJc w:val="left"/>
      <w:pPr>
        <w:ind w:left="3301" w:hanging="211"/>
      </w:pPr>
      <w:rPr>
        <w:rFonts w:hint="default"/>
        <w:lang w:val="en-US" w:eastAsia="zh-CN" w:bidi="ar-SA"/>
      </w:rPr>
    </w:lvl>
    <w:lvl w:ilvl="5">
      <w:start w:val="0"/>
      <w:numFmt w:val="bullet"/>
      <w:lvlText w:val="•"/>
      <w:lvlJc w:val="left"/>
      <w:pPr>
        <w:ind w:left="4432" w:hanging="211"/>
      </w:pPr>
      <w:rPr>
        <w:rFonts w:hint="default"/>
        <w:lang w:val="en-US" w:eastAsia="zh-CN" w:bidi="ar-SA"/>
      </w:rPr>
    </w:lvl>
    <w:lvl w:ilvl="6">
      <w:start w:val="0"/>
      <w:numFmt w:val="bullet"/>
      <w:lvlText w:val="•"/>
      <w:lvlJc w:val="left"/>
      <w:pPr>
        <w:ind w:left="5563" w:hanging="211"/>
      </w:pPr>
      <w:rPr>
        <w:rFonts w:hint="default"/>
        <w:lang w:val="en-US" w:eastAsia="zh-CN" w:bidi="ar-SA"/>
      </w:rPr>
    </w:lvl>
    <w:lvl w:ilvl="7">
      <w:start w:val="0"/>
      <w:numFmt w:val="bullet"/>
      <w:lvlText w:val="•"/>
      <w:lvlJc w:val="left"/>
      <w:pPr>
        <w:ind w:left="6694" w:hanging="211"/>
      </w:pPr>
      <w:rPr>
        <w:rFonts w:hint="default"/>
        <w:lang w:val="en-US" w:eastAsia="zh-CN" w:bidi="ar-SA"/>
      </w:rPr>
    </w:lvl>
    <w:lvl w:ilvl="8">
      <w:start w:val="0"/>
      <w:numFmt w:val="bullet"/>
      <w:lvlText w:val="•"/>
      <w:lvlJc w:val="left"/>
      <w:pPr>
        <w:ind w:left="7825" w:hanging="211"/>
      </w:pPr>
      <w:rPr>
        <w:rFonts w:hint="default"/>
        <w:lang w:val="en-US" w:eastAsia="zh-CN" w:bidi="ar-SA"/>
      </w:rPr>
    </w:lvl>
  </w:abstractNum>
  <w:abstractNum w:abstractNumId="13">
    <w:nsid w:val="28B41C38"/>
    <w:multiLevelType w:val="hybridMultilevel"/>
    <w:tmpl w:val="00000000"/>
    <w:lvl w:ilvl="0">
      <w:start w:val="1"/>
      <w:numFmt w:val="decimal"/>
      <w:lvlText w:val="%1."/>
      <w:lvlJc w:val="left"/>
      <w:pPr>
        <w:ind w:left="730" w:hanging="315"/>
        <w:jc w:val="left"/>
      </w:pPr>
      <w:rPr>
        <w:rFonts w:ascii="宋体" w:eastAsia="宋体" w:hAnsi="宋体" w:cs="宋体" w:hint="default"/>
        <w:b w:val="0"/>
        <w:bCs w:val="0"/>
        <w:i w:val="0"/>
        <w:iCs w:val="0"/>
        <w:w w:val="100"/>
        <w:sz w:val="21"/>
        <w:szCs w:val="21"/>
        <w:lang w:val="en-US" w:eastAsia="zh-CN" w:bidi="ar-SA"/>
      </w:rPr>
    </w:lvl>
    <w:lvl w:ilvl="1">
      <w:start w:val="1"/>
      <w:numFmt w:val="upperLetter"/>
      <w:lvlText w:val="%2."/>
      <w:lvlJc w:val="left"/>
      <w:pPr>
        <w:ind w:left="836"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940" w:hanging="211"/>
      </w:pPr>
      <w:rPr>
        <w:rFonts w:hint="default"/>
        <w:lang w:val="en-US" w:eastAsia="zh-CN" w:bidi="ar-SA"/>
      </w:rPr>
    </w:lvl>
    <w:lvl w:ilvl="3">
      <w:start w:val="0"/>
      <w:numFmt w:val="bullet"/>
      <w:lvlText w:val="•"/>
      <w:lvlJc w:val="left"/>
      <w:pPr>
        <w:ind w:left="2083" w:hanging="211"/>
      </w:pPr>
      <w:rPr>
        <w:rFonts w:hint="default"/>
        <w:lang w:val="en-US" w:eastAsia="zh-CN" w:bidi="ar-SA"/>
      </w:rPr>
    </w:lvl>
    <w:lvl w:ilvl="4">
      <w:start w:val="0"/>
      <w:numFmt w:val="bullet"/>
      <w:lvlText w:val="•"/>
      <w:lvlJc w:val="left"/>
      <w:pPr>
        <w:ind w:left="3226" w:hanging="211"/>
      </w:pPr>
      <w:rPr>
        <w:rFonts w:hint="default"/>
        <w:lang w:val="en-US" w:eastAsia="zh-CN" w:bidi="ar-SA"/>
      </w:rPr>
    </w:lvl>
    <w:lvl w:ilvl="5">
      <w:start w:val="0"/>
      <w:numFmt w:val="bullet"/>
      <w:lvlText w:val="•"/>
      <w:lvlJc w:val="left"/>
      <w:pPr>
        <w:ind w:left="4370" w:hanging="211"/>
      </w:pPr>
      <w:rPr>
        <w:rFonts w:hint="default"/>
        <w:lang w:val="en-US" w:eastAsia="zh-CN" w:bidi="ar-SA"/>
      </w:rPr>
    </w:lvl>
    <w:lvl w:ilvl="6">
      <w:start w:val="0"/>
      <w:numFmt w:val="bullet"/>
      <w:lvlText w:val="•"/>
      <w:lvlJc w:val="left"/>
      <w:pPr>
        <w:ind w:left="5513" w:hanging="211"/>
      </w:pPr>
      <w:rPr>
        <w:rFonts w:hint="default"/>
        <w:lang w:val="en-US" w:eastAsia="zh-CN" w:bidi="ar-SA"/>
      </w:rPr>
    </w:lvl>
    <w:lvl w:ilvl="7">
      <w:start w:val="0"/>
      <w:numFmt w:val="bullet"/>
      <w:lvlText w:val="•"/>
      <w:lvlJc w:val="left"/>
      <w:pPr>
        <w:ind w:left="6656" w:hanging="211"/>
      </w:pPr>
      <w:rPr>
        <w:rFonts w:hint="default"/>
        <w:lang w:val="en-US" w:eastAsia="zh-CN" w:bidi="ar-SA"/>
      </w:rPr>
    </w:lvl>
    <w:lvl w:ilvl="8">
      <w:start w:val="0"/>
      <w:numFmt w:val="bullet"/>
      <w:lvlText w:val="•"/>
      <w:lvlJc w:val="left"/>
      <w:pPr>
        <w:ind w:left="7800" w:hanging="211"/>
      </w:pPr>
      <w:rPr>
        <w:rFonts w:hint="default"/>
        <w:lang w:val="en-US" w:eastAsia="zh-CN" w:bidi="ar-SA"/>
      </w:rPr>
    </w:lvl>
  </w:abstractNum>
  <w:abstractNum w:abstractNumId="14">
    <w:nsid w:val="2A119FD9"/>
    <w:multiLevelType w:val="hybridMultilevel"/>
    <w:tmpl w:val="00000000"/>
    <w:lvl w:ilvl="0">
      <w:start w:val="1"/>
      <w:numFmt w:val="decimal"/>
      <w:lvlText w:val="（%1）"/>
      <w:lvlJc w:val="left"/>
      <w:pPr>
        <w:ind w:left="188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700" w:hanging="526"/>
      </w:pPr>
      <w:rPr>
        <w:rFonts w:hint="default"/>
        <w:lang w:val="en-US" w:eastAsia="zh-CN" w:bidi="ar-SA"/>
      </w:rPr>
    </w:lvl>
    <w:lvl w:ilvl="2">
      <w:start w:val="0"/>
      <w:numFmt w:val="bullet"/>
      <w:lvlText w:val="•"/>
      <w:lvlJc w:val="left"/>
      <w:pPr>
        <w:ind w:left="3521" w:hanging="526"/>
      </w:pPr>
      <w:rPr>
        <w:rFonts w:hint="default"/>
        <w:lang w:val="en-US" w:eastAsia="zh-CN" w:bidi="ar-SA"/>
      </w:rPr>
    </w:lvl>
    <w:lvl w:ilvl="3">
      <w:start w:val="0"/>
      <w:numFmt w:val="bullet"/>
      <w:lvlText w:val="•"/>
      <w:lvlJc w:val="left"/>
      <w:pPr>
        <w:ind w:left="4342" w:hanging="526"/>
      </w:pPr>
      <w:rPr>
        <w:rFonts w:hint="default"/>
        <w:lang w:val="en-US" w:eastAsia="zh-CN" w:bidi="ar-SA"/>
      </w:rPr>
    </w:lvl>
    <w:lvl w:ilvl="4">
      <w:start w:val="0"/>
      <w:numFmt w:val="bullet"/>
      <w:lvlText w:val="•"/>
      <w:lvlJc w:val="left"/>
      <w:pPr>
        <w:ind w:left="5162" w:hanging="526"/>
      </w:pPr>
      <w:rPr>
        <w:rFonts w:hint="default"/>
        <w:lang w:val="en-US" w:eastAsia="zh-CN" w:bidi="ar-SA"/>
      </w:rPr>
    </w:lvl>
    <w:lvl w:ilvl="5">
      <w:start w:val="0"/>
      <w:numFmt w:val="bullet"/>
      <w:lvlText w:val="•"/>
      <w:lvlJc w:val="left"/>
      <w:pPr>
        <w:ind w:left="5983" w:hanging="526"/>
      </w:pPr>
      <w:rPr>
        <w:rFonts w:hint="default"/>
        <w:lang w:val="en-US" w:eastAsia="zh-CN" w:bidi="ar-SA"/>
      </w:rPr>
    </w:lvl>
    <w:lvl w:ilvl="6">
      <w:start w:val="0"/>
      <w:numFmt w:val="bullet"/>
      <w:lvlText w:val="•"/>
      <w:lvlJc w:val="left"/>
      <w:pPr>
        <w:ind w:left="6804" w:hanging="526"/>
      </w:pPr>
      <w:rPr>
        <w:rFonts w:hint="default"/>
        <w:lang w:val="en-US" w:eastAsia="zh-CN" w:bidi="ar-SA"/>
      </w:rPr>
    </w:lvl>
    <w:lvl w:ilvl="7">
      <w:start w:val="0"/>
      <w:numFmt w:val="bullet"/>
      <w:lvlText w:val="•"/>
      <w:lvlJc w:val="left"/>
      <w:pPr>
        <w:ind w:left="7624" w:hanging="526"/>
      </w:pPr>
      <w:rPr>
        <w:rFonts w:hint="default"/>
        <w:lang w:val="en-US" w:eastAsia="zh-CN" w:bidi="ar-SA"/>
      </w:rPr>
    </w:lvl>
    <w:lvl w:ilvl="8">
      <w:start w:val="0"/>
      <w:numFmt w:val="bullet"/>
      <w:lvlText w:val="•"/>
      <w:lvlJc w:val="left"/>
      <w:pPr>
        <w:ind w:left="8445" w:hanging="526"/>
      </w:pPr>
      <w:rPr>
        <w:rFonts w:hint="default"/>
        <w:lang w:val="en-US" w:eastAsia="zh-CN" w:bidi="ar-SA"/>
      </w:rPr>
    </w:lvl>
  </w:abstractNum>
  <w:abstractNum w:abstractNumId="15">
    <w:nsid w:val="2BD1121A"/>
    <w:multiLevelType w:val="hybridMultilevel"/>
    <w:tmpl w:val="00000000"/>
    <w:lvl w:ilvl="0">
      <w:start w:val="4"/>
      <w:numFmt w:val="decimal"/>
      <w:lvlText w:val="%1."/>
      <w:lvlJc w:val="left"/>
      <w:pPr>
        <w:ind w:left="1045" w:hanging="315"/>
        <w:jc w:val="righ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571" w:hanging="526"/>
        <w:jc w:val="left"/>
      </w:pPr>
      <w:rPr>
        <w:rFonts w:ascii="宋体" w:eastAsia="宋体" w:hAnsi="宋体" w:cs="宋体" w:hint="default"/>
        <w:b w:val="0"/>
        <w:bCs w:val="0"/>
        <w:i w:val="0"/>
        <w:iCs w:val="0"/>
        <w:w w:val="100"/>
        <w:sz w:val="19"/>
        <w:szCs w:val="19"/>
        <w:lang w:val="en-US" w:eastAsia="zh-CN" w:bidi="ar-SA"/>
      </w:rPr>
    </w:lvl>
    <w:lvl w:ilvl="2">
      <w:start w:val="2"/>
      <w:numFmt w:val="decimal"/>
      <w:lvlText w:val="（%3）"/>
      <w:lvlJc w:val="left"/>
      <w:pPr>
        <w:ind w:left="2096" w:hanging="526"/>
        <w:jc w:val="lef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2100" w:hanging="526"/>
      </w:pPr>
      <w:rPr>
        <w:rFonts w:hint="default"/>
        <w:lang w:val="en-US" w:eastAsia="zh-CN" w:bidi="ar-SA"/>
      </w:rPr>
    </w:lvl>
    <w:lvl w:ilvl="4">
      <w:start w:val="0"/>
      <w:numFmt w:val="bullet"/>
      <w:lvlText w:val="•"/>
      <w:lvlJc w:val="left"/>
      <w:pPr>
        <w:ind w:left="3241" w:hanging="526"/>
      </w:pPr>
      <w:rPr>
        <w:rFonts w:hint="default"/>
        <w:lang w:val="en-US" w:eastAsia="zh-CN" w:bidi="ar-SA"/>
      </w:rPr>
    </w:lvl>
    <w:lvl w:ilvl="5">
      <w:start w:val="0"/>
      <w:numFmt w:val="bullet"/>
      <w:lvlText w:val="•"/>
      <w:lvlJc w:val="left"/>
      <w:pPr>
        <w:ind w:left="4382" w:hanging="526"/>
      </w:pPr>
      <w:rPr>
        <w:rFonts w:hint="default"/>
        <w:lang w:val="en-US" w:eastAsia="zh-CN" w:bidi="ar-SA"/>
      </w:rPr>
    </w:lvl>
    <w:lvl w:ilvl="6">
      <w:start w:val="0"/>
      <w:numFmt w:val="bullet"/>
      <w:lvlText w:val="•"/>
      <w:lvlJc w:val="left"/>
      <w:pPr>
        <w:ind w:left="5523" w:hanging="526"/>
      </w:pPr>
      <w:rPr>
        <w:rFonts w:hint="default"/>
        <w:lang w:val="en-US" w:eastAsia="zh-CN" w:bidi="ar-SA"/>
      </w:rPr>
    </w:lvl>
    <w:lvl w:ilvl="7">
      <w:start w:val="0"/>
      <w:numFmt w:val="bullet"/>
      <w:lvlText w:val="•"/>
      <w:lvlJc w:val="left"/>
      <w:pPr>
        <w:ind w:left="6664" w:hanging="526"/>
      </w:pPr>
      <w:rPr>
        <w:rFonts w:hint="default"/>
        <w:lang w:val="en-US" w:eastAsia="zh-CN" w:bidi="ar-SA"/>
      </w:rPr>
    </w:lvl>
    <w:lvl w:ilvl="8">
      <w:start w:val="0"/>
      <w:numFmt w:val="bullet"/>
      <w:lvlText w:val="•"/>
      <w:lvlJc w:val="left"/>
      <w:pPr>
        <w:ind w:left="7805" w:hanging="526"/>
      </w:pPr>
      <w:rPr>
        <w:rFonts w:hint="default"/>
        <w:lang w:val="en-US" w:eastAsia="zh-CN" w:bidi="ar-SA"/>
      </w:rPr>
    </w:lvl>
  </w:abstractNum>
  <w:abstractNum w:abstractNumId="16">
    <w:nsid w:val="2D93CDCF"/>
    <w:multiLevelType w:val="hybridMultilevel"/>
    <w:tmpl w:val="00000000"/>
    <w:lvl w:ilvl="0">
      <w:start w:val="1"/>
      <w:numFmt w:val="decimal"/>
      <w:lvlText w:val="（%1）"/>
      <w:lvlJc w:val="left"/>
      <w:pPr>
        <w:ind w:left="157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430" w:hanging="526"/>
      </w:pPr>
      <w:rPr>
        <w:rFonts w:hint="default"/>
        <w:lang w:val="en-US" w:eastAsia="zh-CN" w:bidi="ar-SA"/>
      </w:rPr>
    </w:lvl>
    <w:lvl w:ilvl="2">
      <w:start w:val="0"/>
      <w:numFmt w:val="bullet"/>
      <w:lvlText w:val="•"/>
      <w:lvlJc w:val="left"/>
      <w:pPr>
        <w:ind w:left="3281" w:hanging="526"/>
      </w:pPr>
      <w:rPr>
        <w:rFonts w:hint="default"/>
        <w:lang w:val="en-US" w:eastAsia="zh-CN" w:bidi="ar-SA"/>
      </w:rPr>
    </w:lvl>
    <w:lvl w:ilvl="3">
      <w:start w:val="0"/>
      <w:numFmt w:val="bullet"/>
      <w:lvlText w:val="•"/>
      <w:lvlJc w:val="left"/>
      <w:pPr>
        <w:ind w:left="4132" w:hanging="526"/>
      </w:pPr>
      <w:rPr>
        <w:rFonts w:hint="default"/>
        <w:lang w:val="en-US" w:eastAsia="zh-CN" w:bidi="ar-SA"/>
      </w:rPr>
    </w:lvl>
    <w:lvl w:ilvl="4">
      <w:start w:val="0"/>
      <w:numFmt w:val="bullet"/>
      <w:lvlText w:val="•"/>
      <w:lvlJc w:val="left"/>
      <w:pPr>
        <w:ind w:left="4982" w:hanging="526"/>
      </w:pPr>
      <w:rPr>
        <w:rFonts w:hint="default"/>
        <w:lang w:val="en-US" w:eastAsia="zh-CN" w:bidi="ar-SA"/>
      </w:rPr>
    </w:lvl>
    <w:lvl w:ilvl="5">
      <w:start w:val="0"/>
      <w:numFmt w:val="bullet"/>
      <w:lvlText w:val="•"/>
      <w:lvlJc w:val="left"/>
      <w:pPr>
        <w:ind w:left="5833" w:hanging="526"/>
      </w:pPr>
      <w:rPr>
        <w:rFonts w:hint="default"/>
        <w:lang w:val="en-US" w:eastAsia="zh-CN" w:bidi="ar-SA"/>
      </w:rPr>
    </w:lvl>
    <w:lvl w:ilvl="6">
      <w:start w:val="0"/>
      <w:numFmt w:val="bullet"/>
      <w:lvlText w:val="•"/>
      <w:lvlJc w:val="left"/>
      <w:pPr>
        <w:ind w:left="6684" w:hanging="526"/>
      </w:pPr>
      <w:rPr>
        <w:rFonts w:hint="default"/>
        <w:lang w:val="en-US" w:eastAsia="zh-CN" w:bidi="ar-SA"/>
      </w:rPr>
    </w:lvl>
    <w:lvl w:ilvl="7">
      <w:start w:val="0"/>
      <w:numFmt w:val="bullet"/>
      <w:lvlText w:val="•"/>
      <w:lvlJc w:val="left"/>
      <w:pPr>
        <w:ind w:left="7534" w:hanging="526"/>
      </w:pPr>
      <w:rPr>
        <w:rFonts w:hint="default"/>
        <w:lang w:val="en-US" w:eastAsia="zh-CN" w:bidi="ar-SA"/>
      </w:rPr>
    </w:lvl>
    <w:lvl w:ilvl="8">
      <w:start w:val="0"/>
      <w:numFmt w:val="bullet"/>
      <w:lvlText w:val="•"/>
      <w:lvlJc w:val="left"/>
      <w:pPr>
        <w:ind w:left="8385" w:hanging="526"/>
      </w:pPr>
      <w:rPr>
        <w:rFonts w:hint="default"/>
        <w:lang w:val="en-US" w:eastAsia="zh-CN" w:bidi="ar-SA"/>
      </w:rPr>
    </w:lvl>
  </w:abstractNum>
  <w:abstractNum w:abstractNumId="17">
    <w:nsid w:val="2FA17A23"/>
    <w:multiLevelType w:val="hybridMultilevel"/>
    <w:tmpl w:val="00000000"/>
    <w:lvl w:ilvl="0">
      <w:start w:val="3"/>
      <w:numFmt w:val="upperLetter"/>
      <w:lvlText w:val="%1."/>
      <w:lvlJc w:val="left"/>
      <w:pPr>
        <w:ind w:left="1466"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22" w:hanging="211"/>
      </w:pPr>
      <w:rPr>
        <w:rFonts w:hint="default"/>
        <w:lang w:val="en-US" w:eastAsia="zh-CN" w:bidi="ar-SA"/>
      </w:rPr>
    </w:lvl>
    <w:lvl w:ilvl="2">
      <w:start w:val="0"/>
      <w:numFmt w:val="bullet"/>
      <w:lvlText w:val="•"/>
      <w:lvlJc w:val="left"/>
      <w:pPr>
        <w:ind w:left="3185" w:hanging="211"/>
      </w:pPr>
      <w:rPr>
        <w:rFonts w:hint="default"/>
        <w:lang w:val="en-US" w:eastAsia="zh-CN" w:bidi="ar-SA"/>
      </w:rPr>
    </w:lvl>
    <w:lvl w:ilvl="3">
      <w:start w:val="0"/>
      <w:numFmt w:val="bullet"/>
      <w:lvlText w:val="•"/>
      <w:lvlJc w:val="left"/>
      <w:pPr>
        <w:ind w:left="4048" w:hanging="211"/>
      </w:pPr>
      <w:rPr>
        <w:rFonts w:hint="default"/>
        <w:lang w:val="en-US" w:eastAsia="zh-CN" w:bidi="ar-SA"/>
      </w:rPr>
    </w:lvl>
    <w:lvl w:ilvl="4">
      <w:start w:val="0"/>
      <w:numFmt w:val="bullet"/>
      <w:lvlText w:val="•"/>
      <w:lvlJc w:val="left"/>
      <w:pPr>
        <w:ind w:left="4910" w:hanging="211"/>
      </w:pPr>
      <w:rPr>
        <w:rFonts w:hint="default"/>
        <w:lang w:val="en-US" w:eastAsia="zh-CN" w:bidi="ar-SA"/>
      </w:rPr>
    </w:lvl>
    <w:lvl w:ilvl="5">
      <w:start w:val="0"/>
      <w:numFmt w:val="bullet"/>
      <w:lvlText w:val="•"/>
      <w:lvlJc w:val="left"/>
      <w:pPr>
        <w:ind w:left="5773" w:hanging="211"/>
      </w:pPr>
      <w:rPr>
        <w:rFonts w:hint="default"/>
        <w:lang w:val="en-US" w:eastAsia="zh-CN" w:bidi="ar-SA"/>
      </w:rPr>
    </w:lvl>
    <w:lvl w:ilvl="6">
      <w:start w:val="0"/>
      <w:numFmt w:val="bullet"/>
      <w:lvlText w:val="•"/>
      <w:lvlJc w:val="left"/>
      <w:pPr>
        <w:ind w:left="6636" w:hanging="211"/>
      </w:pPr>
      <w:rPr>
        <w:rFonts w:hint="default"/>
        <w:lang w:val="en-US" w:eastAsia="zh-CN" w:bidi="ar-SA"/>
      </w:rPr>
    </w:lvl>
    <w:lvl w:ilvl="7">
      <w:start w:val="0"/>
      <w:numFmt w:val="bullet"/>
      <w:lvlText w:val="•"/>
      <w:lvlJc w:val="left"/>
      <w:pPr>
        <w:ind w:left="7498" w:hanging="211"/>
      </w:pPr>
      <w:rPr>
        <w:rFonts w:hint="default"/>
        <w:lang w:val="en-US" w:eastAsia="zh-CN" w:bidi="ar-SA"/>
      </w:rPr>
    </w:lvl>
    <w:lvl w:ilvl="8">
      <w:start w:val="0"/>
      <w:numFmt w:val="bullet"/>
      <w:lvlText w:val="•"/>
      <w:lvlJc w:val="left"/>
      <w:pPr>
        <w:ind w:left="8361" w:hanging="211"/>
      </w:pPr>
      <w:rPr>
        <w:rFonts w:hint="default"/>
        <w:lang w:val="en-US" w:eastAsia="zh-CN" w:bidi="ar-SA"/>
      </w:rPr>
    </w:lvl>
  </w:abstractNum>
  <w:abstractNum w:abstractNumId="18">
    <w:nsid w:val="2FB922EC"/>
    <w:multiLevelType w:val="hybridMultilevel"/>
    <w:tmpl w:val="00000000"/>
    <w:lvl w:ilvl="0">
      <w:start w:val="3"/>
      <w:numFmt w:val="decimal"/>
      <w:lvlText w:val="（%1）"/>
      <w:lvlJc w:val="left"/>
      <w:pPr>
        <w:ind w:left="178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610" w:hanging="526"/>
      </w:pPr>
      <w:rPr>
        <w:rFonts w:hint="default"/>
        <w:lang w:val="en-US" w:eastAsia="zh-CN" w:bidi="ar-SA"/>
      </w:rPr>
    </w:lvl>
    <w:lvl w:ilvl="2">
      <w:start w:val="0"/>
      <w:numFmt w:val="bullet"/>
      <w:lvlText w:val="•"/>
      <w:lvlJc w:val="left"/>
      <w:pPr>
        <w:ind w:left="3441" w:hanging="526"/>
      </w:pPr>
      <w:rPr>
        <w:rFonts w:hint="default"/>
        <w:lang w:val="en-US" w:eastAsia="zh-CN" w:bidi="ar-SA"/>
      </w:rPr>
    </w:lvl>
    <w:lvl w:ilvl="3">
      <w:start w:val="0"/>
      <w:numFmt w:val="bullet"/>
      <w:lvlText w:val="•"/>
      <w:lvlJc w:val="left"/>
      <w:pPr>
        <w:ind w:left="4272" w:hanging="526"/>
      </w:pPr>
      <w:rPr>
        <w:rFonts w:hint="default"/>
        <w:lang w:val="en-US" w:eastAsia="zh-CN" w:bidi="ar-SA"/>
      </w:rPr>
    </w:lvl>
    <w:lvl w:ilvl="4">
      <w:start w:val="0"/>
      <w:numFmt w:val="bullet"/>
      <w:lvlText w:val="•"/>
      <w:lvlJc w:val="left"/>
      <w:pPr>
        <w:ind w:left="5102" w:hanging="526"/>
      </w:pPr>
      <w:rPr>
        <w:rFonts w:hint="default"/>
        <w:lang w:val="en-US" w:eastAsia="zh-CN" w:bidi="ar-SA"/>
      </w:rPr>
    </w:lvl>
    <w:lvl w:ilvl="5">
      <w:start w:val="0"/>
      <w:numFmt w:val="bullet"/>
      <w:lvlText w:val="•"/>
      <w:lvlJc w:val="left"/>
      <w:pPr>
        <w:ind w:left="5933" w:hanging="526"/>
      </w:pPr>
      <w:rPr>
        <w:rFonts w:hint="default"/>
        <w:lang w:val="en-US" w:eastAsia="zh-CN" w:bidi="ar-SA"/>
      </w:rPr>
    </w:lvl>
    <w:lvl w:ilvl="6">
      <w:start w:val="0"/>
      <w:numFmt w:val="bullet"/>
      <w:lvlText w:val="•"/>
      <w:lvlJc w:val="left"/>
      <w:pPr>
        <w:ind w:left="6764" w:hanging="526"/>
      </w:pPr>
      <w:rPr>
        <w:rFonts w:hint="default"/>
        <w:lang w:val="en-US" w:eastAsia="zh-CN" w:bidi="ar-SA"/>
      </w:rPr>
    </w:lvl>
    <w:lvl w:ilvl="7">
      <w:start w:val="0"/>
      <w:numFmt w:val="bullet"/>
      <w:lvlText w:val="•"/>
      <w:lvlJc w:val="left"/>
      <w:pPr>
        <w:ind w:left="7594" w:hanging="526"/>
      </w:pPr>
      <w:rPr>
        <w:rFonts w:hint="default"/>
        <w:lang w:val="en-US" w:eastAsia="zh-CN" w:bidi="ar-SA"/>
      </w:rPr>
    </w:lvl>
    <w:lvl w:ilvl="8">
      <w:start w:val="0"/>
      <w:numFmt w:val="bullet"/>
      <w:lvlText w:val="•"/>
      <w:lvlJc w:val="left"/>
      <w:pPr>
        <w:ind w:left="8425" w:hanging="526"/>
      </w:pPr>
      <w:rPr>
        <w:rFonts w:hint="default"/>
        <w:lang w:val="en-US" w:eastAsia="zh-CN" w:bidi="ar-SA"/>
      </w:rPr>
    </w:lvl>
  </w:abstractNum>
  <w:abstractNum w:abstractNumId="19">
    <w:nsid w:val="30207772"/>
    <w:multiLevelType w:val="hybridMultilevel"/>
    <w:tmpl w:val="00000000"/>
    <w:lvl w:ilvl="0">
      <w:start w:val="2"/>
      <w:numFmt w:val="decimal"/>
      <w:lvlText w:val="%1."/>
      <w:lvlJc w:val="left"/>
      <w:pPr>
        <w:ind w:left="416" w:hanging="316"/>
        <w:jc w:val="right"/>
      </w:pPr>
      <w:rPr>
        <w:rFonts w:ascii="宋体" w:eastAsia="宋体" w:hAnsi="宋体" w:cs="宋体" w:hint="default"/>
        <w:b w:val="0"/>
        <w:bCs w:val="0"/>
        <w:i w:val="0"/>
        <w:iCs w:val="0"/>
        <w:w w:val="100"/>
        <w:sz w:val="19"/>
        <w:szCs w:val="19"/>
        <w:lang w:val="en-US" w:eastAsia="zh-CN" w:bidi="ar-SA"/>
      </w:rPr>
    </w:lvl>
    <w:lvl w:ilvl="1">
      <w:start w:val="2"/>
      <w:numFmt w:val="decimal"/>
      <w:lvlText w:val="（%2）"/>
      <w:lvlJc w:val="left"/>
      <w:pPr>
        <w:ind w:left="1256" w:hanging="52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240" w:hanging="526"/>
      </w:pPr>
      <w:rPr>
        <w:rFonts w:hint="default"/>
        <w:lang w:val="en-US" w:eastAsia="zh-CN" w:bidi="ar-SA"/>
      </w:rPr>
    </w:lvl>
    <w:lvl w:ilvl="3">
      <w:start w:val="0"/>
      <w:numFmt w:val="bullet"/>
      <w:lvlText w:val="•"/>
      <w:lvlJc w:val="left"/>
      <w:pPr>
        <w:ind w:left="3221" w:hanging="526"/>
      </w:pPr>
      <w:rPr>
        <w:rFonts w:hint="default"/>
        <w:lang w:val="en-US" w:eastAsia="zh-CN" w:bidi="ar-SA"/>
      </w:rPr>
    </w:lvl>
    <w:lvl w:ilvl="4">
      <w:start w:val="0"/>
      <w:numFmt w:val="bullet"/>
      <w:lvlText w:val="•"/>
      <w:lvlJc w:val="left"/>
      <w:pPr>
        <w:ind w:left="4202"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63" w:hanging="526"/>
      </w:pPr>
      <w:rPr>
        <w:rFonts w:hint="default"/>
        <w:lang w:val="en-US" w:eastAsia="zh-CN" w:bidi="ar-SA"/>
      </w:rPr>
    </w:lvl>
    <w:lvl w:ilvl="7">
      <w:start w:val="0"/>
      <w:numFmt w:val="bullet"/>
      <w:lvlText w:val="•"/>
      <w:lvlJc w:val="left"/>
      <w:pPr>
        <w:ind w:left="7144" w:hanging="526"/>
      </w:pPr>
      <w:rPr>
        <w:rFonts w:hint="default"/>
        <w:lang w:val="en-US" w:eastAsia="zh-CN" w:bidi="ar-SA"/>
      </w:rPr>
    </w:lvl>
    <w:lvl w:ilvl="8">
      <w:start w:val="0"/>
      <w:numFmt w:val="bullet"/>
      <w:lvlText w:val="•"/>
      <w:lvlJc w:val="left"/>
      <w:pPr>
        <w:ind w:left="8125" w:hanging="526"/>
      </w:pPr>
      <w:rPr>
        <w:rFonts w:hint="default"/>
        <w:lang w:val="en-US" w:eastAsia="zh-CN" w:bidi="ar-SA"/>
      </w:rPr>
    </w:lvl>
  </w:abstractNum>
  <w:abstractNum w:abstractNumId="20">
    <w:nsid w:val="31DC3C40"/>
    <w:multiLevelType w:val="hybridMultilevel"/>
    <w:tmpl w:val="00000000"/>
    <w:lvl w:ilvl="0">
      <w:start w:val="1"/>
      <w:numFmt w:val="upperLetter"/>
      <w:lvlText w:val="%1."/>
      <w:lvlJc w:val="left"/>
      <w:pPr>
        <w:ind w:left="940"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854" w:hanging="316"/>
      </w:pPr>
      <w:rPr>
        <w:rFonts w:hint="default"/>
        <w:lang w:val="en-US" w:eastAsia="zh-CN" w:bidi="ar-SA"/>
      </w:rPr>
    </w:lvl>
    <w:lvl w:ilvl="2">
      <w:start w:val="0"/>
      <w:numFmt w:val="bullet"/>
      <w:lvlText w:val="•"/>
      <w:lvlJc w:val="left"/>
      <w:pPr>
        <w:ind w:left="2769" w:hanging="316"/>
      </w:pPr>
      <w:rPr>
        <w:rFonts w:hint="default"/>
        <w:lang w:val="en-US" w:eastAsia="zh-CN" w:bidi="ar-SA"/>
      </w:rPr>
    </w:lvl>
    <w:lvl w:ilvl="3">
      <w:start w:val="0"/>
      <w:numFmt w:val="bullet"/>
      <w:lvlText w:val="•"/>
      <w:lvlJc w:val="left"/>
      <w:pPr>
        <w:ind w:left="3684"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513" w:hanging="316"/>
      </w:pPr>
      <w:rPr>
        <w:rFonts w:hint="default"/>
        <w:lang w:val="en-US" w:eastAsia="zh-CN" w:bidi="ar-SA"/>
      </w:rPr>
    </w:lvl>
    <w:lvl w:ilvl="6">
      <w:start w:val="0"/>
      <w:numFmt w:val="bullet"/>
      <w:lvlText w:val="•"/>
      <w:lvlJc w:val="left"/>
      <w:pPr>
        <w:ind w:left="6428" w:hanging="316"/>
      </w:pPr>
      <w:rPr>
        <w:rFonts w:hint="default"/>
        <w:lang w:val="en-US" w:eastAsia="zh-CN" w:bidi="ar-SA"/>
      </w:rPr>
    </w:lvl>
    <w:lvl w:ilvl="7">
      <w:start w:val="0"/>
      <w:numFmt w:val="bullet"/>
      <w:lvlText w:val="•"/>
      <w:lvlJc w:val="left"/>
      <w:pPr>
        <w:ind w:left="7342" w:hanging="316"/>
      </w:pPr>
      <w:rPr>
        <w:rFonts w:hint="default"/>
        <w:lang w:val="en-US" w:eastAsia="zh-CN" w:bidi="ar-SA"/>
      </w:rPr>
    </w:lvl>
    <w:lvl w:ilvl="8">
      <w:start w:val="0"/>
      <w:numFmt w:val="bullet"/>
      <w:lvlText w:val="•"/>
      <w:lvlJc w:val="left"/>
      <w:pPr>
        <w:ind w:left="8257" w:hanging="316"/>
      </w:pPr>
      <w:rPr>
        <w:rFonts w:hint="default"/>
        <w:lang w:val="en-US" w:eastAsia="zh-CN" w:bidi="ar-SA"/>
      </w:rPr>
    </w:lvl>
  </w:abstractNum>
  <w:abstractNum w:abstractNumId="21">
    <w:nsid w:val="31FC736B"/>
    <w:multiLevelType w:val="hybridMultilevel"/>
    <w:tmpl w:val="00000000"/>
    <w:lvl w:ilvl="0">
      <w:start w:val="2"/>
      <w:numFmt w:val="decimal"/>
      <w:lvlText w:val="(%1)"/>
      <w:lvlJc w:val="left"/>
      <w:pPr>
        <w:ind w:left="134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214" w:hanging="316"/>
      </w:pPr>
      <w:rPr>
        <w:rFonts w:hint="default"/>
        <w:lang w:val="en-US" w:eastAsia="zh-CN" w:bidi="ar-SA"/>
      </w:rPr>
    </w:lvl>
    <w:lvl w:ilvl="2">
      <w:start w:val="0"/>
      <w:numFmt w:val="bullet"/>
      <w:lvlText w:val="•"/>
      <w:lvlJc w:val="left"/>
      <w:pPr>
        <w:ind w:left="3089" w:hanging="316"/>
      </w:pPr>
      <w:rPr>
        <w:rFonts w:hint="default"/>
        <w:lang w:val="en-US" w:eastAsia="zh-CN" w:bidi="ar-SA"/>
      </w:rPr>
    </w:lvl>
    <w:lvl w:ilvl="3">
      <w:start w:val="0"/>
      <w:numFmt w:val="bullet"/>
      <w:lvlText w:val="•"/>
      <w:lvlJc w:val="left"/>
      <w:pPr>
        <w:ind w:left="3964" w:hanging="316"/>
      </w:pPr>
      <w:rPr>
        <w:rFonts w:hint="default"/>
        <w:lang w:val="en-US" w:eastAsia="zh-CN" w:bidi="ar-SA"/>
      </w:rPr>
    </w:lvl>
    <w:lvl w:ilvl="4">
      <w:start w:val="0"/>
      <w:numFmt w:val="bullet"/>
      <w:lvlText w:val="•"/>
      <w:lvlJc w:val="left"/>
      <w:pPr>
        <w:ind w:left="4838" w:hanging="316"/>
      </w:pPr>
      <w:rPr>
        <w:rFonts w:hint="default"/>
        <w:lang w:val="en-US" w:eastAsia="zh-CN" w:bidi="ar-SA"/>
      </w:rPr>
    </w:lvl>
    <w:lvl w:ilvl="5">
      <w:start w:val="0"/>
      <w:numFmt w:val="bullet"/>
      <w:lvlText w:val="•"/>
      <w:lvlJc w:val="left"/>
      <w:pPr>
        <w:ind w:left="5713" w:hanging="316"/>
      </w:pPr>
      <w:rPr>
        <w:rFonts w:hint="default"/>
        <w:lang w:val="en-US" w:eastAsia="zh-CN" w:bidi="ar-SA"/>
      </w:rPr>
    </w:lvl>
    <w:lvl w:ilvl="6">
      <w:start w:val="0"/>
      <w:numFmt w:val="bullet"/>
      <w:lvlText w:val="•"/>
      <w:lvlJc w:val="left"/>
      <w:pPr>
        <w:ind w:left="6588" w:hanging="316"/>
      </w:pPr>
      <w:rPr>
        <w:rFonts w:hint="default"/>
        <w:lang w:val="en-US" w:eastAsia="zh-CN" w:bidi="ar-SA"/>
      </w:rPr>
    </w:lvl>
    <w:lvl w:ilvl="7">
      <w:start w:val="0"/>
      <w:numFmt w:val="bullet"/>
      <w:lvlText w:val="•"/>
      <w:lvlJc w:val="left"/>
      <w:pPr>
        <w:ind w:left="7462" w:hanging="316"/>
      </w:pPr>
      <w:rPr>
        <w:rFonts w:hint="default"/>
        <w:lang w:val="en-US" w:eastAsia="zh-CN" w:bidi="ar-SA"/>
      </w:rPr>
    </w:lvl>
    <w:lvl w:ilvl="8">
      <w:start w:val="0"/>
      <w:numFmt w:val="bullet"/>
      <w:lvlText w:val="•"/>
      <w:lvlJc w:val="left"/>
      <w:pPr>
        <w:ind w:left="8337" w:hanging="316"/>
      </w:pPr>
      <w:rPr>
        <w:rFonts w:hint="default"/>
        <w:lang w:val="en-US" w:eastAsia="zh-CN" w:bidi="ar-SA"/>
      </w:rPr>
    </w:lvl>
  </w:abstractNum>
  <w:abstractNum w:abstractNumId="22">
    <w:nsid w:val="32114D83"/>
    <w:multiLevelType w:val="hybridMultilevel"/>
    <w:tmpl w:val="00000000"/>
    <w:lvl w:ilvl="0">
      <w:start w:val="1"/>
      <w:numFmt w:val="decimal"/>
      <w:lvlText w:val="%1."/>
      <w:lvlJc w:val="left"/>
      <w:pPr>
        <w:ind w:left="835" w:hanging="420"/>
        <w:jc w:val="righ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255" w:hanging="528"/>
        <w:jc w:val="right"/>
      </w:pPr>
      <w:rPr>
        <w:rFonts w:ascii="宋体" w:eastAsia="宋体" w:hAnsi="宋体" w:cs="宋体" w:hint="default"/>
        <w:b w:val="0"/>
        <w:bCs w:val="0"/>
        <w:i w:val="0"/>
        <w:iCs w:val="0"/>
        <w:spacing w:val="0"/>
        <w:w w:val="100"/>
        <w:sz w:val="19"/>
        <w:szCs w:val="19"/>
        <w:lang w:val="en-US" w:eastAsia="zh-CN" w:bidi="ar-SA"/>
      </w:rPr>
    </w:lvl>
    <w:lvl w:ilvl="2">
      <w:start w:val="1"/>
      <w:numFmt w:val="decimal"/>
      <w:lvlText w:val="（%3）"/>
      <w:lvlJc w:val="left"/>
      <w:pPr>
        <w:ind w:left="1466" w:hanging="526"/>
        <w:jc w:val="lef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1260" w:hanging="526"/>
      </w:pPr>
      <w:rPr>
        <w:rFonts w:hint="default"/>
        <w:lang w:val="en-US" w:eastAsia="zh-CN" w:bidi="ar-SA"/>
      </w:rPr>
    </w:lvl>
    <w:lvl w:ilvl="4">
      <w:start w:val="0"/>
      <w:numFmt w:val="bullet"/>
      <w:lvlText w:val="•"/>
      <w:lvlJc w:val="left"/>
      <w:pPr>
        <w:ind w:left="1300" w:hanging="526"/>
      </w:pPr>
      <w:rPr>
        <w:rFonts w:hint="default"/>
        <w:lang w:val="en-US" w:eastAsia="zh-CN" w:bidi="ar-SA"/>
      </w:rPr>
    </w:lvl>
    <w:lvl w:ilvl="5">
      <w:start w:val="0"/>
      <w:numFmt w:val="bullet"/>
      <w:lvlText w:val="•"/>
      <w:lvlJc w:val="left"/>
      <w:pPr>
        <w:ind w:left="1460" w:hanging="526"/>
      </w:pPr>
      <w:rPr>
        <w:rFonts w:hint="default"/>
        <w:lang w:val="en-US" w:eastAsia="zh-CN" w:bidi="ar-SA"/>
      </w:rPr>
    </w:lvl>
    <w:lvl w:ilvl="6">
      <w:start w:val="0"/>
      <w:numFmt w:val="bullet"/>
      <w:lvlText w:val="•"/>
      <w:lvlJc w:val="left"/>
      <w:pPr>
        <w:ind w:left="2000" w:hanging="526"/>
      </w:pPr>
      <w:rPr>
        <w:rFonts w:hint="default"/>
        <w:lang w:val="en-US" w:eastAsia="zh-CN" w:bidi="ar-SA"/>
      </w:rPr>
    </w:lvl>
    <w:lvl w:ilvl="7">
      <w:start w:val="0"/>
      <w:numFmt w:val="bullet"/>
      <w:lvlText w:val="•"/>
      <w:lvlJc w:val="left"/>
      <w:pPr>
        <w:ind w:left="4021" w:hanging="526"/>
      </w:pPr>
      <w:rPr>
        <w:rFonts w:hint="default"/>
        <w:lang w:val="en-US" w:eastAsia="zh-CN" w:bidi="ar-SA"/>
      </w:rPr>
    </w:lvl>
    <w:lvl w:ilvl="8">
      <w:start w:val="0"/>
      <w:numFmt w:val="bullet"/>
      <w:lvlText w:val="•"/>
      <w:lvlJc w:val="left"/>
      <w:pPr>
        <w:ind w:left="6043" w:hanging="526"/>
      </w:pPr>
      <w:rPr>
        <w:rFonts w:hint="default"/>
        <w:lang w:val="en-US" w:eastAsia="zh-CN" w:bidi="ar-SA"/>
      </w:rPr>
    </w:lvl>
  </w:abstractNum>
  <w:abstractNum w:abstractNumId="23">
    <w:nsid w:val="3288D459"/>
    <w:multiLevelType w:val="hybridMultilevel"/>
    <w:tmpl w:val="00000000"/>
    <w:lvl w:ilvl="0">
      <w:start w:val="2"/>
      <w:numFmt w:val="decimal"/>
      <w:lvlText w:val="(%1)"/>
      <w:lvlJc w:val="left"/>
      <w:pPr>
        <w:ind w:left="1239" w:hanging="316"/>
        <w:jc w:val="left"/>
      </w:pPr>
      <w:rPr>
        <w:rFonts w:ascii="宋体" w:eastAsia="宋体" w:hAnsi="宋体" w:cs="宋体" w:hint="default"/>
        <w:b w:val="0"/>
        <w:bCs w:val="0"/>
        <w:i w:val="0"/>
        <w:iCs w:val="0"/>
        <w:w w:val="100"/>
        <w:sz w:val="19"/>
        <w:szCs w:val="19"/>
        <w:lang w:val="en-US" w:eastAsia="zh-CN" w:bidi="ar-SA"/>
      </w:rPr>
    </w:lvl>
    <w:lvl w:ilvl="1">
      <w:start w:val="2"/>
      <w:numFmt w:val="decimal"/>
      <w:lvlText w:val="(%2)"/>
      <w:lvlJc w:val="left"/>
      <w:pPr>
        <w:ind w:left="1974"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880" w:hanging="316"/>
      </w:pPr>
      <w:rPr>
        <w:rFonts w:hint="default"/>
        <w:lang w:val="en-US" w:eastAsia="zh-CN" w:bidi="ar-SA"/>
      </w:rPr>
    </w:lvl>
    <w:lvl w:ilvl="3">
      <w:start w:val="0"/>
      <w:numFmt w:val="bullet"/>
      <w:lvlText w:val="•"/>
      <w:lvlJc w:val="left"/>
      <w:pPr>
        <w:ind w:left="3781" w:hanging="316"/>
      </w:pPr>
      <w:rPr>
        <w:rFonts w:hint="default"/>
        <w:lang w:val="en-US" w:eastAsia="zh-CN" w:bidi="ar-SA"/>
      </w:rPr>
    </w:lvl>
    <w:lvl w:ilvl="4">
      <w:start w:val="0"/>
      <w:numFmt w:val="bullet"/>
      <w:lvlText w:val="•"/>
      <w:lvlJc w:val="left"/>
      <w:pPr>
        <w:ind w:left="4682" w:hanging="316"/>
      </w:pPr>
      <w:rPr>
        <w:rFonts w:hint="default"/>
        <w:lang w:val="en-US" w:eastAsia="zh-CN" w:bidi="ar-SA"/>
      </w:rPr>
    </w:lvl>
    <w:lvl w:ilvl="5">
      <w:start w:val="0"/>
      <w:numFmt w:val="bullet"/>
      <w:lvlText w:val="•"/>
      <w:lvlJc w:val="left"/>
      <w:pPr>
        <w:ind w:left="5583" w:hanging="316"/>
      </w:pPr>
      <w:rPr>
        <w:rFonts w:hint="default"/>
        <w:lang w:val="en-US" w:eastAsia="zh-CN" w:bidi="ar-SA"/>
      </w:rPr>
    </w:lvl>
    <w:lvl w:ilvl="6">
      <w:start w:val="0"/>
      <w:numFmt w:val="bullet"/>
      <w:lvlText w:val="•"/>
      <w:lvlJc w:val="left"/>
      <w:pPr>
        <w:ind w:left="6483" w:hanging="316"/>
      </w:pPr>
      <w:rPr>
        <w:rFonts w:hint="default"/>
        <w:lang w:val="en-US" w:eastAsia="zh-CN" w:bidi="ar-SA"/>
      </w:rPr>
    </w:lvl>
    <w:lvl w:ilvl="7">
      <w:start w:val="0"/>
      <w:numFmt w:val="bullet"/>
      <w:lvlText w:val="•"/>
      <w:lvlJc w:val="left"/>
      <w:pPr>
        <w:ind w:left="7384" w:hanging="316"/>
      </w:pPr>
      <w:rPr>
        <w:rFonts w:hint="default"/>
        <w:lang w:val="en-US" w:eastAsia="zh-CN" w:bidi="ar-SA"/>
      </w:rPr>
    </w:lvl>
    <w:lvl w:ilvl="8">
      <w:start w:val="0"/>
      <w:numFmt w:val="bullet"/>
      <w:lvlText w:val="•"/>
      <w:lvlJc w:val="left"/>
      <w:pPr>
        <w:ind w:left="8285" w:hanging="316"/>
      </w:pPr>
      <w:rPr>
        <w:rFonts w:hint="default"/>
        <w:lang w:val="en-US" w:eastAsia="zh-CN" w:bidi="ar-SA"/>
      </w:rPr>
    </w:lvl>
  </w:abstractNum>
  <w:abstractNum w:abstractNumId="24">
    <w:nsid w:val="34D991A4"/>
    <w:multiLevelType w:val="hybridMultilevel"/>
    <w:tmpl w:val="00000000"/>
    <w:lvl w:ilvl="0">
      <w:start w:val="3"/>
      <w:numFmt w:val="upperLetter"/>
      <w:lvlText w:val="%1."/>
      <w:lvlJc w:val="left"/>
      <w:pPr>
        <w:ind w:left="1748"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74" w:hanging="211"/>
      </w:pPr>
      <w:rPr>
        <w:rFonts w:hint="default"/>
        <w:lang w:val="en-US" w:eastAsia="zh-CN" w:bidi="ar-SA"/>
      </w:rPr>
    </w:lvl>
    <w:lvl w:ilvl="2">
      <w:start w:val="0"/>
      <w:numFmt w:val="bullet"/>
      <w:lvlText w:val="•"/>
      <w:lvlJc w:val="left"/>
      <w:pPr>
        <w:ind w:left="3409" w:hanging="211"/>
      </w:pPr>
      <w:rPr>
        <w:rFonts w:hint="default"/>
        <w:lang w:val="en-US" w:eastAsia="zh-CN" w:bidi="ar-SA"/>
      </w:rPr>
    </w:lvl>
    <w:lvl w:ilvl="3">
      <w:start w:val="0"/>
      <w:numFmt w:val="bullet"/>
      <w:lvlText w:val="•"/>
      <w:lvlJc w:val="left"/>
      <w:pPr>
        <w:ind w:left="4244" w:hanging="211"/>
      </w:pPr>
      <w:rPr>
        <w:rFonts w:hint="default"/>
        <w:lang w:val="en-US" w:eastAsia="zh-CN" w:bidi="ar-SA"/>
      </w:rPr>
    </w:lvl>
    <w:lvl w:ilvl="4">
      <w:start w:val="0"/>
      <w:numFmt w:val="bullet"/>
      <w:lvlText w:val="•"/>
      <w:lvlJc w:val="left"/>
      <w:pPr>
        <w:ind w:left="5078" w:hanging="211"/>
      </w:pPr>
      <w:rPr>
        <w:rFonts w:hint="default"/>
        <w:lang w:val="en-US" w:eastAsia="zh-CN" w:bidi="ar-SA"/>
      </w:rPr>
    </w:lvl>
    <w:lvl w:ilvl="5">
      <w:start w:val="0"/>
      <w:numFmt w:val="bullet"/>
      <w:lvlText w:val="•"/>
      <w:lvlJc w:val="left"/>
      <w:pPr>
        <w:ind w:left="5913" w:hanging="211"/>
      </w:pPr>
      <w:rPr>
        <w:rFonts w:hint="default"/>
        <w:lang w:val="en-US" w:eastAsia="zh-CN" w:bidi="ar-SA"/>
      </w:rPr>
    </w:lvl>
    <w:lvl w:ilvl="6">
      <w:start w:val="0"/>
      <w:numFmt w:val="bullet"/>
      <w:lvlText w:val="•"/>
      <w:lvlJc w:val="left"/>
      <w:pPr>
        <w:ind w:left="6748" w:hanging="211"/>
      </w:pPr>
      <w:rPr>
        <w:rFonts w:hint="default"/>
        <w:lang w:val="en-US" w:eastAsia="zh-CN" w:bidi="ar-SA"/>
      </w:rPr>
    </w:lvl>
    <w:lvl w:ilvl="7">
      <w:start w:val="0"/>
      <w:numFmt w:val="bullet"/>
      <w:lvlText w:val="•"/>
      <w:lvlJc w:val="left"/>
      <w:pPr>
        <w:ind w:left="7582" w:hanging="211"/>
      </w:pPr>
      <w:rPr>
        <w:rFonts w:hint="default"/>
        <w:lang w:val="en-US" w:eastAsia="zh-CN" w:bidi="ar-SA"/>
      </w:rPr>
    </w:lvl>
    <w:lvl w:ilvl="8">
      <w:start w:val="0"/>
      <w:numFmt w:val="bullet"/>
      <w:lvlText w:val="•"/>
      <w:lvlJc w:val="left"/>
      <w:pPr>
        <w:ind w:left="8417" w:hanging="211"/>
      </w:pPr>
      <w:rPr>
        <w:rFonts w:hint="default"/>
        <w:lang w:val="en-US" w:eastAsia="zh-CN" w:bidi="ar-SA"/>
      </w:rPr>
    </w:lvl>
  </w:abstractNum>
  <w:abstractNum w:abstractNumId="25">
    <w:nsid w:val="350D37B7"/>
    <w:multiLevelType w:val="hybridMultilevel"/>
    <w:tmpl w:val="00000000"/>
    <w:lvl w:ilvl="0">
      <w:start w:val="2"/>
      <w:numFmt w:val="decimal"/>
      <w:lvlText w:val="（%1）"/>
      <w:lvlJc w:val="left"/>
      <w:pPr>
        <w:ind w:left="178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610" w:hanging="526"/>
      </w:pPr>
      <w:rPr>
        <w:rFonts w:hint="default"/>
        <w:lang w:val="en-US" w:eastAsia="zh-CN" w:bidi="ar-SA"/>
      </w:rPr>
    </w:lvl>
    <w:lvl w:ilvl="2">
      <w:start w:val="0"/>
      <w:numFmt w:val="bullet"/>
      <w:lvlText w:val="•"/>
      <w:lvlJc w:val="left"/>
      <w:pPr>
        <w:ind w:left="3441" w:hanging="526"/>
      </w:pPr>
      <w:rPr>
        <w:rFonts w:hint="default"/>
        <w:lang w:val="en-US" w:eastAsia="zh-CN" w:bidi="ar-SA"/>
      </w:rPr>
    </w:lvl>
    <w:lvl w:ilvl="3">
      <w:start w:val="0"/>
      <w:numFmt w:val="bullet"/>
      <w:lvlText w:val="•"/>
      <w:lvlJc w:val="left"/>
      <w:pPr>
        <w:ind w:left="4272" w:hanging="526"/>
      </w:pPr>
      <w:rPr>
        <w:rFonts w:hint="default"/>
        <w:lang w:val="en-US" w:eastAsia="zh-CN" w:bidi="ar-SA"/>
      </w:rPr>
    </w:lvl>
    <w:lvl w:ilvl="4">
      <w:start w:val="0"/>
      <w:numFmt w:val="bullet"/>
      <w:lvlText w:val="•"/>
      <w:lvlJc w:val="left"/>
      <w:pPr>
        <w:ind w:left="5102" w:hanging="526"/>
      </w:pPr>
      <w:rPr>
        <w:rFonts w:hint="default"/>
        <w:lang w:val="en-US" w:eastAsia="zh-CN" w:bidi="ar-SA"/>
      </w:rPr>
    </w:lvl>
    <w:lvl w:ilvl="5">
      <w:start w:val="0"/>
      <w:numFmt w:val="bullet"/>
      <w:lvlText w:val="•"/>
      <w:lvlJc w:val="left"/>
      <w:pPr>
        <w:ind w:left="5933" w:hanging="526"/>
      </w:pPr>
      <w:rPr>
        <w:rFonts w:hint="default"/>
        <w:lang w:val="en-US" w:eastAsia="zh-CN" w:bidi="ar-SA"/>
      </w:rPr>
    </w:lvl>
    <w:lvl w:ilvl="6">
      <w:start w:val="0"/>
      <w:numFmt w:val="bullet"/>
      <w:lvlText w:val="•"/>
      <w:lvlJc w:val="left"/>
      <w:pPr>
        <w:ind w:left="6764" w:hanging="526"/>
      </w:pPr>
      <w:rPr>
        <w:rFonts w:hint="default"/>
        <w:lang w:val="en-US" w:eastAsia="zh-CN" w:bidi="ar-SA"/>
      </w:rPr>
    </w:lvl>
    <w:lvl w:ilvl="7">
      <w:start w:val="0"/>
      <w:numFmt w:val="bullet"/>
      <w:lvlText w:val="•"/>
      <w:lvlJc w:val="left"/>
      <w:pPr>
        <w:ind w:left="7594" w:hanging="526"/>
      </w:pPr>
      <w:rPr>
        <w:rFonts w:hint="default"/>
        <w:lang w:val="en-US" w:eastAsia="zh-CN" w:bidi="ar-SA"/>
      </w:rPr>
    </w:lvl>
    <w:lvl w:ilvl="8">
      <w:start w:val="0"/>
      <w:numFmt w:val="bullet"/>
      <w:lvlText w:val="•"/>
      <w:lvlJc w:val="left"/>
      <w:pPr>
        <w:ind w:left="8425" w:hanging="526"/>
      </w:pPr>
      <w:rPr>
        <w:rFonts w:hint="default"/>
        <w:lang w:val="en-US" w:eastAsia="zh-CN" w:bidi="ar-SA"/>
      </w:rPr>
    </w:lvl>
  </w:abstractNum>
  <w:abstractNum w:abstractNumId="26">
    <w:nsid w:val="35EA4A69"/>
    <w:multiLevelType w:val="hybridMultilevel"/>
    <w:tmpl w:val="00000000"/>
    <w:lvl w:ilvl="0">
      <w:start w:val="13"/>
      <w:numFmt w:val="decimal"/>
      <w:lvlText w:val="%1."/>
      <w:lvlJc w:val="left"/>
      <w:pPr>
        <w:ind w:left="730" w:hanging="421"/>
        <w:jc w:val="righ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046"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940" w:hanging="316"/>
      </w:pPr>
      <w:rPr>
        <w:rFonts w:hint="default"/>
        <w:lang w:val="en-US" w:eastAsia="zh-CN" w:bidi="ar-SA"/>
      </w:rPr>
    </w:lvl>
    <w:lvl w:ilvl="3">
      <w:start w:val="0"/>
      <w:numFmt w:val="bullet"/>
      <w:lvlText w:val="•"/>
      <w:lvlJc w:val="left"/>
      <w:pPr>
        <w:ind w:left="1040" w:hanging="316"/>
      </w:pPr>
      <w:rPr>
        <w:rFonts w:hint="default"/>
        <w:lang w:val="en-US" w:eastAsia="zh-CN" w:bidi="ar-SA"/>
      </w:rPr>
    </w:lvl>
    <w:lvl w:ilvl="4">
      <w:start w:val="0"/>
      <w:numFmt w:val="bullet"/>
      <w:lvlText w:val="•"/>
      <w:lvlJc w:val="left"/>
      <w:pPr>
        <w:ind w:left="2332" w:hanging="316"/>
      </w:pPr>
      <w:rPr>
        <w:rFonts w:hint="default"/>
        <w:lang w:val="en-US" w:eastAsia="zh-CN" w:bidi="ar-SA"/>
      </w:rPr>
    </w:lvl>
    <w:lvl w:ilvl="5">
      <w:start w:val="0"/>
      <w:numFmt w:val="bullet"/>
      <w:lvlText w:val="•"/>
      <w:lvlJc w:val="left"/>
      <w:pPr>
        <w:ind w:left="3624" w:hanging="316"/>
      </w:pPr>
      <w:rPr>
        <w:rFonts w:hint="default"/>
        <w:lang w:val="en-US" w:eastAsia="zh-CN" w:bidi="ar-SA"/>
      </w:rPr>
    </w:lvl>
    <w:lvl w:ilvl="6">
      <w:start w:val="0"/>
      <w:numFmt w:val="bullet"/>
      <w:lvlText w:val="•"/>
      <w:lvlJc w:val="left"/>
      <w:pPr>
        <w:ind w:left="4917" w:hanging="316"/>
      </w:pPr>
      <w:rPr>
        <w:rFonts w:hint="default"/>
        <w:lang w:val="en-US" w:eastAsia="zh-CN" w:bidi="ar-SA"/>
      </w:rPr>
    </w:lvl>
    <w:lvl w:ilvl="7">
      <w:start w:val="0"/>
      <w:numFmt w:val="bullet"/>
      <w:lvlText w:val="•"/>
      <w:lvlJc w:val="left"/>
      <w:pPr>
        <w:ind w:left="6209" w:hanging="316"/>
      </w:pPr>
      <w:rPr>
        <w:rFonts w:hint="default"/>
        <w:lang w:val="en-US" w:eastAsia="zh-CN" w:bidi="ar-SA"/>
      </w:rPr>
    </w:lvl>
    <w:lvl w:ilvl="8">
      <w:start w:val="0"/>
      <w:numFmt w:val="bullet"/>
      <w:lvlText w:val="•"/>
      <w:lvlJc w:val="left"/>
      <w:pPr>
        <w:ind w:left="7502" w:hanging="316"/>
      </w:pPr>
      <w:rPr>
        <w:rFonts w:hint="default"/>
        <w:lang w:val="en-US" w:eastAsia="zh-CN" w:bidi="ar-SA"/>
      </w:rPr>
    </w:lvl>
  </w:abstractNum>
  <w:abstractNum w:abstractNumId="27">
    <w:nsid w:val="364B990E"/>
    <w:multiLevelType w:val="hybridMultilevel"/>
    <w:tmpl w:val="00000000"/>
    <w:lvl w:ilvl="0">
      <w:start w:val="3"/>
      <w:numFmt w:val="upperLetter"/>
      <w:lvlText w:val="%1."/>
      <w:lvlJc w:val="left"/>
      <w:pPr>
        <w:ind w:left="1749"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74" w:hanging="211"/>
      </w:pPr>
      <w:rPr>
        <w:rFonts w:hint="default"/>
        <w:lang w:val="en-US" w:eastAsia="zh-CN" w:bidi="ar-SA"/>
      </w:rPr>
    </w:lvl>
    <w:lvl w:ilvl="2">
      <w:start w:val="0"/>
      <w:numFmt w:val="bullet"/>
      <w:lvlText w:val="•"/>
      <w:lvlJc w:val="left"/>
      <w:pPr>
        <w:ind w:left="3409" w:hanging="211"/>
      </w:pPr>
      <w:rPr>
        <w:rFonts w:hint="default"/>
        <w:lang w:val="en-US" w:eastAsia="zh-CN" w:bidi="ar-SA"/>
      </w:rPr>
    </w:lvl>
    <w:lvl w:ilvl="3">
      <w:start w:val="0"/>
      <w:numFmt w:val="bullet"/>
      <w:lvlText w:val="•"/>
      <w:lvlJc w:val="left"/>
      <w:pPr>
        <w:ind w:left="4244" w:hanging="211"/>
      </w:pPr>
      <w:rPr>
        <w:rFonts w:hint="default"/>
        <w:lang w:val="en-US" w:eastAsia="zh-CN" w:bidi="ar-SA"/>
      </w:rPr>
    </w:lvl>
    <w:lvl w:ilvl="4">
      <w:start w:val="0"/>
      <w:numFmt w:val="bullet"/>
      <w:lvlText w:val="•"/>
      <w:lvlJc w:val="left"/>
      <w:pPr>
        <w:ind w:left="5078" w:hanging="211"/>
      </w:pPr>
      <w:rPr>
        <w:rFonts w:hint="default"/>
        <w:lang w:val="en-US" w:eastAsia="zh-CN" w:bidi="ar-SA"/>
      </w:rPr>
    </w:lvl>
    <w:lvl w:ilvl="5">
      <w:start w:val="0"/>
      <w:numFmt w:val="bullet"/>
      <w:lvlText w:val="•"/>
      <w:lvlJc w:val="left"/>
      <w:pPr>
        <w:ind w:left="5913" w:hanging="211"/>
      </w:pPr>
      <w:rPr>
        <w:rFonts w:hint="default"/>
        <w:lang w:val="en-US" w:eastAsia="zh-CN" w:bidi="ar-SA"/>
      </w:rPr>
    </w:lvl>
    <w:lvl w:ilvl="6">
      <w:start w:val="0"/>
      <w:numFmt w:val="bullet"/>
      <w:lvlText w:val="•"/>
      <w:lvlJc w:val="left"/>
      <w:pPr>
        <w:ind w:left="6748" w:hanging="211"/>
      </w:pPr>
      <w:rPr>
        <w:rFonts w:hint="default"/>
        <w:lang w:val="en-US" w:eastAsia="zh-CN" w:bidi="ar-SA"/>
      </w:rPr>
    </w:lvl>
    <w:lvl w:ilvl="7">
      <w:start w:val="0"/>
      <w:numFmt w:val="bullet"/>
      <w:lvlText w:val="•"/>
      <w:lvlJc w:val="left"/>
      <w:pPr>
        <w:ind w:left="7582" w:hanging="211"/>
      </w:pPr>
      <w:rPr>
        <w:rFonts w:hint="default"/>
        <w:lang w:val="en-US" w:eastAsia="zh-CN" w:bidi="ar-SA"/>
      </w:rPr>
    </w:lvl>
    <w:lvl w:ilvl="8">
      <w:start w:val="0"/>
      <w:numFmt w:val="bullet"/>
      <w:lvlText w:val="•"/>
      <w:lvlJc w:val="left"/>
      <w:pPr>
        <w:ind w:left="8417" w:hanging="211"/>
      </w:pPr>
      <w:rPr>
        <w:rFonts w:hint="default"/>
        <w:lang w:val="en-US" w:eastAsia="zh-CN" w:bidi="ar-SA"/>
      </w:rPr>
    </w:lvl>
  </w:abstractNum>
  <w:abstractNum w:abstractNumId="28">
    <w:nsid w:val="3905CBC5"/>
    <w:multiLevelType w:val="hybridMultilevel"/>
    <w:tmpl w:val="00000000"/>
    <w:lvl w:ilvl="0">
      <w:start w:val="1"/>
      <w:numFmt w:val="decimal"/>
      <w:lvlText w:val="（%1）"/>
      <w:lvlJc w:val="left"/>
      <w:pPr>
        <w:ind w:left="131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196" w:hanging="526"/>
      </w:pPr>
      <w:rPr>
        <w:rFonts w:hint="default"/>
        <w:lang w:val="en-US" w:eastAsia="zh-CN" w:bidi="ar-SA"/>
      </w:rPr>
    </w:lvl>
    <w:lvl w:ilvl="2">
      <w:start w:val="0"/>
      <w:numFmt w:val="bullet"/>
      <w:lvlText w:val="•"/>
      <w:lvlJc w:val="left"/>
      <w:pPr>
        <w:ind w:left="3073" w:hanging="526"/>
      </w:pPr>
      <w:rPr>
        <w:rFonts w:hint="default"/>
        <w:lang w:val="en-US" w:eastAsia="zh-CN" w:bidi="ar-SA"/>
      </w:rPr>
    </w:lvl>
    <w:lvl w:ilvl="3">
      <w:start w:val="0"/>
      <w:numFmt w:val="bullet"/>
      <w:lvlText w:val="•"/>
      <w:lvlJc w:val="left"/>
      <w:pPr>
        <w:ind w:left="3950" w:hanging="526"/>
      </w:pPr>
      <w:rPr>
        <w:rFonts w:hint="default"/>
        <w:lang w:val="en-US" w:eastAsia="zh-CN" w:bidi="ar-SA"/>
      </w:rPr>
    </w:lvl>
    <w:lvl w:ilvl="4">
      <w:start w:val="0"/>
      <w:numFmt w:val="bullet"/>
      <w:lvlText w:val="•"/>
      <w:lvlJc w:val="left"/>
      <w:pPr>
        <w:ind w:left="4826" w:hanging="526"/>
      </w:pPr>
      <w:rPr>
        <w:rFonts w:hint="default"/>
        <w:lang w:val="en-US" w:eastAsia="zh-CN" w:bidi="ar-SA"/>
      </w:rPr>
    </w:lvl>
    <w:lvl w:ilvl="5">
      <w:start w:val="0"/>
      <w:numFmt w:val="bullet"/>
      <w:lvlText w:val="•"/>
      <w:lvlJc w:val="left"/>
      <w:pPr>
        <w:ind w:left="5703" w:hanging="526"/>
      </w:pPr>
      <w:rPr>
        <w:rFonts w:hint="default"/>
        <w:lang w:val="en-US" w:eastAsia="zh-CN" w:bidi="ar-SA"/>
      </w:rPr>
    </w:lvl>
    <w:lvl w:ilvl="6">
      <w:start w:val="0"/>
      <w:numFmt w:val="bullet"/>
      <w:lvlText w:val="•"/>
      <w:lvlJc w:val="left"/>
      <w:pPr>
        <w:ind w:left="6580" w:hanging="526"/>
      </w:pPr>
      <w:rPr>
        <w:rFonts w:hint="default"/>
        <w:lang w:val="en-US" w:eastAsia="zh-CN" w:bidi="ar-SA"/>
      </w:rPr>
    </w:lvl>
    <w:lvl w:ilvl="7">
      <w:start w:val="0"/>
      <w:numFmt w:val="bullet"/>
      <w:lvlText w:val="•"/>
      <w:lvlJc w:val="left"/>
      <w:pPr>
        <w:ind w:left="7456" w:hanging="526"/>
      </w:pPr>
      <w:rPr>
        <w:rFonts w:hint="default"/>
        <w:lang w:val="en-US" w:eastAsia="zh-CN" w:bidi="ar-SA"/>
      </w:rPr>
    </w:lvl>
    <w:lvl w:ilvl="8">
      <w:start w:val="0"/>
      <w:numFmt w:val="bullet"/>
      <w:lvlText w:val="•"/>
      <w:lvlJc w:val="left"/>
      <w:pPr>
        <w:ind w:left="8333" w:hanging="526"/>
      </w:pPr>
      <w:rPr>
        <w:rFonts w:hint="default"/>
        <w:lang w:val="en-US" w:eastAsia="zh-CN" w:bidi="ar-SA"/>
      </w:rPr>
    </w:lvl>
  </w:abstractNum>
  <w:abstractNum w:abstractNumId="29">
    <w:nsid w:val="3CB0F2E3"/>
    <w:multiLevelType w:val="hybridMultilevel"/>
    <w:tmpl w:val="00000000"/>
    <w:lvl w:ilvl="0">
      <w:start w:val="1"/>
      <w:numFmt w:val="upperLetter"/>
      <w:lvlText w:val="%1"/>
      <w:lvlJc w:val="left"/>
      <w:pPr>
        <w:ind w:left="1307" w:hanging="473"/>
        <w:jc w:val="left"/>
      </w:pPr>
      <w:rPr>
        <w:rFonts w:hint="default"/>
        <w:lang w:val="en-US" w:eastAsia="zh-CN" w:bidi="ar-SA"/>
      </w:rPr>
    </w:lvl>
    <w:lvl w:ilvl="1">
      <w:start w:val="20"/>
      <w:numFmt w:val="decimal"/>
      <w:lvlText w:val="%1.%2"/>
      <w:lvlJc w:val="left"/>
      <w:pPr>
        <w:ind w:left="1307" w:hanging="473"/>
        <w:jc w:val="righ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3057" w:hanging="473"/>
      </w:pPr>
      <w:rPr>
        <w:rFonts w:hint="default"/>
        <w:lang w:val="en-US" w:eastAsia="zh-CN" w:bidi="ar-SA"/>
      </w:rPr>
    </w:lvl>
    <w:lvl w:ilvl="3">
      <w:start w:val="0"/>
      <w:numFmt w:val="bullet"/>
      <w:lvlText w:val="•"/>
      <w:lvlJc w:val="left"/>
      <w:pPr>
        <w:ind w:left="3936" w:hanging="473"/>
      </w:pPr>
      <w:rPr>
        <w:rFonts w:hint="default"/>
        <w:lang w:val="en-US" w:eastAsia="zh-CN" w:bidi="ar-SA"/>
      </w:rPr>
    </w:lvl>
    <w:lvl w:ilvl="4">
      <w:start w:val="0"/>
      <w:numFmt w:val="bullet"/>
      <w:lvlText w:val="•"/>
      <w:lvlJc w:val="left"/>
      <w:pPr>
        <w:ind w:left="4814" w:hanging="473"/>
      </w:pPr>
      <w:rPr>
        <w:rFonts w:hint="default"/>
        <w:lang w:val="en-US" w:eastAsia="zh-CN" w:bidi="ar-SA"/>
      </w:rPr>
    </w:lvl>
    <w:lvl w:ilvl="5">
      <w:start w:val="0"/>
      <w:numFmt w:val="bullet"/>
      <w:lvlText w:val="•"/>
      <w:lvlJc w:val="left"/>
      <w:pPr>
        <w:ind w:left="5693" w:hanging="473"/>
      </w:pPr>
      <w:rPr>
        <w:rFonts w:hint="default"/>
        <w:lang w:val="en-US" w:eastAsia="zh-CN" w:bidi="ar-SA"/>
      </w:rPr>
    </w:lvl>
    <w:lvl w:ilvl="6">
      <w:start w:val="0"/>
      <w:numFmt w:val="bullet"/>
      <w:lvlText w:val="•"/>
      <w:lvlJc w:val="left"/>
      <w:pPr>
        <w:ind w:left="6572" w:hanging="473"/>
      </w:pPr>
      <w:rPr>
        <w:rFonts w:hint="default"/>
        <w:lang w:val="en-US" w:eastAsia="zh-CN" w:bidi="ar-SA"/>
      </w:rPr>
    </w:lvl>
    <w:lvl w:ilvl="7">
      <w:start w:val="0"/>
      <w:numFmt w:val="bullet"/>
      <w:lvlText w:val="•"/>
      <w:lvlJc w:val="left"/>
      <w:pPr>
        <w:ind w:left="7450" w:hanging="473"/>
      </w:pPr>
      <w:rPr>
        <w:rFonts w:hint="default"/>
        <w:lang w:val="en-US" w:eastAsia="zh-CN" w:bidi="ar-SA"/>
      </w:rPr>
    </w:lvl>
    <w:lvl w:ilvl="8">
      <w:start w:val="0"/>
      <w:numFmt w:val="bullet"/>
      <w:lvlText w:val="•"/>
      <w:lvlJc w:val="left"/>
      <w:pPr>
        <w:ind w:left="8329" w:hanging="473"/>
      </w:pPr>
      <w:rPr>
        <w:rFonts w:hint="default"/>
        <w:lang w:val="en-US" w:eastAsia="zh-CN" w:bidi="ar-SA"/>
      </w:rPr>
    </w:lvl>
  </w:abstractNum>
  <w:abstractNum w:abstractNumId="30">
    <w:nsid w:val="3FB88C9A"/>
    <w:multiLevelType w:val="hybridMultilevel"/>
    <w:tmpl w:val="00000000"/>
    <w:lvl w:ilvl="0">
      <w:start w:val="2"/>
      <w:numFmt w:val="decimal"/>
      <w:lvlText w:val="(%1)"/>
      <w:lvlJc w:val="left"/>
      <w:pPr>
        <w:ind w:left="1255"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142" w:hanging="316"/>
      </w:pPr>
      <w:rPr>
        <w:rFonts w:hint="default"/>
        <w:lang w:val="en-US" w:eastAsia="zh-CN" w:bidi="ar-SA"/>
      </w:rPr>
    </w:lvl>
    <w:lvl w:ilvl="2">
      <w:start w:val="0"/>
      <w:numFmt w:val="bullet"/>
      <w:lvlText w:val="•"/>
      <w:lvlJc w:val="left"/>
      <w:pPr>
        <w:ind w:left="3025" w:hanging="316"/>
      </w:pPr>
      <w:rPr>
        <w:rFonts w:hint="default"/>
        <w:lang w:val="en-US" w:eastAsia="zh-CN" w:bidi="ar-SA"/>
      </w:rPr>
    </w:lvl>
    <w:lvl w:ilvl="3">
      <w:start w:val="0"/>
      <w:numFmt w:val="bullet"/>
      <w:lvlText w:val="•"/>
      <w:lvlJc w:val="left"/>
      <w:pPr>
        <w:ind w:left="3908" w:hanging="316"/>
      </w:pPr>
      <w:rPr>
        <w:rFonts w:hint="default"/>
        <w:lang w:val="en-US" w:eastAsia="zh-CN" w:bidi="ar-SA"/>
      </w:rPr>
    </w:lvl>
    <w:lvl w:ilvl="4">
      <w:start w:val="0"/>
      <w:numFmt w:val="bullet"/>
      <w:lvlText w:val="•"/>
      <w:lvlJc w:val="left"/>
      <w:pPr>
        <w:ind w:left="4790" w:hanging="316"/>
      </w:pPr>
      <w:rPr>
        <w:rFonts w:hint="default"/>
        <w:lang w:val="en-US" w:eastAsia="zh-CN" w:bidi="ar-SA"/>
      </w:rPr>
    </w:lvl>
    <w:lvl w:ilvl="5">
      <w:start w:val="0"/>
      <w:numFmt w:val="bullet"/>
      <w:lvlText w:val="•"/>
      <w:lvlJc w:val="left"/>
      <w:pPr>
        <w:ind w:left="5673" w:hanging="316"/>
      </w:pPr>
      <w:rPr>
        <w:rFonts w:hint="default"/>
        <w:lang w:val="en-US" w:eastAsia="zh-CN" w:bidi="ar-SA"/>
      </w:rPr>
    </w:lvl>
    <w:lvl w:ilvl="6">
      <w:start w:val="0"/>
      <w:numFmt w:val="bullet"/>
      <w:lvlText w:val="•"/>
      <w:lvlJc w:val="left"/>
      <w:pPr>
        <w:ind w:left="6556" w:hanging="316"/>
      </w:pPr>
      <w:rPr>
        <w:rFonts w:hint="default"/>
        <w:lang w:val="en-US" w:eastAsia="zh-CN" w:bidi="ar-SA"/>
      </w:rPr>
    </w:lvl>
    <w:lvl w:ilvl="7">
      <w:start w:val="0"/>
      <w:numFmt w:val="bullet"/>
      <w:lvlText w:val="•"/>
      <w:lvlJc w:val="left"/>
      <w:pPr>
        <w:ind w:left="7438" w:hanging="316"/>
      </w:pPr>
      <w:rPr>
        <w:rFonts w:hint="default"/>
        <w:lang w:val="en-US" w:eastAsia="zh-CN" w:bidi="ar-SA"/>
      </w:rPr>
    </w:lvl>
    <w:lvl w:ilvl="8">
      <w:start w:val="0"/>
      <w:numFmt w:val="bullet"/>
      <w:lvlText w:val="•"/>
      <w:lvlJc w:val="left"/>
      <w:pPr>
        <w:ind w:left="8321" w:hanging="316"/>
      </w:pPr>
      <w:rPr>
        <w:rFonts w:hint="default"/>
        <w:lang w:val="en-US" w:eastAsia="zh-CN" w:bidi="ar-SA"/>
      </w:rPr>
    </w:lvl>
  </w:abstractNum>
  <w:abstractNum w:abstractNumId="31">
    <w:nsid w:val="402FB4A9"/>
    <w:multiLevelType w:val="hybridMultilevel"/>
    <w:tmpl w:val="00000000"/>
    <w:lvl w:ilvl="0">
      <w:start w:val="3"/>
      <w:numFmt w:val="upperLetter"/>
      <w:lvlText w:val="%1."/>
      <w:lvlJc w:val="left"/>
      <w:pPr>
        <w:ind w:left="1749"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574" w:hanging="211"/>
      </w:pPr>
      <w:rPr>
        <w:rFonts w:hint="default"/>
        <w:lang w:val="en-US" w:eastAsia="zh-CN" w:bidi="ar-SA"/>
      </w:rPr>
    </w:lvl>
    <w:lvl w:ilvl="2">
      <w:start w:val="0"/>
      <w:numFmt w:val="bullet"/>
      <w:lvlText w:val="•"/>
      <w:lvlJc w:val="left"/>
      <w:pPr>
        <w:ind w:left="3409" w:hanging="211"/>
      </w:pPr>
      <w:rPr>
        <w:rFonts w:hint="default"/>
        <w:lang w:val="en-US" w:eastAsia="zh-CN" w:bidi="ar-SA"/>
      </w:rPr>
    </w:lvl>
    <w:lvl w:ilvl="3">
      <w:start w:val="0"/>
      <w:numFmt w:val="bullet"/>
      <w:lvlText w:val="•"/>
      <w:lvlJc w:val="left"/>
      <w:pPr>
        <w:ind w:left="4244" w:hanging="211"/>
      </w:pPr>
      <w:rPr>
        <w:rFonts w:hint="default"/>
        <w:lang w:val="en-US" w:eastAsia="zh-CN" w:bidi="ar-SA"/>
      </w:rPr>
    </w:lvl>
    <w:lvl w:ilvl="4">
      <w:start w:val="0"/>
      <w:numFmt w:val="bullet"/>
      <w:lvlText w:val="•"/>
      <w:lvlJc w:val="left"/>
      <w:pPr>
        <w:ind w:left="5078" w:hanging="211"/>
      </w:pPr>
      <w:rPr>
        <w:rFonts w:hint="default"/>
        <w:lang w:val="en-US" w:eastAsia="zh-CN" w:bidi="ar-SA"/>
      </w:rPr>
    </w:lvl>
    <w:lvl w:ilvl="5">
      <w:start w:val="0"/>
      <w:numFmt w:val="bullet"/>
      <w:lvlText w:val="•"/>
      <w:lvlJc w:val="left"/>
      <w:pPr>
        <w:ind w:left="5913" w:hanging="211"/>
      </w:pPr>
      <w:rPr>
        <w:rFonts w:hint="default"/>
        <w:lang w:val="en-US" w:eastAsia="zh-CN" w:bidi="ar-SA"/>
      </w:rPr>
    </w:lvl>
    <w:lvl w:ilvl="6">
      <w:start w:val="0"/>
      <w:numFmt w:val="bullet"/>
      <w:lvlText w:val="•"/>
      <w:lvlJc w:val="left"/>
      <w:pPr>
        <w:ind w:left="6748" w:hanging="211"/>
      </w:pPr>
      <w:rPr>
        <w:rFonts w:hint="default"/>
        <w:lang w:val="en-US" w:eastAsia="zh-CN" w:bidi="ar-SA"/>
      </w:rPr>
    </w:lvl>
    <w:lvl w:ilvl="7">
      <w:start w:val="0"/>
      <w:numFmt w:val="bullet"/>
      <w:lvlText w:val="•"/>
      <w:lvlJc w:val="left"/>
      <w:pPr>
        <w:ind w:left="7582" w:hanging="211"/>
      </w:pPr>
      <w:rPr>
        <w:rFonts w:hint="default"/>
        <w:lang w:val="en-US" w:eastAsia="zh-CN" w:bidi="ar-SA"/>
      </w:rPr>
    </w:lvl>
    <w:lvl w:ilvl="8">
      <w:start w:val="0"/>
      <w:numFmt w:val="bullet"/>
      <w:lvlText w:val="•"/>
      <w:lvlJc w:val="left"/>
      <w:pPr>
        <w:ind w:left="8417" w:hanging="211"/>
      </w:pPr>
      <w:rPr>
        <w:rFonts w:hint="default"/>
        <w:lang w:val="en-US" w:eastAsia="zh-CN" w:bidi="ar-SA"/>
      </w:rPr>
    </w:lvl>
  </w:abstractNum>
  <w:abstractNum w:abstractNumId="32">
    <w:nsid w:val="453E8567"/>
    <w:multiLevelType w:val="hybridMultilevel"/>
    <w:tmpl w:val="00000000"/>
    <w:lvl w:ilvl="0">
      <w:start w:val="1"/>
      <w:numFmt w:val="decimal"/>
      <w:lvlText w:val="%1."/>
      <w:lvlJc w:val="left"/>
      <w:pPr>
        <w:ind w:left="815" w:hanging="317"/>
        <w:jc w:val="right"/>
      </w:pPr>
      <w:rPr>
        <w:rFonts w:ascii="宋体" w:eastAsia="宋体" w:hAnsi="宋体" w:cs="宋体" w:hint="default"/>
        <w:b w:val="0"/>
        <w:bCs w:val="0"/>
        <w:i w:val="0"/>
        <w:iCs w:val="0"/>
        <w:w w:val="100"/>
        <w:sz w:val="19"/>
        <w:szCs w:val="19"/>
        <w:lang w:val="en-US" w:eastAsia="zh-CN" w:bidi="ar-SA"/>
      </w:rPr>
    </w:lvl>
    <w:lvl w:ilvl="1">
      <w:start w:val="2"/>
      <w:numFmt w:val="decimal"/>
      <w:lvlText w:val="（%2）"/>
      <w:lvlJc w:val="left"/>
      <w:pPr>
        <w:ind w:left="1886" w:hanging="52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791" w:hanging="526"/>
      </w:pPr>
      <w:rPr>
        <w:rFonts w:hint="default"/>
        <w:lang w:val="en-US" w:eastAsia="zh-CN" w:bidi="ar-SA"/>
      </w:rPr>
    </w:lvl>
    <w:lvl w:ilvl="3">
      <w:start w:val="0"/>
      <w:numFmt w:val="bullet"/>
      <w:lvlText w:val="•"/>
      <w:lvlJc w:val="left"/>
      <w:pPr>
        <w:ind w:left="3703" w:hanging="526"/>
      </w:pPr>
      <w:rPr>
        <w:rFonts w:hint="default"/>
        <w:lang w:val="en-US" w:eastAsia="zh-CN" w:bidi="ar-SA"/>
      </w:rPr>
    </w:lvl>
    <w:lvl w:ilvl="4">
      <w:start w:val="0"/>
      <w:numFmt w:val="bullet"/>
      <w:lvlText w:val="•"/>
      <w:lvlJc w:val="left"/>
      <w:pPr>
        <w:ind w:left="4615" w:hanging="526"/>
      </w:pPr>
      <w:rPr>
        <w:rFonts w:hint="default"/>
        <w:lang w:val="en-US" w:eastAsia="zh-CN" w:bidi="ar-SA"/>
      </w:rPr>
    </w:lvl>
    <w:lvl w:ilvl="5">
      <w:start w:val="0"/>
      <w:numFmt w:val="bullet"/>
      <w:lvlText w:val="•"/>
      <w:lvlJc w:val="left"/>
      <w:pPr>
        <w:ind w:left="5527" w:hanging="526"/>
      </w:pPr>
      <w:rPr>
        <w:rFonts w:hint="default"/>
        <w:lang w:val="en-US" w:eastAsia="zh-CN" w:bidi="ar-SA"/>
      </w:rPr>
    </w:lvl>
    <w:lvl w:ilvl="6">
      <w:start w:val="0"/>
      <w:numFmt w:val="bullet"/>
      <w:lvlText w:val="•"/>
      <w:lvlJc w:val="left"/>
      <w:pPr>
        <w:ind w:left="6439" w:hanging="526"/>
      </w:pPr>
      <w:rPr>
        <w:rFonts w:hint="default"/>
        <w:lang w:val="en-US" w:eastAsia="zh-CN" w:bidi="ar-SA"/>
      </w:rPr>
    </w:lvl>
    <w:lvl w:ilvl="7">
      <w:start w:val="0"/>
      <w:numFmt w:val="bullet"/>
      <w:lvlText w:val="•"/>
      <w:lvlJc w:val="left"/>
      <w:pPr>
        <w:ind w:left="7351" w:hanging="526"/>
      </w:pPr>
      <w:rPr>
        <w:rFonts w:hint="default"/>
        <w:lang w:val="en-US" w:eastAsia="zh-CN" w:bidi="ar-SA"/>
      </w:rPr>
    </w:lvl>
    <w:lvl w:ilvl="8">
      <w:start w:val="0"/>
      <w:numFmt w:val="bullet"/>
      <w:lvlText w:val="•"/>
      <w:lvlJc w:val="left"/>
      <w:pPr>
        <w:ind w:left="8263" w:hanging="526"/>
      </w:pPr>
      <w:rPr>
        <w:rFonts w:hint="default"/>
        <w:lang w:val="en-US" w:eastAsia="zh-CN" w:bidi="ar-SA"/>
      </w:rPr>
    </w:lvl>
  </w:abstractNum>
  <w:abstractNum w:abstractNumId="33">
    <w:nsid w:val="4691C6DA"/>
    <w:multiLevelType w:val="hybridMultilevel"/>
    <w:tmpl w:val="00000000"/>
    <w:lvl w:ilvl="0">
      <w:start w:val="3"/>
      <w:numFmt w:val="decimal"/>
      <w:lvlText w:val="（%1）"/>
      <w:lvlJc w:val="left"/>
      <w:pPr>
        <w:ind w:left="157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430" w:hanging="526"/>
      </w:pPr>
      <w:rPr>
        <w:rFonts w:hint="default"/>
        <w:lang w:val="en-US" w:eastAsia="zh-CN" w:bidi="ar-SA"/>
      </w:rPr>
    </w:lvl>
    <w:lvl w:ilvl="2">
      <w:start w:val="0"/>
      <w:numFmt w:val="bullet"/>
      <w:lvlText w:val="•"/>
      <w:lvlJc w:val="left"/>
      <w:pPr>
        <w:ind w:left="3281" w:hanging="526"/>
      </w:pPr>
      <w:rPr>
        <w:rFonts w:hint="default"/>
        <w:lang w:val="en-US" w:eastAsia="zh-CN" w:bidi="ar-SA"/>
      </w:rPr>
    </w:lvl>
    <w:lvl w:ilvl="3">
      <w:start w:val="0"/>
      <w:numFmt w:val="bullet"/>
      <w:lvlText w:val="•"/>
      <w:lvlJc w:val="left"/>
      <w:pPr>
        <w:ind w:left="4132" w:hanging="526"/>
      </w:pPr>
      <w:rPr>
        <w:rFonts w:hint="default"/>
        <w:lang w:val="en-US" w:eastAsia="zh-CN" w:bidi="ar-SA"/>
      </w:rPr>
    </w:lvl>
    <w:lvl w:ilvl="4">
      <w:start w:val="0"/>
      <w:numFmt w:val="bullet"/>
      <w:lvlText w:val="•"/>
      <w:lvlJc w:val="left"/>
      <w:pPr>
        <w:ind w:left="4982" w:hanging="526"/>
      </w:pPr>
      <w:rPr>
        <w:rFonts w:hint="default"/>
        <w:lang w:val="en-US" w:eastAsia="zh-CN" w:bidi="ar-SA"/>
      </w:rPr>
    </w:lvl>
    <w:lvl w:ilvl="5">
      <w:start w:val="0"/>
      <w:numFmt w:val="bullet"/>
      <w:lvlText w:val="•"/>
      <w:lvlJc w:val="left"/>
      <w:pPr>
        <w:ind w:left="5833" w:hanging="526"/>
      </w:pPr>
      <w:rPr>
        <w:rFonts w:hint="default"/>
        <w:lang w:val="en-US" w:eastAsia="zh-CN" w:bidi="ar-SA"/>
      </w:rPr>
    </w:lvl>
    <w:lvl w:ilvl="6">
      <w:start w:val="0"/>
      <w:numFmt w:val="bullet"/>
      <w:lvlText w:val="•"/>
      <w:lvlJc w:val="left"/>
      <w:pPr>
        <w:ind w:left="6684" w:hanging="526"/>
      </w:pPr>
      <w:rPr>
        <w:rFonts w:hint="default"/>
        <w:lang w:val="en-US" w:eastAsia="zh-CN" w:bidi="ar-SA"/>
      </w:rPr>
    </w:lvl>
    <w:lvl w:ilvl="7">
      <w:start w:val="0"/>
      <w:numFmt w:val="bullet"/>
      <w:lvlText w:val="•"/>
      <w:lvlJc w:val="left"/>
      <w:pPr>
        <w:ind w:left="7534" w:hanging="526"/>
      </w:pPr>
      <w:rPr>
        <w:rFonts w:hint="default"/>
        <w:lang w:val="en-US" w:eastAsia="zh-CN" w:bidi="ar-SA"/>
      </w:rPr>
    </w:lvl>
    <w:lvl w:ilvl="8">
      <w:start w:val="0"/>
      <w:numFmt w:val="bullet"/>
      <w:lvlText w:val="•"/>
      <w:lvlJc w:val="left"/>
      <w:pPr>
        <w:ind w:left="8385" w:hanging="526"/>
      </w:pPr>
      <w:rPr>
        <w:rFonts w:hint="default"/>
        <w:lang w:val="en-US" w:eastAsia="zh-CN" w:bidi="ar-SA"/>
      </w:rPr>
    </w:lvl>
  </w:abstractNum>
  <w:abstractNum w:abstractNumId="34">
    <w:nsid w:val="46BEBA23"/>
    <w:multiLevelType w:val="hybridMultilevel"/>
    <w:tmpl w:val="00000000"/>
    <w:lvl w:ilvl="0">
      <w:start w:val="19"/>
      <w:numFmt w:val="decimal"/>
      <w:lvlText w:val="%1."/>
      <w:lvlJc w:val="left"/>
      <w:pPr>
        <w:ind w:left="1255" w:hanging="420"/>
        <w:jc w:val="right"/>
      </w:pPr>
      <w:rPr>
        <w:rFonts w:ascii="宋体" w:eastAsia="宋体" w:hAnsi="宋体" w:cs="宋体" w:hint="default"/>
        <w:b w:val="0"/>
        <w:bCs w:val="0"/>
        <w:i w:val="0"/>
        <w:iCs w:val="0"/>
        <w:w w:val="100"/>
        <w:sz w:val="21"/>
        <w:szCs w:val="21"/>
        <w:lang w:val="en-US" w:eastAsia="zh-CN" w:bidi="ar-SA"/>
      </w:rPr>
    </w:lvl>
    <w:lvl w:ilvl="1">
      <w:start w:val="1"/>
      <w:numFmt w:val="decimal"/>
      <w:lvlText w:val="(%2)"/>
      <w:lvlJc w:val="left"/>
      <w:pPr>
        <w:ind w:left="1466"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418" w:hanging="316"/>
      </w:pPr>
      <w:rPr>
        <w:rFonts w:hint="default"/>
        <w:lang w:val="en-US" w:eastAsia="zh-CN" w:bidi="ar-SA"/>
      </w:rPr>
    </w:lvl>
    <w:lvl w:ilvl="3">
      <w:start w:val="0"/>
      <w:numFmt w:val="bullet"/>
      <w:lvlText w:val="•"/>
      <w:lvlJc w:val="left"/>
      <w:pPr>
        <w:ind w:left="3377" w:hanging="316"/>
      </w:pPr>
      <w:rPr>
        <w:rFonts w:hint="default"/>
        <w:lang w:val="en-US" w:eastAsia="zh-CN" w:bidi="ar-SA"/>
      </w:rPr>
    </w:lvl>
    <w:lvl w:ilvl="4">
      <w:start w:val="0"/>
      <w:numFmt w:val="bullet"/>
      <w:lvlText w:val="•"/>
      <w:lvlJc w:val="left"/>
      <w:pPr>
        <w:ind w:left="4335" w:hanging="316"/>
      </w:pPr>
      <w:rPr>
        <w:rFonts w:hint="default"/>
        <w:lang w:val="en-US" w:eastAsia="zh-CN" w:bidi="ar-SA"/>
      </w:rPr>
    </w:lvl>
    <w:lvl w:ilvl="5">
      <w:start w:val="0"/>
      <w:numFmt w:val="bullet"/>
      <w:lvlText w:val="•"/>
      <w:lvlJc w:val="left"/>
      <w:pPr>
        <w:ind w:left="5294" w:hanging="316"/>
      </w:pPr>
      <w:rPr>
        <w:rFonts w:hint="default"/>
        <w:lang w:val="en-US" w:eastAsia="zh-CN" w:bidi="ar-SA"/>
      </w:rPr>
    </w:lvl>
    <w:lvl w:ilvl="6">
      <w:start w:val="0"/>
      <w:numFmt w:val="bullet"/>
      <w:lvlText w:val="•"/>
      <w:lvlJc w:val="left"/>
      <w:pPr>
        <w:ind w:left="6252" w:hanging="316"/>
      </w:pPr>
      <w:rPr>
        <w:rFonts w:hint="default"/>
        <w:lang w:val="en-US" w:eastAsia="zh-CN" w:bidi="ar-SA"/>
      </w:rPr>
    </w:lvl>
    <w:lvl w:ilvl="7">
      <w:start w:val="0"/>
      <w:numFmt w:val="bullet"/>
      <w:lvlText w:val="•"/>
      <w:lvlJc w:val="left"/>
      <w:pPr>
        <w:ind w:left="7211" w:hanging="316"/>
      </w:pPr>
      <w:rPr>
        <w:rFonts w:hint="default"/>
        <w:lang w:val="en-US" w:eastAsia="zh-CN" w:bidi="ar-SA"/>
      </w:rPr>
    </w:lvl>
    <w:lvl w:ilvl="8">
      <w:start w:val="0"/>
      <w:numFmt w:val="bullet"/>
      <w:lvlText w:val="•"/>
      <w:lvlJc w:val="left"/>
      <w:pPr>
        <w:ind w:left="8169" w:hanging="316"/>
      </w:pPr>
      <w:rPr>
        <w:rFonts w:hint="default"/>
        <w:lang w:val="en-US" w:eastAsia="zh-CN" w:bidi="ar-SA"/>
      </w:rPr>
    </w:lvl>
  </w:abstractNum>
  <w:abstractNum w:abstractNumId="35">
    <w:nsid w:val="4738989D"/>
    <w:multiLevelType w:val="hybridMultilevel"/>
    <w:tmpl w:val="00000000"/>
    <w:lvl w:ilvl="0">
      <w:start w:val="1"/>
      <w:numFmt w:val="upperLetter"/>
      <w:lvlText w:val="%1"/>
      <w:lvlJc w:val="left"/>
      <w:pPr>
        <w:ind w:left="1097" w:hanging="368"/>
        <w:jc w:val="left"/>
      </w:pPr>
      <w:rPr>
        <w:rFonts w:hint="default"/>
        <w:lang w:val="en-US" w:eastAsia="zh-CN" w:bidi="ar-SA"/>
      </w:rPr>
    </w:lvl>
    <w:lvl w:ilvl="1">
      <w:start w:val="2"/>
      <w:numFmt w:val="decimal"/>
      <w:lvlText w:val="%1.%2"/>
      <w:lvlJc w:val="left"/>
      <w:pPr>
        <w:ind w:left="1097" w:hanging="368"/>
        <w:jc w:val="righ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897" w:hanging="368"/>
      </w:pPr>
      <w:rPr>
        <w:rFonts w:hint="default"/>
        <w:lang w:val="en-US" w:eastAsia="zh-CN" w:bidi="ar-SA"/>
      </w:rPr>
    </w:lvl>
    <w:lvl w:ilvl="3">
      <w:start w:val="0"/>
      <w:numFmt w:val="bullet"/>
      <w:lvlText w:val="•"/>
      <w:lvlJc w:val="left"/>
      <w:pPr>
        <w:ind w:left="3796" w:hanging="368"/>
      </w:pPr>
      <w:rPr>
        <w:rFonts w:hint="default"/>
        <w:lang w:val="en-US" w:eastAsia="zh-CN" w:bidi="ar-SA"/>
      </w:rPr>
    </w:lvl>
    <w:lvl w:ilvl="4">
      <w:start w:val="0"/>
      <w:numFmt w:val="bullet"/>
      <w:lvlText w:val="•"/>
      <w:lvlJc w:val="left"/>
      <w:pPr>
        <w:ind w:left="4694" w:hanging="368"/>
      </w:pPr>
      <w:rPr>
        <w:rFonts w:hint="default"/>
        <w:lang w:val="en-US" w:eastAsia="zh-CN" w:bidi="ar-SA"/>
      </w:rPr>
    </w:lvl>
    <w:lvl w:ilvl="5">
      <w:start w:val="0"/>
      <w:numFmt w:val="bullet"/>
      <w:lvlText w:val="•"/>
      <w:lvlJc w:val="left"/>
      <w:pPr>
        <w:ind w:left="5593" w:hanging="368"/>
      </w:pPr>
      <w:rPr>
        <w:rFonts w:hint="default"/>
        <w:lang w:val="en-US" w:eastAsia="zh-CN" w:bidi="ar-SA"/>
      </w:rPr>
    </w:lvl>
    <w:lvl w:ilvl="6">
      <w:start w:val="0"/>
      <w:numFmt w:val="bullet"/>
      <w:lvlText w:val="•"/>
      <w:lvlJc w:val="left"/>
      <w:pPr>
        <w:ind w:left="6492" w:hanging="368"/>
      </w:pPr>
      <w:rPr>
        <w:rFonts w:hint="default"/>
        <w:lang w:val="en-US" w:eastAsia="zh-CN" w:bidi="ar-SA"/>
      </w:rPr>
    </w:lvl>
    <w:lvl w:ilvl="7">
      <w:start w:val="0"/>
      <w:numFmt w:val="bullet"/>
      <w:lvlText w:val="•"/>
      <w:lvlJc w:val="left"/>
      <w:pPr>
        <w:ind w:left="7390" w:hanging="368"/>
      </w:pPr>
      <w:rPr>
        <w:rFonts w:hint="default"/>
        <w:lang w:val="en-US" w:eastAsia="zh-CN" w:bidi="ar-SA"/>
      </w:rPr>
    </w:lvl>
    <w:lvl w:ilvl="8">
      <w:start w:val="0"/>
      <w:numFmt w:val="bullet"/>
      <w:lvlText w:val="•"/>
      <w:lvlJc w:val="left"/>
      <w:pPr>
        <w:ind w:left="8289" w:hanging="368"/>
      </w:pPr>
      <w:rPr>
        <w:rFonts w:hint="default"/>
        <w:lang w:val="en-US" w:eastAsia="zh-CN" w:bidi="ar-SA"/>
      </w:rPr>
    </w:lvl>
  </w:abstractNum>
  <w:abstractNum w:abstractNumId="36">
    <w:nsid w:val="47CCF38C"/>
    <w:multiLevelType w:val="hybridMultilevel"/>
    <w:tmpl w:val="00000000"/>
    <w:lvl w:ilvl="0">
      <w:start w:val="3"/>
      <w:numFmt w:val="decimal"/>
      <w:lvlText w:val="（%1）"/>
      <w:lvlJc w:val="left"/>
      <w:pPr>
        <w:ind w:left="1361" w:hanging="526"/>
        <w:jc w:val="left"/>
      </w:pPr>
      <w:rPr>
        <w:rFonts w:ascii="宋体" w:eastAsia="宋体" w:hAnsi="宋体" w:cs="宋体" w:hint="default"/>
        <w:b w:val="0"/>
        <w:bCs w:val="0"/>
        <w:i w:val="0"/>
        <w:iCs w:val="0"/>
        <w:spacing w:val="-43"/>
        <w:w w:val="100"/>
        <w:sz w:val="19"/>
        <w:szCs w:val="19"/>
        <w:lang w:val="en-US" w:eastAsia="zh-CN" w:bidi="ar-SA"/>
      </w:rPr>
    </w:lvl>
    <w:lvl w:ilvl="1">
      <w:start w:val="0"/>
      <w:numFmt w:val="bullet"/>
      <w:lvlText w:val="•"/>
      <w:lvlJc w:val="left"/>
      <w:pPr>
        <w:ind w:left="2232" w:hanging="526"/>
      </w:pPr>
      <w:rPr>
        <w:rFonts w:hint="default"/>
        <w:lang w:val="en-US" w:eastAsia="zh-CN" w:bidi="ar-SA"/>
      </w:rPr>
    </w:lvl>
    <w:lvl w:ilvl="2">
      <w:start w:val="0"/>
      <w:numFmt w:val="bullet"/>
      <w:lvlText w:val="•"/>
      <w:lvlJc w:val="left"/>
      <w:pPr>
        <w:ind w:left="3105" w:hanging="526"/>
      </w:pPr>
      <w:rPr>
        <w:rFonts w:hint="default"/>
        <w:lang w:val="en-US" w:eastAsia="zh-CN" w:bidi="ar-SA"/>
      </w:rPr>
    </w:lvl>
    <w:lvl w:ilvl="3">
      <w:start w:val="0"/>
      <w:numFmt w:val="bullet"/>
      <w:lvlText w:val="•"/>
      <w:lvlJc w:val="left"/>
      <w:pPr>
        <w:ind w:left="3978" w:hanging="526"/>
      </w:pPr>
      <w:rPr>
        <w:rFonts w:hint="default"/>
        <w:lang w:val="en-US" w:eastAsia="zh-CN" w:bidi="ar-SA"/>
      </w:rPr>
    </w:lvl>
    <w:lvl w:ilvl="4">
      <w:start w:val="0"/>
      <w:numFmt w:val="bullet"/>
      <w:lvlText w:val="•"/>
      <w:lvlJc w:val="left"/>
      <w:pPr>
        <w:ind w:left="4850" w:hanging="526"/>
      </w:pPr>
      <w:rPr>
        <w:rFonts w:hint="default"/>
        <w:lang w:val="en-US" w:eastAsia="zh-CN" w:bidi="ar-SA"/>
      </w:rPr>
    </w:lvl>
    <w:lvl w:ilvl="5">
      <w:start w:val="0"/>
      <w:numFmt w:val="bullet"/>
      <w:lvlText w:val="•"/>
      <w:lvlJc w:val="left"/>
      <w:pPr>
        <w:ind w:left="5723" w:hanging="526"/>
      </w:pPr>
      <w:rPr>
        <w:rFonts w:hint="default"/>
        <w:lang w:val="en-US" w:eastAsia="zh-CN" w:bidi="ar-SA"/>
      </w:rPr>
    </w:lvl>
    <w:lvl w:ilvl="6">
      <w:start w:val="0"/>
      <w:numFmt w:val="bullet"/>
      <w:lvlText w:val="•"/>
      <w:lvlJc w:val="left"/>
      <w:pPr>
        <w:ind w:left="6596" w:hanging="526"/>
      </w:pPr>
      <w:rPr>
        <w:rFonts w:hint="default"/>
        <w:lang w:val="en-US" w:eastAsia="zh-CN" w:bidi="ar-SA"/>
      </w:rPr>
    </w:lvl>
    <w:lvl w:ilvl="7">
      <w:start w:val="0"/>
      <w:numFmt w:val="bullet"/>
      <w:lvlText w:val="•"/>
      <w:lvlJc w:val="left"/>
      <w:pPr>
        <w:ind w:left="7468" w:hanging="526"/>
      </w:pPr>
      <w:rPr>
        <w:rFonts w:hint="default"/>
        <w:lang w:val="en-US" w:eastAsia="zh-CN" w:bidi="ar-SA"/>
      </w:rPr>
    </w:lvl>
    <w:lvl w:ilvl="8">
      <w:start w:val="0"/>
      <w:numFmt w:val="bullet"/>
      <w:lvlText w:val="•"/>
      <w:lvlJc w:val="left"/>
      <w:pPr>
        <w:ind w:left="8341" w:hanging="526"/>
      </w:pPr>
      <w:rPr>
        <w:rFonts w:hint="default"/>
        <w:lang w:val="en-US" w:eastAsia="zh-CN" w:bidi="ar-SA"/>
      </w:rPr>
    </w:lvl>
  </w:abstractNum>
  <w:abstractNum w:abstractNumId="37">
    <w:nsid w:val="4950EF21"/>
    <w:multiLevelType w:val="hybridMultilevel"/>
    <w:tmpl w:val="00000000"/>
    <w:lvl w:ilvl="0">
      <w:start w:val="3"/>
      <w:numFmt w:val="upperLetter"/>
      <w:lvlText w:val="%1."/>
      <w:lvlJc w:val="left"/>
      <w:pPr>
        <w:ind w:left="1361"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232" w:hanging="211"/>
      </w:pPr>
      <w:rPr>
        <w:rFonts w:hint="default"/>
        <w:lang w:val="en-US" w:eastAsia="zh-CN" w:bidi="ar-SA"/>
      </w:rPr>
    </w:lvl>
    <w:lvl w:ilvl="2">
      <w:start w:val="0"/>
      <w:numFmt w:val="bullet"/>
      <w:lvlText w:val="•"/>
      <w:lvlJc w:val="left"/>
      <w:pPr>
        <w:ind w:left="3105" w:hanging="211"/>
      </w:pPr>
      <w:rPr>
        <w:rFonts w:hint="default"/>
        <w:lang w:val="en-US" w:eastAsia="zh-CN" w:bidi="ar-SA"/>
      </w:rPr>
    </w:lvl>
    <w:lvl w:ilvl="3">
      <w:start w:val="0"/>
      <w:numFmt w:val="bullet"/>
      <w:lvlText w:val="•"/>
      <w:lvlJc w:val="left"/>
      <w:pPr>
        <w:ind w:left="3978" w:hanging="211"/>
      </w:pPr>
      <w:rPr>
        <w:rFonts w:hint="default"/>
        <w:lang w:val="en-US" w:eastAsia="zh-CN" w:bidi="ar-SA"/>
      </w:rPr>
    </w:lvl>
    <w:lvl w:ilvl="4">
      <w:start w:val="0"/>
      <w:numFmt w:val="bullet"/>
      <w:lvlText w:val="•"/>
      <w:lvlJc w:val="left"/>
      <w:pPr>
        <w:ind w:left="4850" w:hanging="211"/>
      </w:pPr>
      <w:rPr>
        <w:rFonts w:hint="default"/>
        <w:lang w:val="en-US" w:eastAsia="zh-CN" w:bidi="ar-SA"/>
      </w:rPr>
    </w:lvl>
    <w:lvl w:ilvl="5">
      <w:start w:val="0"/>
      <w:numFmt w:val="bullet"/>
      <w:lvlText w:val="•"/>
      <w:lvlJc w:val="left"/>
      <w:pPr>
        <w:ind w:left="5723" w:hanging="211"/>
      </w:pPr>
      <w:rPr>
        <w:rFonts w:hint="default"/>
        <w:lang w:val="en-US" w:eastAsia="zh-CN" w:bidi="ar-SA"/>
      </w:rPr>
    </w:lvl>
    <w:lvl w:ilvl="6">
      <w:start w:val="0"/>
      <w:numFmt w:val="bullet"/>
      <w:lvlText w:val="•"/>
      <w:lvlJc w:val="left"/>
      <w:pPr>
        <w:ind w:left="6596" w:hanging="211"/>
      </w:pPr>
      <w:rPr>
        <w:rFonts w:hint="default"/>
        <w:lang w:val="en-US" w:eastAsia="zh-CN" w:bidi="ar-SA"/>
      </w:rPr>
    </w:lvl>
    <w:lvl w:ilvl="7">
      <w:start w:val="0"/>
      <w:numFmt w:val="bullet"/>
      <w:lvlText w:val="•"/>
      <w:lvlJc w:val="left"/>
      <w:pPr>
        <w:ind w:left="7468" w:hanging="211"/>
      </w:pPr>
      <w:rPr>
        <w:rFonts w:hint="default"/>
        <w:lang w:val="en-US" w:eastAsia="zh-CN" w:bidi="ar-SA"/>
      </w:rPr>
    </w:lvl>
    <w:lvl w:ilvl="8">
      <w:start w:val="0"/>
      <w:numFmt w:val="bullet"/>
      <w:lvlText w:val="•"/>
      <w:lvlJc w:val="left"/>
      <w:pPr>
        <w:ind w:left="8341" w:hanging="211"/>
      </w:pPr>
      <w:rPr>
        <w:rFonts w:hint="default"/>
        <w:lang w:val="en-US" w:eastAsia="zh-CN" w:bidi="ar-SA"/>
      </w:rPr>
    </w:lvl>
  </w:abstractNum>
  <w:abstractNum w:abstractNumId="38">
    <w:nsid w:val="49A862CF"/>
    <w:multiLevelType w:val="hybridMultilevel"/>
    <w:tmpl w:val="00000000"/>
    <w:lvl w:ilvl="0">
      <w:start w:val="47"/>
      <w:numFmt w:val="decimal"/>
      <w:lvlText w:val="%1."/>
      <w:lvlJc w:val="left"/>
      <w:pPr>
        <w:ind w:left="941" w:hanging="421"/>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045"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2045" w:hanging="316"/>
      </w:pPr>
      <w:rPr>
        <w:rFonts w:hint="default"/>
        <w:lang w:val="en-US" w:eastAsia="zh-CN" w:bidi="ar-SA"/>
      </w:rPr>
    </w:lvl>
    <w:lvl w:ilvl="3">
      <w:start w:val="0"/>
      <w:numFmt w:val="bullet"/>
      <w:lvlText w:val="•"/>
      <w:lvlJc w:val="left"/>
      <w:pPr>
        <w:ind w:left="3050" w:hanging="316"/>
      </w:pPr>
      <w:rPr>
        <w:rFonts w:hint="default"/>
        <w:lang w:val="en-US" w:eastAsia="zh-CN" w:bidi="ar-SA"/>
      </w:rPr>
    </w:lvl>
    <w:lvl w:ilvl="4">
      <w:start w:val="0"/>
      <w:numFmt w:val="bullet"/>
      <w:lvlText w:val="•"/>
      <w:lvlJc w:val="left"/>
      <w:pPr>
        <w:ind w:left="4055" w:hanging="316"/>
      </w:pPr>
      <w:rPr>
        <w:rFonts w:hint="default"/>
        <w:lang w:val="en-US" w:eastAsia="zh-CN" w:bidi="ar-SA"/>
      </w:rPr>
    </w:lvl>
    <w:lvl w:ilvl="5">
      <w:start w:val="0"/>
      <w:numFmt w:val="bullet"/>
      <w:lvlText w:val="•"/>
      <w:lvlJc w:val="left"/>
      <w:pPr>
        <w:ind w:left="5060" w:hanging="316"/>
      </w:pPr>
      <w:rPr>
        <w:rFonts w:hint="default"/>
        <w:lang w:val="en-US" w:eastAsia="zh-CN" w:bidi="ar-SA"/>
      </w:rPr>
    </w:lvl>
    <w:lvl w:ilvl="6">
      <w:start w:val="0"/>
      <w:numFmt w:val="bullet"/>
      <w:lvlText w:val="•"/>
      <w:lvlJc w:val="left"/>
      <w:pPr>
        <w:ind w:left="6066" w:hanging="316"/>
      </w:pPr>
      <w:rPr>
        <w:rFonts w:hint="default"/>
        <w:lang w:val="en-US" w:eastAsia="zh-CN" w:bidi="ar-SA"/>
      </w:rPr>
    </w:lvl>
    <w:lvl w:ilvl="7">
      <w:start w:val="0"/>
      <w:numFmt w:val="bullet"/>
      <w:lvlText w:val="•"/>
      <w:lvlJc w:val="left"/>
      <w:pPr>
        <w:ind w:left="7071" w:hanging="316"/>
      </w:pPr>
      <w:rPr>
        <w:rFonts w:hint="default"/>
        <w:lang w:val="en-US" w:eastAsia="zh-CN" w:bidi="ar-SA"/>
      </w:rPr>
    </w:lvl>
    <w:lvl w:ilvl="8">
      <w:start w:val="0"/>
      <w:numFmt w:val="bullet"/>
      <w:lvlText w:val="•"/>
      <w:lvlJc w:val="left"/>
      <w:pPr>
        <w:ind w:left="8076" w:hanging="316"/>
      </w:pPr>
      <w:rPr>
        <w:rFonts w:hint="default"/>
        <w:lang w:val="en-US" w:eastAsia="zh-CN" w:bidi="ar-SA"/>
      </w:rPr>
    </w:lvl>
  </w:abstractNum>
  <w:abstractNum w:abstractNumId="39">
    <w:nsid w:val="5440CAB1"/>
    <w:multiLevelType w:val="hybridMultilevel"/>
    <w:tmpl w:val="00000000"/>
    <w:lvl w:ilvl="0">
      <w:start w:val="2"/>
      <w:numFmt w:val="decimal"/>
      <w:lvlText w:val="(%1)"/>
      <w:lvlJc w:val="left"/>
      <w:pPr>
        <w:ind w:left="1932"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754" w:hanging="316"/>
      </w:pPr>
      <w:rPr>
        <w:rFonts w:hint="default"/>
        <w:lang w:val="en-US" w:eastAsia="zh-CN" w:bidi="ar-SA"/>
      </w:rPr>
    </w:lvl>
    <w:lvl w:ilvl="2">
      <w:start w:val="0"/>
      <w:numFmt w:val="bullet"/>
      <w:lvlText w:val="•"/>
      <w:lvlJc w:val="left"/>
      <w:pPr>
        <w:ind w:left="3569" w:hanging="316"/>
      </w:pPr>
      <w:rPr>
        <w:rFonts w:hint="default"/>
        <w:lang w:val="en-US" w:eastAsia="zh-CN" w:bidi="ar-SA"/>
      </w:rPr>
    </w:lvl>
    <w:lvl w:ilvl="3">
      <w:start w:val="0"/>
      <w:numFmt w:val="bullet"/>
      <w:lvlText w:val="•"/>
      <w:lvlJc w:val="left"/>
      <w:pPr>
        <w:ind w:left="4384" w:hanging="316"/>
      </w:pPr>
      <w:rPr>
        <w:rFonts w:hint="default"/>
        <w:lang w:val="en-US" w:eastAsia="zh-CN" w:bidi="ar-SA"/>
      </w:rPr>
    </w:lvl>
    <w:lvl w:ilvl="4">
      <w:start w:val="0"/>
      <w:numFmt w:val="bullet"/>
      <w:lvlText w:val="•"/>
      <w:lvlJc w:val="left"/>
      <w:pPr>
        <w:ind w:left="5198" w:hanging="316"/>
      </w:pPr>
      <w:rPr>
        <w:rFonts w:hint="default"/>
        <w:lang w:val="en-US" w:eastAsia="zh-CN" w:bidi="ar-SA"/>
      </w:rPr>
    </w:lvl>
    <w:lvl w:ilvl="5">
      <w:start w:val="0"/>
      <w:numFmt w:val="bullet"/>
      <w:lvlText w:val="•"/>
      <w:lvlJc w:val="left"/>
      <w:pPr>
        <w:ind w:left="6013" w:hanging="316"/>
      </w:pPr>
      <w:rPr>
        <w:rFonts w:hint="default"/>
        <w:lang w:val="en-US" w:eastAsia="zh-CN" w:bidi="ar-SA"/>
      </w:rPr>
    </w:lvl>
    <w:lvl w:ilvl="6">
      <w:start w:val="0"/>
      <w:numFmt w:val="bullet"/>
      <w:lvlText w:val="•"/>
      <w:lvlJc w:val="left"/>
      <w:pPr>
        <w:ind w:left="6828" w:hanging="316"/>
      </w:pPr>
      <w:rPr>
        <w:rFonts w:hint="default"/>
        <w:lang w:val="en-US" w:eastAsia="zh-CN" w:bidi="ar-SA"/>
      </w:rPr>
    </w:lvl>
    <w:lvl w:ilvl="7">
      <w:start w:val="0"/>
      <w:numFmt w:val="bullet"/>
      <w:lvlText w:val="•"/>
      <w:lvlJc w:val="left"/>
      <w:pPr>
        <w:ind w:left="7642" w:hanging="316"/>
      </w:pPr>
      <w:rPr>
        <w:rFonts w:hint="default"/>
        <w:lang w:val="en-US" w:eastAsia="zh-CN" w:bidi="ar-SA"/>
      </w:rPr>
    </w:lvl>
    <w:lvl w:ilvl="8">
      <w:start w:val="0"/>
      <w:numFmt w:val="bullet"/>
      <w:lvlText w:val="•"/>
      <w:lvlJc w:val="left"/>
      <w:pPr>
        <w:ind w:left="8457" w:hanging="316"/>
      </w:pPr>
      <w:rPr>
        <w:rFonts w:hint="default"/>
        <w:lang w:val="en-US" w:eastAsia="zh-CN" w:bidi="ar-SA"/>
      </w:rPr>
    </w:lvl>
  </w:abstractNum>
  <w:abstractNum w:abstractNumId="40">
    <w:nsid w:val="562F8F7E"/>
    <w:multiLevelType w:val="hybridMultilevel"/>
    <w:tmpl w:val="00000000"/>
    <w:lvl w:ilvl="0">
      <w:start w:val="38"/>
      <w:numFmt w:val="decimal"/>
      <w:lvlText w:val="%1."/>
      <w:lvlJc w:val="left"/>
      <w:pPr>
        <w:ind w:left="941" w:hanging="421"/>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361"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360" w:hanging="316"/>
      </w:pPr>
      <w:rPr>
        <w:rFonts w:hint="default"/>
        <w:lang w:val="en-US" w:eastAsia="zh-CN" w:bidi="ar-SA"/>
      </w:rPr>
    </w:lvl>
    <w:lvl w:ilvl="3">
      <w:start w:val="0"/>
      <w:numFmt w:val="bullet"/>
      <w:lvlText w:val="•"/>
      <w:lvlJc w:val="left"/>
      <w:pPr>
        <w:ind w:left="2450" w:hanging="316"/>
      </w:pPr>
      <w:rPr>
        <w:rFonts w:hint="default"/>
        <w:lang w:val="en-US" w:eastAsia="zh-CN" w:bidi="ar-SA"/>
      </w:rPr>
    </w:lvl>
    <w:lvl w:ilvl="4">
      <w:start w:val="0"/>
      <w:numFmt w:val="bullet"/>
      <w:lvlText w:val="•"/>
      <w:lvlJc w:val="left"/>
      <w:pPr>
        <w:ind w:left="3541" w:hanging="316"/>
      </w:pPr>
      <w:rPr>
        <w:rFonts w:hint="default"/>
        <w:lang w:val="en-US" w:eastAsia="zh-CN" w:bidi="ar-SA"/>
      </w:rPr>
    </w:lvl>
    <w:lvl w:ilvl="5">
      <w:start w:val="0"/>
      <w:numFmt w:val="bullet"/>
      <w:lvlText w:val="•"/>
      <w:lvlJc w:val="left"/>
      <w:pPr>
        <w:ind w:left="4632" w:hanging="316"/>
      </w:pPr>
      <w:rPr>
        <w:rFonts w:hint="default"/>
        <w:lang w:val="en-US" w:eastAsia="zh-CN" w:bidi="ar-SA"/>
      </w:rPr>
    </w:lvl>
    <w:lvl w:ilvl="6">
      <w:start w:val="0"/>
      <w:numFmt w:val="bullet"/>
      <w:lvlText w:val="•"/>
      <w:lvlJc w:val="left"/>
      <w:pPr>
        <w:ind w:left="5723" w:hanging="316"/>
      </w:pPr>
      <w:rPr>
        <w:rFonts w:hint="default"/>
        <w:lang w:val="en-US" w:eastAsia="zh-CN" w:bidi="ar-SA"/>
      </w:rPr>
    </w:lvl>
    <w:lvl w:ilvl="7">
      <w:start w:val="0"/>
      <w:numFmt w:val="bullet"/>
      <w:lvlText w:val="•"/>
      <w:lvlJc w:val="left"/>
      <w:pPr>
        <w:ind w:left="6814" w:hanging="316"/>
      </w:pPr>
      <w:rPr>
        <w:rFonts w:hint="default"/>
        <w:lang w:val="en-US" w:eastAsia="zh-CN" w:bidi="ar-SA"/>
      </w:rPr>
    </w:lvl>
    <w:lvl w:ilvl="8">
      <w:start w:val="0"/>
      <w:numFmt w:val="bullet"/>
      <w:lvlText w:val="•"/>
      <w:lvlJc w:val="left"/>
      <w:pPr>
        <w:ind w:left="7905" w:hanging="316"/>
      </w:pPr>
      <w:rPr>
        <w:rFonts w:hint="default"/>
        <w:lang w:val="en-US" w:eastAsia="zh-CN" w:bidi="ar-SA"/>
      </w:rPr>
    </w:lvl>
  </w:abstractNum>
  <w:abstractNum w:abstractNumId="41">
    <w:nsid w:val="56556F3F"/>
    <w:multiLevelType w:val="hybridMultilevel"/>
    <w:tmpl w:val="00000000"/>
    <w:lvl w:ilvl="0">
      <w:start w:val="1"/>
      <w:numFmt w:val="decimal"/>
      <w:lvlText w:val="%1."/>
      <w:lvlJc w:val="left"/>
      <w:pPr>
        <w:ind w:left="941" w:hanging="316"/>
        <w:jc w:val="right"/>
      </w:pPr>
      <w:rPr>
        <w:rFonts w:ascii="宋体" w:eastAsia="宋体" w:hAnsi="宋体" w:cs="宋体" w:hint="default"/>
        <w:b w:val="0"/>
        <w:bCs w:val="0"/>
        <w:i w:val="0"/>
        <w:iCs w:val="0"/>
        <w:w w:val="100"/>
        <w:sz w:val="19"/>
        <w:szCs w:val="19"/>
        <w:lang w:val="en-US" w:eastAsia="zh-CN" w:bidi="ar-SA"/>
      </w:rPr>
    </w:lvl>
    <w:lvl w:ilvl="1">
      <w:start w:val="1"/>
      <w:numFmt w:val="decimal"/>
      <w:lvlText w:val="（%2）"/>
      <w:lvlJc w:val="left"/>
      <w:pPr>
        <w:ind w:left="1676" w:hanging="52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640" w:hanging="526"/>
      </w:pPr>
      <w:rPr>
        <w:rFonts w:hint="default"/>
        <w:lang w:val="en-US" w:eastAsia="zh-CN" w:bidi="ar-SA"/>
      </w:rPr>
    </w:lvl>
    <w:lvl w:ilvl="3">
      <w:start w:val="0"/>
      <w:numFmt w:val="bullet"/>
      <w:lvlText w:val="•"/>
      <w:lvlJc w:val="left"/>
      <w:pPr>
        <w:ind w:left="1680" w:hanging="526"/>
      </w:pPr>
      <w:rPr>
        <w:rFonts w:hint="default"/>
        <w:lang w:val="en-US" w:eastAsia="zh-CN" w:bidi="ar-SA"/>
      </w:rPr>
    </w:lvl>
    <w:lvl w:ilvl="4">
      <w:start w:val="0"/>
      <w:numFmt w:val="bullet"/>
      <w:lvlText w:val="•"/>
      <w:lvlJc w:val="left"/>
      <w:pPr>
        <w:ind w:left="1720" w:hanging="526"/>
      </w:pPr>
      <w:rPr>
        <w:rFonts w:hint="default"/>
        <w:lang w:val="en-US" w:eastAsia="zh-CN" w:bidi="ar-SA"/>
      </w:rPr>
    </w:lvl>
    <w:lvl w:ilvl="5">
      <w:start w:val="0"/>
      <w:numFmt w:val="bullet"/>
      <w:lvlText w:val="•"/>
      <w:lvlJc w:val="left"/>
      <w:pPr>
        <w:ind w:left="1780" w:hanging="526"/>
      </w:pPr>
      <w:rPr>
        <w:rFonts w:hint="default"/>
        <w:lang w:val="en-US" w:eastAsia="zh-CN" w:bidi="ar-SA"/>
      </w:rPr>
    </w:lvl>
    <w:lvl w:ilvl="6">
      <w:start w:val="0"/>
      <w:numFmt w:val="bullet"/>
      <w:lvlText w:val="•"/>
      <w:lvlJc w:val="left"/>
      <w:pPr>
        <w:ind w:left="1820" w:hanging="526"/>
      </w:pPr>
      <w:rPr>
        <w:rFonts w:hint="default"/>
        <w:lang w:val="en-US" w:eastAsia="zh-CN" w:bidi="ar-SA"/>
      </w:rPr>
    </w:lvl>
    <w:lvl w:ilvl="7">
      <w:start w:val="0"/>
      <w:numFmt w:val="bullet"/>
      <w:lvlText w:val="•"/>
      <w:lvlJc w:val="left"/>
      <w:pPr>
        <w:ind w:left="1840" w:hanging="526"/>
      </w:pPr>
      <w:rPr>
        <w:rFonts w:hint="default"/>
        <w:lang w:val="en-US" w:eastAsia="zh-CN" w:bidi="ar-SA"/>
      </w:rPr>
    </w:lvl>
    <w:lvl w:ilvl="8">
      <w:start w:val="0"/>
      <w:numFmt w:val="bullet"/>
      <w:lvlText w:val="•"/>
      <w:lvlJc w:val="left"/>
      <w:pPr>
        <w:ind w:left="1880" w:hanging="526"/>
      </w:pPr>
      <w:rPr>
        <w:rFonts w:hint="default"/>
        <w:lang w:val="en-US" w:eastAsia="zh-CN" w:bidi="ar-SA"/>
      </w:rPr>
    </w:lvl>
  </w:abstractNum>
  <w:abstractNum w:abstractNumId="42">
    <w:nsid w:val="568418EE"/>
    <w:multiLevelType w:val="hybridMultilevel"/>
    <w:tmpl w:val="00000000"/>
    <w:lvl w:ilvl="0">
      <w:start w:val="3"/>
      <w:numFmt w:val="decimal"/>
      <w:lvlText w:val="（%1）"/>
      <w:lvlJc w:val="left"/>
      <w:pPr>
        <w:ind w:left="188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700" w:hanging="526"/>
      </w:pPr>
      <w:rPr>
        <w:rFonts w:hint="default"/>
        <w:lang w:val="en-US" w:eastAsia="zh-CN" w:bidi="ar-SA"/>
      </w:rPr>
    </w:lvl>
    <w:lvl w:ilvl="2">
      <w:start w:val="0"/>
      <w:numFmt w:val="bullet"/>
      <w:lvlText w:val="•"/>
      <w:lvlJc w:val="left"/>
      <w:pPr>
        <w:ind w:left="3521" w:hanging="526"/>
      </w:pPr>
      <w:rPr>
        <w:rFonts w:hint="default"/>
        <w:lang w:val="en-US" w:eastAsia="zh-CN" w:bidi="ar-SA"/>
      </w:rPr>
    </w:lvl>
    <w:lvl w:ilvl="3">
      <w:start w:val="0"/>
      <w:numFmt w:val="bullet"/>
      <w:lvlText w:val="•"/>
      <w:lvlJc w:val="left"/>
      <w:pPr>
        <w:ind w:left="4342" w:hanging="526"/>
      </w:pPr>
      <w:rPr>
        <w:rFonts w:hint="default"/>
        <w:lang w:val="en-US" w:eastAsia="zh-CN" w:bidi="ar-SA"/>
      </w:rPr>
    </w:lvl>
    <w:lvl w:ilvl="4">
      <w:start w:val="0"/>
      <w:numFmt w:val="bullet"/>
      <w:lvlText w:val="•"/>
      <w:lvlJc w:val="left"/>
      <w:pPr>
        <w:ind w:left="5162" w:hanging="526"/>
      </w:pPr>
      <w:rPr>
        <w:rFonts w:hint="default"/>
        <w:lang w:val="en-US" w:eastAsia="zh-CN" w:bidi="ar-SA"/>
      </w:rPr>
    </w:lvl>
    <w:lvl w:ilvl="5">
      <w:start w:val="0"/>
      <w:numFmt w:val="bullet"/>
      <w:lvlText w:val="•"/>
      <w:lvlJc w:val="left"/>
      <w:pPr>
        <w:ind w:left="5983" w:hanging="526"/>
      </w:pPr>
      <w:rPr>
        <w:rFonts w:hint="default"/>
        <w:lang w:val="en-US" w:eastAsia="zh-CN" w:bidi="ar-SA"/>
      </w:rPr>
    </w:lvl>
    <w:lvl w:ilvl="6">
      <w:start w:val="0"/>
      <w:numFmt w:val="bullet"/>
      <w:lvlText w:val="•"/>
      <w:lvlJc w:val="left"/>
      <w:pPr>
        <w:ind w:left="6804" w:hanging="526"/>
      </w:pPr>
      <w:rPr>
        <w:rFonts w:hint="default"/>
        <w:lang w:val="en-US" w:eastAsia="zh-CN" w:bidi="ar-SA"/>
      </w:rPr>
    </w:lvl>
    <w:lvl w:ilvl="7">
      <w:start w:val="0"/>
      <w:numFmt w:val="bullet"/>
      <w:lvlText w:val="•"/>
      <w:lvlJc w:val="left"/>
      <w:pPr>
        <w:ind w:left="7624" w:hanging="526"/>
      </w:pPr>
      <w:rPr>
        <w:rFonts w:hint="default"/>
        <w:lang w:val="en-US" w:eastAsia="zh-CN" w:bidi="ar-SA"/>
      </w:rPr>
    </w:lvl>
    <w:lvl w:ilvl="8">
      <w:start w:val="0"/>
      <w:numFmt w:val="bullet"/>
      <w:lvlText w:val="•"/>
      <w:lvlJc w:val="left"/>
      <w:pPr>
        <w:ind w:left="8445" w:hanging="526"/>
      </w:pPr>
      <w:rPr>
        <w:rFonts w:hint="default"/>
        <w:lang w:val="en-US" w:eastAsia="zh-CN" w:bidi="ar-SA"/>
      </w:rPr>
    </w:lvl>
  </w:abstractNum>
  <w:abstractNum w:abstractNumId="43">
    <w:nsid w:val="578EC808"/>
    <w:multiLevelType w:val="hybridMultilevel"/>
    <w:tmpl w:val="00000000"/>
    <w:lvl w:ilvl="0">
      <w:start w:val="1"/>
      <w:numFmt w:val="decimal"/>
      <w:lvlText w:val="%1."/>
      <w:lvlJc w:val="left"/>
      <w:pPr>
        <w:ind w:left="941"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854" w:hanging="316"/>
      </w:pPr>
      <w:rPr>
        <w:rFonts w:hint="default"/>
        <w:lang w:val="en-US" w:eastAsia="zh-CN" w:bidi="ar-SA"/>
      </w:rPr>
    </w:lvl>
    <w:lvl w:ilvl="2">
      <w:start w:val="0"/>
      <w:numFmt w:val="bullet"/>
      <w:lvlText w:val="•"/>
      <w:lvlJc w:val="left"/>
      <w:pPr>
        <w:ind w:left="2769" w:hanging="316"/>
      </w:pPr>
      <w:rPr>
        <w:rFonts w:hint="default"/>
        <w:lang w:val="en-US" w:eastAsia="zh-CN" w:bidi="ar-SA"/>
      </w:rPr>
    </w:lvl>
    <w:lvl w:ilvl="3">
      <w:start w:val="0"/>
      <w:numFmt w:val="bullet"/>
      <w:lvlText w:val="•"/>
      <w:lvlJc w:val="left"/>
      <w:pPr>
        <w:ind w:left="3684" w:hanging="316"/>
      </w:pPr>
      <w:rPr>
        <w:rFonts w:hint="default"/>
        <w:lang w:val="en-US" w:eastAsia="zh-CN" w:bidi="ar-SA"/>
      </w:rPr>
    </w:lvl>
    <w:lvl w:ilvl="4">
      <w:start w:val="0"/>
      <w:numFmt w:val="bullet"/>
      <w:lvlText w:val="•"/>
      <w:lvlJc w:val="left"/>
      <w:pPr>
        <w:ind w:left="4598" w:hanging="316"/>
      </w:pPr>
      <w:rPr>
        <w:rFonts w:hint="default"/>
        <w:lang w:val="en-US" w:eastAsia="zh-CN" w:bidi="ar-SA"/>
      </w:rPr>
    </w:lvl>
    <w:lvl w:ilvl="5">
      <w:start w:val="0"/>
      <w:numFmt w:val="bullet"/>
      <w:lvlText w:val="•"/>
      <w:lvlJc w:val="left"/>
      <w:pPr>
        <w:ind w:left="5513" w:hanging="316"/>
      </w:pPr>
      <w:rPr>
        <w:rFonts w:hint="default"/>
        <w:lang w:val="en-US" w:eastAsia="zh-CN" w:bidi="ar-SA"/>
      </w:rPr>
    </w:lvl>
    <w:lvl w:ilvl="6">
      <w:start w:val="0"/>
      <w:numFmt w:val="bullet"/>
      <w:lvlText w:val="•"/>
      <w:lvlJc w:val="left"/>
      <w:pPr>
        <w:ind w:left="6428" w:hanging="316"/>
      </w:pPr>
      <w:rPr>
        <w:rFonts w:hint="default"/>
        <w:lang w:val="en-US" w:eastAsia="zh-CN" w:bidi="ar-SA"/>
      </w:rPr>
    </w:lvl>
    <w:lvl w:ilvl="7">
      <w:start w:val="0"/>
      <w:numFmt w:val="bullet"/>
      <w:lvlText w:val="•"/>
      <w:lvlJc w:val="left"/>
      <w:pPr>
        <w:ind w:left="7342" w:hanging="316"/>
      </w:pPr>
      <w:rPr>
        <w:rFonts w:hint="default"/>
        <w:lang w:val="en-US" w:eastAsia="zh-CN" w:bidi="ar-SA"/>
      </w:rPr>
    </w:lvl>
    <w:lvl w:ilvl="8">
      <w:start w:val="0"/>
      <w:numFmt w:val="bullet"/>
      <w:lvlText w:val="•"/>
      <w:lvlJc w:val="left"/>
      <w:pPr>
        <w:ind w:left="8257" w:hanging="316"/>
      </w:pPr>
      <w:rPr>
        <w:rFonts w:hint="default"/>
        <w:lang w:val="en-US" w:eastAsia="zh-CN" w:bidi="ar-SA"/>
      </w:rPr>
    </w:lvl>
  </w:abstractNum>
  <w:abstractNum w:abstractNumId="44">
    <w:nsid w:val="58CC1E05"/>
    <w:multiLevelType w:val="hybridMultilevel"/>
    <w:tmpl w:val="00000000"/>
    <w:lvl w:ilvl="0">
      <w:start w:val="62"/>
      <w:numFmt w:val="decimal"/>
      <w:lvlText w:val="%1."/>
      <w:lvlJc w:val="left"/>
      <w:pPr>
        <w:ind w:left="836" w:hanging="316"/>
        <w:jc w:val="righ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046" w:hanging="211"/>
        <w:jc w:val="left"/>
      </w:pPr>
      <w:rPr>
        <w:rFonts w:ascii="宋体" w:eastAsia="宋体" w:hAnsi="宋体" w:cs="宋体" w:hint="default"/>
        <w:b w:val="0"/>
        <w:bCs w:val="0"/>
        <w:i w:val="0"/>
        <w:iCs w:val="0"/>
        <w:w w:val="100"/>
        <w:sz w:val="19"/>
        <w:szCs w:val="19"/>
        <w:lang w:val="en-US" w:eastAsia="zh-CN" w:bidi="ar-SA"/>
      </w:rPr>
    </w:lvl>
    <w:lvl w:ilvl="2">
      <w:start w:val="1"/>
      <w:numFmt w:val="decimal"/>
      <w:lvlText w:val="%2.%3"/>
      <w:lvlJc w:val="left"/>
      <w:pPr>
        <w:ind w:left="1255" w:hanging="420"/>
        <w:jc w:val="left"/>
      </w:pPr>
      <w:rPr>
        <w:rFonts w:ascii="宋体" w:eastAsia="宋体" w:hAnsi="宋体" w:cs="宋体" w:hint="default"/>
        <w:b w:val="0"/>
        <w:bCs w:val="0"/>
        <w:i w:val="0"/>
        <w:iCs w:val="0"/>
        <w:w w:val="100"/>
        <w:sz w:val="21"/>
        <w:szCs w:val="21"/>
        <w:lang w:val="en-US" w:eastAsia="zh-CN" w:bidi="ar-SA"/>
      </w:rPr>
    </w:lvl>
    <w:lvl w:ilvl="3">
      <w:start w:val="0"/>
      <w:numFmt w:val="bullet"/>
      <w:lvlText w:val="•"/>
      <w:lvlJc w:val="left"/>
      <w:pPr>
        <w:ind w:left="1260" w:hanging="420"/>
      </w:pPr>
      <w:rPr>
        <w:rFonts w:hint="default"/>
        <w:lang w:val="en-US" w:eastAsia="zh-CN" w:bidi="ar-SA"/>
      </w:rPr>
    </w:lvl>
    <w:lvl w:ilvl="4">
      <w:start w:val="0"/>
      <w:numFmt w:val="bullet"/>
      <w:lvlText w:val="•"/>
      <w:lvlJc w:val="left"/>
      <w:pPr>
        <w:ind w:left="1360" w:hanging="420"/>
      </w:pPr>
      <w:rPr>
        <w:rFonts w:hint="default"/>
        <w:lang w:val="en-US" w:eastAsia="zh-CN" w:bidi="ar-SA"/>
      </w:rPr>
    </w:lvl>
    <w:lvl w:ilvl="5">
      <w:start w:val="0"/>
      <w:numFmt w:val="bullet"/>
      <w:lvlText w:val="•"/>
      <w:lvlJc w:val="left"/>
      <w:pPr>
        <w:ind w:left="2814" w:hanging="420"/>
      </w:pPr>
      <w:rPr>
        <w:rFonts w:hint="default"/>
        <w:lang w:val="en-US" w:eastAsia="zh-CN" w:bidi="ar-SA"/>
      </w:rPr>
    </w:lvl>
    <w:lvl w:ilvl="6">
      <w:start w:val="0"/>
      <w:numFmt w:val="bullet"/>
      <w:lvlText w:val="•"/>
      <w:lvlJc w:val="left"/>
      <w:pPr>
        <w:ind w:left="4269" w:hanging="420"/>
      </w:pPr>
      <w:rPr>
        <w:rFonts w:hint="default"/>
        <w:lang w:val="en-US" w:eastAsia="zh-CN" w:bidi="ar-SA"/>
      </w:rPr>
    </w:lvl>
    <w:lvl w:ilvl="7">
      <w:start w:val="0"/>
      <w:numFmt w:val="bullet"/>
      <w:lvlText w:val="•"/>
      <w:lvlJc w:val="left"/>
      <w:pPr>
        <w:ind w:left="5723" w:hanging="420"/>
      </w:pPr>
      <w:rPr>
        <w:rFonts w:hint="default"/>
        <w:lang w:val="en-US" w:eastAsia="zh-CN" w:bidi="ar-SA"/>
      </w:rPr>
    </w:lvl>
    <w:lvl w:ilvl="8">
      <w:start w:val="0"/>
      <w:numFmt w:val="bullet"/>
      <w:lvlText w:val="•"/>
      <w:lvlJc w:val="left"/>
      <w:pPr>
        <w:ind w:left="7178" w:hanging="420"/>
      </w:pPr>
      <w:rPr>
        <w:rFonts w:hint="default"/>
        <w:lang w:val="en-US" w:eastAsia="zh-CN" w:bidi="ar-SA"/>
      </w:rPr>
    </w:lvl>
  </w:abstractNum>
  <w:abstractNum w:abstractNumId="45">
    <w:nsid w:val="5F581352"/>
    <w:multiLevelType w:val="hybridMultilevel"/>
    <w:tmpl w:val="00000000"/>
    <w:lvl w:ilvl="0">
      <w:start w:val="1"/>
      <w:numFmt w:val="upperLetter"/>
      <w:lvlText w:val="%1."/>
      <w:lvlJc w:val="left"/>
      <w:pPr>
        <w:ind w:left="1631"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484" w:hanging="211"/>
      </w:pPr>
      <w:rPr>
        <w:rFonts w:hint="default"/>
        <w:lang w:val="en-US" w:eastAsia="zh-CN" w:bidi="ar-SA"/>
      </w:rPr>
    </w:lvl>
    <w:lvl w:ilvl="2">
      <w:start w:val="0"/>
      <w:numFmt w:val="bullet"/>
      <w:lvlText w:val="•"/>
      <w:lvlJc w:val="left"/>
      <w:pPr>
        <w:ind w:left="3329" w:hanging="211"/>
      </w:pPr>
      <w:rPr>
        <w:rFonts w:hint="default"/>
        <w:lang w:val="en-US" w:eastAsia="zh-CN" w:bidi="ar-SA"/>
      </w:rPr>
    </w:lvl>
    <w:lvl w:ilvl="3">
      <w:start w:val="0"/>
      <w:numFmt w:val="bullet"/>
      <w:lvlText w:val="•"/>
      <w:lvlJc w:val="left"/>
      <w:pPr>
        <w:ind w:left="4174" w:hanging="211"/>
      </w:pPr>
      <w:rPr>
        <w:rFonts w:hint="default"/>
        <w:lang w:val="en-US" w:eastAsia="zh-CN" w:bidi="ar-SA"/>
      </w:rPr>
    </w:lvl>
    <w:lvl w:ilvl="4">
      <w:start w:val="0"/>
      <w:numFmt w:val="bullet"/>
      <w:lvlText w:val="•"/>
      <w:lvlJc w:val="left"/>
      <w:pPr>
        <w:ind w:left="5018" w:hanging="211"/>
      </w:pPr>
      <w:rPr>
        <w:rFonts w:hint="default"/>
        <w:lang w:val="en-US" w:eastAsia="zh-CN" w:bidi="ar-SA"/>
      </w:rPr>
    </w:lvl>
    <w:lvl w:ilvl="5">
      <w:start w:val="0"/>
      <w:numFmt w:val="bullet"/>
      <w:lvlText w:val="•"/>
      <w:lvlJc w:val="left"/>
      <w:pPr>
        <w:ind w:left="5863" w:hanging="211"/>
      </w:pPr>
      <w:rPr>
        <w:rFonts w:hint="default"/>
        <w:lang w:val="en-US" w:eastAsia="zh-CN" w:bidi="ar-SA"/>
      </w:rPr>
    </w:lvl>
    <w:lvl w:ilvl="6">
      <w:start w:val="0"/>
      <w:numFmt w:val="bullet"/>
      <w:lvlText w:val="•"/>
      <w:lvlJc w:val="left"/>
      <w:pPr>
        <w:ind w:left="6708" w:hanging="211"/>
      </w:pPr>
      <w:rPr>
        <w:rFonts w:hint="default"/>
        <w:lang w:val="en-US" w:eastAsia="zh-CN" w:bidi="ar-SA"/>
      </w:rPr>
    </w:lvl>
    <w:lvl w:ilvl="7">
      <w:start w:val="0"/>
      <w:numFmt w:val="bullet"/>
      <w:lvlText w:val="•"/>
      <w:lvlJc w:val="left"/>
      <w:pPr>
        <w:ind w:left="7552" w:hanging="211"/>
      </w:pPr>
      <w:rPr>
        <w:rFonts w:hint="default"/>
        <w:lang w:val="en-US" w:eastAsia="zh-CN" w:bidi="ar-SA"/>
      </w:rPr>
    </w:lvl>
    <w:lvl w:ilvl="8">
      <w:start w:val="0"/>
      <w:numFmt w:val="bullet"/>
      <w:lvlText w:val="•"/>
      <w:lvlJc w:val="left"/>
      <w:pPr>
        <w:ind w:left="8397" w:hanging="211"/>
      </w:pPr>
      <w:rPr>
        <w:rFonts w:hint="default"/>
        <w:lang w:val="en-US" w:eastAsia="zh-CN" w:bidi="ar-SA"/>
      </w:rPr>
    </w:lvl>
  </w:abstractNum>
  <w:abstractNum w:abstractNumId="46">
    <w:nsid w:val="5FCA7985"/>
    <w:multiLevelType w:val="hybridMultilevel"/>
    <w:tmpl w:val="00000000"/>
    <w:lvl w:ilvl="0">
      <w:start w:val="35"/>
      <w:numFmt w:val="decimal"/>
      <w:lvlText w:val="%1."/>
      <w:lvlJc w:val="left"/>
      <w:pPr>
        <w:ind w:left="941" w:hanging="421"/>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256"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260" w:hanging="316"/>
      </w:pPr>
      <w:rPr>
        <w:rFonts w:hint="default"/>
        <w:lang w:val="en-US" w:eastAsia="zh-CN" w:bidi="ar-SA"/>
      </w:rPr>
    </w:lvl>
    <w:lvl w:ilvl="3">
      <w:start w:val="0"/>
      <w:numFmt w:val="bullet"/>
      <w:lvlText w:val="•"/>
      <w:lvlJc w:val="left"/>
      <w:pPr>
        <w:ind w:left="2363" w:hanging="316"/>
      </w:pPr>
      <w:rPr>
        <w:rFonts w:hint="default"/>
        <w:lang w:val="en-US" w:eastAsia="zh-CN" w:bidi="ar-SA"/>
      </w:rPr>
    </w:lvl>
    <w:lvl w:ilvl="4">
      <w:start w:val="0"/>
      <w:numFmt w:val="bullet"/>
      <w:lvlText w:val="•"/>
      <w:lvlJc w:val="left"/>
      <w:pPr>
        <w:ind w:left="3466" w:hanging="316"/>
      </w:pPr>
      <w:rPr>
        <w:rFonts w:hint="default"/>
        <w:lang w:val="en-US" w:eastAsia="zh-CN" w:bidi="ar-SA"/>
      </w:rPr>
    </w:lvl>
    <w:lvl w:ilvl="5">
      <w:start w:val="0"/>
      <w:numFmt w:val="bullet"/>
      <w:lvlText w:val="•"/>
      <w:lvlJc w:val="left"/>
      <w:pPr>
        <w:ind w:left="4570" w:hanging="316"/>
      </w:pPr>
      <w:rPr>
        <w:rFonts w:hint="default"/>
        <w:lang w:val="en-US" w:eastAsia="zh-CN" w:bidi="ar-SA"/>
      </w:rPr>
    </w:lvl>
    <w:lvl w:ilvl="6">
      <w:start w:val="0"/>
      <w:numFmt w:val="bullet"/>
      <w:lvlText w:val="•"/>
      <w:lvlJc w:val="left"/>
      <w:pPr>
        <w:ind w:left="5673" w:hanging="316"/>
      </w:pPr>
      <w:rPr>
        <w:rFonts w:hint="default"/>
        <w:lang w:val="en-US" w:eastAsia="zh-CN" w:bidi="ar-SA"/>
      </w:rPr>
    </w:lvl>
    <w:lvl w:ilvl="7">
      <w:start w:val="0"/>
      <w:numFmt w:val="bullet"/>
      <w:lvlText w:val="•"/>
      <w:lvlJc w:val="left"/>
      <w:pPr>
        <w:ind w:left="6776" w:hanging="316"/>
      </w:pPr>
      <w:rPr>
        <w:rFonts w:hint="default"/>
        <w:lang w:val="en-US" w:eastAsia="zh-CN" w:bidi="ar-SA"/>
      </w:rPr>
    </w:lvl>
    <w:lvl w:ilvl="8">
      <w:start w:val="0"/>
      <w:numFmt w:val="bullet"/>
      <w:lvlText w:val="•"/>
      <w:lvlJc w:val="left"/>
      <w:pPr>
        <w:ind w:left="7880" w:hanging="316"/>
      </w:pPr>
      <w:rPr>
        <w:rFonts w:hint="default"/>
        <w:lang w:val="en-US" w:eastAsia="zh-CN" w:bidi="ar-SA"/>
      </w:rPr>
    </w:lvl>
  </w:abstractNum>
  <w:abstractNum w:abstractNumId="47">
    <w:nsid w:val="61B75576"/>
    <w:multiLevelType w:val="hybridMultilevel"/>
    <w:tmpl w:val="00000000"/>
    <w:lvl w:ilvl="0">
      <w:start w:val="1"/>
      <w:numFmt w:val="decimal"/>
      <w:lvlText w:val="(%1)"/>
      <w:lvlJc w:val="left"/>
      <w:pPr>
        <w:ind w:left="1256"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142" w:hanging="316"/>
      </w:pPr>
      <w:rPr>
        <w:rFonts w:hint="default"/>
        <w:lang w:val="en-US" w:eastAsia="zh-CN" w:bidi="ar-SA"/>
      </w:rPr>
    </w:lvl>
    <w:lvl w:ilvl="2">
      <w:start w:val="0"/>
      <w:numFmt w:val="bullet"/>
      <w:lvlText w:val="•"/>
      <w:lvlJc w:val="left"/>
      <w:pPr>
        <w:ind w:left="3025" w:hanging="316"/>
      </w:pPr>
      <w:rPr>
        <w:rFonts w:hint="default"/>
        <w:lang w:val="en-US" w:eastAsia="zh-CN" w:bidi="ar-SA"/>
      </w:rPr>
    </w:lvl>
    <w:lvl w:ilvl="3">
      <w:start w:val="0"/>
      <w:numFmt w:val="bullet"/>
      <w:lvlText w:val="•"/>
      <w:lvlJc w:val="left"/>
      <w:pPr>
        <w:ind w:left="3908" w:hanging="316"/>
      </w:pPr>
      <w:rPr>
        <w:rFonts w:hint="default"/>
        <w:lang w:val="en-US" w:eastAsia="zh-CN" w:bidi="ar-SA"/>
      </w:rPr>
    </w:lvl>
    <w:lvl w:ilvl="4">
      <w:start w:val="0"/>
      <w:numFmt w:val="bullet"/>
      <w:lvlText w:val="•"/>
      <w:lvlJc w:val="left"/>
      <w:pPr>
        <w:ind w:left="4790" w:hanging="316"/>
      </w:pPr>
      <w:rPr>
        <w:rFonts w:hint="default"/>
        <w:lang w:val="en-US" w:eastAsia="zh-CN" w:bidi="ar-SA"/>
      </w:rPr>
    </w:lvl>
    <w:lvl w:ilvl="5">
      <w:start w:val="0"/>
      <w:numFmt w:val="bullet"/>
      <w:lvlText w:val="•"/>
      <w:lvlJc w:val="left"/>
      <w:pPr>
        <w:ind w:left="5673" w:hanging="316"/>
      </w:pPr>
      <w:rPr>
        <w:rFonts w:hint="default"/>
        <w:lang w:val="en-US" w:eastAsia="zh-CN" w:bidi="ar-SA"/>
      </w:rPr>
    </w:lvl>
    <w:lvl w:ilvl="6">
      <w:start w:val="0"/>
      <w:numFmt w:val="bullet"/>
      <w:lvlText w:val="•"/>
      <w:lvlJc w:val="left"/>
      <w:pPr>
        <w:ind w:left="6556" w:hanging="316"/>
      </w:pPr>
      <w:rPr>
        <w:rFonts w:hint="default"/>
        <w:lang w:val="en-US" w:eastAsia="zh-CN" w:bidi="ar-SA"/>
      </w:rPr>
    </w:lvl>
    <w:lvl w:ilvl="7">
      <w:start w:val="0"/>
      <w:numFmt w:val="bullet"/>
      <w:lvlText w:val="•"/>
      <w:lvlJc w:val="left"/>
      <w:pPr>
        <w:ind w:left="7438" w:hanging="316"/>
      </w:pPr>
      <w:rPr>
        <w:rFonts w:hint="default"/>
        <w:lang w:val="en-US" w:eastAsia="zh-CN" w:bidi="ar-SA"/>
      </w:rPr>
    </w:lvl>
    <w:lvl w:ilvl="8">
      <w:start w:val="0"/>
      <w:numFmt w:val="bullet"/>
      <w:lvlText w:val="•"/>
      <w:lvlJc w:val="left"/>
      <w:pPr>
        <w:ind w:left="8321" w:hanging="316"/>
      </w:pPr>
      <w:rPr>
        <w:rFonts w:hint="default"/>
        <w:lang w:val="en-US" w:eastAsia="zh-CN" w:bidi="ar-SA"/>
      </w:rPr>
    </w:lvl>
  </w:abstractNum>
  <w:abstractNum w:abstractNumId="48">
    <w:nsid w:val="61CB2800"/>
    <w:multiLevelType w:val="hybridMultilevel"/>
    <w:tmpl w:val="00000000"/>
    <w:lvl w:ilvl="0">
      <w:start w:val="38"/>
      <w:numFmt w:val="decimal"/>
      <w:lvlText w:val="%1."/>
      <w:lvlJc w:val="left"/>
      <w:pPr>
        <w:ind w:left="941" w:hanging="421"/>
        <w:jc w:val="lef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361" w:hanging="316"/>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360" w:hanging="316"/>
      </w:pPr>
      <w:rPr>
        <w:rFonts w:hint="default"/>
        <w:lang w:val="en-US" w:eastAsia="zh-CN" w:bidi="ar-SA"/>
      </w:rPr>
    </w:lvl>
    <w:lvl w:ilvl="3">
      <w:start w:val="0"/>
      <w:numFmt w:val="bullet"/>
      <w:lvlText w:val="•"/>
      <w:lvlJc w:val="left"/>
      <w:pPr>
        <w:ind w:left="2450" w:hanging="316"/>
      </w:pPr>
      <w:rPr>
        <w:rFonts w:hint="default"/>
        <w:lang w:val="en-US" w:eastAsia="zh-CN" w:bidi="ar-SA"/>
      </w:rPr>
    </w:lvl>
    <w:lvl w:ilvl="4">
      <w:start w:val="0"/>
      <w:numFmt w:val="bullet"/>
      <w:lvlText w:val="•"/>
      <w:lvlJc w:val="left"/>
      <w:pPr>
        <w:ind w:left="3541" w:hanging="316"/>
      </w:pPr>
      <w:rPr>
        <w:rFonts w:hint="default"/>
        <w:lang w:val="en-US" w:eastAsia="zh-CN" w:bidi="ar-SA"/>
      </w:rPr>
    </w:lvl>
    <w:lvl w:ilvl="5">
      <w:start w:val="0"/>
      <w:numFmt w:val="bullet"/>
      <w:lvlText w:val="•"/>
      <w:lvlJc w:val="left"/>
      <w:pPr>
        <w:ind w:left="4632" w:hanging="316"/>
      </w:pPr>
      <w:rPr>
        <w:rFonts w:hint="default"/>
        <w:lang w:val="en-US" w:eastAsia="zh-CN" w:bidi="ar-SA"/>
      </w:rPr>
    </w:lvl>
    <w:lvl w:ilvl="6">
      <w:start w:val="0"/>
      <w:numFmt w:val="bullet"/>
      <w:lvlText w:val="•"/>
      <w:lvlJc w:val="left"/>
      <w:pPr>
        <w:ind w:left="5723" w:hanging="316"/>
      </w:pPr>
      <w:rPr>
        <w:rFonts w:hint="default"/>
        <w:lang w:val="en-US" w:eastAsia="zh-CN" w:bidi="ar-SA"/>
      </w:rPr>
    </w:lvl>
    <w:lvl w:ilvl="7">
      <w:start w:val="0"/>
      <w:numFmt w:val="bullet"/>
      <w:lvlText w:val="•"/>
      <w:lvlJc w:val="left"/>
      <w:pPr>
        <w:ind w:left="6814" w:hanging="316"/>
      </w:pPr>
      <w:rPr>
        <w:rFonts w:hint="default"/>
        <w:lang w:val="en-US" w:eastAsia="zh-CN" w:bidi="ar-SA"/>
      </w:rPr>
    </w:lvl>
    <w:lvl w:ilvl="8">
      <w:start w:val="0"/>
      <w:numFmt w:val="bullet"/>
      <w:lvlText w:val="•"/>
      <w:lvlJc w:val="left"/>
      <w:pPr>
        <w:ind w:left="7905" w:hanging="316"/>
      </w:pPr>
      <w:rPr>
        <w:rFonts w:hint="default"/>
        <w:lang w:val="en-US" w:eastAsia="zh-CN" w:bidi="ar-SA"/>
      </w:rPr>
    </w:lvl>
  </w:abstractNum>
  <w:abstractNum w:abstractNumId="49">
    <w:nsid w:val="61D4FBF4"/>
    <w:multiLevelType w:val="hybridMultilevel"/>
    <w:tmpl w:val="00000000"/>
    <w:lvl w:ilvl="0">
      <w:start w:val="2"/>
      <w:numFmt w:val="decimal"/>
      <w:lvlText w:val="(%1)"/>
      <w:lvlJc w:val="left"/>
      <w:pPr>
        <w:ind w:left="2184" w:hanging="31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970" w:hanging="316"/>
      </w:pPr>
      <w:rPr>
        <w:rFonts w:hint="default"/>
        <w:lang w:val="en-US" w:eastAsia="zh-CN" w:bidi="ar-SA"/>
      </w:rPr>
    </w:lvl>
    <w:lvl w:ilvl="2">
      <w:start w:val="0"/>
      <w:numFmt w:val="bullet"/>
      <w:lvlText w:val="•"/>
      <w:lvlJc w:val="left"/>
      <w:pPr>
        <w:ind w:left="3761" w:hanging="316"/>
      </w:pPr>
      <w:rPr>
        <w:rFonts w:hint="default"/>
        <w:lang w:val="en-US" w:eastAsia="zh-CN" w:bidi="ar-SA"/>
      </w:rPr>
    </w:lvl>
    <w:lvl w:ilvl="3">
      <w:start w:val="0"/>
      <w:numFmt w:val="bullet"/>
      <w:lvlText w:val="•"/>
      <w:lvlJc w:val="left"/>
      <w:pPr>
        <w:ind w:left="4552" w:hanging="316"/>
      </w:pPr>
      <w:rPr>
        <w:rFonts w:hint="default"/>
        <w:lang w:val="en-US" w:eastAsia="zh-CN" w:bidi="ar-SA"/>
      </w:rPr>
    </w:lvl>
    <w:lvl w:ilvl="4">
      <w:start w:val="0"/>
      <w:numFmt w:val="bullet"/>
      <w:lvlText w:val="•"/>
      <w:lvlJc w:val="left"/>
      <w:pPr>
        <w:ind w:left="5342" w:hanging="316"/>
      </w:pPr>
      <w:rPr>
        <w:rFonts w:hint="default"/>
        <w:lang w:val="en-US" w:eastAsia="zh-CN" w:bidi="ar-SA"/>
      </w:rPr>
    </w:lvl>
    <w:lvl w:ilvl="5">
      <w:start w:val="0"/>
      <w:numFmt w:val="bullet"/>
      <w:lvlText w:val="•"/>
      <w:lvlJc w:val="left"/>
      <w:pPr>
        <w:ind w:left="6133" w:hanging="316"/>
      </w:pPr>
      <w:rPr>
        <w:rFonts w:hint="default"/>
        <w:lang w:val="en-US" w:eastAsia="zh-CN" w:bidi="ar-SA"/>
      </w:rPr>
    </w:lvl>
    <w:lvl w:ilvl="6">
      <w:start w:val="0"/>
      <w:numFmt w:val="bullet"/>
      <w:lvlText w:val="•"/>
      <w:lvlJc w:val="left"/>
      <w:pPr>
        <w:ind w:left="6924" w:hanging="316"/>
      </w:pPr>
      <w:rPr>
        <w:rFonts w:hint="default"/>
        <w:lang w:val="en-US" w:eastAsia="zh-CN" w:bidi="ar-SA"/>
      </w:rPr>
    </w:lvl>
    <w:lvl w:ilvl="7">
      <w:start w:val="0"/>
      <w:numFmt w:val="bullet"/>
      <w:lvlText w:val="•"/>
      <w:lvlJc w:val="left"/>
      <w:pPr>
        <w:ind w:left="7714" w:hanging="316"/>
      </w:pPr>
      <w:rPr>
        <w:rFonts w:hint="default"/>
        <w:lang w:val="en-US" w:eastAsia="zh-CN" w:bidi="ar-SA"/>
      </w:rPr>
    </w:lvl>
    <w:lvl w:ilvl="8">
      <w:start w:val="0"/>
      <w:numFmt w:val="bullet"/>
      <w:lvlText w:val="•"/>
      <w:lvlJc w:val="left"/>
      <w:pPr>
        <w:ind w:left="8505" w:hanging="316"/>
      </w:pPr>
      <w:rPr>
        <w:rFonts w:hint="default"/>
        <w:lang w:val="en-US" w:eastAsia="zh-CN" w:bidi="ar-SA"/>
      </w:rPr>
    </w:lvl>
  </w:abstractNum>
  <w:abstractNum w:abstractNumId="50">
    <w:nsid w:val="65498782"/>
    <w:multiLevelType w:val="hybridMultilevel"/>
    <w:tmpl w:val="00000000"/>
    <w:lvl w:ilvl="0">
      <w:start w:val="1"/>
      <w:numFmt w:val="decimal"/>
      <w:lvlText w:val="（%1）"/>
      <w:lvlJc w:val="left"/>
      <w:pPr>
        <w:ind w:left="1571"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430" w:hanging="526"/>
      </w:pPr>
      <w:rPr>
        <w:rFonts w:hint="default"/>
        <w:lang w:val="en-US" w:eastAsia="zh-CN" w:bidi="ar-SA"/>
      </w:rPr>
    </w:lvl>
    <w:lvl w:ilvl="2">
      <w:start w:val="0"/>
      <w:numFmt w:val="bullet"/>
      <w:lvlText w:val="•"/>
      <w:lvlJc w:val="left"/>
      <w:pPr>
        <w:ind w:left="3281" w:hanging="526"/>
      </w:pPr>
      <w:rPr>
        <w:rFonts w:hint="default"/>
        <w:lang w:val="en-US" w:eastAsia="zh-CN" w:bidi="ar-SA"/>
      </w:rPr>
    </w:lvl>
    <w:lvl w:ilvl="3">
      <w:start w:val="0"/>
      <w:numFmt w:val="bullet"/>
      <w:lvlText w:val="•"/>
      <w:lvlJc w:val="left"/>
      <w:pPr>
        <w:ind w:left="4132" w:hanging="526"/>
      </w:pPr>
      <w:rPr>
        <w:rFonts w:hint="default"/>
        <w:lang w:val="en-US" w:eastAsia="zh-CN" w:bidi="ar-SA"/>
      </w:rPr>
    </w:lvl>
    <w:lvl w:ilvl="4">
      <w:start w:val="0"/>
      <w:numFmt w:val="bullet"/>
      <w:lvlText w:val="•"/>
      <w:lvlJc w:val="left"/>
      <w:pPr>
        <w:ind w:left="4982" w:hanging="526"/>
      </w:pPr>
      <w:rPr>
        <w:rFonts w:hint="default"/>
        <w:lang w:val="en-US" w:eastAsia="zh-CN" w:bidi="ar-SA"/>
      </w:rPr>
    </w:lvl>
    <w:lvl w:ilvl="5">
      <w:start w:val="0"/>
      <w:numFmt w:val="bullet"/>
      <w:lvlText w:val="•"/>
      <w:lvlJc w:val="left"/>
      <w:pPr>
        <w:ind w:left="5833" w:hanging="526"/>
      </w:pPr>
      <w:rPr>
        <w:rFonts w:hint="default"/>
        <w:lang w:val="en-US" w:eastAsia="zh-CN" w:bidi="ar-SA"/>
      </w:rPr>
    </w:lvl>
    <w:lvl w:ilvl="6">
      <w:start w:val="0"/>
      <w:numFmt w:val="bullet"/>
      <w:lvlText w:val="•"/>
      <w:lvlJc w:val="left"/>
      <w:pPr>
        <w:ind w:left="6684" w:hanging="526"/>
      </w:pPr>
      <w:rPr>
        <w:rFonts w:hint="default"/>
        <w:lang w:val="en-US" w:eastAsia="zh-CN" w:bidi="ar-SA"/>
      </w:rPr>
    </w:lvl>
    <w:lvl w:ilvl="7">
      <w:start w:val="0"/>
      <w:numFmt w:val="bullet"/>
      <w:lvlText w:val="•"/>
      <w:lvlJc w:val="left"/>
      <w:pPr>
        <w:ind w:left="7534" w:hanging="526"/>
      </w:pPr>
      <w:rPr>
        <w:rFonts w:hint="default"/>
        <w:lang w:val="en-US" w:eastAsia="zh-CN" w:bidi="ar-SA"/>
      </w:rPr>
    </w:lvl>
    <w:lvl w:ilvl="8">
      <w:start w:val="0"/>
      <w:numFmt w:val="bullet"/>
      <w:lvlText w:val="•"/>
      <w:lvlJc w:val="left"/>
      <w:pPr>
        <w:ind w:left="8385" w:hanging="526"/>
      </w:pPr>
      <w:rPr>
        <w:rFonts w:hint="default"/>
        <w:lang w:val="en-US" w:eastAsia="zh-CN" w:bidi="ar-SA"/>
      </w:rPr>
    </w:lvl>
  </w:abstractNum>
  <w:abstractNum w:abstractNumId="51">
    <w:nsid w:val="658B81E4"/>
    <w:multiLevelType w:val="hybridMultilevel"/>
    <w:tmpl w:val="00000000"/>
    <w:lvl w:ilvl="0">
      <w:start w:val="3"/>
      <w:numFmt w:val="decimal"/>
      <w:lvlText w:val="（%1）"/>
      <w:lvlJc w:val="left"/>
      <w:pPr>
        <w:ind w:left="188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700" w:hanging="526"/>
      </w:pPr>
      <w:rPr>
        <w:rFonts w:hint="default"/>
        <w:lang w:val="en-US" w:eastAsia="zh-CN" w:bidi="ar-SA"/>
      </w:rPr>
    </w:lvl>
    <w:lvl w:ilvl="2">
      <w:start w:val="0"/>
      <w:numFmt w:val="bullet"/>
      <w:lvlText w:val="•"/>
      <w:lvlJc w:val="left"/>
      <w:pPr>
        <w:ind w:left="3521" w:hanging="526"/>
      </w:pPr>
      <w:rPr>
        <w:rFonts w:hint="default"/>
        <w:lang w:val="en-US" w:eastAsia="zh-CN" w:bidi="ar-SA"/>
      </w:rPr>
    </w:lvl>
    <w:lvl w:ilvl="3">
      <w:start w:val="0"/>
      <w:numFmt w:val="bullet"/>
      <w:lvlText w:val="•"/>
      <w:lvlJc w:val="left"/>
      <w:pPr>
        <w:ind w:left="4342" w:hanging="526"/>
      </w:pPr>
      <w:rPr>
        <w:rFonts w:hint="default"/>
        <w:lang w:val="en-US" w:eastAsia="zh-CN" w:bidi="ar-SA"/>
      </w:rPr>
    </w:lvl>
    <w:lvl w:ilvl="4">
      <w:start w:val="0"/>
      <w:numFmt w:val="bullet"/>
      <w:lvlText w:val="•"/>
      <w:lvlJc w:val="left"/>
      <w:pPr>
        <w:ind w:left="5162" w:hanging="526"/>
      </w:pPr>
      <w:rPr>
        <w:rFonts w:hint="default"/>
        <w:lang w:val="en-US" w:eastAsia="zh-CN" w:bidi="ar-SA"/>
      </w:rPr>
    </w:lvl>
    <w:lvl w:ilvl="5">
      <w:start w:val="0"/>
      <w:numFmt w:val="bullet"/>
      <w:lvlText w:val="•"/>
      <w:lvlJc w:val="left"/>
      <w:pPr>
        <w:ind w:left="5983" w:hanging="526"/>
      </w:pPr>
      <w:rPr>
        <w:rFonts w:hint="default"/>
        <w:lang w:val="en-US" w:eastAsia="zh-CN" w:bidi="ar-SA"/>
      </w:rPr>
    </w:lvl>
    <w:lvl w:ilvl="6">
      <w:start w:val="0"/>
      <w:numFmt w:val="bullet"/>
      <w:lvlText w:val="•"/>
      <w:lvlJc w:val="left"/>
      <w:pPr>
        <w:ind w:left="6804" w:hanging="526"/>
      </w:pPr>
      <w:rPr>
        <w:rFonts w:hint="default"/>
        <w:lang w:val="en-US" w:eastAsia="zh-CN" w:bidi="ar-SA"/>
      </w:rPr>
    </w:lvl>
    <w:lvl w:ilvl="7">
      <w:start w:val="0"/>
      <w:numFmt w:val="bullet"/>
      <w:lvlText w:val="•"/>
      <w:lvlJc w:val="left"/>
      <w:pPr>
        <w:ind w:left="7624" w:hanging="526"/>
      </w:pPr>
      <w:rPr>
        <w:rFonts w:hint="default"/>
        <w:lang w:val="en-US" w:eastAsia="zh-CN" w:bidi="ar-SA"/>
      </w:rPr>
    </w:lvl>
    <w:lvl w:ilvl="8">
      <w:start w:val="0"/>
      <w:numFmt w:val="bullet"/>
      <w:lvlText w:val="•"/>
      <w:lvlJc w:val="left"/>
      <w:pPr>
        <w:ind w:left="8445" w:hanging="526"/>
      </w:pPr>
      <w:rPr>
        <w:rFonts w:hint="default"/>
        <w:lang w:val="en-US" w:eastAsia="zh-CN" w:bidi="ar-SA"/>
      </w:rPr>
    </w:lvl>
  </w:abstractNum>
  <w:abstractNum w:abstractNumId="52">
    <w:nsid w:val="6CEB6672"/>
    <w:multiLevelType w:val="hybridMultilevel"/>
    <w:tmpl w:val="00000000"/>
    <w:lvl w:ilvl="0">
      <w:start w:val="1"/>
      <w:numFmt w:val="decimal"/>
      <w:lvlText w:val="（%1）"/>
      <w:lvlJc w:val="left"/>
      <w:pPr>
        <w:ind w:left="53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023" w:hanging="526"/>
      </w:pPr>
      <w:rPr>
        <w:rFonts w:hint="default"/>
        <w:lang w:val="en-US" w:eastAsia="zh-CN" w:bidi="ar-SA"/>
      </w:rPr>
    </w:lvl>
    <w:lvl w:ilvl="2">
      <w:start w:val="0"/>
      <w:numFmt w:val="bullet"/>
      <w:lvlText w:val="•"/>
      <w:lvlJc w:val="left"/>
      <w:pPr>
        <w:ind w:left="1506" w:hanging="526"/>
      </w:pPr>
      <w:rPr>
        <w:rFonts w:hint="default"/>
        <w:lang w:val="en-US" w:eastAsia="zh-CN" w:bidi="ar-SA"/>
      </w:rPr>
    </w:lvl>
    <w:lvl w:ilvl="3">
      <w:start w:val="0"/>
      <w:numFmt w:val="bullet"/>
      <w:lvlText w:val="•"/>
      <w:lvlJc w:val="left"/>
      <w:pPr>
        <w:ind w:left="1989" w:hanging="526"/>
      </w:pPr>
      <w:rPr>
        <w:rFonts w:hint="default"/>
        <w:lang w:val="en-US" w:eastAsia="zh-CN" w:bidi="ar-SA"/>
      </w:rPr>
    </w:lvl>
    <w:lvl w:ilvl="4">
      <w:start w:val="0"/>
      <w:numFmt w:val="bullet"/>
      <w:lvlText w:val="•"/>
      <w:lvlJc w:val="left"/>
      <w:pPr>
        <w:ind w:left="2472" w:hanging="526"/>
      </w:pPr>
      <w:rPr>
        <w:rFonts w:hint="default"/>
        <w:lang w:val="en-US" w:eastAsia="zh-CN" w:bidi="ar-SA"/>
      </w:rPr>
    </w:lvl>
    <w:lvl w:ilvl="5">
      <w:start w:val="0"/>
      <w:numFmt w:val="bullet"/>
      <w:lvlText w:val="•"/>
      <w:lvlJc w:val="left"/>
      <w:pPr>
        <w:ind w:left="2955" w:hanging="526"/>
      </w:pPr>
      <w:rPr>
        <w:rFonts w:hint="default"/>
        <w:lang w:val="en-US" w:eastAsia="zh-CN" w:bidi="ar-SA"/>
      </w:rPr>
    </w:lvl>
    <w:lvl w:ilvl="6">
      <w:start w:val="0"/>
      <w:numFmt w:val="bullet"/>
      <w:lvlText w:val="•"/>
      <w:lvlJc w:val="left"/>
      <w:pPr>
        <w:ind w:left="3438" w:hanging="526"/>
      </w:pPr>
      <w:rPr>
        <w:rFonts w:hint="default"/>
        <w:lang w:val="en-US" w:eastAsia="zh-CN" w:bidi="ar-SA"/>
      </w:rPr>
    </w:lvl>
    <w:lvl w:ilvl="7">
      <w:start w:val="0"/>
      <w:numFmt w:val="bullet"/>
      <w:lvlText w:val="•"/>
      <w:lvlJc w:val="left"/>
      <w:pPr>
        <w:ind w:left="3921" w:hanging="526"/>
      </w:pPr>
      <w:rPr>
        <w:rFonts w:hint="default"/>
        <w:lang w:val="en-US" w:eastAsia="zh-CN" w:bidi="ar-SA"/>
      </w:rPr>
    </w:lvl>
    <w:lvl w:ilvl="8">
      <w:start w:val="0"/>
      <w:numFmt w:val="bullet"/>
      <w:lvlText w:val="•"/>
      <w:lvlJc w:val="left"/>
      <w:pPr>
        <w:ind w:left="4404" w:hanging="526"/>
      </w:pPr>
      <w:rPr>
        <w:rFonts w:hint="default"/>
        <w:lang w:val="en-US" w:eastAsia="zh-CN" w:bidi="ar-SA"/>
      </w:rPr>
    </w:lvl>
  </w:abstractNum>
  <w:abstractNum w:abstractNumId="53">
    <w:nsid w:val="6E033A5D"/>
    <w:multiLevelType w:val="hybridMultilevel"/>
    <w:tmpl w:val="00000000"/>
    <w:lvl w:ilvl="0">
      <w:start w:val="3"/>
      <w:numFmt w:val="upperLetter"/>
      <w:lvlText w:val="%1."/>
      <w:lvlJc w:val="left"/>
      <w:pPr>
        <w:ind w:left="1361"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232" w:hanging="211"/>
      </w:pPr>
      <w:rPr>
        <w:rFonts w:hint="default"/>
        <w:lang w:val="en-US" w:eastAsia="zh-CN" w:bidi="ar-SA"/>
      </w:rPr>
    </w:lvl>
    <w:lvl w:ilvl="2">
      <w:start w:val="0"/>
      <w:numFmt w:val="bullet"/>
      <w:lvlText w:val="•"/>
      <w:lvlJc w:val="left"/>
      <w:pPr>
        <w:ind w:left="3105" w:hanging="211"/>
      </w:pPr>
      <w:rPr>
        <w:rFonts w:hint="default"/>
        <w:lang w:val="en-US" w:eastAsia="zh-CN" w:bidi="ar-SA"/>
      </w:rPr>
    </w:lvl>
    <w:lvl w:ilvl="3">
      <w:start w:val="0"/>
      <w:numFmt w:val="bullet"/>
      <w:lvlText w:val="•"/>
      <w:lvlJc w:val="left"/>
      <w:pPr>
        <w:ind w:left="3978" w:hanging="211"/>
      </w:pPr>
      <w:rPr>
        <w:rFonts w:hint="default"/>
        <w:lang w:val="en-US" w:eastAsia="zh-CN" w:bidi="ar-SA"/>
      </w:rPr>
    </w:lvl>
    <w:lvl w:ilvl="4">
      <w:start w:val="0"/>
      <w:numFmt w:val="bullet"/>
      <w:lvlText w:val="•"/>
      <w:lvlJc w:val="left"/>
      <w:pPr>
        <w:ind w:left="4850" w:hanging="211"/>
      </w:pPr>
      <w:rPr>
        <w:rFonts w:hint="default"/>
        <w:lang w:val="en-US" w:eastAsia="zh-CN" w:bidi="ar-SA"/>
      </w:rPr>
    </w:lvl>
    <w:lvl w:ilvl="5">
      <w:start w:val="0"/>
      <w:numFmt w:val="bullet"/>
      <w:lvlText w:val="•"/>
      <w:lvlJc w:val="left"/>
      <w:pPr>
        <w:ind w:left="5723" w:hanging="211"/>
      </w:pPr>
      <w:rPr>
        <w:rFonts w:hint="default"/>
        <w:lang w:val="en-US" w:eastAsia="zh-CN" w:bidi="ar-SA"/>
      </w:rPr>
    </w:lvl>
    <w:lvl w:ilvl="6">
      <w:start w:val="0"/>
      <w:numFmt w:val="bullet"/>
      <w:lvlText w:val="•"/>
      <w:lvlJc w:val="left"/>
      <w:pPr>
        <w:ind w:left="6596" w:hanging="211"/>
      </w:pPr>
      <w:rPr>
        <w:rFonts w:hint="default"/>
        <w:lang w:val="en-US" w:eastAsia="zh-CN" w:bidi="ar-SA"/>
      </w:rPr>
    </w:lvl>
    <w:lvl w:ilvl="7">
      <w:start w:val="0"/>
      <w:numFmt w:val="bullet"/>
      <w:lvlText w:val="•"/>
      <w:lvlJc w:val="left"/>
      <w:pPr>
        <w:ind w:left="7468" w:hanging="211"/>
      </w:pPr>
      <w:rPr>
        <w:rFonts w:hint="default"/>
        <w:lang w:val="en-US" w:eastAsia="zh-CN" w:bidi="ar-SA"/>
      </w:rPr>
    </w:lvl>
    <w:lvl w:ilvl="8">
      <w:start w:val="0"/>
      <w:numFmt w:val="bullet"/>
      <w:lvlText w:val="•"/>
      <w:lvlJc w:val="left"/>
      <w:pPr>
        <w:ind w:left="8341" w:hanging="211"/>
      </w:pPr>
      <w:rPr>
        <w:rFonts w:hint="default"/>
        <w:lang w:val="en-US" w:eastAsia="zh-CN" w:bidi="ar-SA"/>
      </w:rPr>
    </w:lvl>
  </w:abstractNum>
  <w:abstractNum w:abstractNumId="54">
    <w:nsid w:val="7340CDC7"/>
    <w:multiLevelType w:val="hybridMultilevel"/>
    <w:tmpl w:val="00000000"/>
    <w:lvl w:ilvl="0">
      <w:start w:val="3"/>
      <w:numFmt w:val="upperLetter"/>
      <w:lvlText w:val="%1."/>
      <w:lvlJc w:val="left"/>
      <w:pPr>
        <w:ind w:left="1466"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322" w:hanging="211"/>
      </w:pPr>
      <w:rPr>
        <w:rFonts w:hint="default"/>
        <w:lang w:val="en-US" w:eastAsia="zh-CN" w:bidi="ar-SA"/>
      </w:rPr>
    </w:lvl>
    <w:lvl w:ilvl="2">
      <w:start w:val="0"/>
      <w:numFmt w:val="bullet"/>
      <w:lvlText w:val="•"/>
      <w:lvlJc w:val="left"/>
      <w:pPr>
        <w:ind w:left="3185" w:hanging="211"/>
      </w:pPr>
      <w:rPr>
        <w:rFonts w:hint="default"/>
        <w:lang w:val="en-US" w:eastAsia="zh-CN" w:bidi="ar-SA"/>
      </w:rPr>
    </w:lvl>
    <w:lvl w:ilvl="3">
      <w:start w:val="0"/>
      <w:numFmt w:val="bullet"/>
      <w:lvlText w:val="•"/>
      <w:lvlJc w:val="left"/>
      <w:pPr>
        <w:ind w:left="4048" w:hanging="211"/>
      </w:pPr>
      <w:rPr>
        <w:rFonts w:hint="default"/>
        <w:lang w:val="en-US" w:eastAsia="zh-CN" w:bidi="ar-SA"/>
      </w:rPr>
    </w:lvl>
    <w:lvl w:ilvl="4">
      <w:start w:val="0"/>
      <w:numFmt w:val="bullet"/>
      <w:lvlText w:val="•"/>
      <w:lvlJc w:val="left"/>
      <w:pPr>
        <w:ind w:left="4910" w:hanging="211"/>
      </w:pPr>
      <w:rPr>
        <w:rFonts w:hint="default"/>
        <w:lang w:val="en-US" w:eastAsia="zh-CN" w:bidi="ar-SA"/>
      </w:rPr>
    </w:lvl>
    <w:lvl w:ilvl="5">
      <w:start w:val="0"/>
      <w:numFmt w:val="bullet"/>
      <w:lvlText w:val="•"/>
      <w:lvlJc w:val="left"/>
      <w:pPr>
        <w:ind w:left="5773" w:hanging="211"/>
      </w:pPr>
      <w:rPr>
        <w:rFonts w:hint="default"/>
        <w:lang w:val="en-US" w:eastAsia="zh-CN" w:bidi="ar-SA"/>
      </w:rPr>
    </w:lvl>
    <w:lvl w:ilvl="6">
      <w:start w:val="0"/>
      <w:numFmt w:val="bullet"/>
      <w:lvlText w:val="•"/>
      <w:lvlJc w:val="left"/>
      <w:pPr>
        <w:ind w:left="6636" w:hanging="211"/>
      </w:pPr>
      <w:rPr>
        <w:rFonts w:hint="default"/>
        <w:lang w:val="en-US" w:eastAsia="zh-CN" w:bidi="ar-SA"/>
      </w:rPr>
    </w:lvl>
    <w:lvl w:ilvl="7">
      <w:start w:val="0"/>
      <w:numFmt w:val="bullet"/>
      <w:lvlText w:val="•"/>
      <w:lvlJc w:val="left"/>
      <w:pPr>
        <w:ind w:left="7498" w:hanging="211"/>
      </w:pPr>
      <w:rPr>
        <w:rFonts w:hint="default"/>
        <w:lang w:val="en-US" w:eastAsia="zh-CN" w:bidi="ar-SA"/>
      </w:rPr>
    </w:lvl>
    <w:lvl w:ilvl="8">
      <w:start w:val="0"/>
      <w:numFmt w:val="bullet"/>
      <w:lvlText w:val="•"/>
      <w:lvlJc w:val="left"/>
      <w:pPr>
        <w:ind w:left="8361" w:hanging="211"/>
      </w:pPr>
      <w:rPr>
        <w:rFonts w:hint="default"/>
        <w:lang w:val="en-US" w:eastAsia="zh-CN" w:bidi="ar-SA"/>
      </w:rPr>
    </w:lvl>
  </w:abstractNum>
  <w:abstractNum w:abstractNumId="55">
    <w:nsid w:val="74B831EB"/>
    <w:multiLevelType w:val="hybridMultilevel"/>
    <w:tmpl w:val="00000000"/>
    <w:lvl w:ilvl="0">
      <w:start w:val="3"/>
      <w:numFmt w:val="upperLetter"/>
      <w:lvlText w:val="%1."/>
      <w:lvlJc w:val="left"/>
      <w:pPr>
        <w:ind w:left="1361"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232" w:hanging="211"/>
      </w:pPr>
      <w:rPr>
        <w:rFonts w:hint="default"/>
        <w:lang w:val="en-US" w:eastAsia="zh-CN" w:bidi="ar-SA"/>
      </w:rPr>
    </w:lvl>
    <w:lvl w:ilvl="2">
      <w:start w:val="0"/>
      <w:numFmt w:val="bullet"/>
      <w:lvlText w:val="•"/>
      <w:lvlJc w:val="left"/>
      <w:pPr>
        <w:ind w:left="3105" w:hanging="211"/>
      </w:pPr>
      <w:rPr>
        <w:rFonts w:hint="default"/>
        <w:lang w:val="en-US" w:eastAsia="zh-CN" w:bidi="ar-SA"/>
      </w:rPr>
    </w:lvl>
    <w:lvl w:ilvl="3">
      <w:start w:val="0"/>
      <w:numFmt w:val="bullet"/>
      <w:lvlText w:val="•"/>
      <w:lvlJc w:val="left"/>
      <w:pPr>
        <w:ind w:left="3978" w:hanging="211"/>
      </w:pPr>
      <w:rPr>
        <w:rFonts w:hint="default"/>
        <w:lang w:val="en-US" w:eastAsia="zh-CN" w:bidi="ar-SA"/>
      </w:rPr>
    </w:lvl>
    <w:lvl w:ilvl="4">
      <w:start w:val="0"/>
      <w:numFmt w:val="bullet"/>
      <w:lvlText w:val="•"/>
      <w:lvlJc w:val="left"/>
      <w:pPr>
        <w:ind w:left="4850" w:hanging="211"/>
      </w:pPr>
      <w:rPr>
        <w:rFonts w:hint="default"/>
        <w:lang w:val="en-US" w:eastAsia="zh-CN" w:bidi="ar-SA"/>
      </w:rPr>
    </w:lvl>
    <w:lvl w:ilvl="5">
      <w:start w:val="0"/>
      <w:numFmt w:val="bullet"/>
      <w:lvlText w:val="•"/>
      <w:lvlJc w:val="left"/>
      <w:pPr>
        <w:ind w:left="5723" w:hanging="211"/>
      </w:pPr>
      <w:rPr>
        <w:rFonts w:hint="default"/>
        <w:lang w:val="en-US" w:eastAsia="zh-CN" w:bidi="ar-SA"/>
      </w:rPr>
    </w:lvl>
    <w:lvl w:ilvl="6">
      <w:start w:val="0"/>
      <w:numFmt w:val="bullet"/>
      <w:lvlText w:val="•"/>
      <w:lvlJc w:val="left"/>
      <w:pPr>
        <w:ind w:left="6596" w:hanging="211"/>
      </w:pPr>
      <w:rPr>
        <w:rFonts w:hint="default"/>
        <w:lang w:val="en-US" w:eastAsia="zh-CN" w:bidi="ar-SA"/>
      </w:rPr>
    </w:lvl>
    <w:lvl w:ilvl="7">
      <w:start w:val="0"/>
      <w:numFmt w:val="bullet"/>
      <w:lvlText w:val="•"/>
      <w:lvlJc w:val="left"/>
      <w:pPr>
        <w:ind w:left="7468" w:hanging="211"/>
      </w:pPr>
      <w:rPr>
        <w:rFonts w:hint="default"/>
        <w:lang w:val="en-US" w:eastAsia="zh-CN" w:bidi="ar-SA"/>
      </w:rPr>
    </w:lvl>
    <w:lvl w:ilvl="8">
      <w:start w:val="0"/>
      <w:numFmt w:val="bullet"/>
      <w:lvlText w:val="•"/>
      <w:lvlJc w:val="left"/>
      <w:pPr>
        <w:ind w:left="8341" w:hanging="211"/>
      </w:pPr>
      <w:rPr>
        <w:rFonts w:hint="default"/>
        <w:lang w:val="en-US" w:eastAsia="zh-CN" w:bidi="ar-SA"/>
      </w:rPr>
    </w:lvl>
  </w:abstractNum>
  <w:abstractNum w:abstractNumId="56">
    <w:nsid w:val="794BBC61"/>
    <w:multiLevelType w:val="hybridMultilevel"/>
    <w:tmpl w:val="00000000"/>
    <w:lvl w:ilvl="0">
      <w:start w:val="18"/>
      <w:numFmt w:val="decimal"/>
      <w:lvlText w:val="%1."/>
      <w:lvlJc w:val="left"/>
      <w:pPr>
        <w:ind w:left="836" w:hanging="316"/>
        <w:jc w:val="right"/>
      </w:pPr>
      <w:rPr>
        <w:rFonts w:ascii="宋体" w:eastAsia="宋体" w:hAnsi="宋体" w:cs="宋体" w:hint="default"/>
        <w:b w:val="0"/>
        <w:bCs w:val="0"/>
        <w:i w:val="0"/>
        <w:iCs w:val="0"/>
        <w:w w:val="100"/>
        <w:sz w:val="19"/>
        <w:szCs w:val="19"/>
        <w:lang w:val="en-US" w:eastAsia="zh-CN" w:bidi="ar-SA"/>
      </w:rPr>
    </w:lvl>
    <w:lvl w:ilvl="1">
      <w:start w:val="1"/>
      <w:numFmt w:val="upperLetter"/>
      <w:lvlText w:val="%2."/>
      <w:lvlJc w:val="left"/>
      <w:pPr>
        <w:ind w:left="1046" w:hanging="211"/>
        <w:jc w:val="left"/>
      </w:pPr>
      <w:rPr>
        <w:rFonts w:ascii="宋体" w:eastAsia="宋体" w:hAnsi="宋体" w:cs="宋体" w:hint="default"/>
        <w:b w:val="0"/>
        <w:bCs w:val="0"/>
        <w:i w:val="0"/>
        <w:iCs w:val="0"/>
        <w:w w:val="100"/>
        <w:sz w:val="19"/>
        <w:szCs w:val="19"/>
        <w:lang w:val="en-US" w:eastAsia="zh-CN" w:bidi="ar-SA"/>
      </w:rPr>
    </w:lvl>
    <w:lvl w:ilvl="2">
      <w:start w:val="0"/>
      <w:numFmt w:val="bullet"/>
      <w:lvlText w:val="•"/>
      <w:lvlJc w:val="left"/>
      <w:pPr>
        <w:ind w:left="1160" w:hanging="211"/>
      </w:pPr>
      <w:rPr>
        <w:rFonts w:hint="default"/>
        <w:lang w:val="en-US" w:eastAsia="zh-CN" w:bidi="ar-SA"/>
      </w:rPr>
    </w:lvl>
    <w:lvl w:ilvl="3">
      <w:start w:val="0"/>
      <w:numFmt w:val="bullet"/>
      <w:lvlText w:val="•"/>
      <w:lvlJc w:val="left"/>
      <w:pPr>
        <w:ind w:left="1260" w:hanging="211"/>
      </w:pPr>
      <w:rPr>
        <w:rFonts w:hint="default"/>
        <w:lang w:val="en-US" w:eastAsia="zh-CN" w:bidi="ar-SA"/>
      </w:rPr>
    </w:lvl>
    <w:lvl w:ilvl="4">
      <w:start w:val="0"/>
      <w:numFmt w:val="bullet"/>
      <w:lvlText w:val="•"/>
      <w:lvlJc w:val="left"/>
      <w:pPr>
        <w:ind w:left="1360" w:hanging="211"/>
      </w:pPr>
      <w:rPr>
        <w:rFonts w:hint="default"/>
        <w:lang w:val="en-US" w:eastAsia="zh-CN" w:bidi="ar-SA"/>
      </w:rPr>
    </w:lvl>
    <w:lvl w:ilvl="5">
      <w:start w:val="0"/>
      <w:numFmt w:val="bullet"/>
      <w:lvlText w:val="•"/>
      <w:lvlJc w:val="left"/>
      <w:pPr>
        <w:ind w:left="1460" w:hanging="211"/>
      </w:pPr>
      <w:rPr>
        <w:rFonts w:hint="default"/>
        <w:lang w:val="en-US" w:eastAsia="zh-CN" w:bidi="ar-SA"/>
      </w:rPr>
    </w:lvl>
    <w:lvl w:ilvl="6">
      <w:start w:val="0"/>
      <w:numFmt w:val="bullet"/>
      <w:lvlText w:val="•"/>
      <w:lvlJc w:val="left"/>
      <w:pPr>
        <w:ind w:left="1540" w:hanging="211"/>
      </w:pPr>
      <w:rPr>
        <w:rFonts w:hint="default"/>
        <w:lang w:val="en-US" w:eastAsia="zh-CN" w:bidi="ar-SA"/>
      </w:rPr>
    </w:lvl>
    <w:lvl w:ilvl="7">
      <w:start w:val="0"/>
      <w:numFmt w:val="bullet"/>
      <w:lvlText w:val="•"/>
      <w:lvlJc w:val="left"/>
      <w:pPr>
        <w:ind w:left="1680" w:hanging="211"/>
      </w:pPr>
      <w:rPr>
        <w:rFonts w:hint="default"/>
        <w:lang w:val="en-US" w:eastAsia="zh-CN" w:bidi="ar-SA"/>
      </w:rPr>
    </w:lvl>
    <w:lvl w:ilvl="8">
      <w:start w:val="0"/>
      <w:numFmt w:val="bullet"/>
      <w:lvlText w:val="•"/>
      <w:lvlJc w:val="left"/>
      <w:pPr>
        <w:ind w:left="1740" w:hanging="211"/>
      </w:pPr>
      <w:rPr>
        <w:rFonts w:hint="default"/>
        <w:lang w:val="en-US" w:eastAsia="zh-CN" w:bidi="ar-SA"/>
      </w:rPr>
    </w:lvl>
  </w:abstractNum>
  <w:abstractNum w:abstractNumId="57">
    <w:nsid w:val="7FCB899F"/>
    <w:multiLevelType w:val="hybridMultilevel"/>
    <w:tmpl w:val="00000000"/>
    <w:lvl w:ilvl="0">
      <w:start w:val="1"/>
      <w:numFmt w:val="decimal"/>
      <w:lvlText w:val="%1."/>
      <w:lvlJc w:val="left"/>
      <w:pPr>
        <w:ind w:left="2095" w:hanging="316"/>
        <w:jc w:val="righ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2898" w:hanging="316"/>
      </w:pPr>
      <w:rPr>
        <w:rFonts w:hint="default"/>
        <w:lang w:val="en-US" w:eastAsia="zh-CN" w:bidi="ar-SA"/>
      </w:rPr>
    </w:lvl>
    <w:lvl w:ilvl="2">
      <w:start w:val="0"/>
      <w:numFmt w:val="bullet"/>
      <w:lvlText w:val="•"/>
      <w:lvlJc w:val="left"/>
      <w:pPr>
        <w:ind w:left="3697" w:hanging="316"/>
      </w:pPr>
      <w:rPr>
        <w:rFonts w:hint="default"/>
        <w:lang w:val="en-US" w:eastAsia="zh-CN" w:bidi="ar-SA"/>
      </w:rPr>
    </w:lvl>
    <w:lvl w:ilvl="3">
      <w:start w:val="0"/>
      <w:numFmt w:val="bullet"/>
      <w:lvlText w:val="•"/>
      <w:lvlJc w:val="left"/>
      <w:pPr>
        <w:ind w:left="4496" w:hanging="316"/>
      </w:pPr>
      <w:rPr>
        <w:rFonts w:hint="default"/>
        <w:lang w:val="en-US" w:eastAsia="zh-CN" w:bidi="ar-SA"/>
      </w:rPr>
    </w:lvl>
    <w:lvl w:ilvl="4">
      <w:start w:val="0"/>
      <w:numFmt w:val="bullet"/>
      <w:lvlText w:val="•"/>
      <w:lvlJc w:val="left"/>
      <w:pPr>
        <w:ind w:left="5294" w:hanging="316"/>
      </w:pPr>
      <w:rPr>
        <w:rFonts w:hint="default"/>
        <w:lang w:val="en-US" w:eastAsia="zh-CN" w:bidi="ar-SA"/>
      </w:rPr>
    </w:lvl>
    <w:lvl w:ilvl="5">
      <w:start w:val="0"/>
      <w:numFmt w:val="bullet"/>
      <w:lvlText w:val="•"/>
      <w:lvlJc w:val="left"/>
      <w:pPr>
        <w:ind w:left="6093" w:hanging="316"/>
      </w:pPr>
      <w:rPr>
        <w:rFonts w:hint="default"/>
        <w:lang w:val="en-US" w:eastAsia="zh-CN" w:bidi="ar-SA"/>
      </w:rPr>
    </w:lvl>
    <w:lvl w:ilvl="6">
      <w:start w:val="0"/>
      <w:numFmt w:val="bullet"/>
      <w:lvlText w:val="•"/>
      <w:lvlJc w:val="left"/>
      <w:pPr>
        <w:ind w:left="6892" w:hanging="316"/>
      </w:pPr>
      <w:rPr>
        <w:rFonts w:hint="default"/>
        <w:lang w:val="en-US" w:eastAsia="zh-CN" w:bidi="ar-SA"/>
      </w:rPr>
    </w:lvl>
    <w:lvl w:ilvl="7">
      <w:start w:val="0"/>
      <w:numFmt w:val="bullet"/>
      <w:lvlText w:val="•"/>
      <w:lvlJc w:val="left"/>
      <w:pPr>
        <w:ind w:left="7690" w:hanging="316"/>
      </w:pPr>
      <w:rPr>
        <w:rFonts w:hint="default"/>
        <w:lang w:val="en-US" w:eastAsia="zh-CN" w:bidi="ar-SA"/>
      </w:rPr>
    </w:lvl>
    <w:lvl w:ilvl="8">
      <w:start w:val="0"/>
      <w:numFmt w:val="bullet"/>
      <w:lvlText w:val="•"/>
      <w:lvlJc w:val="left"/>
      <w:pPr>
        <w:ind w:left="8489" w:hanging="316"/>
      </w:pPr>
      <w:rPr>
        <w:rFonts w:hint="default"/>
        <w:lang w:val="en-US" w:eastAsia="zh-CN" w:bidi="ar-SA"/>
      </w:rPr>
    </w:lvl>
  </w:abstractNum>
  <w:num w:numId="1">
    <w:abstractNumId w:val="45"/>
  </w:num>
  <w:num w:numId="2">
    <w:abstractNumId w:val="25"/>
  </w:num>
  <w:num w:numId="3">
    <w:abstractNumId w:val="33"/>
  </w:num>
  <w:num w:numId="4">
    <w:abstractNumId w:val="9"/>
  </w:num>
  <w:num w:numId="5">
    <w:abstractNumId w:val="36"/>
  </w:num>
  <w:num w:numId="6">
    <w:abstractNumId w:val="30"/>
  </w:num>
  <w:num w:numId="7">
    <w:abstractNumId w:val="19"/>
  </w:num>
  <w:num w:numId="8">
    <w:abstractNumId w:val="42"/>
  </w:num>
  <w:num w:numId="9">
    <w:abstractNumId w:val="4"/>
  </w:num>
  <w:num w:numId="10">
    <w:abstractNumId w:val="52"/>
  </w:num>
  <w:num w:numId="11">
    <w:abstractNumId w:val="51"/>
  </w:num>
  <w:num w:numId="12">
    <w:abstractNumId w:val="18"/>
  </w:num>
  <w:num w:numId="13">
    <w:abstractNumId w:val="41"/>
  </w:num>
  <w:num w:numId="14">
    <w:abstractNumId w:val="57"/>
  </w:num>
  <w:num w:numId="15">
    <w:abstractNumId w:val="28"/>
  </w:num>
  <w:num w:numId="16">
    <w:abstractNumId w:val="2"/>
  </w:num>
  <w:num w:numId="17">
    <w:abstractNumId w:val="22"/>
  </w:num>
  <w:num w:numId="18">
    <w:abstractNumId w:val="16"/>
  </w:num>
  <w:num w:numId="19">
    <w:abstractNumId w:val="3"/>
  </w:num>
  <w:num w:numId="20">
    <w:abstractNumId w:val="8"/>
  </w:num>
  <w:num w:numId="21">
    <w:abstractNumId w:val="50"/>
  </w:num>
  <w:num w:numId="22">
    <w:abstractNumId w:val="1"/>
  </w:num>
  <w:num w:numId="23">
    <w:abstractNumId w:val="14"/>
  </w:num>
  <w:num w:numId="24">
    <w:abstractNumId w:val="49"/>
  </w:num>
  <w:num w:numId="25">
    <w:abstractNumId w:val="23"/>
  </w:num>
  <w:num w:numId="26">
    <w:abstractNumId w:val="21"/>
  </w:num>
  <w:num w:numId="27">
    <w:abstractNumId w:val="15"/>
  </w:num>
  <w:num w:numId="28">
    <w:abstractNumId w:val="47"/>
  </w:num>
  <w:num w:numId="29">
    <w:abstractNumId w:val="39"/>
  </w:num>
  <w:num w:numId="30">
    <w:abstractNumId w:val="32"/>
  </w:num>
  <w:num w:numId="31">
    <w:abstractNumId w:val="43"/>
  </w:num>
  <w:num w:numId="32">
    <w:abstractNumId w:val="34"/>
  </w:num>
  <w:num w:numId="33">
    <w:abstractNumId w:val="5"/>
  </w:num>
  <w:num w:numId="34">
    <w:abstractNumId w:val="24"/>
  </w:num>
  <w:num w:numId="35">
    <w:abstractNumId w:val="31"/>
  </w:num>
  <w:num w:numId="36">
    <w:abstractNumId w:val="27"/>
  </w:num>
  <w:num w:numId="37">
    <w:abstractNumId w:val="17"/>
  </w:num>
  <w:num w:numId="38">
    <w:abstractNumId w:val="54"/>
  </w:num>
  <w:num w:numId="39">
    <w:abstractNumId w:val="55"/>
  </w:num>
  <w:num w:numId="40">
    <w:abstractNumId w:val="6"/>
  </w:num>
  <w:num w:numId="41">
    <w:abstractNumId w:val="53"/>
  </w:num>
  <w:num w:numId="42">
    <w:abstractNumId w:val="26"/>
  </w:num>
  <w:num w:numId="43">
    <w:abstractNumId w:val="13"/>
  </w:num>
  <w:num w:numId="44">
    <w:abstractNumId w:val="37"/>
  </w:num>
  <w:num w:numId="45">
    <w:abstractNumId w:val="11"/>
  </w:num>
  <w:num w:numId="46">
    <w:abstractNumId w:val="29"/>
  </w:num>
  <w:num w:numId="47">
    <w:abstractNumId w:val="44"/>
  </w:num>
  <w:num w:numId="48">
    <w:abstractNumId w:val="10"/>
  </w:num>
  <w:num w:numId="49">
    <w:abstractNumId w:val="38"/>
  </w:num>
  <w:num w:numId="50">
    <w:abstractNumId w:val="20"/>
  </w:num>
  <w:num w:numId="51">
    <w:abstractNumId w:val="40"/>
  </w:num>
  <w:num w:numId="52">
    <w:abstractNumId w:val="46"/>
  </w:num>
  <w:num w:numId="53">
    <w:abstractNumId w:val="7"/>
  </w:num>
  <w:num w:numId="54">
    <w:abstractNumId w:val="12"/>
  </w:num>
  <w:num w:numId="55">
    <w:abstractNumId w:val="56"/>
  </w:num>
  <w:num w:numId="56">
    <w:abstractNumId w:val="35"/>
  </w:num>
  <w:num w:numId="57">
    <w:abstractNumId w:val="0"/>
  </w:num>
  <w:num w:numId="5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418"/>
      <w:outlineLvl w:val="0"/>
    </w:pPr>
    <w:rPr>
      <w:rFonts w:ascii="Microsoft JhengHei" w:eastAsia="Microsoft JhengHei" w:hAnsi="Microsoft JhengHei" w:cs="Microsoft JhengHei"/>
      <w:b/>
      <w:bCs/>
      <w:sz w:val="24"/>
      <w:szCs w:val="24"/>
      <w:lang w:val="en-US" w:eastAsia="zh-CN" w:bidi="ar-SA"/>
    </w:rPr>
  </w:style>
  <w:style w:type="paragraph" w:styleId="Heading2">
    <w:name w:val="heading 2"/>
    <w:basedOn w:val="Normal"/>
    <w:uiPriority w:val="1"/>
    <w:qFormat/>
    <w:pPr>
      <w:ind w:left="418"/>
      <w:outlineLvl w:val="1"/>
    </w:pPr>
    <w:rPr>
      <w:rFonts w:ascii="黑体" w:eastAsia="黑体" w:hAnsi="黑体" w:cs="黑体"/>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ind w:left="3193"/>
    </w:pPr>
    <w:rPr>
      <w:rFonts w:ascii="Microsoft JhengHei" w:eastAsia="Microsoft JhengHei" w:hAnsi="Microsoft JhengHei" w:cs="Microsoft JhengHei"/>
      <w:b/>
      <w:bCs/>
      <w:sz w:val="44"/>
      <w:szCs w:val="44"/>
      <w:lang w:val="en-US" w:eastAsia="zh-CN" w:bidi="ar-SA"/>
    </w:rPr>
  </w:style>
  <w:style w:type="paragraph" w:styleId="ListParagraph">
    <w:name w:val="List Paragraph"/>
    <w:basedOn w:val="Normal"/>
    <w:uiPriority w:val="1"/>
    <w:qFormat/>
    <w:pPr>
      <w:ind w:left="1150" w:hanging="211"/>
    </w:pPr>
    <w:rPr>
      <w:rFonts w:ascii="宋体" w:eastAsia="宋体" w:hAnsi="宋体" w:cs="宋体"/>
      <w:lang w:val="en-US" w:eastAsia="zh-CN" w:bidi="ar-SA"/>
    </w:rPr>
  </w:style>
  <w:style w:type="paragraph" w:customStyle="1" w:styleId="TableParagraph">
    <w:name w:val="Table Paragraph"/>
    <w:basedOn w:val="Normal"/>
    <w:uiPriority w:val="1"/>
    <w:qFormat/>
    <w:pPr>
      <w:spacing w:before="99"/>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615011403001010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2024-03-05T06:45:26Z</dcterms:created>
  <dcterms:modified xsi:type="dcterms:W3CDTF">2024-03-05T06:45:26Z</dcterms:modified>
</cp:coreProperties>
</file>