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FEA"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2023-2024学年山东省济宁市任城区七年级（上）期末数学试卷（五四学制）</w:t>
      </w:r>
    </w:p>
    <w:p w:rsidR="00EF1FEA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一、选择题（本大题满分30分，每小题3分）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1．（3分）中华文明，源远流长；中华汉字，寓意深广．下列四个选项中，是轴对称图形的为（　　）</w:t>
      </w:r>
    </w:p>
    <w:p w:rsidR="00EF1FEA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新宋体" w:hAnsi="Times New Roman" w:hint="eastAsia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24" o:spid="_x0000_i1025" type="#_x0000_t75" alt="菁优网：http://www.jyeoo.com" style="width:46.5pt;height:49.5pt;mso-wrap-distance-left:0;mso-wrap-distance-right:0">
            <v:imagedata r:id="rId5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新宋体" w:hAnsi="Times New Roman" w:hint="eastAsia"/>
          <w:szCs w:val="21"/>
        </w:rPr>
        <w:pict>
          <v:shape id="图片24" o:spid="_x0000_i1026" type="#_x0000_t75" alt="菁优网：http://www.jyeoo.com" style="width:46.5pt;height:50.25pt;mso-wrap-distance-left:0;mso-wrap-distance-right:0">
            <v:imagedata r:id="rId6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rFonts w:ascii="Times New Roman" w:eastAsia="新宋体" w:hAnsi="Times New Roman" w:hint="eastAsia"/>
          <w:szCs w:val="21"/>
        </w:rPr>
        <w:pict>
          <v:shape id="图片24" o:spid="_x0000_i1027" type="#_x0000_t75" alt="菁优网：http://www.jyeoo.com" style="width:44.25pt;height:50.25pt;mso-wrap-distance-left:0;mso-wrap-distance-right:0">
            <v:imagedata r:id="rId7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rPr>
          <w:rFonts w:ascii="Times New Roman" w:eastAsia="新宋体" w:hAnsi="Times New Roman" w:hint="eastAsia"/>
          <w:szCs w:val="21"/>
        </w:rPr>
        <w:pict>
          <v:shape id="图片24" o:spid="_x0000_i1028" type="#_x0000_t75" alt="菁优网：http://www.jyeoo.com" style="width:43.5pt;height:48pt;mso-wrap-distance-left:0;mso-wrap-distance-right:0">
            <v:imagedata r:id="rId8" o:title=""/>
            <o:lock v:ext="edit" aspectratio="t"/>
          </v:shape>
        </w:pic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2．（3分）下列实数中，属于无理数的是（　　）</w:t>
      </w:r>
    </w:p>
    <w:p w:rsidR="00EF1FEA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position w:val="-4"/>
        </w:rPr>
        <w:pict>
          <v:shape id="_x0000_i1029" type="#_x0000_t75" style="width:24pt;height:13.5pt">
            <v:imagedata r:id="rId9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0.3</w:t>
      </w:r>
      <w:r>
        <w:rPr>
          <w:position w:val="-10"/>
        </w:rPr>
        <w:pict>
          <v:shape id="_x0000_i1030" type="#_x0000_t75" style="width:7.5pt;height:21.75pt">
            <v:imagedata r:id="rId10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position w:val="-22"/>
        </w:rPr>
        <w:pict>
          <v:shape id="_x0000_i1031" type="#_x0000_t75" style="width:9.75pt;height:26.25pt">
            <v:imagedata r:id="rId11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rPr>
          <w:position w:val="-4"/>
        </w:rPr>
        <w:pict>
          <v:shape id="_x0000_i1032" type="#_x0000_t75" style="width:16.5pt;height:13.5pt">
            <v:imagedata r:id="rId12" o:title="菁优网-jyeoo"/>
          </v:shape>
        </w:pic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3．（3分）关于一次函数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+6，下列说法正确的是（　　）</w:t>
      </w:r>
    </w:p>
    <w:p w:rsidR="00EF1FEA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A．图象经过点（2，1）</w:t>
      </w:r>
      <w:r>
        <w:tab/>
      </w:r>
    </w:p>
    <w:p w:rsidR="00EF1FEA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B．图象向上平移1个单位长度后得到的函数解析式为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+5</w:t>
      </w:r>
      <w:r>
        <w:tab/>
      </w:r>
    </w:p>
    <w:p w:rsidR="00EF1FEA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C．图象不经过第二象限</w:t>
      </w:r>
      <w:r>
        <w:tab/>
      </w:r>
    </w:p>
    <w:p w:rsidR="00EF1FEA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D．若两点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（1，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），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1，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）在该函数图象上，则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4．（3分）如图，数轴上表示实数</w:t>
      </w:r>
      <w:r>
        <w:rPr>
          <w:position w:val="-4"/>
        </w:rPr>
        <w:pict>
          <v:shape id="_x0000_i1033" type="#_x0000_t75" style="width:16.5pt;height:13.5pt">
            <v:imagedata r:id="rId12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的点可能是（　　）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34" type="#_x0000_t75" alt="菁优网：http://www.jyeoo.com" style="width:244.8pt;height:26.9pt;mso-wrap-distance-left:0;mso-wrap-distance-right:0">
            <v:imagedata r:id="rId13" o:title=""/>
            <o:lock v:ext="edit" aspectratio="t"/>
          </v:shape>
        </w:pict>
      </w:r>
    </w:p>
    <w:p w:rsidR="00EF1FEA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A．点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tab/>
      </w:r>
      <w:r>
        <w:rPr>
          <w:rFonts w:ascii="Times New Roman" w:eastAsia="新宋体" w:hAnsi="Times New Roman" w:hint="eastAsia"/>
          <w:szCs w:val="21"/>
        </w:rPr>
        <w:t>B．点</w:t>
      </w:r>
      <w:r>
        <w:rPr>
          <w:rFonts w:ascii="Times New Roman" w:eastAsia="新宋体" w:hAnsi="Times New Roman" w:hint="eastAsia"/>
          <w:i/>
          <w:szCs w:val="21"/>
        </w:rPr>
        <w:t>Q</w:t>
      </w:r>
      <w:r>
        <w:tab/>
      </w:r>
      <w:r>
        <w:rPr>
          <w:rFonts w:ascii="Times New Roman" w:eastAsia="新宋体" w:hAnsi="Times New Roman" w:hint="eastAsia"/>
          <w:szCs w:val="21"/>
        </w:rPr>
        <w:t>C．点</w:t>
      </w:r>
      <w:r>
        <w:rPr>
          <w:rFonts w:ascii="Times New Roman" w:eastAsia="新宋体" w:hAnsi="Times New Roman" w:hint="eastAsia"/>
          <w:i/>
          <w:szCs w:val="21"/>
        </w:rPr>
        <w:t>R</w:t>
      </w:r>
      <w:r>
        <w:tab/>
      </w:r>
      <w:r>
        <w:rPr>
          <w:rFonts w:ascii="Times New Roman" w:eastAsia="新宋体" w:hAnsi="Times New Roman" w:hint="eastAsia"/>
          <w:szCs w:val="21"/>
        </w:rPr>
        <w:t>D．点</w:t>
      </w:r>
      <w:r>
        <w:rPr>
          <w:rFonts w:ascii="Times New Roman" w:eastAsia="新宋体" w:hAnsi="Times New Roman" w:hint="eastAsia"/>
          <w:i/>
          <w:szCs w:val="21"/>
        </w:rPr>
        <w:t>S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5．（3分）下列计算正确的是（　　）</w:t>
      </w:r>
    </w:p>
    <w:p w:rsidR="00EF1FEA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position w:val="-4"/>
        </w:rPr>
        <w:pict>
          <v:shape id="_x0000_i1035" type="#_x0000_t75" style="width:42pt;height:13.5pt">
            <v:imagedata r:id="rId14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position w:val="-4"/>
        </w:rPr>
        <w:pict>
          <v:shape id="_x0000_i1036" type="#_x0000_t75" style="width:42pt;height:13.5pt">
            <v:imagedata r:id="rId15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position w:val="-11"/>
        </w:rPr>
        <w:pict>
          <v:shape id="_x0000_i1037" type="#_x0000_t75" style="width:63.75pt;height:18pt">
            <v:imagedata r:id="rId16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rPr>
          <w:position w:val="-11"/>
        </w:rPr>
        <w:pict>
          <v:shape id="_x0000_i1038" type="#_x0000_t75" style="width:57.75pt;height:18pt">
            <v:imagedata r:id="rId17" o:title="菁优网-jyeoo"/>
          </v:shape>
        </w:pic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6．（3分）如图，在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ABC</w:t>
      </w:r>
      <w:r>
        <w:rPr>
          <w:rFonts w:ascii="Times New Roman" w:eastAsia="新宋体" w:hAnsi="Times New Roman" w:hint="eastAsia"/>
          <w:szCs w:val="21"/>
        </w:rPr>
        <w:t>和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DEC</w:t>
      </w:r>
      <w:r>
        <w:rPr>
          <w:rFonts w:ascii="Times New Roman" w:eastAsia="新宋体" w:hAnsi="Times New Roman" w:hint="eastAsia"/>
          <w:szCs w:val="21"/>
        </w:rPr>
        <w:t>中，已知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DE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，添加一个条件，不能判定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ABC</w:t>
      </w:r>
      <w:r>
        <w:rPr>
          <w:rFonts w:ascii="Times New Roman" w:eastAsia="新宋体" w:hAnsi="Times New Roman" w:hint="eastAsia"/>
          <w:szCs w:val="21"/>
        </w:rPr>
        <w:t>≌△</w:t>
      </w:r>
      <w:r>
        <w:rPr>
          <w:rFonts w:ascii="Times New Roman" w:eastAsia="新宋体" w:hAnsi="Times New Roman" w:hint="eastAsia"/>
          <w:i/>
          <w:szCs w:val="21"/>
        </w:rPr>
        <w:t>DEC</w:t>
      </w:r>
      <w:r>
        <w:rPr>
          <w:rFonts w:ascii="Times New Roman" w:eastAsia="新宋体" w:hAnsi="Times New Roman" w:hint="eastAsia"/>
          <w:szCs w:val="21"/>
        </w:rPr>
        <w:t>的是（　　）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39" type="#_x0000_t75" alt="菁优网：http://www.jyeoo.com" style="width:86.25pt;height:80.25pt;mso-wrap-distance-left:0;mso-wrap-distance-right:0">
            <v:imagedata r:id="rId18" o:title=""/>
            <o:lock v:ext="edit" aspectratio="t"/>
          </v:shape>
        </w:pict>
      </w:r>
    </w:p>
    <w:p w:rsidR="00EF1FEA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ECB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DCA</w: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EC</w: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rPr>
          <w:rFonts w:ascii="Times New Roman" w:eastAsia="新宋体" w:hAnsi="Times New Roman" w:hint="eastAsia"/>
          <w:i/>
          <w:szCs w:val="21"/>
        </w:rPr>
        <w:t>AC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DC</w:t>
      </w:r>
    </w:p>
    <w:p w:rsidR="00EF1FEA">
      <w:pPr>
        <w:spacing w:line="360" w:lineRule="auto"/>
        <w:ind w:left="273" w:hanging="273" w:hangingChars="130"/>
        <w:sectPr w:rsidSect="001B7693">
          <w:pgSz w:w="11906" w:h="16838"/>
          <w:pgMar w:top="1440" w:right="1800" w:bottom="1440" w:left="1800" w:header="851" w:footer="992" w:gutter="0"/>
          <w:pgNumType w:chapStyle="5" w:chapSep="colon"/>
          <w:cols w:space="425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7．（3分）如图，围棋棋盘放在某平面直角坐标系内，已知黑棋（甲）的坐标为（</w:t>
      </w:r>
      <w:r>
        <w:rPr>
          <w:rFonts w:ascii="Times New Roman" w:eastAsia="新宋体" w:hAnsi="Times New Roman" w:hint="eastAsia"/>
          <w:szCs w:val="21"/>
        </w:rPr>
        <w:t>﹣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2，2）黑棋（乙）的坐标为（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1，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2），则白棋（甲）的坐标是（　　）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40" type="#_x0000_t75" alt="菁优网：http://www.jyeoo.com" style="width:117pt;height:102pt;mso-wrap-distance-left:0;mso-wrap-distance-right:0">
            <v:imagedata r:id="rId19" o:title=""/>
            <o:lock v:ext="edit" aspectratio="t"/>
          </v:shape>
        </w:pict>
      </w:r>
    </w:p>
    <w:p w:rsidR="00EF1FEA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A．（2，2）</w:t>
      </w:r>
      <w:r>
        <w:tab/>
      </w:r>
      <w:r>
        <w:rPr>
          <w:rFonts w:ascii="Times New Roman" w:eastAsia="新宋体" w:hAnsi="Times New Roman" w:hint="eastAsia"/>
          <w:szCs w:val="21"/>
        </w:rPr>
        <w:t>B．（0，1）</w:t>
      </w:r>
      <w:r>
        <w:tab/>
      </w:r>
      <w:r>
        <w:rPr>
          <w:rFonts w:ascii="Times New Roman" w:eastAsia="新宋体" w:hAnsi="Times New Roman" w:hint="eastAsia"/>
          <w:szCs w:val="21"/>
        </w:rPr>
        <w:t>C．（2，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1）</w:t>
      </w:r>
      <w:r>
        <w:tab/>
      </w:r>
      <w:r>
        <w:rPr>
          <w:rFonts w:ascii="Times New Roman" w:eastAsia="新宋体" w:hAnsi="Times New Roman" w:hint="eastAsia"/>
          <w:szCs w:val="21"/>
        </w:rPr>
        <w:t>D．（2，1）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8．（3分）如图，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ACB</w:t>
      </w:r>
      <w:r>
        <w:rPr>
          <w:rFonts w:ascii="Times New Roman" w:eastAsia="新宋体" w:hAnsi="Times New Roman" w:hint="eastAsia"/>
          <w:szCs w:val="21"/>
        </w:rPr>
        <w:t>是等腰直角三角形，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ACB</w:t>
      </w:r>
      <w:r>
        <w:rPr>
          <w:rFonts w:ascii="Times New Roman" w:eastAsia="新宋体" w:hAnsi="Times New Roman" w:hint="eastAsia"/>
          <w:szCs w:val="21"/>
        </w:rPr>
        <w:t>＝90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为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边上一点，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ECD</w:t>
      </w:r>
      <w:r>
        <w:rPr>
          <w:rFonts w:ascii="Times New Roman" w:eastAsia="新宋体" w:hAnsi="Times New Roman" w:hint="eastAsia"/>
          <w:szCs w:val="21"/>
        </w:rPr>
        <w:t>是等腰直角三角形，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ECD</w:t>
      </w:r>
      <w:r>
        <w:rPr>
          <w:rFonts w:ascii="Times New Roman" w:eastAsia="新宋体" w:hAnsi="Times New Roman" w:hint="eastAsia"/>
          <w:szCs w:val="21"/>
        </w:rPr>
        <w:t>＝90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，连接</w:t>
      </w:r>
      <w:r>
        <w:rPr>
          <w:rFonts w:ascii="Times New Roman" w:eastAsia="新宋体" w:hAnsi="Times New Roman" w:hint="eastAsia"/>
          <w:i/>
          <w:szCs w:val="21"/>
        </w:rPr>
        <w:t>AE</w:t>
      </w:r>
      <w:r>
        <w:rPr>
          <w:rFonts w:ascii="Times New Roman" w:eastAsia="新宋体" w:hAnsi="Times New Roman" w:hint="eastAsia"/>
          <w:szCs w:val="21"/>
        </w:rPr>
        <w:t>，若</w:t>
      </w:r>
      <w:r>
        <w:rPr>
          <w:rFonts w:ascii="Times New Roman" w:eastAsia="新宋体" w:hAnsi="Times New Roman" w:hint="eastAsia"/>
          <w:i/>
          <w:szCs w:val="21"/>
        </w:rPr>
        <w:t>AD</w:t>
      </w:r>
      <w:r>
        <w:rPr>
          <w:rFonts w:ascii="Times New Roman" w:eastAsia="新宋体" w:hAnsi="Times New Roman" w:hint="eastAsia"/>
          <w:szCs w:val="21"/>
        </w:rPr>
        <w:t>＝1，</w:t>
      </w:r>
      <w:r>
        <w:rPr>
          <w:rFonts w:ascii="Times New Roman" w:eastAsia="新宋体" w:hAnsi="Times New Roman" w:hint="eastAsia"/>
          <w:i/>
          <w:szCs w:val="21"/>
        </w:rPr>
        <w:t>BD</w:t>
      </w:r>
      <w:r>
        <w:rPr>
          <w:rFonts w:ascii="Times New Roman" w:eastAsia="新宋体" w:hAnsi="Times New Roman" w:hint="eastAsia"/>
          <w:szCs w:val="21"/>
        </w:rPr>
        <w:t>＝2，则</w:t>
      </w:r>
      <w:r>
        <w:rPr>
          <w:rFonts w:ascii="Times New Roman" w:eastAsia="新宋体" w:hAnsi="Times New Roman" w:hint="eastAsia"/>
          <w:i/>
          <w:szCs w:val="21"/>
        </w:rPr>
        <w:t>ED</w:t>
      </w:r>
      <w:r>
        <w:rPr>
          <w:rFonts w:ascii="Times New Roman" w:eastAsia="新宋体" w:hAnsi="Times New Roman" w:hint="eastAsia"/>
          <w:szCs w:val="21"/>
        </w:rPr>
        <w:t>的长为（　　）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41" type="#_x0000_t75" alt="菁优网：http://www.jyeoo.com" style="width:161.25pt;height:108.75pt;mso-wrap-distance-left:0;mso-wrap-distance-right:0">
            <v:imagedata r:id="rId20" o:title=""/>
            <o:lock v:ext="edit" aspectratio="t"/>
          </v:shape>
        </w:pict>
      </w:r>
    </w:p>
    <w:p w:rsidR="00EF1FEA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position w:val="-4"/>
        </w:rPr>
        <w:pict>
          <v:shape id="_x0000_i1042" type="#_x0000_t75" style="width:16.5pt;height:13.5pt">
            <v:imagedata r:id="rId21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position w:val="-22"/>
        </w:rPr>
        <w:pict>
          <v:shape id="_x0000_i1043" type="#_x0000_t75" style="width:9.75pt;height:26.25pt">
            <v:imagedata r:id="rId22" o:title="菁优网-jyeoo"/>
          </v:shape>
        </w:pict>
      </w:r>
      <w:r>
        <w:rPr>
          <w:position w:val="-4"/>
        </w:rPr>
        <w:pict>
          <v:shape id="_x0000_i1044" type="#_x0000_t75" style="width:16.5pt;height:13.5pt">
            <v:imagedata r:id="rId23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position w:val="-4"/>
        </w:rPr>
        <w:pict>
          <v:shape id="_x0000_i1045" type="#_x0000_t75" style="width:16.5pt;height:13.5pt">
            <v:imagedata r:id="rId24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rPr>
          <w:position w:val="-4"/>
        </w:rPr>
        <w:pict>
          <v:shape id="_x0000_i1046" type="#_x0000_t75" style="width:16.5pt;height:13.5pt">
            <v:imagedata r:id="rId25" o:title="菁优网-jyeoo"/>
          </v:shape>
        </w:pic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9．（3分）甲、乙两只气球分别从不同高度同时匀速上升60</w:t>
      </w:r>
      <w:r>
        <w:rPr>
          <w:rFonts w:ascii="Times New Roman" w:eastAsia="新宋体" w:hAnsi="Times New Roman" w:hint="eastAsia"/>
          <w:i/>
          <w:szCs w:val="21"/>
        </w:rPr>
        <w:t>min</w:t>
      </w:r>
      <w:r>
        <w:rPr>
          <w:rFonts w:ascii="Times New Roman" w:eastAsia="新宋体" w:hAnsi="Times New Roman" w:hint="eastAsia"/>
          <w:szCs w:val="21"/>
        </w:rPr>
        <w:t>，气球所在位置距离地面的高度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（单位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）与气球上升的时间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（单位</w:t>
      </w:r>
      <w:r>
        <w:rPr>
          <w:rFonts w:ascii="Times New Roman" w:eastAsia="新宋体" w:hAnsi="Times New Roman" w:hint="eastAsia"/>
          <w:i/>
          <w:szCs w:val="21"/>
        </w:rPr>
        <w:t>min</w:t>
      </w:r>
      <w:r>
        <w:rPr>
          <w:rFonts w:ascii="Times New Roman" w:eastAsia="新宋体" w:hAnsi="Times New Roman" w:hint="eastAsia"/>
          <w:szCs w:val="21"/>
        </w:rPr>
        <w:t>）之间的函数关系如图所示．下列说法正确的是（　　）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47" type="#_x0000_t75" alt="菁优网：http://www.jyeoo.com" style="width:176.25pt;height:135.75pt;mso-wrap-distance-left:0;mso-wrap-distance-right:0">
            <v:imagedata r:id="rId26" o:title=""/>
            <o:lock v:ext="edit" aspectratio="t"/>
          </v:shape>
        </w:pict>
      </w:r>
    </w:p>
    <w:p w:rsidR="00EF1FEA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A．甲气球上升过程中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与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的函数关系为：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+5</w:t>
      </w:r>
      <w:r>
        <w:tab/>
      </w:r>
    </w:p>
    <w:p w:rsidR="00EF1FEA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B．10</w:t>
      </w:r>
      <w:r>
        <w:rPr>
          <w:rFonts w:ascii="Times New Roman" w:eastAsia="新宋体" w:hAnsi="Times New Roman" w:hint="eastAsia"/>
          <w:i/>
          <w:szCs w:val="21"/>
        </w:rPr>
        <w:t>min</w:t>
      </w:r>
      <w:r>
        <w:rPr>
          <w:rFonts w:ascii="Times New Roman" w:eastAsia="新宋体" w:hAnsi="Times New Roman" w:hint="eastAsia"/>
          <w:szCs w:val="21"/>
        </w:rPr>
        <w:t>时，甲气球在乙气球上方</w:t>
      </w:r>
      <w:r>
        <w:tab/>
      </w:r>
    </w:p>
    <w:p w:rsidR="00EF1FEA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C．两气球高度差为15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时，上升时间为50</w:t>
      </w:r>
      <w:r>
        <w:rPr>
          <w:rFonts w:ascii="Times New Roman" w:eastAsia="新宋体" w:hAnsi="Times New Roman" w:hint="eastAsia"/>
          <w:i/>
          <w:szCs w:val="21"/>
        </w:rPr>
        <w:t>min</w:t>
      </w:r>
      <w:r>
        <w:tab/>
      </w:r>
    </w:p>
    <w:p w:rsidR="00EF1FEA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D．上升60</w:t>
      </w:r>
      <w:r>
        <w:rPr>
          <w:rFonts w:ascii="Times New Roman" w:eastAsia="新宋体" w:hAnsi="Times New Roman" w:hint="eastAsia"/>
          <w:i/>
          <w:szCs w:val="21"/>
        </w:rPr>
        <w:t>min</w:t>
      </w:r>
      <w:r>
        <w:rPr>
          <w:rFonts w:ascii="Times New Roman" w:eastAsia="新宋体" w:hAnsi="Times New Roman" w:hint="eastAsia"/>
          <w:szCs w:val="21"/>
        </w:rPr>
        <w:t>时，乙气球距离地面高度为40</w:t>
      </w:r>
      <w:r>
        <w:rPr>
          <w:rFonts w:ascii="Times New Roman" w:eastAsia="新宋体" w:hAnsi="Times New Roman" w:hint="eastAsia"/>
          <w:i/>
          <w:szCs w:val="21"/>
        </w:rPr>
        <w:t>m</w:t>
      </w:r>
    </w:p>
    <w:p w:rsidR="00EF1FEA">
      <w:pPr>
        <w:spacing w:line="360" w:lineRule="auto"/>
        <w:ind w:left="273" w:hanging="273" w:hangingChars="130"/>
        <w:sectPr w:rsidSect="001B7693">
          <w:type w:val="nextPage"/>
          <w:pgSz w:w="11906" w:h="16838"/>
          <w:pgMar w:top="1440" w:right="1800" w:bottom="1440" w:left="1800" w:header="851" w:footer="992" w:gutter="0"/>
          <w:pgNumType w:start="2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10．（3分）如图，动点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按图中箭头所示方向运动，第1次从原点运动到点（2，2），第2次运动到点（4，0），第3次运动到点（6，4），</w:t>
      </w:r>
      <w:r>
        <w:rPr>
          <w:rFonts w:ascii="Times New Roman" w:eastAsia="新宋体" w:hAnsi="Times New Roman" w:hint="eastAsia"/>
          <w:szCs w:val="21"/>
        </w:rPr>
        <w:t>…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，按这样的规律运动，则第2024次运动到点（　　）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48" type="#_x0000_t75" alt="菁优网：http://www.jyeoo.com" style="width:381.35pt;height:103.9pt;mso-wrap-distance-left:0;mso-wrap-distance-right:0">
            <v:imagedata r:id="rId27" o:title=""/>
            <o:lock v:ext="edit" aspectratio="t"/>
          </v:shape>
        </w:pict>
      </w:r>
    </w:p>
    <w:p w:rsidR="00EF1FEA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A．（2024，2）</w:t>
      </w:r>
      <w:r>
        <w:tab/>
      </w:r>
      <w:r>
        <w:rPr>
          <w:rFonts w:ascii="Times New Roman" w:eastAsia="新宋体" w:hAnsi="Times New Roman" w:hint="eastAsia"/>
          <w:szCs w:val="21"/>
        </w:rPr>
        <w:t>B．（4048，0）</w:t>
      </w:r>
      <w:r>
        <w:tab/>
      </w:r>
      <w:r>
        <w:rPr>
          <w:rFonts w:ascii="Times New Roman" w:eastAsia="新宋体" w:hAnsi="Times New Roman" w:hint="eastAsia"/>
          <w:szCs w:val="21"/>
        </w:rPr>
        <w:t>C．（2024，4）</w:t>
      </w:r>
      <w:r>
        <w:tab/>
      </w:r>
      <w:r>
        <w:rPr>
          <w:rFonts w:ascii="Times New Roman" w:eastAsia="新宋体" w:hAnsi="Times New Roman" w:hint="eastAsia"/>
          <w:szCs w:val="21"/>
        </w:rPr>
        <w:t>D．（4048，4）</w:t>
      </w:r>
    </w:p>
    <w:p w:rsidR="00EF1FEA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二、填空题（本大题满分15分，每小题3分，请你将答案填写在题目中的横线上）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11．（3分）</w:t>
      </w:r>
      <w:r>
        <w:rPr>
          <w:position w:val="-4"/>
        </w:rPr>
        <w:pict>
          <v:shape id="_x0000_i1049" type="#_x0000_t75" style="width:22.5pt;height:13.5pt">
            <v:imagedata r:id="rId28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 xml:space="preserve">的算术平方根是 </w:t>
      </w:r>
      <w:r>
        <w:rPr>
          <w:rFonts w:ascii="Times New Roman" w:eastAsia="新宋体" w:hAnsi="Times New Roman" w:hint="eastAsia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12．（3分）已知一次函数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ax</w:t>
      </w:r>
      <w:r>
        <w:rPr>
          <w:rFonts w:ascii="Times New Roman" w:eastAsia="新宋体" w:hAnsi="Times New Roman" w:hint="eastAsia"/>
          <w:szCs w:val="21"/>
        </w:rPr>
        <w:t>+2的图象与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轴的交点坐标为（3，0），则一元一次方程</w:t>
      </w:r>
      <w:r>
        <w:rPr>
          <w:rFonts w:ascii="Times New Roman" w:eastAsia="新宋体" w:hAnsi="Times New Roman" w:hint="eastAsia"/>
          <w:i/>
          <w:szCs w:val="21"/>
        </w:rPr>
        <w:t>ax</w:t>
      </w:r>
      <w:r>
        <w:rPr>
          <w:rFonts w:ascii="Times New Roman" w:eastAsia="新宋体" w:hAnsi="Times New Roman" w:hint="eastAsia"/>
          <w:szCs w:val="21"/>
        </w:rPr>
        <w:t xml:space="preserve">+2＝0的解为 </w:t>
      </w:r>
      <w:r>
        <w:rPr>
          <w:rFonts w:ascii="Times New Roman" w:eastAsia="新宋体" w:hAnsi="Times New Roman" w:hint="eastAsia"/>
          <w:szCs w:val="21"/>
          <w:u w:val="single"/>
        </w:rPr>
        <w:t>　   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13．（3分）如图，在平行四边形</w:t>
      </w:r>
      <w:r>
        <w:rPr>
          <w:rFonts w:ascii="Times New Roman" w:eastAsia="新宋体" w:hAnsi="Times New Roman" w:hint="eastAsia"/>
          <w:i/>
          <w:szCs w:val="21"/>
        </w:rPr>
        <w:t>ABCD</w:t>
      </w:r>
      <w:r>
        <w:rPr>
          <w:rFonts w:ascii="Times New Roman" w:eastAsia="新宋体" w:hAnsi="Times New Roman" w:hint="eastAsia"/>
          <w:szCs w:val="21"/>
        </w:rPr>
        <w:t>中，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＝6，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＝10，以点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为圆心，以任意长为半径作弧，分别交</w:t>
      </w:r>
      <w:r>
        <w:rPr>
          <w:rFonts w:ascii="Times New Roman" w:eastAsia="新宋体" w:hAnsi="Times New Roman" w:hint="eastAsia"/>
          <w:i/>
          <w:szCs w:val="21"/>
        </w:rPr>
        <w:t>BA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于点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Q</w:t>
      </w:r>
      <w:r>
        <w:rPr>
          <w:rFonts w:ascii="Times New Roman" w:eastAsia="新宋体" w:hAnsi="Times New Roman" w:hint="eastAsia"/>
          <w:szCs w:val="21"/>
        </w:rPr>
        <w:t>，再分别以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Q</w:t>
      </w:r>
      <w:r>
        <w:rPr>
          <w:rFonts w:ascii="Times New Roman" w:eastAsia="新宋体" w:hAnsi="Times New Roman" w:hint="eastAsia"/>
          <w:szCs w:val="21"/>
        </w:rPr>
        <w:t>为圆心，以大于</w:t>
      </w:r>
      <w:r>
        <w:rPr>
          <w:position w:val="-22"/>
        </w:rPr>
        <w:pict>
          <v:shape id="_x0000_i1050" type="#_x0000_t75" style="width:9.75pt;height:26.25pt">
            <v:imagedata r:id="rId29" o:title="菁优网-jyeoo"/>
          </v:shape>
        </w:pict>
      </w:r>
      <w:r>
        <w:rPr>
          <w:rFonts w:ascii="Times New Roman" w:eastAsia="新宋体" w:hAnsi="Times New Roman" w:hint="eastAsia"/>
          <w:i/>
          <w:szCs w:val="21"/>
        </w:rPr>
        <w:t>PQ</w:t>
      </w:r>
      <w:r>
        <w:rPr>
          <w:rFonts w:ascii="Times New Roman" w:eastAsia="新宋体" w:hAnsi="Times New Roman" w:hint="eastAsia"/>
          <w:szCs w:val="21"/>
        </w:rPr>
        <w:t>的长为半径作弧，两弧在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ABC</w:t>
      </w:r>
      <w:r>
        <w:rPr>
          <w:rFonts w:ascii="Times New Roman" w:eastAsia="新宋体" w:hAnsi="Times New Roman" w:hint="eastAsia"/>
          <w:szCs w:val="21"/>
        </w:rPr>
        <w:t>内交于点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，连接</w:t>
      </w:r>
      <w:r>
        <w:rPr>
          <w:rFonts w:ascii="Times New Roman" w:eastAsia="新宋体" w:hAnsi="Times New Roman" w:hint="eastAsia"/>
          <w:i/>
          <w:szCs w:val="21"/>
        </w:rPr>
        <w:t>BM</w:t>
      </w:r>
      <w:r>
        <w:rPr>
          <w:rFonts w:ascii="Times New Roman" w:eastAsia="新宋体" w:hAnsi="Times New Roman" w:hint="eastAsia"/>
          <w:szCs w:val="21"/>
        </w:rPr>
        <w:t>并延长交</w:t>
      </w:r>
      <w:r>
        <w:rPr>
          <w:rFonts w:ascii="Times New Roman" w:eastAsia="新宋体" w:hAnsi="Times New Roman" w:hint="eastAsia"/>
          <w:i/>
          <w:szCs w:val="21"/>
        </w:rPr>
        <w:t>AD</w:t>
      </w:r>
      <w:r>
        <w:rPr>
          <w:rFonts w:ascii="Times New Roman" w:eastAsia="新宋体" w:hAnsi="Times New Roman" w:hint="eastAsia"/>
          <w:szCs w:val="21"/>
        </w:rPr>
        <w:t>于点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，则</w:t>
      </w:r>
      <w:r>
        <w:rPr>
          <w:rFonts w:ascii="Times New Roman" w:eastAsia="新宋体" w:hAnsi="Times New Roman" w:hint="eastAsia"/>
          <w:i/>
          <w:szCs w:val="21"/>
        </w:rPr>
        <w:t>DE</w:t>
      </w:r>
      <w:r>
        <w:rPr>
          <w:rFonts w:ascii="Times New Roman" w:eastAsia="新宋体" w:hAnsi="Times New Roman" w:hint="eastAsia"/>
          <w:szCs w:val="21"/>
        </w:rPr>
        <w:t>的长为</w:t>
      </w:r>
      <w:r>
        <w:rPr>
          <w:rFonts w:ascii="Times New Roman" w:eastAsia="新宋体" w:hAnsi="Times New Roman" w:hint="eastAsia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51" type="#_x0000_t75" alt="菁优网：http://www.jyeoo.com" style="width:154.5pt;height:57.75pt;mso-wrap-distance-left:0;mso-wrap-distance-right:0">
            <v:imagedata r:id="rId30" o:title=""/>
            <o:lock v:ext="edit" aspectratio="t"/>
          </v:shape>
        </w:pic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14．（3分）已知</w:t>
      </w:r>
      <w:r>
        <w:rPr>
          <w:position w:val="-4"/>
        </w:rPr>
        <w:pict>
          <v:shape id="_x0000_i1052" type="#_x0000_t75" style="width:28.5pt;height:13.5pt">
            <v:imagedata r:id="rId31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＝0，那么以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 xml:space="preserve">为边长的直角三角形的面积为 </w:t>
      </w:r>
      <w:r>
        <w:rPr>
          <w:rFonts w:ascii="Times New Roman" w:eastAsia="新宋体" w:hAnsi="Times New Roman" w:hint="eastAsia"/>
          <w:szCs w:val="21"/>
          <w:u w:val="single"/>
        </w:rPr>
        <w:t>　    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15．（3分）如图，在平面直角坐标系中，将长方形</w:t>
      </w:r>
      <w:r>
        <w:rPr>
          <w:rFonts w:ascii="Times New Roman" w:eastAsia="新宋体" w:hAnsi="Times New Roman" w:hint="eastAsia"/>
          <w:i/>
          <w:szCs w:val="21"/>
        </w:rPr>
        <w:t>AOCD</w:t>
      </w:r>
      <w:r>
        <w:rPr>
          <w:rFonts w:ascii="Times New Roman" w:eastAsia="新宋体" w:hAnsi="Times New Roman" w:hint="eastAsia"/>
          <w:szCs w:val="21"/>
        </w:rPr>
        <w:t>沿直线</w:t>
      </w:r>
      <w:r>
        <w:rPr>
          <w:rFonts w:ascii="Times New Roman" w:eastAsia="新宋体" w:hAnsi="Times New Roman" w:hint="eastAsia"/>
          <w:i/>
          <w:szCs w:val="21"/>
        </w:rPr>
        <w:t>AE</w:t>
      </w:r>
      <w:r>
        <w:rPr>
          <w:rFonts w:ascii="Times New Roman" w:eastAsia="新宋体" w:hAnsi="Times New Roman" w:hint="eastAsia"/>
          <w:szCs w:val="21"/>
        </w:rPr>
        <w:t>折叠（点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在边</w:t>
      </w:r>
      <w:r>
        <w:rPr>
          <w:rFonts w:ascii="Times New Roman" w:eastAsia="新宋体" w:hAnsi="Times New Roman" w:hint="eastAsia"/>
          <w:i/>
          <w:szCs w:val="21"/>
        </w:rPr>
        <w:t>DC</w:t>
      </w:r>
      <w:r>
        <w:rPr>
          <w:rFonts w:ascii="Times New Roman" w:eastAsia="新宋体" w:hAnsi="Times New Roman" w:hint="eastAsia"/>
          <w:szCs w:val="21"/>
        </w:rPr>
        <w:t>上），折叠后点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恰好落在边</w:t>
      </w:r>
      <w:r>
        <w:rPr>
          <w:rFonts w:ascii="Times New Roman" w:eastAsia="新宋体" w:hAnsi="Times New Roman" w:hint="eastAsia"/>
          <w:i/>
          <w:szCs w:val="21"/>
        </w:rPr>
        <w:t>OC</w:t>
      </w:r>
      <w:r>
        <w:rPr>
          <w:rFonts w:ascii="Times New Roman" w:eastAsia="新宋体" w:hAnsi="Times New Roman" w:hint="eastAsia"/>
          <w:szCs w:val="21"/>
        </w:rPr>
        <w:t>上的点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处．若点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的坐标为（5，4），则点</w:t>
      </w:r>
      <w:r>
        <w:rPr>
          <w:rFonts w:ascii="Times New Roman" w:eastAsia="新宋体" w:hAnsi="Times New Roman" w:hint="eastAsia"/>
          <w:i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 xml:space="preserve">的坐标为 </w:t>
      </w:r>
      <w:r>
        <w:rPr>
          <w:rFonts w:ascii="Times New Roman" w:eastAsia="新宋体" w:hAnsi="Times New Roman" w:hint="eastAsia"/>
          <w:szCs w:val="21"/>
          <w:u w:val="single"/>
        </w:rPr>
        <w:t>　     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53" type="#_x0000_t75" alt="菁优网：http://www.jyeoo.com" style="width:79.2pt;height:63.1pt;mso-wrap-distance-left:0;mso-wrap-distance-right:0">
            <v:imagedata r:id="rId32" o:title=""/>
            <o:lock v:ext="edit" aspectratio="t"/>
          </v:shape>
        </w:pict>
      </w:r>
    </w:p>
    <w:p w:rsidR="00EF1FEA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三、解答题（本大题满分55分，解答要写出必要的文字说明或推演步骤）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16．（6分）（1）计算：</w:t>
      </w:r>
      <w:r>
        <w:rPr>
          <w:position w:val="-10"/>
        </w:rPr>
        <w:pict>
          <v:shape id="_x0000_i1054" type="#_x0000_t75" style="width:105.75pt;height:17.25pt">
            <v:imagedata r:id="rId33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．</w:t>
      </w:r>
    </w:p>
    <w:p w:rsidR="00EF1FEA">
      <w:pPr>
        <w:spacing w:line="360" w:lineRule="auto"/>
        <w:ind w:left="273" w:leftChars="130"/>
        <w:sectPr w:rsidSect="001B7693">
          <w:type w:val="nextPage"/>
          <w:pgSz w:w="11906" w:h="16838"/>
          <w:pgMar w:top="1440" w:right="1800" w:bottom="1440" w:left="1800" w:header="851" w:footer="992" w:gutter="0"/>
          <w:pgNumType w:start="3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（2）已知（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27，求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的值．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17．（6分）已知某正数的两个平方根分别是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+3和2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15，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的立方根是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（1）求这个正数；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（2）求3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的平方根．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18．（6分）声音在空气中传播的速度（简称声速）</w:t>
      </w:r>
      <w:r>
        <w:rPr>
          <w:rFonts w:ascii="Times New Roman" w:eastAsia="新宋体" w:hAnsi="Times New Roman" w:hint="eastAsia"/>
          <w:i/>
          <w:szCs w:val="21"/>
        </w:rPr>
        <w:t>v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/</w:t>
      </w:r>
      <w:r>
        <w:rPr>
          <w:rFonts w:ascii="Times New Roman" w:eastAsia="新宋体" w:hAnsi="Times New Roman" w:hint="eastAsia"/>
          <w:i/>
          <w:szCs w:val="21"/>
        </w:rPr>
        <w:t>s</w:t>
      </w:r>
      <w:r>
        <w:rPr>
          <w:rFonts w:ascii="Times New Roman" w:eastAsia="新宋体" w:hAnsi="Times New Roman" w:hint="eastAsia"/>
          <w:szCs w:val="21"/>
        </w:rPr>
        <w:t>）与空气温度</w:t>
      </w:r>
      <w:r>
        <w:rPr>
          <w:rFonts w:ascii="Times New Roman" w:eastAsia="新宋体" w:hAnsi="Times New Roman" w:hint="eastAsia"/>
          <w:i/>
          <w:szCs w:val="21"/>
        </w:rPr>
        <w:t>t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℃</w:t>
      </w:r>
      <w:r>
        <w:rPr>
          <w:rFonts w:ascii="Times New Roman" w:eastAsia="新宋体" w:hAnsi="Times New Roman" w:hint="eastAsia"/>
          <w:szCs w:val="21"/>
        </w:rPr>
        <w:t>）满足一次函数的关系（如表格所示）：</w:t>
      </w:r>
    </w:p>
    <w:tbl>
      <w:tblPr>
        <w:tblStyle w:val="TableNormal"/>
        <w:tblW w:w="0" w:type="auto"/>
        <w:tblInd w:w="280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235"/>
        <w:gridCol w:w="600"/>
        <w:gridCol w:w="900"/>
        <w:gridCol w:w="1020"/>
        <w:gridCol w:w="1020"/>
        <w:gridCol w:w="990"/>
      </w:tblGrid>
      <w:tr>
        <w:tblPrEx>
          <w:tblW w:w="0" w:type="auto"/>
          <w:tblInd w:w="280" w:type="dxa"/>
          <w:tblBorders>
            <w:top w:val="single" w:sz="1" w:space="0" w:color="000000"/>
            <w:left w:val="single" w:sz="1" w:space="0" w:color="000000"/>
            <w:bottom w:val="single" w:sz="1" w:space="0" w:color="000000"/>
            <w:right w:val="single" w:sz="1" w:space="0" w:color="000000"/>
            <w:insideH w:val="single" w:sz="1" w:space="0" w:color="000000"/>
            <w:insideV w:val="single" w:sz="1" w:space="0" w:color="000000"/>
          </w:tblBorders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c>
          <w:tcPr>
            <w:tcW w:w="2235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温度</w:t>
            </w:r>
            <w:r>
              <w:rPr>
                <w:rFonts w:ascii="Times New Roman" w:eastAsia="新宋体" w:hAnsi="Times New Roman" w:hint="eastAsia"/>
                <w:i/>
                <w:szCs w:val="21"/>
              </w:rPr>
              <w:t>t</w:t>
            </w:r>
            <w:r>
              <w:rPr>
                <w:rFonts w:ascii="Times New Roman" w:eastAsia="新宋体" w:hAnsi="Times New Roman" w:hint="eastAsia"/>
                <w:szCs w:val="21"/>
              </w:rPr>
              <w:t>/</w:t>
            </w:r>
            <w:r>
              <w:rPr>
                <w:rFonts w:ascii="Times New Roman" w:eastAsia="新宋体" w:hAnsi="Times New Roman" w:hint="eastAsia"/>
                <w:szCs w:val="21"/>
              </w:rPr>
              <w:t>℃</w:t>
            </w:r>
          </w:p>
        </w:tc>
        <w:tc>
          <w:tcPr>
            <w:tcW w:w="600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…</w:t>
            </w:r>
          </w:p>
        </w:tc>
        <w:tc>
          <w:tcPr>
            <w:tcW w:w="900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﹣</w:t>
            </w:r>
            <w:r>
              <w:rPr>
                <w:rFonts w:ascii="Times New Roman" w:eastAsia="新宋体" w:hAnsi="Times New Roman" w:hint="eastAsia"/>
                <w:szCs w:val="21"/>
              </w:rPr>
              <w:t>10</w:t>
            </w:r>
          </w:p>
        </w:tc>
        <w:tc>
          <w:tcPr>
            <w:tcW w:w="1020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0</w:t>
            </w:r>
          </w:p>
        </w:tc>
        <w:tc>
          <w:tcPr>
            <w:tcW w:w="1020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10</w:t>
            </w:r>
          </w:p>
        </w:tc>
        <w:tc>
          <w:tcPr>
            <w:tcW w:w="990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…</w:t>
            </w:r>
          </w:p>
        </w:tc>
      </w:tr>
      <w:tr>
        <w:tblPrEx>
          <w:tblW w:w="0" w:type="auto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c>
          <w:tcPr>
            <w:tcW w:w="2235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声速</w:t>
            </w:r>
            <w:r>
              <w:rPr>
                <w:rFonts w:ascii="Times New Roman" w:eastAsia="新宋体" w:hAnsi="Times New Roman" w:hint="eastAsia"/>
                <w:i/>
                <w:szCs w:val="21"/>
              </w:rPr>
              <w:t>v</w:t>
            </w:r>
            <w:r>
              <w:rPr>
                <w:rFonts w:ascii="Times New Roman" w:eastAsia="新宋体" w:hAnsi="Times New Roman" w:hint="eastAsia"/>
                <w:szCs w:val="21"/>
              </w:rPr>
              <w:t>/（</w:t>
            </w:r>
            <w:r>
              <w:rPr>
                <w:rFonts w:ascii="Times New Roman" w:eastAsia="新宋体" w:hAnsi="Times New Roman" w:hint="eastAsia"/>
                <w:i/>
                <w:szCs w:val="21"/>
              </w:rPr>
              <w:t>m</w:t>
            </w:r>
            <w:r>
              <w:rPr>
                <w:rFonts w:ascii="Times New Roman" w:eastAsia="新宋体" w:hAnsi="Times New Roman" w:hint="eastAsia"/>
                <w:szCs w:val="21"/>
              </w:rPr>
              <w:t>/</w:t>
            </w:r>
            <w:r>
              <w:rPr>
                <w:rFonts w:ascii="Times New Roman" w:eastAsia="新宋体" w:hAnsi="Times New Roman" w:hint="eastAsia"/>
                <w:i/>
                <w:szCs w:val="21"/>
              </w:rPr>
              <w:t>s</w:t>
            </w:r>
            <w:r>
              <w:rPr>
                <w:rFonts w:ascii="Times New Roman" w:eastAsia="新宋体" w:hAnsi="Times New Roman" w:hint="eastAsia"/>
                <w:szCs w:val="21"/>
              </w:rPr>
              <w:t>）</w:t>
            </w:r>
          </w:p>
        </w:tc>
        <w:tc>
          <w:tcPr>
            <w:tcW w:w="600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…</w:t>
            </w:r>
          </w:p>
        </w:tc>
        <w:tc>
          <w:tcPr>
            <w:tcW w:w="900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324</w:t>
            </w:r>
          </w:p>
        </w:tc>
        <w:tc>
          <w:tcPr>
            <w:tcW w:w="1020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330</w:t>
            </w:r>
          </w:p>
        </w:tc>
        <w:tc>
          <w:tcPr>
            <w:tcW w:w="1020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336</w:t>
            </w:r>
          </w:p>
        </w:tc>
        <w:tc>
          <w:tcPr>
            <w:tcW w:w="990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……</w:t>
            </w:r>
          </w:p>
        </w:tc>
      </w:tr>
    </w:tbl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求空气温度为45</w:t>
      </w:r>
      <w:r>
        <w:rPr>
          <w:rFonts w:ascii="Times New Roman" w:eastAsia="新宋体" w:hAnsi="Times New Roman" w:hint="eastAsia"/>
          <w:szCs w:val="21"/>
        </w:rPr>
        <w:t>℃</w:t>
      </w:r>
      <w:r>
        <w:rPr>
          <w:rFonts w:ascii="Times New Roman" w:eastAsia="新宋体" w:hAnsi="Times New Roman" w:hint="eastAsia"/>
          <w:szCs w:val="21"/>
        </w:rPr>
        <w:t>时的声速．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19．（6分）图1是某品牌婴儿车，图2为其简化结构示意图．根据安全标准需满足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i/>
          <w:szCs w:val="21"/>
        </w:rPr>
        <w:t>CD</w:t>
      </w:r>
      <w:r>
        <w:rPr>
          <w:rFonts w:ascii="Times New Roman" w:eastAsia="新宋体" w:hAnsi="Times New Roman" w:hint="eastAsia"/>
          <w:szCs w:val="21"/>
        </w:rPr>
        <w:t>，现测得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CD</w:t>
      </w:r>
      <w:r>
        <w:rPr>
          <w:rFonts w:ascii="Times New Roman" w:eastAsia="新宋体" w:hAnsi="Times New Roman" w:hint="eastAsia"/>
          <w:szCs w:val="21"/>
        </w:rPr>
        <w:t>＝6</w:t>
      </w:r>
      <w:r>
        <w:rPr>
          <w:rFonts w:ascii="Times New Roman" w:eastAsia="新宋体" w:hAnsi="Times New Roman" w:hint="eastAsia"/>
          <w:i/>
          <w:szCs w:val="21"/>
        </w:rPr>
        <w:t>dm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＝3</w:t>
      </w:r>
      <w:r>
        <w:rPr>
          <w:rFonts w:ascii="Times New Roman" w:eastAsia="新宋体" w:hAnsi="Times New Roman" w:hint="eastAsia"/>
          <w:i/>
          <w:szCs w:val="21"/>
        </w:rPr>
        <w:t>dm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AD</w:t>
      </w:r>
      <w:r>
        <w:rPr>
          <w:rFonts w:ascii="Times New Roman" w:eastAsia="新宋体" w:hAnsi="Times New Roman" w:hint="eastAsia"/>
          <w:szCs w:val="21"/>
        </w:rPr>
        <w:t>＝9</w:t>
      </w:r>
      <w:r>
        <w:rPr>
          <w:rFonts w:ascii="Times New Roman" w:eastAsia="新宋体" w:hAnsi="Times New Roman" w:hint="eastAsia"/>
          <w:i/>
          <w:szCs w:val="21"/>
        </w:rPr>
        <w:t>dm</w:t>
      </w:r>
      <w:r>
        <w:rPr>
          <w:rFonts w:ascii="Times New Roman" w:eastAsia="新宋体" w:hAnsi="Times New Roman" w:hint="eastAsia"/>
          <w:szCs w:val="21"/>
        </w:rPr>
        <w:t>，其中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与</w:t>
      </w:r>
      <w:r>
        <w:rPr>
          <w:rFonts w:ascii="Times New Roman" w:eastAsia="新宋体" w:hAnsi="Times New Roman" w:hint="eastAsia"/>
          <w:i/>
          <w:szCs w:val="21"/>
        </w:rPr>
        <w:t>BD</w:t>
      </w:r>
      <w:r>
        <w:rPr>
          <w:rFonts w:ascii="Times New Roman" w:eastAsia="新宋体" w:hAnsi="Times New Roman" w:hint="eastAsia"/>
          <w:szCs w:val="21"/>
        </w:rPr>
        <w:t>之间由一个固定为90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的零件连接（即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ABD</w:t>
      </w:r>
      <w:r>
        <w:rPr>
          <w:rFonts w:ascii="Times New Roman" w:eastAsia="新宋体" w:hAnsi="Times New Roman" w:hint="eastAsia"/>
          <w:szCs w:val="21"/>
        </w:rPr>
        <w:t>＝90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），通过计算说明该车是否符合安全标准．</w:t>
      </w:r>
    </w:p>
    <w:p w:rsidR="00EF1FEA">
      <w:pPr>
        <w:spacing w:line="360" w:lineRule="auto"/>
        <w:ind w:left="273" w:leftChars="130"/>
      </w:pP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55" type="#_x0000_t75" alt="菁优网：http://www.jyeoo.com" style="width:223.2pt;height:145.9pt;mso-wrap-distance-left:0;mso-wrap-distance-right:0">
            <v:imagedata r:id="rId34" o:title=""/>
            <o:lock v:ext="edit" aspectratio="t"/>
          </v:shape>
        </w:pic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20．（7分）如图，在正方形网格中，每个小正方形的边长均为1，图中四边形</w:t>
      </w:r>
      <w:r>
        <w:rPr>
          <w:rFonts w:ascii="Times New Roman" w:eastAsia="新宋体" w:hAnsi="Times New Roman" w:hint="eastAsia"/>
          <w:i/>
          <w:szCs w:val="21"/>
        </w:rPr>
        <w:t>ABCD</w:t>
      </w:r>
      <w:r>
        <w:rPr>
          <w:rFonts w:ascii="Times New Roman" w:eastAsia="新宋体" w:hAnsi="Times New Roman" w:hint="eastAsia"/>
          <w:szCs w:val="21"/>
        </w:rPr>
        <w:t>的每一个顶点都在格点上，请解答下列问题：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（1）画出以点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所在的横线为横轴，以点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所在的纵线为纵轴的直角坐标系；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（2）在（1）的直角坐标系中，写出点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关于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轴对称的点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′</w:t>
      </w:r>
      <w:r>
        <w:rPr>
          <w:rFonts w:ascii="Times New Roman" w:eastAsia="新宋体" w:hAnsi="Times New Roman" w:hint="eastAsia"/>
          <w:szCs w:val="21"/>
        </w:rPr>
        <w:t>的坐标；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（3）求</w:t>
      </w:r>
      <w:r>
        <w:rPr>
          <w:rFonts w:ascii="Times New Roman" w:eastAsia="新宋体" w:hAnsi="Times New Roman" w:hint="eastAsia"/>
          <w:i/>
          <w:szCs w:val="21"/>
        </w:rPr>
        <w:t>BD</w:t>
      </w:r>
      <w:r>
        <w:rPr>
          <w:rFonts w:ascii="Times New Roman" w:eastAsia="新宋体" w:hAnsi="Times New Roman" w:hint="eastAsia"/>
          <w:szCs w:val="21"/>
        </w:rPr>
        <w:t>所在直线的表达式．</w:t>
      </w:r>
    </w:p>
    <w:p w:rsidR="00EF1FEA">
      <w:pPr>
        <w:spacing w:line="360" w:lineRule="auto"/>
        <w:ind w:left="273" w:leftChars="130"/>
        <w:sectPr w:rsidSect="001B7693">
          <w:type w:val="nextPage"/>
          <w:pgSz w:w="11906" w:h="16838"/>
          <w:pgMar w:top="1440" w:right="1800" w:bottom="1440" w:left="1800" w:header="851" w:footer="992" w:gutter="0"/>
          <w:pgNumType w:start="4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pict>
          <v:shape id="图片24" o:spid="_x0000_i1056" type="#_x0000_t75" alt="菁优网：http://www.jyeoo.com" style="width:122.15pt;height:122.4pt;mso-wrap-distance-left:0;mso-wrap-distance-right:0">
            <v:imagedata r:id="rId35" o:title=""/>
            <o:lock v:ext="edit" aspectratio="t"/>
          </v:shape>
        </w:pic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21．（7分）小西在物理课上学习了发声物体的振动实验后，对其作了进一步的探究：在一个支架的横杆点</w:t>
      </w:r>
      <w:r>
        <w:rPr>
          <w:rFonts w:ascii="Times New Roman" w:eastAsia="新宋体" w:hAnsi="Times New Roman" w:hint="eastAsia"/>
          <w:i/>
          <w:szCs w:val="21"/>
        </w:rPr>
        <w:t>O</w:t>
      </w:r>
      <w:r>
        <w:rPr>
          <w:rFonts w:ascii="Times New Roman" w:eastAsia="新宋体" w:hAnsi="Times New Roman" w:hint="eastAsia"/>
          <w:szCs w:val="21"/>
        </w:rPr>
        <w:t>处用一根细绳悬挂一个小球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，小球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可以自由摆动，如图，</w:t>
      </w:r>
      <w:r>
        <w:rPr>
          <w:rFonts w:ascii="Times New Roman" w:eastAsia="新宋体" w:hAnsi="Times New Roman" w:hint="eastAsia"/>
          <w:i/>
          <w:szCs w:val="21"/>
        </w:rPr>
        <w:t>OA</w:t>
      </w:r>
      <w:r>
        <w:rPr>
          <w:rFonts w:ascii="Times New Roman" w:eastAsia="新宋体" w:hAnsi="Times New Roman" w:hint="eastAsia"/>
          <w:szCs w:val="21"/>
        </w:rPr>
        <w:t>表示小球静止时的位置．当小明用发声物体靠近小球时，小球从</w:t>
      </w:r>
      <w:r>
        <w:rPr>
          <w:rFonts w:ascii="Times New Roman" w:eastAsia="新宋体" w:hAnsi="Times New Roman" w:hint="eastAsia"/>
          <w:i/>
          <w:szCs w:val="21"/>
        </w:rPr>
        <w:t>OA</w:t>
      </w:r>
      <w:r>
        <w:rPr>
          <w:rFonts w:ascii="Times New Roman" w:eastAsia="新宋体" w:hAnsi="Times New Roman" w:hint="eastAsia"/>
          <w:szCs w:val="21"/>
        </w:rPr>
        <w:t>摆到</w:t>
      </w:r>
      <w:r>
        <w:rPr>
          <w:rFonts w:ascii="Times New Roman" w:eastAsia="新宋体" w:hAnsi="Times New Roman" w:hint="eastAsia"/>
          <w:i/>
          <w:szCs w:val="21"/>
        </w:rPr>
        <w:t>OB</w:t>
      </w:r>
      <w:r>
        <w:rPr>
          <w:rFonts w:ascii="Times New Roman" w:eastAsia="新宋体" w:hAnsi="Times New Roman" w:hint="eastAsia"/>
          <w:szCs w:val="21"/>
        </w:rPr>
        <w:t>位置，此时过点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作</w:t>
      </w:r>
      <w:r>
        <w:rPr>
          <w:rFonts w:ascii="Times New Roman" w:eastAsia="新宋体" w:hAnsi="Times New Roman" w:hint="eastAsia"/>
          <w:i/>
          <w:szCs w:val="21"/>
        </w:rPr>
        <w:t>BD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i/>
          <w:szCs w:val="21"/>
        </w:rPr>
        <w:t>OA</w:t>
      </w:r>
      <w:r>
        <w:rPr>
          <w:rFonts w:ascii="Times New Roman" w:eastAsia="新宋体" w:hAnsi="Times New Roman" w:hint="eastAsia"/>
          <w:szCs w:val="21"/>
        </w:rPr>
        <w:t>于点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，当小球摆到</w:t>
      </w:r>
      <w:r>
        <w:rPr>
          <w:rFonts w:ascii="Times New Roman" w:eastAsia="新宋体" w:hAnsi="Times New Roman" w:hint="eastAsia"/>
          <w:i/>
          <w:szCs w:val="21"/>
        </w:rPr>
        <w:t>OC</w:t>
      </w:r>
      <w:r>
        <w:rPr>
          <w:rFonts w:ascii="Times New Roman" w:eastAsia="新宋体" w:hAnsi="Times New Roman" w:hint="eastAsia"/>
          <w:szCs w:val="21"/>
        </w:rPr>
        <w:t>位置时，</w:t>
      </w:r>
      <w:r>
        <w:rPr>
          <w:rFonts w:ascii="Times New Roman" w:eastAsia="新宋体" w:hAnsi="Times New Roman" w:hint="eastAsia"/>
          <w:i/>
          <w:szCs w:val="21"/>
        </w:rPr>
        <w:t>OB</w:t>
      </w:r>
      <w:r>
        <w:rPr>
          <w:rFonts w:ascii="Times New Roman" w:eastAsia="新宋体" w:hAnsi="Times New Roman" w:hint="eastAsia"/>
          <w:szCs w:val="21"/>
        </w:rPr>
        <w:t>与</w:t>
      </w:r>
      <w:r>
        <w:rPr>
          <w:rFonts w:ascii="Times New Roman" w:eastAsia="新宋体" w:hAnsi="Times New Roman" w:hint="eastAsia"/>
          <w:i/>
          <w:szCs w:val="21"/>
        </w:rPr>
        <w:t>OC</w:t>
      </w:r>
      <w:r>
        <w:rPr>
          <w:rFonts w:ascii="Times New Roman" w:eastAsia="新宋体" w:hAnsi="Times New Roman" w:hint="eastAsia"/>
          <w:szCs w:val="21"/>
        </w:rPr>
        <w:t>恰好垂直（图中的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O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在同一平面上），过点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作</w:t>
      </w:r>
      <w:r>
        <w:rPr>
          <w:rFonts w:ascii="Times New Roman" w:eastAsia="新宋体" w:hAnsi="Times New Roman" w:hint="eastAsia"/>
          <w:i/>
          <w:szCs w:val="21"/>
        </w:rPr>
        <w:t>CE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i/>
          <w:szCs w:val="21"/>
        </w:rPr>
        <w:t>OA</w:t>
      </w:r>
      <w:r>
        <w:rPr>
          <w:rFonts w:ascii="Times New Roman" w:eastAsia="新宋体" w:hAnsi="Times New Roman" w:hint="eastAsia"/>
          <w:szCs w:val="21"/>
        </w:rPr>
        <w:t>于点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，测得</w:t>
      </w:r>
      <w:r>
        <w:rPr>
          <w:rFonts w:ascii="Times New Roman" w:eastAsia="新宋体" w:hAnsi="Times New Roman" w:hint="eastAsia"/>
          <w:i/>
          <w:szCs w:val="21"/>
        </w:rPr>
        <w:t>BD</w:t>
      </w:r>
      <w:r>
        <w:rPr>
          <w:rFonts w:ascii="Times New Roman" w:eastAsia="新宋体" w:hAnsi="Times New Roman" w:hint="eastAsia"/>
          <w:szCs w:val="21"/>
        </w:rPr>
        <w:t>＝8</w:t>
      </w:r>
      <w:r>
        <w:rPr>
          <w:rFonts w:ascii="Times New Roman" w:eastAsia="新宋体" w:hAnsi="Times New Roman" w:hint="eastAsia"/>
          <w:i/>
          <w:szCs w:val="21"/>
        </w:rPr>
        <w:t>cm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OA</w:t>
      </w:r>
      <w:r>
        <w:rPr>
          <w:rFonts w:ascii="Times New Roman" w:eastAsia="新宋体" w:hAnsi="Times New Roman" w:hint="eastAsia"/>
          <w:szCs w:val="21"/>
        </w:rPr>
        <w:t>＝17</w:t>
      </w:r>
      <w:r>
        <w:rPr>
          <w:rFonts w:ascii="Times New Roman" w:eastAsia="新宋体" w:hAnsi="Times New Roman" w:hint="eastAsia"/>
          <w:i/>
          <w:szCs w:val="21"/>
        </w:rPr>
        <w:t>cm</w:t>
      </w:r>
      <w:r>
        <w:rPr>
          <w:rFonts w:ascii="Times New Roman" w:eastAsia="新宋体" w:hAnsi="Times New Roman" w:hint="eastAsia"/>
          <w:szCs w:val="21"/>
        </w:rPr>
        <w:t>．求</w:t>
      </w:r>
      <w:r>
        <w:rPr>
          <w:rFonts w:ascii="Times New Roman" w:eastAsia="新宋体" w:hAnsi="Times New Roman" w:hint="eastAsia"/>
          <w:i/>
          <w:szCs w:val="21"/>
        </w:rPr>
        <w:t>AE</w:t>
      </w:r>
      <w:r>
        <w:rPr>
          <w:rFonts w:ascii="Times New Roman" w:eastAsia="新宋体" w:hAnsi="Times New Roman" w:hint="eastAsia"/>
          <w:szCs w:val="21"/>
        </w:rPr>
        <w:t>的长．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57" type="#_x0000_t75" alt="菁优网：http://www.jyeoo.com" style="width:189.6pt;height:107.05pt;mso-wrap-distance-left:0;mso-wrap-distance-right:0">
            <v:imagedata r:id="rId36" o:title=""/>
            <o:lock v:ext="edit" aspectratio="t"/>
          </v:shape>
        </w:pic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22．（8分）打车软件的出现很大程度上方便了我们的生活，其中</w:t>
      </w:r>
      <w:r>
        <w:rPr>
          <w:rFonts w:ascii="Times New Roman" w:eastAsia="新宋体" w:hAnsi="Times New Roman" w:hint="eastAsia"/>
          <w:szCs w:val="21"/>
        </w:rPr>
        <w:t>“</w:t>
      </w:r>
      <w:r>
        <w:rPr>
          <w:rFonts w:ascii="Times New Roman" w:eastAsia="新宋体" w:hAnsi="Times New Roman" w:hint="eastAsia"/>
          <w:szCs w:val="21"/>
        </w:rPr>
        <w:t>滴滴出行</w:t>
      </w:r>
      <w:r>
        <w:rPr>
          <w:rFonts w:ascii="Times New Roman" w:eastAsia="新宋体" w:hAnsi="Times New Roman" w:hint="eastAsia"/>
          <w:szCs w:val="21"/>
        </w:rPr>
        <w:t>”</w:t>
      </w:r>
      <w:r>
        <w:rPr>
          <w:rFonts w:ascii="Times New Roman" w:eastAsia="新宋体" w:hAnsi="Times New Roman" w:hint="eastAsia"/>
          <w:szCs w:val="21"/>
        </w:rPr>
        <w:t>是全球最大的站式多样化出行渠道．现了解到2023年</w:t>
      </w:r>
      <w:r>
        <w:rPr>
          <w:rFonts w:ascii="Times New Roman" w:eastAsia="新宋体" w:hAnsi="Times New Roman" w:hint="eastAsia"/>
          <w:szCs w:val="21"/>
        </w:rPr>
        <w:t>“</w:t>
      </w:r>
      <w:r>
        <w:rPr>
          <w:rFonts w:ascii="Times New Roman" w:eastAsia="新宋体" w:hAnsi="Times New Roman" w:hint="eastAsia"/>
          <w:szCs w:val="21"/>
        </w:rPr>
        <w:t>滴滴快车</w:t>
      </w:r>
      <w:r>
        <w:rPr>
          <w:rFonts w:ascii="Times New Roman" w:eastAsia="新宋体" w:hAnsi="Times New Roman" w:hint="eastAsia"/>
          <w:szCs w:val="21"/>
        </w:rPr>
        <w:t>”</w:t>
      </w:r>
      <w:r>
        <w:rPr>
          <w:rFonts w:ascii="Times New Roman" w:eastAsia="新宋体" w:hAnsi="Times New Roman" w:hint="eastAsia"/>
          <w:szCs w:val="21"/>
        </w:rPr>
        <w:t>普通时段的最新收费标准如表：</w:t>
      </w:r>
    </w:p>
    <w:tbl>
      <w:tblPr>
        <w:tblStyle w:val="TableNormal"/>
        <w:tblW w:w="0" w:type="auto"/>
        <w:tblInd w:w="280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535"/>
        <w:gridCol w:w="1875"/>
      </w:tblGrid>
      <w:tr>
        <w:tblPrEx>
          <w:tblW w:w="0" w:type="auto"/>
          <w:tblInd w:w="280" w:type="dxa"/>
          <w:tblBorders>
            <w:top w:val="single" w:sz="1" w:space="0" w:color="000000"/>
            <w:left w:val="single" w:sz="1" w:space="0" w:color="000000"/>
            <w:bottom w:val="single" w:sz="1" w:space="0" w:color="000000"/>
            <w:right w:val="single" w:sz="1" w:space="0" w:color="000000"/>
            <w:insideH w:val="single" w:sz="1" w:space="0" w:color="000000"/>
            <w:insideV w:val="single" w:sz="1" w:space="0" w:color="000000"/>
          </w:tblBorders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c>
          <w:tcPr>
            <w:tcW w:w="2535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里程/千米</w:t>
            </w:r>
          </w:p>
        </w:tc>
        <w:tc>
          <w:tcPr>
            <w:tcW w:w="1875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收费/元</w:t>
            </w:r>
          </w:p>
        </w:tc>
      </w:tr>
      <w:tr>
        <w:tblPrEx>
          <w:tblW w:w="0" w:type="auto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c>
          <w:tcPr>
            <w:tcW w:w="2535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2千米以下（含2千米）</w:t>
            </w:r>
          </w:p>
        </w:tc>
        <w:tc>
          <w:tcPr>
            <w:tcW w:w="1875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起步价11.4</w:t>
            </w:r>
          </w:p>
        </w:tc>
      </w:tr>
      <w:tr>
        <w:tblPrEx>
          <w:tblW w:w="0" w:type="auto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c>
          <w:tcPr>
            <w:tcW w:w="2535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2千米以上，每增加1千米</w:t>
            </w:r>
          </w:p>
        </w:tc>
        <w:tc>
          <w:tcPr>
            <w:tcW w:w="1875" w:type="dxa"/>
          </w:tcPr>
          <w:p w:rsidR="00EF1FEA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1</w:t>
            </w:r>
            <w:r>
              <w:rPr>
                <w:rFonts w:ascii="Times New Roman" w:eastAsia="新宋体" w:hAnsi="Times New Roman" w:hint="eastAsia"/>
                <w:szCs w:val="21"/>
              </w:rPr>
              <w:t>.95</w:t>
            </w:r>
          </w:p>
        </w:tc>
      </w:tr>
    </w:tbl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（1）设行驶的里程数为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（千米），</w:t>
      </w:r>
      <w:r>
        <w:rPr>
          <w:rFonts w:ascii="Times New Roman" w:eastAsia="新宋体" w:hAnsi="Times New Roman" w:hint="eastAsia"/>
          <w:szCs w:val="21"/>
        </w:rPr>
        <w:t>“</w:t>
      </w:r>
      <w:r>
        <w:rPr>
          <w:rFonts w:ascii="Times New Roman" w:eastAsia="新宋体" w:hAnsi="Times New Roman" w:hint="eastAsia"/>
          <w:szCs w:val="21"/>
        </w:rPr>
        <w:t>滴滴快车</w:t>
      </w:r>
      <w:r>
        <w:rPr>
          <w:rFonts w:ascii="Times New Roman" w:eastAsia="新宋体" w:hAnsi="Times New Roman" w:hint="eastAsia"/>
          <w:szCs w:val="21"/>
        </w:rPr>
        <w:t>”</w:t>
      </w:r>
      <w:r>
        <w:rPr>
          <w:rFonts w:ascii="Times New Roman" w:eastAsia="新宋体" w:hAnsi="Times New Roman" w:hint="eastAsia"/>
          <w:szCs w:val="21"/>
        </w:rPr>
        <w:t>的，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≤</w:t>
      </w:r>
      <w:r>
        <w:rPr>
          <w:rFonts w:ascii="Times New Roman" w:eastAsia="新宋体" w:hAnsi="Times New Roman" w:hint="eastAsia"/>
          <w:szCs w:val="21"/>
        </w:rPr>
        <w:t>2时收费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＝11.4（元），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＞2时收费为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（元），请写出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关于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的函数关系式；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（2）若小明家离图书馆6千米，他身上仅有20块钱，则他乘坐</w:t>
      </w:r>
      <w:r>
        <w:rPr>
          <w:rFonts w:ascii="Times New Roman" w:eastAsia="新宋体" w:hAnsi="Times New Roman" w:hint="eastAsia"/>
          <w:szCs w:val="21"/>
        </w:rPr>
        <w:t>“</w:t>
      </w:r>
      <w:r>
        <w:rPr>
          <w:rFonts w:ascii="Times New Roman" w:eastAsia="新宋体" w:hAnsi="Times New Roman" w:hint="eastAsia"/>
          <w:szCs w:val="21"/>
        </w:rPr>
        <w:t>滴滴快车</w:t>
      </w:r>
      <w:r>
        <w:rPr>
          <w:rFonts w:ascii="Times New Roman" w:eastAsia="新宋体" w:hAnsi="Times New Roman" w:hint="eastAsia"/>
          <w:szCs w:val="21"/>
        </w:rPr>
        <w:t>”</w:t>
      </w:r>
      <w:r>
        <w:rPr>
          <w:rFonts w:ascii="Times New Roman" w:eastAsia="新宋体" w:hAnsi="Times New Roman" w:hint="eastAsia"/>
          <w:szCs w:val="21"/>
        </w:rPr>
        <w:t>从家到图书馆的车费是否够用？请说明理由．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23．（9分）如图，直线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的解析式为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+2，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与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轴交于点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，直线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经过点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（0，5），与直线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交于点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1，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），且与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轴交于点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（1）求点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的坐标及直线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的解析式；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（2）求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ABC</w:t>
      </w:r>
      <w:r>
        <w:rPr>
          <w:rFonts w:ascii="Times New Roman" w:eastAsia="新宋体" w:hAnsi="Times New Roman" w:hint="eastAsia"/>
          <w:szCs w:val="21"/>
        </w:rPr>
        <w:t>的面积．</w:t>
      </w:r>
    </w:p>
    <w:p w:rsidR="00EF1FEA">
      <w:pPr>
        <w:spacing w:line="360" w:lineRule="auto"/>
        <w:ind w:left="273" w:leftChars="130"/>
        <w:sectPr w:rsidSect="001B7693">
          <w:type w:val="nextPage"/>
          <w:pgSz w:w="11906" w:h="16838"/>
          <w:pgMar w:top="1440" w:right="1800" w:bottom="1440" w:left="1800" w:header="851" w:footer="992" w:gutter="0"/>
          <w:pgNumType w:start="5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（3）在</w:t>
      </w:r>
      <w:r>
        <w:rPr>
          <w:rFonts w:ascii="Times New Roman" w:eastAsia="新宋体" w:hAnsi="Times New Roman" w:hint="eastAsia"/>
          <w:i/>
          <w:szCs w:val="21"/>
        </w:rPr>
        <w:t>l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上是否存在一点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，使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ABP</w:t>
      </w:r>
      <w:r>
        <w:rPr>
          <w:rFonts w:ascii="Times New Roman" w:eastAsia="新宋体" w:hAnsi="Times New Roman" w:hint="eastAsia"/>
          <w:szCs w:val="21"/>
        </w:rPr>
        <w:t>的面积是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ABC</w:t>
      </w:r>
      <w:r>
        <w:rPr>
          <w:rFonts w:ascii="Times New Roman" w:eastAsia="新宋体" w:hAnsi="Times New Roman" w:hint="eastAsia"/>
          <w:szCs w:val="21"/>
        </w:rPr>
        <w:t>面积的</w:t>
      </w:r>
      <w:r>
        <w:rPr>
          <w:position w:val="-22"/>
        </w:rPr>
        <w:pict>
          <v:shape id="_x0000_i1058" type="#_x0000_t75" style="width:9.75pt;height:26.25pt">
            <v:imagedata r:id="rId37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？若存在，请写出满足条件的所有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点的坐标；若不存在，请说明理由．</w:t>
      </w:r>
    </w:p>
    <w:p w:rsidR="00EF1FEA" w:rsidP="000811AC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59" type="#_x0000_t75" alt="菁优网：http://www.jyeoo.com" style="width:116.65pt;height:108.95pt;mso-wrap-distance-left:0;mso-wrap-distance-right:0">
            <v:imagedata r:id="rId38" o:title=""/>
            <o:lock v:ext="edit" aspectratio="t"/>
          </v:shape>
        </w:pict>
      </w:r>
    </w:p>
    <w:p w:rsidR="00EF1FEA"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2023-2024学年山东省济宁市任城区七年级（上）期末数学试卷（五四学制）</w:t>
      </w:r>
    </w:p>
    <w:p w:rsidR="00EF1FEA"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16"/>
          <w:szCs w:val="16"/>
        </w:rPr>
        <w:t>参考答案与试题解析</w:t>
      </w:r>
    </w:p>
    <w:p w:rsidR="00EF1FEA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一、选择题（本大题满分30分，每小题3分）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1．（3分）中华文明，源远流长；中华汉字，寓意深广．下列四个选项中，是轴对称图形的为（　　）</w:t>
      </w:r>
    </w:p>
    <w:p w:rsidR="00EF1FEA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新宋体" w:hAnsi="Times New Roman" w:hint="eastAsia"/>
          <w:szCs w:val="21"/>
        </w:rPr>
        <w:pict>
          <v:shape id="图片24" o:spid="_x0000_i1060" type="#_x0000_t75" alt="菁优网：http://www.jyeoo.com" style="width:46.5pt;height:49.5pt;mso-wrap-distance-left:0;mso-wrap-distance-right:0">
            <v:imagedata r:id="rId5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新宋体" w:hAnsi="Times New Roman" w:hint="eastAsia"/>
          <w:szCs w:val="21"/>
        </w:rPr>
        <w:pict>
          <v:shape id="图片24" o:spid="_x0000_i1061" type="#_x0000_t75" alt="菁优网：http://www.jyeoo.com" style="width:46.5pt;height:50.25pt;mso-wrap-distance-left:0;mso-wrap-distance-right:0">
            <v:imagedata r:id="rId6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rFonts w:ascii="Times New Roman" w:eastAsia="新宋体" w:hAnsi="Times New Roman" w:hint="eastAsia"/>
          <w:szCs w:val="21"/>
        </w:rPr>
        <w:pict>
          <v:shape id="图片24" o:spid="_x0000_i1062" type="#_x0000_t75" alt="菁优网：http://www.jyeoo.com" style="width:44.25pt;height:50.25pt;mso-wrap-distance-left:0;mso-wrap-distance-right:0">
            <v:imagedata r:id="rId7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rPr>
          <w:rFonts w:ascii="Times New Roman" w:eastAsia="新宋体" w:hAnsi="Times New Roman" w:hint="eastAsia"/>
          <w:szCs w:val="21"/>
        </w:rPr>
        <w:pict>
          <v:shape id="图片24" o:spid="_x0000_i1063" type="#_x0000_t75" alt="菁优网：http://www.jyeoo.com" style="width:43.5pt;height:48pt;mso-wrap-distance-left:0;mso-wrap-distance-right:0">
            <v:imagedata r:id="rId8" o:title=""/>
            <o:lock v:ext="edit" aspectratio="t"/>
          </v:shape>
        </w:pic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【分析】</w:t>
      </w:r>
      <w:r>
        <w:rPr>
          <w:rFonts w:ascii="Times New Roman" w:eastAsia="新宋体" w:hAnsi="Times New Roman" w:hint="eastAsia"/>
          <w:szCs w:val="21"/>
        </w:rPr>
        <w:t>根据轴对称图形的概念进行判断即可．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、不是轴对称图形，故此选项不符合题意；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、不是轴对称图形，故此选项不符合题意；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、是轴对称图形，故此选项符合题意；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、不是轴对称图形，故此选项不符合题意；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【点评】</w:t>
      </w:r>
      <w:r>
        <w:rPr>
          <w:rFonts w:ascii="Times New Roman" w:eastAsia="新宋体" w:hAnsi="Times New Roman" w:hint="eastAsia"/>
          <w:szCs w:val="21"/>
        </w:rPr>
        <w:t>本题主要考查了轴对称图形的概念，熟知：如果一个图形沿一条直线折叠，直线两旁的部分能够互相重合，这个图形叫做轴对称图形．这条直线是它的对称轴．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2．（3分）下列实数中，属于无理数的是（　　）</w:t>
      </w:r>
    </w:p>
    <w:p w:rsidR="00EF1FEA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position w:val="-4"/>
        </w:rPr>
        <w:pict>
          <v:shape id="_x0000_i1064" type="#_x0000_t75" style="width:24pt;height:13.5pt">
            <v:imagedata r:id="rId39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0.3</w:t>
      </w:r>
      <w:r>
        <w:rPr>
          <w:position w:val="-10"/>
        </w:rPr>
        <w:pict>
          <v:shape id="_x0000_i1065" type="#_x0000_t75" style="width:7.5pt;height:21.75pt">
            <v:imagedata r:id="rId40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position w:val="-22"/>
        </w:rPr>
        <w:pict>
          <v:shape id="_x0000_i1066" type="#_x0000_t75" style="width:9.75pt;height:26.25pt">
            <v:imagedata r:id="rId41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rPr>
          <w:position w:val="-4"/>
        </w:rPr>
        <w:pict>
          <v:shape id="_x0000_i1067" type="#_x0000_t75" style="width:16.5pt;height:13.5pt">
            <v:imagedata r:id="rId42" o:title="菁优网-jyeoo"/>
          </v:shape>
        </w:pic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【分析】</w:t>
      </w:r>
      <w:r>
        <w:rPr>
          <w:rFonts w:ascii="Times New Roman" w:eastAsia="新宋体" w:hAnsi="Times New Roman" w:hint="eastAsia"/>
          <w:szCs w:val="21"/>
        </w:rPr>
        <w:t>无理数即无限不循环小数，据此进行判断即可．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position w:val="-4"/>
        </w:rPr>
        <w:pict>
          <v:shape id="_x0000_i1068" type="#_x0000_t75" style="width:16.5pt;height:13.5pt">
            <v:imagedata r:id="rId43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2是整数，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0.3</w:t>
      </w:r>
      <w:r>
        <w:rPr>
          <w:position w:val="-10"/>
        </w:rPr>
        <w:pict>
          <v:shape id="_x0000_i1069" type="#_x0000_t75" style="width:7.5pt;height:21.75pt">
            <v:imagedata r:id="rId40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position w:val="-22"/>
        </w:rPr>
        <w:pict>
          <v:shape id="_x0000_i1070" type="#_x0000_t75" style="width:9.75pt;height:26.25pt">
            <v:imagedata r:id="rId41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是分数，它们都不是无理数；</w:t>
      </w:r>
    </w:p>
    <w:p w:rsidR="00EF1FEA">
      <w:pPr>
        <w:spacing w:line="360" w:lineRule="auto"/>
        <w:ind w:left="273" w:leftChars="130"/>
      </w:pPr>
      <w:r>
        <w:rPr>
          <w:position w:val="-4"/>
        </w:rPr>
        <w:pict>
          <v:shape id="_x0000_i1071" type="#_x0000_t75" style="width:16.5pt;height:13.5pt">
            <v:imagedata r:id="rId42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是无限不循环小数，它是无理数；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</w:p>
    <w:p w:rsidR="00EF1FEA">
      <w:pPr>
        <w:spacing w:line="360" w:lineRule="auto"/>
        <w:ind w:left="273" w:leftChars="130"/>
        <w:sectPr w:rsidSect="001B7693">
          <w:type w:val="nextPage"/>
          <w:pgSz w:w="11906" w:h="16838"/>
          <w:pgMar w:top="1440" w:right="1800" w:bottom="1440" w:left="1800" w:header="851" w:footer="992" w:gutter="0"/>
          <w:pgNumType w:start="6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color w:val="0000FF"/>
          <w:szCs w:val="21"/>
        </w:rPr>
        <w:t>【点评】</w:t>
      </w:r>
      <w:r>
        <w:rPr>
          <w:rFonts w:ascii="Times New Roman" w:eastAsia="新宋体" w:hAnsi="Times New Roman" w:hint="eastAsia"/>
          <w:szCs w:val="21"/>
        </w:rPr>
        <w:t>本题考查无理数的识别，熟练掌握其定义是解题的关键．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3．（3分）关于一次函数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+6，下列说法正确的是（　　）</w:t>
      </w:r>
    </w:p>
    <w:p w:rsidR="00EF1FEA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A．图象经过点（2，1）</w:t>
      </w:r>
      <w:r>
        <w:tab/>
      </w:r>
    </w:p>
    <w:p w:rsidR="00EF1FEA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B．图象向上平移1个单位长度后得到的函数解析式为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+5</w:t>
      </w:r>
      <w:r>
        <w:tab/>
      </w:r>
    </w:p>
    <w:p w:rsidR="00EF1FEA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C．图象不经过第二象限</w:t>
      </w:r>
      <w:r>
        <w:tab/>
      </w:r>
    </w:p>
    <w:p w:rsidR="00EF1FEA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D．若两点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（1，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），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1，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）在该函数图象上，则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【分析】</w:t>
      </w:r>
      <w:r>
        <w:rPr>
          <w:rFonts w:ascii="Times New Roman" w:eastAsia="新宋体" w:hAnsi="Times New Roman" w:hint="eastAsia"/>
          <w:szCs w:val="21"/>
        </w:rPr>
        <w:t>把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＝2代入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+6求出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的值，即可判断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；根据平移的性质即可判断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；由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1＜0，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＝6＞0，利用一次函数图象与系数的关系，可得出一次函数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+6的图象经过第一、二、四象限，可判断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；由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1＜0，利用一次函数的性质，可得出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随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的增大而减小，即可判断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、当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＝2时，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2+6＝4</w:t>
      </w:r>
      <w:r>
        <w:rPr>
          <w:rFonts w:ascii="Times New Roman" w:eastAsia="新宋体" w:hAnsi="Times New Roman" w:hint="eastAsia"/>
          <w:szCs w:val="21"/>
        </w:rPr>
        <w:t>≠</w:t>
      </w:r>
      <w:r>
        <w:rPr>
          <w:rFonts w:ascii="Times New Roman" w:eastAsia="新宋体" w:hAnsi="Times New Roman" w:hint="eastAsia"/>
          <w:szCs w:val="21"/>
        </w:rPr>
        <w:t>1，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t>图象不经过点（2，1），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错误，不符合题意；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、图象向上平移1个单位长度后得到的函数解析式为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+7，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错误，不符合题意；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、解：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∵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1＜0，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＝6＞0，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t>一次函数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+6的图象经过第一、二、四象限，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t>一次函数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+6的图象不经过第三象限，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错误，不符合题意；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∵</w:t>
      </w:r>
      <w:r>
        <w:rPr>
          <w:rFonts w:ascii="Times New Roman" w:eastAsia="新宋体" w:hAnsi="Times New Roman" w:hint="eastAsia"/>
          <w:i/>
          <w:szCs w:val="21"/>
        </w:rPr>
        <w:t>k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1＜0，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随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的增大而减小，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又</w:t>
      </w:r>
      <w:r>
        <w:rPr>
          <w:rFonts w:ascii="Times New Roman" w:eastAsia="新宋体" w:hAnsi="Times New Roman" w:hint="eastAsia"/>
          <w:szCs w:val="21"/>
        </w:rPr>
        <w:t>∵</w:t>
      </w:r>
      <w:r>
        <w:rPr>
          <w:rFonts w:ascii="Times New Roman" w:eastAsia="新宋体" w:hAnsi="Times New Roman" w:hint="eastAsia"/>
          <w:szCs w:val="21"/>
        </w:rPr>
        <w:t>点（1，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）和（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1，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）都在该函数图象上，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，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正确，符合题意．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【点评】</w:t>
      </w:r>
      <w:r>
        <w:rPr>
          <w:rFonts w:ascii="Times New Roman" w:eastAsia="新宋体" w:hAnsi="Times New Roman" w:hint="eastAsia"/>
          <w:szCs w:val="21"/>
        </w:rPr>
        <w:t>本题考查了一次函数的几何变换，一次函数的性质，掌握函数的性质是解题的关键．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4．（3分）如图，数轴上表示实数</w:t>
      </w:r>
      <w:r>
        <w:rPr>
          <w:position w:val="-4"/>
        </w:rPr>
        <w:pict>
          <v:shape id="_x0000_i1072" type="#_x0000_t75" style="width:16.5pt;height:13.5pt">
            <v:imagedata r:id="rId44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的点可能是（　　）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73" type="#_x0000_t75" alt="菁优网：http://www.jyeoo.com" style="width:244.8pt;height:26.9pt;mso-wrap-distance-left:0;mso-wrap-distance-right:0">
            <v:imagedata r:id="rId13" o:title=""/>
            <o:lock v:ext="edit" aspectratio="t"/>
          </v:shape>
        </w:pict>
      </w:r>
    </w:p>
    <w:p w:rsidR="00EF1FEA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sectPr w:rsidSect="001B7693">
          <w:type w:val="nextPage"/>
          <w:pgSz w:w="11906" w:h="16838"/>
          <w:pgMar w:top="1440" w:right="1800" w:bottom="1440" w:left="1800" w:header="851" w:footer="992" w:gutter="0"/>
          <w:pgNumType w:start="7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A．点</w:t>
      </w:r>
      <w:r>
        <w:rPr>
          <w:rFonts w:ascii="Times New Roman" w:eastAsia="新宋体" w:hAnsi="Times New Roman" w:hint="eastAsia"/>
          <w:i/>
          <w:szCs w:val="21"/>
        </w:rPr>
        <w:t>P</w:t>
      </w:r>
      <w:r>
        <w:tab/>
      </w:r>
      <w:r>
        <w:rPr>
          <w:rFonts w:ascii="Times New Roman" w:eastAsia="新宋体" w:hAnsi="Times New Roman" w:hint="eastAsia"/>
          <w:szCs w:val="21"/>
        </w:rPr>
        <w:t>B．点</w:t>
      </w:r>
      <w:r>
        <w:rPr>
          <w:rFonts w:ascii="Times New Roman" w:eastAsia="新宋体" w:hAnsi="Times New Roman" w:hint="eastAsia"/>
          <w:i/>
          <w:szCs w:val="21"/>
        </w:rPr>
        <w:t>Q</w:t>
      </w:r>
      <w:r>
        <w:tab/>
      </w:r>
      <w:r>
        <w:rPr>
          <w:rFonts w:ascii="Times New Roman" w:eastAsia="新宋体" w:hAnsi="Times New Roman" w:hint="eastAsia"/>
          <w:szCs w:val="21"/>
        </w:rPr>
        <w:t>C．点</w:t>
      </w:r>
      <w:r>
        <w:rPr>
          <w:rFonts w:ascii="Times New Roman" w:eastAsia="新宋体" w:hAnsi="Times New Roman" w:hint="eastAsia"/>
          <w:i/>
          <w:szCs w:val="21"/>
        </w:rPr>
        <w:t>R</w:t>
      </w:r>
      <w:r>
        <w:tab/>
      </w:r>
      <w:r>
        <w:rPr>
          <w:rFonts w:ascii="Times New Roman" w:eastAsia="新宋体" w:hAnsi="Times New Roman" w:hint="eastAsia"/>
          <w:szCs w:val="21"/>
        </w:rPr>
        <w:t>D．点</w:t>
      </w:r>
      <w:r>
        <w:rPr>
          <w:rFonts w:ascii="Times New Roman" w:eastAsia="新宋体" w:hAnsi="Times New Roman" w:hint="eastAsia"/>
          <w:i/>
          <w:szCs w:val="21"/>
        </w:rPr>
        <w:t>S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【分析】</w:t>
      </w:r>
      <w:r>
        <w:rPr>
          <w:rFonts w:ascii="Times New Roman" w:eastAsia="新宋体" w:hAnsi="Times New Roman" w:hint="eastAsia"/>
          <w:szCs w:val="21"/>
        </w:rPr>
        <w:t>分析被开方数的范围即可．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</w:t>
      </w:r>
      <w:r>
        <w:rPr>
          <w:rFonts w:ascii="Times New Roman" w:eastAsia="新宋体" w:hAnsi="Times New Roman" w:hint="eastAsia"/>
          <w:szCs w:val="21"/>
        </w:rPr>
        <w:t>∵</w:t>
      </w:r>
      <w:r>
        <w:rPr>
          <w:rFonts w:ascii="Times New Roman" w:eastAsia="新宋体" w:hAnsi="Times New Roman" w:hint="eastAsia"/>
          <w:szCs w:val="21"/>
        </w:rPr>
        <w:t>9＞7＞4，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position w:val="-4"/>
        </w:rPr>
        <w:pict>
          <v:shape id="_x0000_i1074" type="#_x0000_t75" style="width:16.5pt;height:13.5pt">
            <v:imagedata r:id="rId45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position w:val="-4"/>
        </w:rPr>
        <w:pict>
          <v:shape id="_x0000_i1075" type="#_x0000_t75" style="width:16.5pt;height:13.5pt">
            <v:imagedata r:id="rId46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position w:val="-4"/>
        </w:rPr>
        <w:pict>
          <v:shape id="_x0000_i1076" type="#_x0000_t75" style="width:16.5pt;height:13.5pt">
            <v:imagedata r:id="rId47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，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t>3＞</w:t>
      </w:r>
      <w:r>
        <w:rPr>
          <w:position w:val="-4"/>
        </w:rPr>
        <w:pict>
          <v:shape id="_x0000_i1077" type="#_x0000_t75" style="width:16.5pt;height:13.5pt">
            <v:imagedata r:id="rId46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＞2．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【点评】</w:t>
      </w:r>
      <w:r>
        <w:rPr>
          <w:rFonts w:ascii="Times New Roman" w:eastAsia="新宋体" w:hAnsi="Times New Roman" w:hint="eastAsia"/>
          <w:szCs w:val="21"/>
        </w:rPr>
        <w:t>本题主要考查实数与数轴．给定某一无理数，在数轴上找到该点所在的区间，分析该无理数的范围即可，比较简单，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5．（3分）下列计算正确的是（　　）</w:t>
      </w:r>
    </w:p>
    <w:p w:rsidR="00EF1FEA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position w:val="-4"/>
        </w:rPr>
        <w:pict>
          <v:shape id="_x0000_i1078" type="#_x0000_t75" style="width:42pt;height:13.5pt">
            <v:imagedata r:id="rId48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position w:val="-4"/>
        </w:rPr>
        <w:pict>
          <v:shape id="_x0000_i1079" type="#_x0000_t75" style="width:42pt;height:13.5pt">
            <v:imagedata r:id="rId49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position w:val="-11"/>
        </w:rPr>
        <w:pict>
          <v:shape id="_x0000_i1080" type="#_x0000_t75" style="width:63.75pt;height:18pt">
            <v:imagedata r:id="rId50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rPr>
          <w:position w:val="-11"/>
        </w:rPr>
        <w:pict>
          <v:shape id="_x0000_i1081" type="#_x0000_t75" style="width:57.75pt;height:18pt">
            <v:imagedata r:id="rId51" o:title="菁优网-jyeoo"/>
          </v:shape>
        </w:pic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【分析】</w:t>
      </w:r>
      <w:r>
        <w:rPr>
          <w:rFonts w:ascii="Times New Roman" w:eastAsia="新宋体" w:hAnsi="Times New Roman" w:hint="eastAsia"/>
          <w:szCs w:val="21"/>
        </w:rPr>
        <w:t>根据算术平方根的定义即可求出答案．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position w:val="-4"/>
        </w:rPr>
        <w:pict>
          <v:shape id="_x0000_i1082" type="#_x0000_t75" style="width:16.5pt;height:13.5pt">
            <v:imagedata r:id="rId52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＝3，原计算错误，故此选项不符合题意；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position w:val="-4"/>
        </w:rPr>
        <w:pict>
          <v:shape id="_x0000_i1083" type="#_x0000_t75" style="width:22.5pt;height:13.5pt">
            <v:imagedata r:id="rId53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没有意义，不可以计算，原计算错误，故此选项不符合题意；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position w:val="-11"/>
        </w:rPr>
        <w:pict>
          <v:shape id="_x0000_i1084" type="#_x0000_t75" style="width:44.25pt;height:18pt">
            <v:imagedata r:id="rId54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＝3，原计算错误，故此选项不符合题意；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position w:val="-11"/>
        </w:rPr>
        <w:pict>
          <v:shape id="_x0000_i1085" type="#_x0000_t75" style="width:44.25pt;height:18pt">
            <v:imagedata r:id="rId54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＝3，原计算正确，故此选项符合题意；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【点评】</w:t>
      </w:r>
      <w:r>
        <w:rPr>
          <w:rFonts w:ascii="Times New Roman" w:eastAsia="新宋体" w:hAnsi="Times New Roman" w:hint="eastAsia"/>
          <w:szCs w:val="21"/>
        </w:rPr>
        <w:t>本题考查算术平方根，解题的关键是熟练掌握算术平方根的定义和性质．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6．（3分）如图，在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ABC</w:t>
      </w:r>
      <w:r>
        <w:rPr>
          <w:rFonts w:ascii="Times New Roman" w:eastAsia="新宋体" w:hAnsi="Times New Roman" w:hint="eastAsia"/>
          <w:szCs w:val="21"/>
        </w:rPr>
        <w:t>和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DEC</w:t>
      </w:r>
      <w:r>
        <w:rPr>
          <w:rFonts w:ascii="Times New Roman" w:eastAsia="新宋体" w:hAnsi="Times New Roman" w:hint="eastAsia"/>
          <w:szCs w:val="21"/>
        </w:rPr>
        <w:t>中，已知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DE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，添加一个条件，不能判定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ABC</w:t>
      </w:r>
      <w:r>
        <w:rPr>
          <w:rFonts w:ascii="Times New Roman" w:eastAsia="新宋体" w:hAnsi="Times New Roman" w:hint="eastAsia"/>
          <w:szCs w:val="21"/>
        </w:rPr>
        <w:t>≌△</w:t>
      </w:r>
      <w:r>
        <w:rPr>
          <w:rFonts w:ascii="Times New Roman" w:eastAsia="新宋体" w:hAnsi="Times New Roman" w:hint="eastAsia"/>
          <w:i/>
          <w:szCs w:val="21"/>
        </w:rPr>
        <w:t>DEC</w:t>
      </w:r>
      <w:r>
        <w:rPr>
          <w:rFonts w:ascii="Times New Roman" w:eastAsia="新宋体" w:hAnsi="Times New Roman" w:hint="eastAsia"/>
          <w:szCs w:val="21"/>
        </w:rPr>
        <w:t>的是（　　）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86" type="#_x0000_t75" alt="菁优网：http://www.jyeoo.com" style="width:86.25pt;height:80.25pt;mso-wrap-distance-left:0;mso-wrap-distance-right:0">
            <v:imagedata r:id="rId18" o:title=""/>
            <o:lock v:ext="edit" aspectratio="t"/>
          </v:shape>
        </w:pict>
      </w:r>
    </w:p>
    <w:p w:rsidR="00EF1FEA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ECB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DCA</w: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EC</w: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rPr>
          <w:rFonts w:ascii="Times New Roman" w:eastAsia="新宋体" w:hAnsi="Times New Roman" w:hint="eastAsia"/>
          <w:i/>
          <w:szCs w:val="21"/>
        </w:rPr>
        <w:t>AC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DC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【分析】</w:t>
      </w:r>
      <w:r>
        <w:rPr>
          <w:rFonts w:ascii="Times New Roman" w:eastAsia="新宋体" w:hAnsi="Times New Roman" w:hint="eastAsia"/>
          <w:szCs w:val="21"/>
        </w:rPr>
        <w:t>根据全等三角形的判定方法对各选项进行判断．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</w:t>
      </w:r>
      <w:r>
        <w:rPr>
          <w:rFonts w:ascii="Times New Roman" w:eastAsia="新宋体" w:hAnsi="Times New Roman" w:hint="eastAsia"/>
          <w:szCs w:val="21"/>
        </w:rPr>
        <w:t>∵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DE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E</w:t>
      </w:r>
      <w:r>
        <w:rPr>
          <w:rFonts w:ascii="Times New Roman" w:eastAsia="新宋体" w:hAnsi="Times New Roman" w:hint="eastAsia"/>
          <w:szCs w:val="21"/>
        </w:rPr>
        <w:t>，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t>当添加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ECB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DCA</w:t>
      </w:r>
      <w:r>
        <w:rPr>
          <w:rFonts w:ascii="Times New Roman" w:eastAsia="新宋体" w:hAnsi="Times New Roman" w:hint="eastAsia"/>
          <w:szCs w:val="21"/>
        </w:rPr>
        <w:t>，则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ACB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DCE</w:t>
      </w:r>
      <w:r>
        <w:rPr>
          <w:rFonts w:ascii="Times New Roman" w:eastAsia="新宋体" w:hAnsi="Times New Roman" w:hint="eastAsia"/>
          <w:szCs w:val="21"/>
        </w:rPr>
        <w:t>，则可根据</w:t>
      </w:r>
      <w:r>
        <w:rPr>
          <w:rFonts w:ascii="Times New Roman" w:eastAsia="新宋体" w:hAnsi="Times New Roman" w:hint="eastAsia"/>
          <w:szCs w:val="21"/>
        </w:rPr>
        <w:t>“</w:t>
      </w:r>
      <w:r>
        <w:rPr>
          <w:rFonts w:ascii="Times New Roman" w:eastAsia="新宋体" w:hAnsi="Times New Roman" w:hint="eastAsia"/>
          <w:i/>
          <w:szCs w:val="21"/>
        </w:rPr>
        <w:t>AAS</w:t>
      </w:r>
      <w:r>
        <w:rPr>
          <w:rFonts w:ascii="Times New Roman" w:eastAsia="新宋体" w:hAnsi="Times New Roman" w:hint="eastAsia"/>
          <w:szCs w:val="21"/>
        </w:rPr>
        <w:t>”</w:t>
      </w:r>
      <w:r>
        <w:rPr>
          <w:rFonts w:ascii="Times New Roman" w:eastAsia="新宋体" w:hAnsi="Times New Roman" w:hint="eastAsia"/>
          <w:szCs w:val="21"/>
        </w:rPr>
        <w:t>判断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ABC</w:t>
      </w:r>
      <w:r>
        <w:rPr>
          <w:rFonts w:ascii="Times New Roman" w:eastAsia="新宋体" w:hAnsi="Times New Roman" w:hint="eastAsia"/>
          <w:szCs w:val="21"/>
        </w:rPr>
        <w:t>≌△</w:t>
      </w:r>
      <w:r>
        <w:rPr>
          <w:rFonts w:ascii="Times New Roman" w:eastAsia="新宋体" w:hAnsi="Times New Roman" w:hint="eastAsia"/>
          <w:i/>
          <w:szCs w:val="21"/>
        </w:rPr>
        <w:t>DEC</w:t>
      </w:r>
      <w:r>
        <w:rPr>
          <w:rFonts w:ascii="Times New Roman" w:eastAsia="新宋体" w:hAnsi="Times New Roman" w:hint="eastAsia"/>
          <w:szCs w:val="21"/>
        </w:rPr>
        <w:t>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当添加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EC</w:t>
      </w:r>
      <w:r>
        <w:rPr>
          <w:rFonts w:ascii="Times New Roman" w:eastAsia="新宋体" w:hAnsi="Times New Roman" w:hint="eastAsia"/>
          <w:szCs w:val="21"/>
        </w:rPr>
        <w:t>，则可根据</w:t>
      </w:r>
      <w:r>
        <w:rPr>
          <w:rFonts w:ascii="Times New Roman" w:eastAsia="新宋体" w:hAnsi="Times New Roman" w:hint="eastAsia"/>
          <w:szCs w:val="21"/>
        </w:rPr>
        <w:t>“</w:t>
      </w:r>
      <w:r>
        <w:rPr>
          <w:rFonts w:ascii="Times New Roman" w:eastAsia="新宋体" w:hAnsi="Times New Roman" w:hint="eastAsia"/>
          <w:i/>
          <w:szCs w:val="21"/>
        </w:rPr>
        <w:t>SAS</w:t>
      </w:r>
      <w:r>
        <w:rPr>
          <w:rFonts w:ascii="Times New Roman" w:eastAsia="新宋体" w:hAnsi="Times New Roman" w:hint="eastAsia"/>
          <w:szCs w:val="21"/>
        </w:rPr>
        <w:t>”</w:t>
      </w:r>
      <w:r>
        <w:rPr>
          <w:rFonts w:ascii="Times New Roman" w:eastAsia="新宋体" w:hAnsi="Times New Roman" w:hint="eastAsia"/>
          <w:szCs w:val="21"/>
        </w:rPr>
        <w:t>判断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ABC</w:t>
      </w:r>
      <w:r>
        <w:rPr>
          <w:rFonts w:ascii="Times New Roman" w:eastAsia="新宋体" w:hAnsi="Times New Roman" w:hint="eastAsia"/>
          <w:szCs w:val="21"/>
        </w:rPr>
        <w:t>≌△</w:t>
      </w:r>
      <w:r>
        <w:rPr>
          <w:rFonts w:ascii="Times New Roman" w:eastAsia="新宋体" w:hAnsi="Times New Roman" w:hint="eastAsia"/>
          <w:i/>
          <w:szCs w:val="21"/>
        </w:rPr>
        <w:t>DEC</w:t>
      </w:r>
      <w:r>
        <w:rPr>
          <w:rFonts w:ascii="Times New Roman" w:eastAsia="新宋体" w:hAnsi="Times New Roman" w:hint="eastAsia"/>
          <w:szCs w:val="21"/>
        </w:rPr>
        <w:t>；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当添加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，则可根据</w:t>
      </w:r>
      <w:r>
        <w:rPr>
          <w:rFonts w:ascii="Times New Roman" w:eastAsia="新宋体" w:hAnsi="Times New Roman" w:hint="eastAsia"/>
          <w:szCs w:val="21"/>
        </w:rPr>
        <w:t>“</w:t>
      </w:r>
      <w:r>
        <w:rPr>
          <w:rFonts w:ascii="Times New Roman" w:eastAsia="新宋体" w:hAnsi="Times New Roman" w:hint="eastAsia"/>
          <w:i/>
          <w:szCs w:val="21"/>
        </w:rPr>
        <w:t>ASA</w:t>
      </w:r>
      <w:r>
        <w:rPr>
          <w:rFonts w:ascii="Times New Roman" w:eastAsia="新宋体" w:hAnsi="Times New Roman" w:hint="eastAsia"/>
          <w:szCs w:val="21"/>
        </w:rPr>
        <w:t>”</w:t>
      </w:r>
      <w:r>
        <w:rPr>
          <w:rFonts w:ascii="Times New Roman" w:eastAsia="新宋体" w:hAnsi="Times New Roman" w:hint="eastAsia"/>
          <w:szCs w:val="21"/>
        </w:rPr>
        <w:t>判断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ABC</w:t>
      </w:r>
      <w:r>
        <w:rPr>
          <w:rFonts w:ascii="Times New Roman" w:eastAsia="新宋体" w:hAnsi="Times New Roman" w:hint="eastAsia"/>
          <w:szCs w:val="21"/>
        </w:rPr>
        <w:t>≌△</w:t>
      </w:r>
      <w:r>
        <w:rPr>
          <w:rFonts w:ascii="Times New Roman" w:eastAsia="新宋体" w:hAnsi="Times New Roman" w:hint="eastAsia"/>
          <w:i/>
          <w:szCs w:val="21"/>
        </w:rPr>
        <w:t>DEC</w:t>
      </w:r>
      <w:r>
        <w:rPr>
          <w:rFonts w:ascii="Times New Roman" w:eastAsia="新宋体" w:hAnsi="Times New Roman" w:hint="eastAsia"/>
          <w:szCs w:val="21"/>
        </w:rPr>
        <w:t>．</w:t>
      </w:r>
    </w:p>
    <w:p w:rsidR="00EF1FEA">
      <w:pPr>
        <w:spacing w:line="360" w:lineRule="auto"/>
        <w:ind w:left="273" w:leftChars="130"/>
        <w:sectPr w:rsidSect="001B7693">
          <w:type w:val="nextPage"/>
          <w:pgSz w:w="11906" w:h="16838"/>
          <w:pgMar w:top="1440" w:right="1800" w:bottom="1440" w:left="1800" w:header="851" w:footer="992" w:gutter="0"/>
          <w:pgNumType w:start="8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【点评】</w:t>
      </w:r>
      <w:r>
        <w:rPr>
          <w:rFonts w:ascii="Times New Roman" w:eastAsia="新宋体" w:hAnsi="Times New Roman" w:hint="eastAsia"/>
          <w:szCs w:val="21"/>
        </w:rPr>
        <w:t>本题考查了全等三角形的判定：熟练掌握全等三角形的5种判定方法．选用哪一种方法，取决于题目中的已知条件．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7．（3分）如图，围棋棋盘放在某平面直角坐标系内，已知黑棋（甲）的坐标为（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2，2）黑棋（乙）的坐标为（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1，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2），则白棋（甲）的坐标是（　　）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87" type="#_x0000_t75" alt="菁优网：http://www.jyeoo.com" style="width:117pt;height:102pt;mso-wrap-distance-left:0;mso-wrap-distance-right:0">
            <v:imagedata r:id="rId19" o:title=""/>
            <o:lock v:ext="edit" aspectratio="t"/>
          </v:shape>
        </w:pict>
      </w:r>
    </w:p>
    <w:p w:rsidR="00EF1FEA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A．（2，2）</w:t>
      </w:r>
      <w:r>
        <w:tab/>
      </w:r>
      <w:r>
        <w:rPr>
          <w:rFonts w:ascii="Times New Roman" w:eastAsia="新宋体" w:hAnsi="Times New Roman" w:hint="eastAsia"/>
          <w:szCs w:val="21"/>
        </w:rPr>
        <w:t>B．（0，1）</w:t>
      </w:r>
      <w:r>
        <w:tab/>
      </w:r>
      <w:r>
        <w:rPr>
          <w:rFonts w:ascii="Times New Roman" w:eastAsia="新宋体" w:hAnsi="Times New Roman" w:hint="eastAsia"/>
          <w:szCs w:val="21"/>
        </w:rPr>
        <w:t>C．（2，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1）</w:t>
      </w:r>
      <w:r>
        <w:tab/>
      </w:r>
      <w:r>
        <w:rPr>
          <w:rFonts w:ascii="Times New Roman" w:eastAsia="新宋体" w:hAnsi="Times New Roman" w:hint="eastAsia"/>
          <w:szCs w:val="21"/>
        </w:rPr>
        <w:t>D．（2，1）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【分析】</w:t>
      </w:r>
      <w:r>
        <w:rPr>
          <w:rFonts w:ascii="Times New Roman" w:eastAsia="新宋体" w:hAnsi="Times New Roman" w:hint="eastAsia"/>
          <w:szCs w:val="21"/>
        </w:rPr>
        <w:t>先利用已知两点的坐标画出直角坐标系，然后可写出白棋（甲）的坐标．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解：根据题意可建立如图所示平面直角坐标系：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88" type="#_x0000_t75" alt="菁优网：http://www.jyeoo.com" style="width:127.5pt;height:126pt;mso-wrap-distance-left:0;mso-wrap-distance-right:0">
            <v:imagedata r:id="rId55" o:title=""/>
            <o:lock v:ext="edit" aspectratio="t"/>
          </v:shape>
        </w:pic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由坐标系知白棋（甲）的坐标是（2，1），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【点评】</w:t>
      </w:r>
      <w:r>
        <w:rPr>
          <w:rFonts w:ascii="Times New Roman" w:eastAsia="新宋体" w:hAnsi="Times New Roman" w:hint="eastAsia"/>
          <w:szCs w:val="21"/>
        </w:rPr>
        <w:t>本题考查了坐标确定位置：平面内的点与有序实数对一一对应；记住平面内特殊位置的点的坐标特征．</w:t>
      </w:r>
    </w:p>
    <w:p w:rsidR="00EF1FEA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8．（3分）如图，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ACB</w:t>
      </w:r>
      <w:r>
        <w:rPr>
          <w:rFonts w:ascii="Times New Roman" w:eastAsia="新宋体" w:hAnsi="Times New Roman" w:hint="eastAsia"/>
          <w:szCs w:val="21"/>
        </w:rPr>
        <w:t>是等腰直角三角形，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ACB</w:t>
      </w:r>
      <w:r>
        <w:rPr>
          <w:rFonts w:ascii="Times New Roman" w:eastAsia="新宋体" w:hAnsi="Times New Roman" w:hint="eastAsia"/>
          <w:szCs w:val="21"/>
        </w:rPr>
        <w:t>＝90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为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边上一点，</w:t>
      </w:r>
      <w:r>
        <w:rPr>
          <w:rFonts w:ascii="Times New Roman" w:eastAsia="新宋体" w:hAnsi="Times New Roman" w:hint="eastAsia"/>
          <w:szCs w:val="21"/>
        </w:rPr>
        <w:t>△</w:t>
      </w:r>
      <w:r>
        <w:rPr>
          <w:rFonts w:ascii="Times New Roman" w:eastAsia="新宋体" w:hAnsi="Times New Roman" w:hint="eastAsia"/>
          <w:i/>
          <w:szCs w:val="21"/>
        </w:rPr>
        <w:t>ECD</w:t>
      </w:r>
      <w:r>
        <w:rPr>
          <w:rFonts w:ascii="Times New Roman" w:eastAsia="新宋体" w:hAnsi="Times New Roman" w:hint="eastAsia"/>
          <w:szCs w:val="21"/>
        </w:rPr>
        <w:t>是等腰直角三角形，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ECD</w:t>
      </w:r>
      <w:r>
        <w:rPr>
          <w:rFonts w:ascii="Times New Roman" w:eastAsia="新宋体" w:hAnsi="Times New Roman" w:hint="eastAsia"/>
          <w:szCs w:val="21"/>
        </w:rPr>
        <w:t>＝90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，连接</w:t>
      </w:r>
      <w:r>
        <w:rPr>
          <w:rFonts w:ascii="Times New Roman" w:eastAsia="新宋体" w:hAnsi="Times New Roman" w:hint="eastAsia"/>
          <w:i/>
          <w:szCs w:val="21"/>
        </w:rPr>
        <w:t>AE</w:t>
      </w:r>
      <w:r>
        <w:rPr>
          <w:rFonts w:ascii="Times New Roman" w:eastAsia="新宋体" w:hAnsi="Times New Roman" w:hint="eastAsia"/>
          <w:szCs w:val="21"/>
        </w:rPr>
        <w:t>，若</w:t>
      </w:r>
      <w:r>
        <w:rPr>
          <w:rFonts w:ascii="Times New Roman" w:eastAsia="新宋体" w:hAnsi="Times New Roman" w:hint="eastAsia"/>
          <w:i/>
          <w:szCs w:val="21"/>
        </w:rPr>
        <w:t>AD</w:t>
      </w:r>
      <w:r>
        <w:rPr>
          <w:rFonts w:ascii="Times New Roman" w:eastAsia="新宋体" w:hAnsi="Times New Roman" w:hint="eastAsia"/>
          <w:szCs w:val="21"/>
        </w:rPr>
        <w:t>＝1，</w:t>
      </w:r>
      <w:r>
        <w:rPr>
          <w:rFonts w:ascii="Times New Roman" w:eastAsia="新宋体" w:hAnsi="Times New Roman" w:hint="eastAsia"/>
          <w:i/>
          <w:szCs w:val="21"/>
        </w:rPr>
        <w:t>BD</w:t>
      </w:r>
      <w:r>
        <w:rPr>
          <w:rFonts w:ascii="Times New Roman" w:eastAsia="新宋体" w:hAnsi="Times New Roman" w:hint="eastAsia"/>
          <w:szCs w:val="21"/>
        </w:rPr>
        <w:t>＝2，则</w:t>
      </w:r>
      <w:r>
        <w:rPr>
          <w:rFonts w:ascii="Times New Roman" w:eastAsia="新宋体" w:hAnsi="Times New Roman" w:hint="eastAsia"/>
          <w:i/>
          <w:szCs w:val="21"/>
        </w:rPr>
        <w:t>ED</w:t>
      </w:r>
      <w:r>
        <w:rPr>
          <w:rFonts w:ascii="Times New Roman" w:eastAsia="新宋体" w:hAnsi="Times New Roman" w:hint="eastAsia"/>
          <w:szCs w:val="21"/>
        </w:rPr>
        <w:t>的长为（　　）</w:t>
      </w:r>
    </w:p>
    <w:p w:rsidR="00EF1FEA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89" type="#_x0000_t75" alt="菁优网：http://www.jyeoo.com" style="width:161.25pt;height:108.75pt;mso-wrap-distance-left:0;mso-wrap-distance-right:0">
            <v:imagedata r:id="rId20" o:title=""/>
            <o:lock v:ext="edit" aspectratio="t"/>
          </v:shape>
        </w:pict>
      </w:r>
    </w:p>
    <w:p w:rsidR="00EF1FEA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position w:val="-4"/>
        </w:rPr>
        <w:pict>
          <v:shape id="_x0000_i1090" type="#_x0000_t75" style="width:16.5pt;height:13.5pt">
            <v:imagedata r:id="rId56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position w:val="-22"/>
        </w:rPr>
        <w:pict>
          <v:shape id="_x0000_i1091" type="#_x0000_t75" style="width:9.75pt;height:26.25pt">
            <v:imagedata r:id="rId57" o:title="菁优网-jyeoo"/>
          </v:shape>
        </w:pict>
      </w:r>
      <w:r>
        <w:rPr>
          <w:position w:val="-4"/>
        </w:rPr>
        <w:pict>
          <v:shape id="_x0000_i1092" type="#_x0000_t75" style="width:16.5pt;height:13.5pt">
            <v:imagedata r:id="rId58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position w:val="-4"/>
        </w:rPr>
        <w:pict>
          <v:shape id="_x0000_i1093" type="#_x0000_t75" style="width:16.5pt;height:13.5pt">
            <v:imagedata r:id="rId59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rPr>
          <w:position w:val="-4"/>
        </w:rPr>
        <w:pict>
          <v:shape id="_x0000_i1094" type="#_x0000_t75" style="width:16.5pt;height:13.5pt">
            <v:imagedata r:id="rId60" o:title="菁优网-jyeoo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https://d.book118.com/256201115055010043</w:t>
        </w:r>
      </w:hyperlink>
    </w:p>
    <w:p w:rsidR="00EF1FEA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</w:p>
    <w:sectPr w:rsidSect="001B7693">
      <w:type w:val="nextPage"/>
      <w:pgSz w:w="11906" w:h="16838"/>
      <w:pgMar w:top="1440" w:right="1800" w:bottom="1440" w:left="1800" w:header="851" w:footer="992" w:gutter="0"/>
      <w:pgNumType w:start="9" w:chapStyle="5" w:chapSep="colon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09DF"/>
    <w:rsid w:val="00005D46"/>
    <w:rsid w:val="0003414B"/>
    <w:rsid w:val="00045DBC"/>
    <w:rsid w:val="0006204B"/>
    <w:rsid w:val="000811AC"/>
    <w:rsid w:val="000A7BDA"/>
    <w:rsid w:val="000B638B"/>
    <w:rsid w:val="000C69CB"/>
    <w:rsid w:val="000D3247"/>
    <w:rsid w:val="000D4735"/>
    <w:rsid w:val="00157C29"/>
    <w:rsid w:val="00173E50"/>
    <w:rsid w:val="001B7693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946AA"/>
    <w:rsid w:val="00AA5735"/>
    <w:rsid w:val="00AB4574"/>
    <w:rsid w:val="00AC09DF"/>
    <w:rsid w:val="00AE6C6A"/>
    <w:rsid w:val="00AF67F7"/>
    <w:rsid w:val="00B10A7E"/>
    <w:rsid w:val="00BB63FE"/>
    <w:rsid w:val="00BD36DE"/>
    <w:rsid w:val="00C41F09"/>
    <w:rsid w:val="00CA4519"/>
    <w:rsid w:val="00CC12A9"/>
    <w:rsid w:val="00CD670D"/>
    <w:rsid w:val="00CE1AA8"/>
    <w:rsid w:val="00D04724"/>
    <w:rsid w:val="00D07D40"/>
    <w:rsid w:val="00D443F7"/>
    <w:rsid w:val="00D7554B"/>
    <w:rsid w:val="00D97DBC"/>
    <w:rsid w:val="00DC38EC"/>
    <w:rsid w:val="00DD0C5A"/>
    <w:rsid w:val="00E66D4E"/>
    <w:rsid w:val="00E9089D"/>
    <w:rsid w:val="00EF1FEA"/>
    <w:rsid w:val="00F02182"/>
    <w:rsid w:val="00F809D3"/>
    <w:rsid w:val="00FD376B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4D2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1D3C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1D3C68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1D3C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1D3C68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1D3C68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1D3C68"/>
    <w:rPr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26C35"/>
    <w:rPr>
      <w:color w:val="0000FF"/>
      <w:u w:val="single"/>
    </w:rPr>
  </w:style>
  <w:style w:type="paragraph" w:styleId="NoSpacing">
    <w:name w:val="No Spacing"/>
    <w:link w:val="Char2"/>
    <w:uiPriority w:val="1"/>
    <w:qFormat/>
    <w:rsid w:val="00FD376B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FD376B"/>
    <w:rPr>
      <w:sz w:val="22"/>
      <w:szCs w:val="22"/>
      <w:lang w:val="en-US" w:eastAsia="zh-CN" w:bidi="ar-SA"/>
    </w:rPr>
  </w:style>
  <w:style w:type="character" w:styleId="PlaceholderText">
    <w:name w:val="Placeholder Text"/>
    <w:basedOn w:val="DefaultParagraphFont"/>
    <w:uiPriority w:val="99"/>
    <w:semiHidden/>
    <w:rsid w:val="000B638B"/>
    <w:rPr>
      <w:color w:val="808080"/>
    </w:rPr>
  </w:style>
  <w:style w:type="paragraph" w:styleId="Date">
    <w:name w:val="Date"/>
    <w:basedOn w:val="Normal"/>
    <w:next w:val="Normal"/>
    <w:link w:val="Char3"/>
    <w:uiPriority w:val="99"/>
    <w:semiHidden/>
    <w:unhideWhenUsed/>
    <w:rsid w:val="009D3C9F"/>
    <w:pPr>
      <w:ind w:left="100" w:leftChars="2500"/>
    </w:pPr>
  </w:style>
  <w:style w:type="character" w:customStyle="1" w:styleId="Char3">
    <w:name w:val="日期 Char"/>
    <w:basedOn w:val="DefaultParagraphFont"/>
    <w:link w:val="Date"/>
    <w:uiPriority w:val="99"/>
    <w:semiHidden/>
    <w:rsid w:val="009D3C9F"/>
  </w:style>
  <w:style w:type="table" w:styleId="TableGrid">
    <w:name w:val="Table Grid"/>
    <w:basedOn w:val="TableNormal"/>
    <w:uiPriority w:val="99"/>
    <w:rsid w:val="004942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Paragraph">
    <w:name w:val="DefaultParagraph"/>
    <w:rPr>
      <w:rFonts w:ascii="Times New Roman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image" Target="media/image37.png" /><Relationship Id="rId42" Type="http://schemas.openxmlformats.org/officeDocument/2006/relationships/image" Target="media/image38.png" /><Relationship Id="rId43" Type="http://schemas.openxmlformats.org/officeDocument/2006/relationships/image" Target="media/image39.png" /><Relationship Id="rId44" Type="http://schemas.openxmlformats.org/officeDocument/2006/relationships/image" Target="media/image40.png" /><Relationship Id="rId45" Type="http://schemas.openxmlformats.org/officeDocument/2006/relationships/image" Target="media/image41.png" /><Relationship Id="rId46" Type="http://schemas.openxmlformats.org/officeDocument/2006/relationships/image" Target="media/image42.png" /><Relationship Id="rId47" Type="http://schemas.openxmlformats.org/officeDocument/2006/relationships/image" Target="media/image43.png" /><Relationship Id="rId48" Type="http://schemas.openxmlformats.org/officeDocument/2006/relationships/image" Target="media/image44.png" /><Relationship Id="rId49" Type="http://schemas.openxmlformats.org/officeDocument/2006/relationships/image" Target="media/image45.png" /><Relationship Id="rId5" Type="http://schemas.openxmlformats.org/officeDocument/2006/relationships/image" Target="media/image1.png" /><Relationship Id="rId50" Type="http://schemas.openxmlformats.org/officeDocument/2006/relationships/image" Target="media/image46.png" /><Relationship Id="rId51" Type="http://schemas.openxmlformats.org/officeDocument/2006/relationships/image" Target="media/image47.png" /><Relationship Id="rId52" Type="http://schemas.openxmlformats.org/officeDocument/2006/relationships/image" Target="media/image48.png" /><Relationship Id="rId53" Type="http://schemas.openxmlformats.org/officeDocument/2006/relationships/image" Target="media/image49.png" /><Relationship Id="rId54" Type="http://schemas.openxmlformats.org/officeDocument/2006/relationships/image" Target="media/image50.png" /><Relationship Id="rId55" Type="http://schemas.openxmlformats.org/officeDocument/2006/relationships/image" Target="media/image51.png" /><Relationship Id="rId56" Type="http://schemas.openxmlformats.org/officeDocument/2006/relationships/image" Target="media/image52.png" /><Relationship Id="rId57" Type="http://schemas.openxmlformats.org/officeDocument/2006/relationships/image" Target="media/image53.png" /><Relationship Id="rId58" Type="http://schemas.openxmlformats.org/officeDocument/2006/relationships/image" Target="media/image54.png" /><Relationship Id="rId59" Type="http://schemas.openxmlformats.org/officeDocument/2006/relationships/image" Target="media/image55.png" /><Relationship Id="rId6" Type="http://schemas.openxmlformats.org/officeDocument/2006/relationships/image" Target="media/image2.png" /><Relationship Id="rId60" Type="http://schemas.openxmlformats.org/officeDocument/2006/relationships/image" Target="media/image56.png" /><Relationship Id="rId61" Type="http://schemas.openxmlformats.org/officeDocument/2006/relationships/hyperlink" Target="https://d.book118.com/256201115055010043" TargetMode="External" /><Relationship Id="rId62" Type="http://schemas.openxmlformats.org/officeDocument/2006/relationships/theme" Target="theme/theme1.xml" /><Relationship Id="rId63" Type="http://schemas.openxmlformats.org/officeDocument/2006/relationships/styles" Target="styles.xml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A5C5E-11EC-4669-BA8C-E5252691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1638</Words>
  <Characters>9338</Characters>
  <Application>Microsoft Office Word</Application>
  <DocSecurity>0</DocSecurity>
  <Lines>77</Lines>
  <Paragraphs>21</Paragraphs>
  <ScaleCrop>false</ScaleCrop>
  <Company/>
  <LinksUpToDate>false</LinksUpToDate>
  <CharactersWithSpaces>10955</CharactersWithSpaces>
  <SharedDoc>false</SharedDoc>
  <HyperlinkBase>http://schemas.openxmlformats.org/officeDocument/302377662</HyperlinkBase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2023-2024学年山东省济宁市任城区七年级（上）期末数学试卷（五四学制）</dc:title>
  <cp:lastModifiedBy>admin</cp:lastModifiedBy>
  <cp:revision>3</cp:revision>
  <cp:lastPrinted>2024-01-30T12:26:00Z</cp:lastPrinted>
  <dcterms:created xsi:type="dcterms:W3CDTF">2024-01-30T12:26:00Z</dcterms:created>
  <dcterms:modified xsi:type="dcterms:W3CDTF">2024-01-30T04:27:00Z</dcterms:modified>
</cp:coreProperties>
</file>