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试验机械，相关检测仪器项目可行性建设方案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860" w:history="1">
        <w:r>
          <w:rPr>
            <w:rFonts w:ascii="仿宋" w:eastAsia="仿宋" w:hAnsi="仿宋" w:cs="仿宋" w:hint="eastAsia"/>
            <w:lang w:eastAsia="zh-CN"/>
          </w:rPr>
          <w:t>概论</w:t>
        </w:r>
        <w:r>
          <w:tab/>
        </w:r>
        <w:r>
          <w:fldChar w:fldCharType="begin"/>
        </w:r>
        <w:r>
          <w:instrText xml:space="preserve"> PAGEREF _Toc9860 \h </w:instrText>
        </w:r>
        <w:r>
          <w:fldChar w:fldCharType="separate"/>
        </w:r>
        <w:r>
          <w:t>3</w:t>
        </w:r>
        <w:r>
          <w:fldChar w:fldCharType="end"/>
        </w:r>
      </w:hyperlink>
    </w:p>
    <w:p>
      <w:pPr>
        <w:pStyle w:val="TOC1"/>
        <w:tabs>
          <w:tab w:val="right" w:leader="dot" w:pos="8306"/>
        </w:tabs>
      </w:pPr>
      <w:hyperlink w:anchor="_Toc11" w:history="1">
        <w:r>
          <w:rPr>
            <w:rFonts w:ascii="仿宋" w:eastAsia="仿宋" w:hAnsi="仿宋" w:cs="仿宋" w:hint="eastAsia"/>
            <w:lang w:eastAsia="zh-CN"/>
          </w:rPr>
          <w:t>一、经济影响分析</w:t>
        </w:r>
        <w:r>
          <w:tab/>
        </w:r>
        <w:r>
          <w:fldChar w:fldCharType="begin"/>
        </w:r>
        <w:r>
          <w:instrText xml:space="preserve"> PAGEREF _Toc11 \h </w:instrText>
        </w:r>
        <w:r>
          <w:fldChar w:fldCharType="separate"/>
        </w:r>
        <w:r>
          <w:t>3</w:t>
        </w:r>
        <w:r>
          <w:fldChar w:fldCharType="end"/>
        </w:r>
      </w:hyperlink>
    </w:p>
    <w:p>
      <w:pPr>
        <w:pStyle w:val="TOC2"/>
        <w:tabs>
          <w:tab w:val="right" w:leader="dot" w:pos="8306"/>
        </w:tabs>
      </w:pPr>
      <w:hyperlink w:anchor="_Toc23169" w:history="1">
        <w:r>
          <w:rPr>
            <w:rFonts w:ascii="仿宋" w:eastAsia="仿宋" w:hAnsi="仿宋" w:cs="仿宋" w:hint="eastAsia"/>
            <w:lang w:eastAsia="zh-CN"/>
          </w:rPr>
          <w:t>(一)、经济费用效益或费用效果分析</w:t>
        </w:r>
        <w:r>
          <w:tab/>
        </w:r>
        <w:r>
          <w:fldChar w:fldCharType="begin"/>
        </w:r>
        <w:r>
          <w:instrText xml:space="preserve"> PAGEREF _Toc23169 \h </w:instrText>
        </w:r>
        <w:r>
          <w:fldChar w:fldCharType="separate"/>
        </w:r>
        <w:r>
          <w:t>3</w:t>
        </w:r>
        <w:r>
          <w:fldChar w:fldCharType="end"/>
        </w:r>
      </w:hyperlink>
    </w:p>
    <w:p>
      <w:pPr>
        <w:pStyle w:val="TOC2"/>
        <w:tabs>
          <w:tab w:val="right" w:leader="dot" w:pos="8306"/>
        </w:tabs>
      </w:pPr>
      <w:hyperlink w:anchor="_Toc9899" w:history="1">
        <w:r>
          <w:rPr>
            <w:rFonts w:ascii="仿宋" w:eastAsia="仿宋" w:hAnsi="仿宋" w:cs="仿宋" w:hint="eastAsia"/>
            <w:lang w:eastAsia="zh-CN"/>
          </w:rPr>
          <w:t>(二)、行业影响分析</w:t>
        </w:r>
        <w:r>
          <w:tab/>
        </w:r>
        <w:r>
          <w:fldChar w:fldCharType="begin"/>
        </w:r>
        <w:r>
          <w:instrText xml:space="preserve"> PAGEREF _Toc9899 \h </w:instrText>
        </w:r>
        <w:r>
          <w:fldChar w:fldCharType="separate"/>
        </w:r>
        <w:r>
          <w:t>5</w:t>
        </w:r>
        <w:r>
          <w:fldChar w:fldCharType="end"/>
        </w:r>
      </w:hyperlink>
    </w:p>
    <w:p>
      <w:pPr>
        <w:pStyle w:val="TOC2"/>
        <w:tabs>
          <w:tab w:val="right" w:leader="dot" w:pos="8306"/>
        </w:tabs>
      </w:pPr>
      <w:hyperlink w:anchor="_Toc15741" w:history="1">
        <w:r>
          <w:rPr>
            <w:rFonts w:ascii="仿宋" w:eastAsia="仿宋" w:hAnsi="仿宋" w:cs="仿宋" w:hint="eastAsia"/>
            <w:lang w:eastAsia="zh-CN"/>
          </w:rPr>
          <w:t>(三)、区域经济影响分析</w:t>
        </w:r>
        <w:r>
          <w:tab/>
        </w:r>
        <w:r>
          <w:fldChar w:fldCharType="begin"/>
        </w:r>
        <w:r>
          <w:instrText xml:space="preserve"> PAGEREF _Toc15741 \h </w:instrText>
        </w:r>
        <w:r>
          <w:fldChar w:fldCharType="separate"/>
        </w:r>
        <w:r>
          <w:t>7</w:t>
        </w:r>
        <w:r>
          <w:fldChar w:fldCharType="end"/>
        </w:r>
      </w:hyperlink>
    </w:p>
    <w:p>
      <w:pPr>
        <w:pStyle w:val="TOC2"/>
        <w:tabs>
          <w:tab w:val="right" w:leader="dot" w:pos="8306"/>
        </w:tabs>
      </w:pPr>
      <w:hyperlink w:anchor="_Toc7497" w:history="1">
        <w:r>
          <w:rPr>
            <w:rFonts w:ascii="仿宋" w:eastAsia="仿宋" w:hAnsi="仿宋" w:cs="仿宋" w:hint="eastAsia"/>
            <w:lang w:eastAsia="zh-CN"/>
          </w:rPr>
          <w:t>(四)、宏观经济影响分析</w:t>
        </w:r>
        <w:r>
          <w:tab/>
        </w:r>
        <w:r>
          <w:fldChar w:fldCharType="begin"/>
        </w:r>
        <w:r>
          <w:instrText xml:space="preserve"> PAGEREF _Toc7497 \h </w:instrText>
        </w:r>
        <w:r>
          <w:fldChar w:fldCharType="separate"/>
        </w:r>
        <w:r>
          <w:t>8</w:t>
        </w:r>
        <w:r>
          <w:fldChar w:fldCharType="end"/>
        </w:r>
      </w:hyperlink>
    </w:p>
    <w:p>
      <w:pPr>
        <w:pStyle w:val="TOC1"/>
        <w:tabs>
          <w:tab w:val="right" w:leader="dot" w:pos="8306"/>
        </w:tabs>
      </w:pPr>
      <w:hyperlink w:anchor="_Toc3730" w:history="1">
        <w:r>
          <w:rPr>
            <w:rFonts w:ascii="仿宋" w:eastAsia="仿宋" w:hAnsi="仿宋" w:cs="仿宋" w:hint="eastAsia"/>
            <w:lang w:eastAsia="zh-CN"/>
          </w:rPr>
          <w:t>二、背景、必要性分析</w:t>
        </w:r>
        <w:r>
          <w:tab/>
        </w:r>
        <w:r>
          <w:fldChar w:fldCharType="begin"/>
        </w:r>
        <w:r>
          <w:instrText xml:space="preserve"> PAGEREF _Toc3730 \h </w:instrText>
        </w:r>
        <w:r>
          <w:fldChar w:fldCharType="separate"/>
        </w:r>
        <w:r>
          <w:t>9</w:t>
        </w:r>
        <w:r>
          <w:fldChar w:fldCharType="end"/>
        </w:r>
      </w:hyperlink>
    </w:p>
    <w:p>
      <w:pPr>
        <w:pStyle w:val="TOC2"/>
        <w:tabs>
          <w:tab w:val="right" w:leader="dot" w:pos="8306"/>
        </w:tabs>
      </w:pPr>
      <w:hyperlink w:anchor="_Toc20570" w:history="1">
        <w:r>
          <w:rPr>
            <w:rFonts w:ascii="仿宋" w:eastAsia="仿宋" w:hAnsi="仿宋" w:cs="仿宋" w:hint="eastAsia"/>
            <w:lang w:eastAsia="zh-CN"/>
          </w:rPr>
          <w:t>(一)、项目建设背景</w:t>
        </w:r>
        <w:r>
          <w:tab/>
        </w:r>
        <w:r>
          <w:fldChar w:fldCharType="begin"/>
        </w:r>
        <w:r>
          <w:instrText xml:space="preserve"> PAGEREF _Toc20570 \h </w:instrText>
        </w:r>
        <w:r>
          <w:fldChar w:fldCharType="separate"/>
        </w:r>
        <w:r>
          <w:t>9</w:t>
        </w:r>
        <w:r>
          <w:fldChar w:fldCharType="end"/>
        </w:r>
      </w:hyperlink>
    </w:p>
    <w:p>
      <w:pPr>
        <w:pStyle w:val="TOC2"/>
        <w:tabs>
          <w:tab w:val="right" w:leader="dot" w:pos="8306"/>
        </w:tabs>
      </w:pPr>
      <w:hyperlink w:anchor="_Toc13058" w:history="1">
        <w:r>
          <w:rPr>
            <w:rFonts w:ascii="仿宋" w:eastAsia="仿宋" w:hAnsi="仿宋" w:cs="仿宋" w:hint="eastAsia"/>
            <w:lang w:eastAsia="zh-CN"/>
          </w:rPr>
          <w:t>(二)、必要性分析</w:t>
        </w:r>
        <w:r>
          <w:tab/>
        </w:r>
        <w:r>
          <w:fldChar w:fldCharType="begin"/>
        </w:r>
        <w:r>
          <w:instrText xml:space="preserve"> PAGEREF _Toc13058 \h </w:instrText>
        </w:r>
        <w:r>
          <w:fldChar w:fldCharType="separate"/>
        </w:r>
        <w:r>
          <w:t>10</w:t>
        </w:r>
        <w:r>
          <w:fldChar w:fldCharType="end"/>
        </w:r>
      </w:hyperlink>
    </w:p>
    <w:p>
      <w:pPr>
        <w:pStyle w:val="TOC2"/>
        <w:tabs>
          <w:tab w:val="right" w:leader="dot" w:pos="8306"/>
        </w:tabs>
      </w:pPr>
      <w:hyperlink w:anchor="_Toc6205" w:history="1">
        <w:r>
          <w:rPr>
            <w:rFonts w:ascii="仿宋" w:eastAsia="仿宋" w:hAnsi="仿宋" w:cs="仿宋" w:hint="eastAsia"/>
            <w:lang w:eastAsia="zh-CN"/>
          </w:rPr>
          <w:t>(三)、项目建设有利条件</w:t>
        </w:r>
        <w:r>
          <w:tab/>
        </w:r>
        <w:r>
          <w:fldChar w:fldCharType="begin"/>
        </w:r>
        <w:r>
          <w:instrText xml:space="preserve"> PAGEREF _Toc6205 \h </w:instrText>
        </w:r>
        <w:r>
          <w:fldChar w:fldCharType="separate"/>
        </w:r>
        <w:r>
          <w:t>12</w:t>
        </w:r>
        <w:r>
          <w:fldChar w:fldCharType="end"/>
        </w:r>
      </w:hyperlink>
    </w:p>
    <w:p>
      <w:pPr>
        <w:pStyle w:val="TOC1"/>
        <w:tabs>
          <w:tab w:val="right" w:leader="dot" w:pos="8306"/>
        </w:tabs>
      </w:pPr>
      <w:hyperlink w:anchor="_Toc29032" w:history="1">
        <w:r>
          <w:rPr>
            <w:rFonts w:ascii="仿宋" w:eastAsia="仿宋" w:hAnsi="仿宋" w:cs="仿宋" w:hint="eastAsia"/>
            <w:lang w:eastAsia="zh-CN"/>
          </w:rPr>
          <w:t>三、项目监理与质量保证</w:t>
        </w:r>
        <w:r>
          <w:tab/>
        </w:r>
        <w:r>
          <w:fldChar w:fldCharType="begin"/>
        </w:r>
        <w:r>
          <w:instrText xml:space="preserve"> PAGEREF _Toc29032 \h </w:instrText>
        </w:r>
        <w:r>
          <w:fldChar w:fldCharType="separate"/>
        </w:r>
        <w:r>
          <w:t>14</w:t>
        </w:r>
        <w:r>
          <w:fldChar w:fldCharType="end"/>
        </w:r>
      </w:hyperlink>
    </w:p>
    <w:p>
      <w:pPr>
        <w:pStyle w:val="TOC2"/>
        <w:tabs>
          <w:tab w:val="right" w:leader="dot" w:pos="8306"/>
        </w:tabs>
      </w:pPr>
      <w:hyperlink w:anchor="_Toc31234" w:history="1">
        <w:r>
          <w:rPr>
            <w:rFonts w:ascii="仿宋" w:eastAsia="仿宋" w:hAnsi="仿宋" w:cs="仿宋" w:hint="eastAsia"/>
            <w:lang w:eastAsia="zh-CN"/>
          </w:rPr>
          <w:t>(一)、监理体系构建</w:t>
        </w:r>
        <w:r>
          <w:tab/>
        </w:r>
        <w:r>
          <w:fldChar w:fldCharType="begin"/>
        </w:r>
        <w:r>
          <w:instrText xml:space="preserve"> PAGEREF _Toc31234 \h </w:instrText>
        </w:r>
        <w:r>
          <w:fldChar w:fldCharType="separate"/>
        </w:r>
        <w:r>
          <w:t>14</w:t>
        </w:r>
        <w:r>
          <w:fldChar w:fldCharType="end"/>
        </w:r>
      </w:hyperlink>
    </w:p>
    <w:p>
      <w:pPr>
        <w:pStyle w:val="TOC2"/>
        <w:tabs>
          <w:tab w:val="right" w:leader="dot" w:pos="8306"/>
        </w:tabs>
      </w:pPr>
      <w:hyperlink w:anchor="_Toc22480" w:history="1">
        <w:r>
          <w:rPr>
            <w:rFonts w:ascii="仿宋" w:eastAsia="仿宋" w:hAnsi="仿宋" w:cs="仿宋" w:hint="eastAsia"/>
            <w:lang w:eastAsia="zh-CN"/>
          </w:rPr>
          <w:t>(二)、质量保证体系实施</w:t>
        </w:r>
        <w:r>
          <w:tab/>
        </w:r>
        <w:r>
          <w:fldChar w:fldCharType="begin"/>
        </w:r>
        <w:r>
          <w:instrText xml:space="preserve"> PAGEREF _Toc22480 \h </w:instrText>
        </w:r>
        <w:r>
          <w:fldChar w:fldCharType="separate"/>
        </w:r>
        <w:r>
          <w:t>14</w:t>
        </w:r>
        <w:r>
          <w:fldChar w:fldCharType="end"/>
        </w:r>
      </w:hyperlink>
    </w:p>
    <w:p>
      <w:pPr>
        <w:pStyle w:val="TOC2"/>
        <w:tabs>
          <w:tab w:val="right" w:leader="dot" w:pos="8306"/>
        </w:tabs>
      </w:pPr>
      <w:hyperlink w:anchor="_Toc31684" w:history="1">
        <w:r>
          <w:rPr>
            <w:rFonts w:ascii="仿宋" w:eastAsia="仿宋" w:hAnsi="仿宋" w:cs="仿宋" w:hint="eastAsia"/>
            <w:lang w:eastAsia="zh-CN"/>
          </w:rPr>
          <w:t>(三)、监理与质量控制流程</w:t>
        </w:r>
        <w:r>
          <w:tab/>
        </w:r>
        <w:r>
          <w:fldChar w:fldCharType="begin"/>
        </w:r>
        <w:r>
          <w:instrText xml:space="preserve"> PAGEREF _Toc31684 \h </w:instrText>
        </w:r>
        <w:r>
          <w:fldChar w:fldCharType="separate"/>
        </w:r>
        <w:r>
          <w:t>15</w:t>
        </w:r>
        <w:r>
          <w:fldChar w:fldCharType="end"/>
        </w:r>
      </w:hyperlink>
    </w:p>
    <w:p>
      <w:pPr>
        <w:pStyle w:val="TOC1"/>
        <w:tabs>
          <w:tab w:val="right" w:leader="dot" w:pos="8306"/>
        </w:tabs>
      </w:pPr>
      <w:hyperlink w:anchor="_Toc11071" w:history="1">
        <w:r>
          <w:rPr>
            <w:rFonts w:ascii="仿宋" w:eastAsia="仿宋" w:hAnsi="仿宋" w:cs="仿宋" w:hint="eastAsia"/>
            <w:lang w:eastAsia="zh-CN"/>
          </w:rPr>
          <w:t>四、试验机械，相关检测仪器项目概论</w:t>
        </w:r>
        <w:r>
          <w:tab/>
        </w:r>
        <w:r>
          <w:fldChar w:fldCharType="begin"/>
        </w:r>
        <w:r>
          <w:instrText xml:space="preserve"> PAGEREF _Toc11071 \h </w:instrText>
        </w:r>
        <w:r>
          <w:fldChar w:fldCharType="separate"/>
        </w:r>
        <w:r>
          <w:t>16</w:t>
        </w:r>
        <w:r>
          <w:fldChar w:fldCharType="end"/>
        </w:r>
      </w:hyperlink>
    </w:p>
    <w:p>
      <w:pPr>
        <w:pStyle w:val="TOC2"/>
        <w:tabs>
          <w:tab w:val="right" w:leader="dot" w:pos="8306"/>
        </w:tabs>
      </w:pPr>
      <w:hyperlink w:anchor="_Toc4221" w:history="1">
        <w:r>
          <w:rPr>
            <w:rFonts w:ascii="仿宋" w:eastAsia="仿宋" w:hAnsi="仿宋" w:cs="仿宋" w:hint="eastAsia"/>
            <w:lang w:eastAsia="zh-CN"/>
          </w:rPr>
          <w:t>(一)、项目申报单位概况</w:t>
        </w:r>
        <w:r>
          <w:tab/>
        </w:r>
        <w:r>
          <w:fldChar w:fldCharType="begin"/>
        </w:r>
        <w:r>
          <w:instrText xml:space="preserve"> PAGEREF _Toc4221 \h </w:instrText>
        </w:r>
        <w:r>
          <w:fldChar w:fldCharType="separate"/>
        </w:r>
        <w:r>
          <w:t>16</w:t>
        </w:r>
        <w:r>
          <w:fldChar w:fldCharType="end"/>
        </w:r>
      </w:hyperlink>
    </w:p>
    <w:p>
      <w:pPr>
        <w:pStyle w:val="TOC2"/>
        <w:tabs>
          <w:tab w:val="right" w:leader="dot" w:pos="8306"/>
        </w:tabs>
      </w:pPr>
      <w:hyperlink w:anchor="_Toc29860" w:history="1">
        <w:r>
          <w:rPr>
            <w:rFonts w:ascii="仿宋" w:eastAsia="仿宋" w:hAnsi="仿宋" w:cs="仿宋" w:hint="eastAsia"/>
            <w:lang w:eastAsia="zh-CN"/>
          </w:rPr>
          <w:t>(二)、项目概况</w:t>
        </w:r>
        <w:r>
          <w:tab/>
        </w:r>
        <w:r>
          <w:fldChar w:fldCharType="begin"/>
        </w:r>
        <w:r>
          <w:instrText xml:space="preserve"> PAGEREF _Toc29860 \h </w:instrText>
        </w:r>
        <w:r>
          <w:fldChar w:fldCharType="separate"/>
        </w:r>
        <w:r>
          <w:t>17</w:t>
        </w:r>
        <w:r>
          <w:fldChar w:fldCharType="end"/>
        </w:r>
      </w:hyperlink>
    </w:p>
    <w:p>
      <w:pPr>
        <w:pStyle w:val="TOC1"/>
        <w:tabs>
          <w:tab w:val="right" w:leader="dot" w:pos="8306"/>
        </w:tabs>
      </w:pPr>
      <w:hyperlink w:anchor="_Toc32694" w:history="1">
        <w:r>
          <w:rPr>
            <w:rFonts w:ascii="仿宋" w:eastAsia="仿宋" w:hAnsi="仿宋" w:cs="仿宋" w:hint="eastAsia"/>
            <w:lang w:eastAsia="zh-CN"/>
          </w:rPr>
          <w:t>五、项目选址研究</w:t>
        </w:r>
        <w:r>
          <w:tab/>
        </w:r>
        <w:r>
          <w:fldChar w:fldCharType="begin"/>
        </w:r>
        <w:r>
          <w:instrText xml:space="preserve"> PAGEREF _Toc32694 \h </w:instrText>
        </w:r>
        <w:r>
          <w:fldChar w:fldCharType="separate"/>
        </w:r>
        <w:r>
          <w:t>20</w:t>
        </w:r>
        <w:r>
          <w:fldChar w:fldCharType="end"/>
        </w:r>
      </w:hyperlink>
    </w:p>
    <w:p>
      <w:pPr>
        <w:pStyle w:val="TOC2"/>
        <w:tabs>
          <w:tab w:val="right" w:leader="dot" w:pos="8306"/>
        </w:tabs>
      </w:pPr>
      <w:hyperlink w:anchor="_Toc7773" w:history="1">
        <w:r>
          <w:rPr>
            <w:rFonts w:ascii="仿宋" w:eastAsia="仿宋" w:hAnsi="仿宋" w:cs="仿宋" w:hint="eastAsia"/>
            <w:lang w:eastAsia="zh-CN"/>
          </w:rPr>
          <w:t>(一)、项目选址原则</w:t>
        </w:r>
        <w:r>
          <w:tab/>
        </w:r>
        <w:r>
          <w:fldChar w:fldCharType="begin"/>
        </w:r>
        <w:r>
          <w:instrText xml:space="preserve"> PAGEREF _Toc7773 \h </w:instrText>
        </w:r>
        <w:r>
          <w:fldChar w:fldCharType="separate"/>
        </w:r>
        <w:r>
          <w:t>20</w:t>
        </w:r>
        <w:r>
          <w:fldChar w:fldCharType="end"/>
        </w:r>
      </w:hyperlink>
    </w:p>
    <w:p>
      <w:pPr>
        <w:pStyle w:val="TOC2"/>
        <w:tabs>
          <w:tab w:val="right" w:leader="dot" w:pos="8306"/>
        </w:tabs>
      </w:pPr>
      <w:hyperlink w:anchor="_Toc3974" w:history="1">
        <w:r>
          <w:rPr>
            <w:rFonts w:ascii="仿宋" w:eastAsia="仿宋" w:hAnsi="仿宋" w:cs="仿宋" w:hint="eastAsia"/>
            <w:lang w:eastAsia="zh-CN"/>
          </w:rPr>
          <w:t>(二)、项目选址</w:t>
        </w:r>
        <w:r>
          <w:tab/>
        </w:r>
        <w:r>
          <w:fldChar w:fldCharType="begin"/>
        </w:r>
        <w:r>
          <w:instrText xml:space="preserve"> PAGEREF _Toc3974 \h </w:instrText>
        </w:r>
        <w:r>
          <w:fldChar w:fldCharType="separate"/>
        </w:r>
        <w:r>
          <w:t>23</w:t>
        </w:r>
        <w:r>
          <w:fldChar w:fldCharType="end"/>
        </w:r>
      </w:hyperlink>
    </w:p>
    <w:p>
      <w:pPr>
        <w:pStyle w:val="TOC2"/>
        <w:tabs>
          <w:tab w:val="right" w:leader="dot" w:pos="8306"/>
        </w:tabs>
      </w:pPr>
      <w:hyperlink w:anchor="_Toc28321" w:history="1">
        <w:r>
          <w:rPr>
            <w:rFonts w:ascii="仿宋" w:eastAsia="仿宋" w:hAnsi="仿宋" w:cs="仿宋" w:hint="eastAsia"/>
            <w:lang w:eastAsia="zh-CN"/>
          </w:rPr>
          <w:t>(三)、建设条件分析</w:t>
        </w:r>
        <w:r>
          <w:tab/>
        </w:r>
        <w:r>
          <w:fldChar w:fldCharType="begin"/>
        </w:r>
        <w:r>
          <w:instrText xml:space="preserve"> PAGEREF _Toc28321 \h </w:instrText>
        </w:r>
        <w:r>
          <w:fldChar w:fldCharType="separate"/>
        </w:r>
        <w:r>
          <w:t>25</w:t>
        </w:r>
        <w:r>
          <w:fldChar w:fldCharType="end"/>
        </w:r>
      </w:hyperlink>
    </w:p>
    <w:p>
      <w:pPr>
        <w:pStyle w:val="TOC2"/>
        <w:tabs>
          <w:tab w:val="right" w:leader="dot" w:pos="8306"/>
        </w:tabs>
      </w:pPr>
      <w:hyperlink w:anchor="_Toc11195" w:history="1">
        <w:r>
          <w:rPr>
            <w:rFonts w:ascii="仿宋" w:eastAsia="仿宋" w:hAnsi="仿宋" w:cs="仿宋" w:hint="eastAsia"/>
            <w:lang w:eastAsia="zh-CN"/>
          </w:rPr>
          <w:t>(四)、用地控制指标</w:t>
        </w:r>
        <w:r>
          <w:tab/>
        </w:r>
        <w:r>
          <w:fldChar w:fldCharType="begin"/>
        </w:r>
        <w:r>
          <w:instrText xml:space="preserve"> PAGEREF _Toc11195 \h </w:instrText>
        </w:r>
        <w:r>
          <w:fldChar w:fldCharType="separate"/>
        </w:r>
        <w:r>
          <w:t>26</w:t>
        </w:r>
        <w:r>
          <w:fldChar w:fldCharType="end"/>
        </w:r>
      </w:hyperlink>
    </w:p>
    <w:p>
      <w:pPr>
        <w:pStyle w:val="TOC2"/>
        <w:tabs>
          <w:tab w:val="right" w:leader="dot" w:pos="8306"/>
        </w:tabs>
      </w:pPr>
      <w:hyperlink w:anchor="_Toc20121" w:history="1">
        <w:r>
          <w:rPr>
            <w:rFonts w:ascii="仿宋" w:eastAsia="仿宋" w:hAnsi="仿宋" w:cs="仿宋" w:hint="eastAsia"/>
            <w:lang w:eastAsia="zh-CN"/>
          </w:rPr>
          <w:t>(五)、地总体要求</w:t>
        </w:r>
        <w:r>
          <w:tab/>
        </w:r>
        <w:r>
          <w:fldChar w:fldCharType="begin"/>
        </w:r>
        <w:r>
          <w:instrText xml:space="preserve"> PAGEREF _Toc20121 \h </w:instrText>
        </w:r>
        <w:r>
          <w:fldChar w:fldCharType="separate"/>
        </w:r>
        <w:r>
          <w:t>28</w:t>
        </w:r>
        <w:r>
          <w:fldChar w:fldCharType="end"/>
        </w:r>
      </w:hyperlink>
    </w:p>
    <w:p>
      <w:pPr>
        <w:pStyle w:val="TOC2"/>
        <w:tabs>
          <w:tab w:val="right" w:leader="dot" w:pos="8306"/>
        </w:tabs>
      </w:pPr>
      <w:hyperlink w:anchor="_Toc23336" w:history="1">
        <w:r>
          <w:rPr>
            <w:rFonts w:ascii="仿宋" w:eastAsia="仿宋" w:hAnsi="仿宋" w:cs="仿宋" w:hint="eastAsia"/>
            <w:lang w:eastAsia="zh-CN"/>
          </w:rPr>
          <w:t>(六)、节约用地措施</w:t>
        </w:r>
        <w:r>
          <w:tab/>
        </w:r>
        <w:r>
          <w:fldChar w:fldCharType="begin"/>
        </w:r>
        <w:r>
          <w:instrText xml:space="preserve"> PAGEREF _Toc23336 \h </w:instrText>
        </w:r>
        <w:r>
          <w:fldChar w:fldCharType="separate"/>
        </w:r>
        <w:r>
          <w:t>29</w:t>
        </w:r>
        <w:r>
          <w:fldChar w:fldCharType="end"/>
        </w:r>
      </w:hyperlink>
    </w:p>
    <w:p>
      <w:pPr>
        <w:pStyle w:val="TOC2"/>
        <w:tabs>
          <w:tab w:val="right" w:leader="dot" w:pos="8306"/>
        </w:tabs>
      </w:pPr>
      <w:hyperlink w:anchor="_Toc2802" w:history="1">
        <w:r>
          <w:rPr>
            <w:rFonts w:ascii="仿宋" w:eastAsia="仿宋" w:hAnsi="仿宋" w:cs="仿宋" w:hint="eastAsia"/>
            <w:lang w:eastAsia="zh-CN"/>
          </w:rPr>
          <w:t>(七)、选址综合评价</w:t>
        </w:r>
        <w:r>
          <w:tab/>
        </w:r>
        <w:r>
          <w:fldChar w:fldCharType="begin"/>
        </w:r>
        <w:r>
          <w:instrText xml:space="preserve"> PAGEREF _Toc2802 \h </w:instrText>
        </w:r>
        <w:r>
          <w:fldChar w:fldCharType="separate"/>
        </w:r>
        <w:r>
          <w:t>30</w:t>
        </w:r>
        <w:r>
          <w:fldChar w:fldCharType="end"/>
        </w:r>
      </w:hyperlink>
    </w:p>
    <w:p>
      <w:pPr>
        <w:pStyle w:val="TOC1"/>
        <w:tabs>
          <w:tab w:val="right" w:leader="dot" w:pos="8306"/>
        </w:tabs>
      </w:pPr>
      <w:hyperlink w:anchor="_Toc7265" w:history="1">
        <w:r>
          <w:rPr>
            <w:rFonts w:ascii="仿宋" w:eastAsia="仿宋" w:hAnsi="仿宋" w:cs="仿宋" w:hint="eastAsia"/>
            <w:lang w:eastAsia="zh-CN"/>
          </w:rPr>
          <w:t>六、建设风险评估分析</w:t>
        </w:r>
        <w:r>
          <w:tab/>
        </w:r>
        <w:r>
          <w:fldChar w:fldCharType="begin"/>
        </w:r>
        <w:r>
          <w:instrText xml:space="preserve"> PAGEREF _Toc7265 \h </w:instrText>
        </w:r>
        <w:r>
          <w:fldChar w:fldCharType="separate"/>
        </w:r>
        <w:r>
          <w:t>31</w:t>
        </w:r>
        <w:r>
          <w:fldChar w:fldCharType="end"/>
        </w:r>
      </w:hyperlink>
    </w:p>
    <w:p>
      <w:pPr>
        <w:pStyle w:val="TOC2"/>
        <w:tabs>
          <w:tab w:val="right" w:leader="dot" w:pos="8306"/>
        </w:tabs>
      </w:pPr>
      <w:hyperlink w:anchor="_Toc25118" w:history="1">
        <w:r>
          <w:rPr>
            <w:rFonts w:ascii="仿宋" w:eastAsia="仿宋" w:hAnsi="仿宋" w:cs="仿宋" w:hint="eastAsia"/>
            <w:lang w:eastAsia="zh-CN"/>
          </w:rPr>
          <w:t>(一)、政策风险分析</w:t>
        </w:r>
        <w:r>
          <w:tab/>
        </w:r>
        <w:r>
          <w:fldChar w:fldCharType="begin"/>
        </w:r>
        <w:r>
          <w:instrText xml:space="preserve"> PAGEREF _Toc25118 \h </w:instrText>
        </w:r>
        <w:r>
          <w:fldChar w:fldCharType="separate"/>
        </w:r>
        <w:r>
          <w:t>31</w:t>
        </w:r>
        <w:r>
          <w:fldChar w:fldCharType="end"/>
        </w:r>
      </w:hyperlink>
    </w:p>
    <w:p>
      <w:pPr>
        <w:pStyle w:val="TOC2"/>
        <w:tabs>
          <w:tab w:val="right" w:leader="dot" w:pos="8306"/>
        </w:tabs>
      </w:pPr>
      <w:hyperlink w:anchor="_Toc19830" w:history="1">
        <w:r>
          <w:rPr>
            <w:rFonts w:ascii="仿宋" w:eastAsia="仿宋" w:hAnsi="仿宋" w:cs="仿宋" w:hint="eastAsia"/>
            <w:lang w:eastAsia="zh-CN"/>
          </w:rPr>
          <w:t>(二)、社会风险分析</w:t>
        </w:r>
        <w:r>
          <w:tab/>
        </w:r>
        <w:r>
          <w:fldChar w:fldCharType="begin"/>
        </w:r>
        <w:r>
          <w:instrText xml:space="preserve"> PAGEREF _Toc19830 \h </w:instrText>
        </w:r>
        <w:r>
          <w:fldChar w:fldCharType="separate"/>
        </w:r>
        <w:r>
          <w:t>32</w:t>
        </w:r>
        <w:r>
          <w:fldChar w:fldCharType="end"/>
        </w:r>
      </w:hyperlink>
    </w:p>
    <w:p>
      <w:pPr>
        <w:pStyle w:val="TOC2"/>
        <w:tabs>
          <w:tab w:val="right" w:leader="dot" w:pos="8306"/>
        </w:tabs>
      </w:pPr>
      <w:hyperlink w:anchor="_Toc5552" w:history="1">
        <w:r>
          <w:rPr>
            <w:rFonts w:ascii="仿宋" w:eastAsia="仿宋" w:hAnsi="仿宋" w:cs="仿宋" w:hint="eastAsia"/>
            <w:lang w:eastAsia="zh-CN"/>
          </w:rPr>
          <w:t>(三)、市场风险分析</w:t>
        </w:r>
        <w:r>
          <w:tab/>
        </w:r>
        <w:r>
          <w:fldChar w:fldCharType="begin"/>
        </w:r>
        <w:r>
          <w:instrText xml:space="preserve"> PAGEREF _Toc5552 \h </w:instrText>
        </w:r>
        <w:r>
          <w:fldChar w:fldCharType="separate"/>
        </w:r>
        <w:r>
          <w:t>34</w:t>
        </w:r>
        <w:r>
          <w:fldChar w:fldCharType="end"/>
        </w:r>
      </w:hyperlink>
    </w:p>
    <w:p>
      <w:pPr>
        <w:pStyle w:val="TOC2"/>
        <w:tabs>
          <w:tab w:val="right" w:leader="dot" w:pos="8306"/>
        </w:tabs>
      </w:pPr>
      <w:hyperlink w:anchor="_Toc7788" w:history="1">
        <w:r>
          <w:rPr>
            <w:rFonts w:ascii="仿宋" w:eastAsia="仿宋" w:hAnsi="仿宋" w:cs="仿宋" w:hint="eastAsia"/>
            <w:lang w:eastAsia="zh-CN"/>
          </w:rPr>
          <w:t>(四)、资金风险分析</w:t>
        </w:r>
        <w:r>
          <w:tab/>
        </w:r>
        <w:r>
          <w:fldChar w:fldCharType="begin"/>
        </w:r>
        <w:r>
          <w:instrText xml:space="preserve"> PAGEREF _Toc7788 \h </w:instrText>
        </w:r>
        <w:r>
          <w:fldChar w:fldCharType="separate"/>
        </w:r>
        <w:r>
          <w:t>35</w:t>
        </w:r>
        <w:r>
          <w:fldChar w:fldCharType="end"/>
        </w:r>
      </w:hyperlink>
    </w:p>
    <w:p>
      <w:pPr>
        <w:pStyle w:val="TOC2"/>
        <w:tabs>
          <w:tab w:val="right" w:leader="dot" w:pos="8306"/>
        </w:tabs>
      </w:pPr>
      <w:hyperlink w:anchor="_Toc8045" w:history="1">
        <w:r>
          <w:rPr>
            <w:rFonts w:ascii="仿宋" w:eastAsia="仿宋" w:hAnsi="仿宋" w:cs="仿宋" w:hint="eastAsia"/>
            <w:lang w:eastAsia="zh-CN"/>
          </w:rPr>
          <w:t>(五)、技术风险分析</w:t>
        </w:r>
        <w:r>
          <w:tab/>
        </w:r>
        <w:r>
          <w:fldChar w:fldCharType="begin"/>
        </w:r>
        <w:r>
          <w:instrText xml:space="preserve"> PAGEREF _Toc8045 \h </w:instrText>
        </w:r>
        <w:r>
          <w:fldChar w:fldCharType="separate"/>
        </w:r>
        <w:r>
          <w:t>36</w:t>
        </w:r>
        <w:r>
          <w:fldChar w:fldCharType="end"/>
        </w:r>
      </w:hyperlink>
    </w:p>
    <w:p>
      <w:pPr>
        <w:pStyle w:val="TOC2"/>
        <w:tabs>
          <w:tab w:val="right" w:leader="dot" w:pos="8306"/>
        </w:tabs>
      </w:pPr>
      <w:hyperlink w:anchor="_Toc19581" w:history="1">
        <w:r>
          <w:rPr>
            <w:rFonts w:ascii="仿宋" w:eastAsia="仿宋" w:hAnsi="仿宋" w:cs="仿宋" w:hint="eastAsia"/>
            <w:lang w:eastAsia="zh-CN"/>
          </w:rPr>
          <w:t>(六)、财务风险分析</w:t>
        </w:r>
        <w:r>
          <w:tab/>
        </w:r>
        <w:r>
          <w:fldChar w:fldCharType="begin"/>
        </w:r>
        <w:r>
          <w:instrText xml:space="preserve"> PAGEREF _Toc19581 \h </w:instrText>
        </w:r>
        <w:r>
          <w:fldChar w:fldCharType="separate"/>
        </w:r>
        <w:r>
          <w:t>37</w:t>
        </w:r>
        <w:r>
          <w:fldChar w:fldCharType="end"/>
        </w:r>
      </w:hyperlink>
    </w:p>
    <w:p>
      <w:pPr>
        <w:pStyle w:val="TOC2"/>
        <w:tabs>
          <w:tab w:val="right" w:leader="dot" w:pos="8306"/>
        </w:tabs>
      </w:pPr>
      <w:hyperlink w:anchor="_Toc28678" w:history="1">
        <w:r>
          <w:rPr>
            <w:rFonts w:ascii="仿宋" w:eastAsia="仿宋" w:hAnsi="仿宋" w:cs="仿宋" w:hint="eastAsia"/>
            <w:lang w:eastAsia="zh-CN"/>
          </w:rPr>
          <w:t>(七)、管理风险分析</w:t>
        </w:r>
        <w:r>
          <w:tab/>
        </w:r>
        <w:r>
          <w:fldChar w:fldCharType="begin"/>
        </w:r>
        <w:r>
          <w:instrText xml:space="preserve"> PAGEREF _Toc28678 \h </w:instrText>
        </w:r>
        <w:r>
          <w:fldChar w:fldCharType="separate"/>
        </w:r>
        <w:r>
          <w:t>39</w:t>
        </w:r>
        <w:r>
          <w:fldChar w:fldCharType="end"/>
        </w:r>
      </w:hyperlink>
    </w:p>
    <w:p>
      <w:pPr>
        <w:pStyle w:val="TOC2"/>
        <w:tabs>
          <w:tab w:val="right" w:leader="dot" w:pos="8306"/>
        </w:tabs>
      </w:pPr>
      <w:hyperlink w:anchor="_Toc5230" w:history="1">
        <w:r>
          <w:rPr>
            <w:rFonts w:ascii="仿宋" w:eastAsia="仿宋" w:hAnsi="仿宋" w:cs="仿宋" w:hint="eastAsia"/>
            <w:lang w:eastAsia="zh-CN"/>
          </w:rPr>
          <w:t>(八)、其它风险分析</w:t>
        </w:r>
        <w:r>
          <w:tab/>
        </w:r>
        <w:r>
          <w:fldChar w:fldCharType="begin"/>
        </w:r>
        <w:r>
          <w:instrText xml:space="preserve"> PAGEREF _Toc5230 \h </w:instrText>
        </w:r>
        <w:r>
          <w:fldChar w:fldCharType="separate"/>
        </w:r>
        <w:r>
          <w:t>40</w:t>
        </w:r>
        <w:r>
          <w:fldChar w:fldCharType="end"/>
        </w:r>
      </w:hyperlink>
    </w:p>
    <w:p>
      <w:pPr>
        <w:pStyle w:val="TOC2"/>
        <w:tabs>
          <w:tab w:val="right" w:leader="dot" w:pos="8306"/>
        </w:tabs>
      </w:pPr>
      <w:hyperlink w:anchor="_Toc3233" w:history="1">
        <w:r>
          <w:rPr>
            <w:rFonts w:ascii="仿宋" w:eastAsia="仿宋" w:hAnsi="仿宋" w:cs="仿宋" w:hint="eastAsia"/>
            <w:lang w:eastAsia="zh-CN"/>
          </w:rPr>
          <w:t>(九)、社会影响评估</w:t>
        </w:r>
        <w:r>
          <w:tab/>
        </w:r>
        <w:r>
          <w:fldChar w:fldCharType="begin"/>
        </w:r>
        <w:r>
          <w:instrText xml:space="preserve"> PAGEREF _Toc3233 \h </w:instrText>
        </w:r>
        <w:r>
          <w:fldChar w:fldCharType="separate"/>
        </w:r>
        <w:r>
          <w:t>42</w:t>
        </w:r>
        <w:r>
          <w:fldChar w:fldCharType="end"/>
        </w:r>
      </w:hyperlink>
    </w:p>
    <w:p>
      <w:pPr>
        <w:pStyle w:val="TOC1"/>
        <w:tabs>
          <w:tab w:val="right" w:leader="dot" w:pos="8306"/>
        </w:tabs>
      </w:pPr>
      <w:hyperlink w:anchor="_Toc31863" w:history="1">
        <w:r>
          <w:rPr>
            <w:rFonts w:ascii="仿宋" w:eastAsia="仿宋" w:hAnsi="仿宋" w:cs="仿宋" w:hint="eastAsia"/>
            <w:lang w:eastAsia="zh-CN"/>
          </w:rPr>
          <w:t>七、项目变更管理</w:t>
        </w:r>
        <w:r>
          <w:tab/>
        </w:r>
        <w:r>
          <w:fldChar w:fldCharType="begin"/>
        </w:r>
        <w:r>
          <w:instrText xml:space="preserve"> PAGEREF _Toc31863 \h </w:instrText>
        </w:r>
        <w:r>
          <w:fldChar w:fldCharType="separate"/>
        </w:r>
        <w:r>
          <w:t>44</w:t>
        </w:r>
        <w:r>
          <w:fldChar w:fldCharType="end"/>
        </w:r>
      </w:hyperlink>
    </w:p>
    <w:p>
      <w:pPr>
        <w:pStyle w:val="TOC2"/>
        <w:tabs>
          <w:tab w:val="right" w:leader="dot" w:pos="8306"/>
        </w:tabs>
      </w:pPr>
      <w:hyperlink w:anchor="_Toc18835" w:history="1">
        <w:r>
          <w:rPr>
            <w:rFonts w:ascii="仿宋" w:eastAsia="仿宋" w:hAnsi="仿宋" w:cs="仿宋" w:hint="eastAsia"/>
            <w:lang w:eastAsia="zh-CN"/>
          </w:rPr>
          <w:t>(一)、变更控制流程</w:t>
        </w:r>
        <w:r>
          <w:tab/>
        </w:r>
        <w:r>
          <w:fldChar w:fldCharType="begin"/>
        </w:r>
        <w:r>
          <w:instrText xml:space="preserve"> PAGEREF _Toc18835 \h </w:instrText>
        </w:r>
        <w:r>
          <w:fldChar w:fldCharType="separate"/>
        </w:r>
        <w:r>
          <w:t>44</w:t>
        </w:r>
        <w:r>
          <w:fldChar w:fldCharType="end"/>
        </w:r>
      </w:hyperlink>
    </w:p>
    <w:p>
      <w:pPr>
        <w:pStyle w:val="TOC2"/>
        <w:tabs>
          <w:tab w:val="right" w:leader="dot" w:pos="8306"/>
        </w:tabs>
      </w:pPr>
      <w:hyperlink w:anchor="_Toc23191" w:history="1">
        <w:r>
          <w:rPr>
            <w:rFonts w:ascii="仿宋" w:eastAsia="仿宋" w:hAnsi="仿宋" w:cs="仿宋" w:hint="eastAsia"/>
            <w:lang w:eastAsia="zh-CN"/>
          </w:rPr>
          <w:t>(二)、影响评估与处理</w:t>
        </w:r>
        <w:r>
          <w:tab/>
        </w:r>
        <w:r>
          <w:fldChar w:fldCharType="begin"/>
        </w:r>
        <w:r>
          <w:instrText xml:space="preserve"> PAGEREF _Toc23191 \h </w:instrText>
        </w:r>
        <w:r>
          <w:fldChar w:fldCharType="separate"/>
        </w:r>
        <w:r>
          <w:t>45</w:t>
        </w:r>
        <w:r>
          <w:fldChar w:fldCharType="end"/>
        </w:r>
      </w:hyperlink>
    </w:p>
    <w:p>
      <w:pPr>
        <w:pStyle w:val="TOC2"/>
        <w:tabs>
          <w:tab w:val="right" w:leader="dot" w:pos="8306"/>
        </w:tabs>
      </w:pPr>
      <w:hyperlink w:anchor="_Toc5111" w:history="1">
        <w:r>
          <w:rPr>
            <w:rFonts w:ascii="仿宋" w:eastAsia="仿宋" w:hAnsi="仿宋" w:cs="仿宋" w:hint="eastAsia"/>
            <w:lang w:eastAsia="zh-CN"/>
          </w:rPr>
          <w:t>(三)、变更记录与追踪</w:t>
        </w:r>
        <w:r>
          <w:tab/>
        </w:r>
        <w:r>
          <w:fldChar w:fldCharType="begin"/>
        </w:r>
        <w:r>
          <w:instrText xml:space="preserve"> PAGEREF _Toc5111 \h </w:instrText>
        </w:r>
        <w:r>
          <w:fldChar w:fldCharType="separate"/>
        </w:r>
        <w:r>
          <w:t>46</w:t>
        </w:r>
        <w:r>
          <w:fldChar w:fldCharType="end"/>
        </w:r>
      </w:hyperlink>
    </w:p>
    <w:p>
      <w:pPr>
        <w:pStyle w:val="TOC2"/>
        <w:tabs>
          <w:tab w:val="right" w:leader="dot" w:pos="8306"/>
        </w:tabs>
      </w:pPr>
      <w:hyperlink w:anchor="_Toc25154" w:history="1">
        <w:r>
          <w:rPr>
            <w:rFonts w:ascii="仿宋" w:eastAsia="仿宋" w:hAnsi="仿宋" w:cs="仿宋" w:hint="eastAsia"/>
            <w:lang w:eastAsia="zh-CN"/>
          </w:rPr>
          <w:t>(四)、变更管理策略</w:t>
        </w:r>
        <w:r>
          <w:tab/>
        </w:r>
        <w:r>
          <w:fldChar w:fldCharType="begin"/>
        </w:r>
        <w:r>
          <w:instrText xml:space="preserve"> PAGEREF _Toc25154 \h </w:instrText>
        </w:r>
        <w:r>
          <w:fldChar w:fldCharType="separate"/>
        </w:r>
        <w:r>
          <w:t>48</w:t>
        </w:r>
        <w:r>
          <w:fldChar w:fldCharType="end"/>
        </w:r>
      </w:hyperlink>
    </w:p>
    <w:p>
      <w:pPr>
        <w:pStyle w:val="TOC1"/>
        <w:tabs>
          <w:tab w:val="right" w:leader="dot" w:pos="8306"/>
        </w:tabs>
      </w:pPr>
      <w:hyperlink w:anchor="_Toc2319" w:history="1">
        <w:r>
          <w:rPr>
            <w:rFonts w:ascii="仿宋" w:eastAsia="仿宋" w:hAnsi="仿宋" w:cs="仿宋" w:hint="eastAsia"/>
            <w:lang w:eastAsia="zh-CN"/>
          </w:rPr>
          <w:t>八、项目质量与标准</w:t>
        </w:r>
        <w:r>
          <w:tab/>
        </w:r>
        <w:r>
          <w:fldChar w:fldCharType="begin"/>
        </w:r>
        <w:r>
          <w:instrText xml:space="preserve"> PAGEREF _Toc2319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373" w:history="1">
        <w:r>
          <w:rPr>
            <w:rFonts w:ascii="仿宋" w:eastAsia="仿宋" w:hAnsi="仿宋" w:cs="仿宋" w:hint="eastAsia"/>
            <w:lang w:eastAsia="zh-CN"/>
          </w:rPr>
          <w:t>(一)、质量保障体系</w:t>
        </w:r>
        <w:r>
          <w:tab/>
        </w:r>
        <w:r>
          <w:fldChar w:fldCharType="begin"/>
        </w:r>
        <w:r>
          <w:instrText xml:space="preserve"> PAGEREF _Toc7373 \h </w:instrText>
        </w:r>
        <w:r>
          <w:fldChar w:fldCharType="separate"/>
        </w:r>
        <w:r>
          <w:t>50</w:t>
        </w:r>
        <w:r>
          <w:fldChar w:fldCharType="end"/>
        </w:r>
      </w:hyperlink>
    </w:p>
    <w:p>
      <w:pPr>
        <w:pStyle w:val="TOC2"/>
        <w:tabs>
          <w:tab w:val="right" w:leader="dot" w:pos="8306"/>
        </w:tabs>
      </w:pPr>
      <w:hyperlink w:anchor="_Toc20877" w:history="1">
        <w:r>
          <w:rPr>
            <w:rFonts w:ascii="仿宋" w:eastAsia="仿宋" w:hAnsi="仿宋" w:cs="仿宋" w:hint="eastAsia"/>
            <w:lang w:eastAsia="zh-CN"/>
          </w:rPr>
          <w:t>(二)、标准化作业流程</w:t>
        </w:r>
        <w:r>
          <w:tab/>
        </w:r>
        <w:r>
          <w:fldChar w:fldCharType="begin"/>
        </w:r>
        <w:r>
          <w:instrText xml:space="preserve"> PAGEREF _Toc20877 \h </w:instrText>
        </w:r>
        <w:r>
          <w:fldChar w:fldCharType="separate"/>
        </w:r>
        <w:r>
          <w:t>51</w:t>
        </w:r>
        <w:r>
          <w:fldChar w:fldCharType="end"/>
        </w:r>
      </w:hyperlink>
    </w:p>
    <w:p>
      <w:pPr>
        <w:pStyle w:val="TOC2"/>
        <w:tabs>
          <w:tab w:val="right" w:leader="dot" w:pos="8306"/>
        </w:tabs>
      </w:pPr>
      <w:hyperlink w:anchor="_Toc2576" w:history="1">
        <w:r>
          <w:rPr>
            <w:rFonts w:ascii="仿宋" w:eastAsia="仿宋" w:hAnsi="仿宋" w:cs="仿宋" w:hint="eastAsia"/>
            <w:lang w:eastAsia="zh-CN"/>
          </w:rPr>
          <w:t>(三)、质量监控与评估</w:t>
        </w:r>
        <w:r>
          <w:tab/>
        </w:r>
        <w:r>
          <w:fldChar w:fldCharType="begin"/>
        </w:r>
        <w:r>
          <w:instrText xml:space="preserve"> PAGEREF _Toc2576 \h </w:instrText>
        </w:r>
        <w:r>
          <w:fldChar w:fldCharType="separate"/>
        </w:r>
        <w:r>
          <w:t>53</w:t>
        </w:r>
        <w:r>
          <w:fldChar w:fldCharType="end"/>
        </w:r>
      </w:hyperlink>
    </w:p>
    <w:p>
      <w:pPr>
        <w:pStyle w:val="TOC2"/>
        <w:tabs>
          <w:tab w:val="right" w:leader="dot" w:pos="8306"/>
        </w:tabs>
      </w:pPr>
      <w:hyperlink w:anchor="_Toc10290" w:history="1">
        <w:r>
          <w:rPr>
            <w:rFonts w:ascii="仿宋" w:eastAsia="仿宋" w:hAnsi="仿宋" w:cs="仿宋" w:hint="eastAsia"/>
            <w:lang w:eastAsia="zh-CN"/>
          </w:rPr>
          <w:t>(四)、质量改进计划</w:t>
        </w:r>
        <w:r>
          <w:tab/>
        </w:r>
        <w:r>
          <w:fldChar w:fldCharType="begin"/>
        </w:r>
        <w:r>
          <w:instrText xml:space="preserve"> PAGEREF _Toc10290 \h </w:instrText>
        </w:r>
        <w:r>
          <w:fldChar w:fldCharType="separate"/>
        </w:r>
        <w:r>
          <w:t>54</w:t>
        </w:r>
        <w:r>
          <w:fldChar w:fldCharType="end"/>
        </w:r>
      </w:hyperlink>
    </w:p>
    <w:p>
      <w:pPr>
        <w:pStyle w:val="TOC1"/>
        <w:tabs>
          <w:tab w:val="right" w:leader="dot" w:pos="8306"/>
        </w:tabs>
      </w:pPr>
      <w:hyperlink w:anchor="_Toc21247" w:history="1">
        <w:r>
          <w:rPr>
            <w:rFonts w:ascii="仿宋" w:eastAsia="仿宋" w:hAnsi="仿宋" w:cs="仿宋" w:hint="eastAsia"/>
            <w:lang w:eastAsia="zh-CN"/>
          </w:rPr>
          <w:t>九、土地利用与规划方案</w:t>
        </w:r>
        <w:r>
          <w:tab/>
        </w:r>
        <w:r>
          <w:fldChar w:fldCharType="begin"/>
        </w:r>
        <w:r>
          <w:instrText xml:space="preserve"> PAGEREF _Toc21247 \h </w:instrText>
        </w:r>
        <w:r>
          <w:fldChar w:fldCharType="separate"/>
        </w:r>
        <w:r>
          <w:t>55</w:t>
        </w:r>
        <w:r>
          <w:fldChar w:fldCharType="end"/>
        </w:r>
      </w:hyperlink>
    </w:p>
    <w:p>
      <w:pPr>
        <w:pStyle w:val="TOC2"/>
        <w:tabs>
          <w:tab w:val="right" w:leader="dot" w:pos="8306"/>
        </w:tabs>
      </w:pPr>
      <w:hyperlink w:anchor="_Toc28266" w:history="1">
        <w:r>
          <w:rPr>
            <w:rFonts w:ascii="仿宋" w:eastAsia="仿宋" w:hAnsi="仿宋" w:cs="仿宋" w:hint="eastAsia"/>
            <w:lang w:eastAsia="zh-CN"/>
          </w:rPr>
          <w:t>(一)、项目用地情况分析</w:t>
        </w:r>
        <w:r>
          <w:tab/>
        </w:r>
        <w:r>
          <w:fldChar w:fldCharType="begin"/>
        </w:r>
        <w:r>
          <w:instrText xml:space="preserve"> PAGEREF _Toc28266 \h </w:instrText>
        </w:r>
        <w:r>
          <w:fldChar w:fldCharType="separate"/>
        </w:r>
        <w:r>
          <w:t>55</w:t>
        </w:r>
        <w:r>
          <w:fldChar w:fldCharType="end"/>
        </w:r>
      </w:hyperlink>
    </w:p>
    <w:p>
      <w:pPr>
        <w:pStyle w:val="TOC2"/>
        <w:tabs>
          <w:tab w:val="right" w:leader="dot" w:pos="8306"/>
        </w:tabs>
      </w:pPr>
      <w:hyperlink w:anchor="_Toc1631" w:history="1">
        <w:r>
          <w:rPr>
            <w:rFonts w:ascii="仿宋" w:eastAsia="仿宋" w:hAnsi="仿宋" w:cs="仿宋" w:hint="eastAsia"/>
            <w:lang w:eastAsia="zh-CN"/>
          </w:rPr>
          <w:t>(二)、土地利用规划方案</w:t>
        </w:r>
        <w:r>
          <w:tab/>
        </w:r>
        <w:r>
          <w:fldChar w:fldCharType="begin"/>
        </w:r>
        <w:r>
          <w:instrText xml:space="preserve"> PAGEREF _Toc1631 \h </w:instrText>
        </w:r>
        <w:r>
          <w:fldChar w:fldCharType="separate"/>
        </w:r>
        <w:r>
          <w:t>56</w:t>
        </w:r>
        <w:r>
          <w:fldChar w:fldCharType="end"/>
        </w:r>
      </w:hyperlink>
    </w:p>
    <w:p>
      <w:pPr>
        <w:pStyle w:val="TOC1"/>
        <w:tabs>
          <w:tab w:val="right" w:leader="dot" w:pos="8306"/>
        </w:tabs>
      </w:pPr>
      <w:hyperlink w:anchor="_Toc1745" w:history="1">
        <w:r>
          <w:rPr>
            <w:rFonts w:ascii="仿宋" w:eastAsia="仿宋" w:hAnsi="仿宋" w:cs="仿宋" w:hint="eastAsia"/>
            <w:lang w:eastAsia="zh-CN"/>
          </w:rPr>
          <w:t>十、客户关系管理与市场拓展</w:t>
        </w:r>
        <w:r>
          <w:tab/>
        </w:r>
        <w:r>
          <w:fldChar w:fldCharType="begin"/>
        </w:r>
        <w:r>
          <w:instrText xml:space="preserve"> PAGEREF _Toc1745 \h </w:instrText>
        </w:r>
        <w:r>
          <w:fldChar w:fldCharType="separate"/>
        </w:r>
        <w:r>
          <w:t>57</w:t>
        </w:r>
        <w:r>
          <w:fldChar w:fldCharType="end"/>
        </w:r>
      </w:hyperlink>
    </w:p>
    <w:p>
      <w:pPr>
        <w:pStyle w:val="TOC2"/>
        <w:tabs>
          <w:tab w:val="right" w:leader="dot" w:pos="8306"/>
        </w:tabs>
      </w:pPr>
      <w:hyperlink w:anchor="_Toc22455" w:history="1">
        <w:r>
          <w:rPr>
            <w:rFonts w:ascii="仿宋" w:eastAsia="仿宋" w:hAnsi="仿宋" w:cs="仿宋" w:hint="eastAsia"/>
            <w:lang w:eastAsia="zh-CN"/>
          </w:rPr>
          <w:t>(一)、客户关系管理策略</w:t>
        </w:r>
        <w:r>
          <w:tab/>
        </w:r>
        <w:r>
          <w:fldChar w:fldCharType="begin"/>
        </w:r>
        <w:r>
          <w:instrText xml:space="preserve"> PAGEREF _Toc22455 \h </w:instrText>
        </w:r>
        <w:r>
          <w:fldChar w:fldCharType="separate"/>
        </w:r>
        <w:r>
          <w:t>57</w:t>
        </w:r>
        <w:r>
          <w:fldChar w:fldCharType="end"/>
        </w:r>
      </w:hyperlink>
    </w:p>
    <w:p>
      <w:pPr>
        <w:pStyle w:val="TOC2"/>
        <w:tabs>
          <w:tab w:val="right" w:leader="dot" w:pos="8306"/>
        </w:tabs>
      </w:pPr>
      <w:hyperlink w:anchor="_Toc11455" w:history="1">
        <w:r>
          <w:rPr>
            <w:rFonts w:ascii="仿宋" w:eastAsia="仿宋" w:hAnsi="仿宋" w:cs="仿宋" w:hint="eastAsia"/>
            <w:lang w:eastAsia="zh-CN"/>
          </w:rPr>
          <w:t>(二)、市场拓展方案</w:t>
        </w:r>
        <w:r>
          <w:tab/>
        </w:r>
        <w:r>
          <w:fldChar w:fldCharType="begin"/>
        </w:r>
        <w:r>
          <w:instrText xml:space="preserve"> PAGEREF _Toc11455 \h </w:instrText>
        </w:r>
        <w:r>
          <w:fldChar w:fldCharType="separate"/>
        </w:r>
        <w:r>
          <w:t>58</w:t>
        </w:r>
        <w:r>
          <w:fldChar w:fldCharType="end"/>
        </w:r>
      </w:hyperlink>
    </w:p>
    <w:p>
      <w:pPr>
        <w:pStyle w:val="TOC1"/>
        <w:tabs>
          <w:tab w:val="right" w:leader="dot" w:pos="8306"/>
        </w:tabs>
      </w:pPr>
      <w:hyperlink w:anchor="_Toc23340" w:history="1">
        <w:r>
          <w:rPr>
            <w:rFonts w:ascii="仿宋" w:eastAsia="仿宋" w:hAnsi="仿宋" w:cs="仿宋" w:hint="eastAsia"/>
            <w:lang w:eastAsia="zh-CN"/>
          </w:rPr>
          <w:t>十一、项目进度计划</w:t>
        </w:r>
        <w:r>
          <w:tab/>
        </w:r>
        <w:r>
          <w:fldChar w:fldCharType="begin"/>
        </w:r>
        <w:r>
          <w:instrText xml:space="preserve"> PAGEREF _Toc23340 \h </w:instrText>
        </w:r>
        <w:r>
          <w:fldChar w:fldCharType="separate"/>
        </w:r>
        <w:r>
          <w:t>59</w:t>
        </w:r>
        <w:r>
          <w:fldChar w:fldCharType="end"/>
        </w:r>
      </w:hyperlink>
    </w:p>
    <w:p>
      <w:pPr>
        <w:pStyle w:val="TOC2"/>
        <w:tabs>
          <w:tab w:val="right" w:leader="dot" w:pos="8306"/>
        </w:tabs>
      </w:pPr>
      <w:hyperlink w:anchor="_Toc31051" w:history="1">
        <w:r>
          <w:rPr>
            <w:rFonts w:ascii="仿宋" w:eastAsia="仿宋" w:hAnsi="仿宋" w:cs="仿宋" w:hint="eastAsia"/>
            <w:lang w:eastAsia="zh-CN"/>
          </w:rPr>
          <w:t>(一)、建设周期</w:t>
        </w:r>
        <w:r>
          <w:tab/>
        </w:r>
        <w:r>
          <w:fldChar w:fldCharType="begin"/>
        </w:r>
        <w:r>
          <w:instrText xml:space="preserve"> PAGEREF _Toc31051 \h </w:instrText>
        </w:r>
        <w:r>
          <w:fldChar w:fldCharType="separate"/>
        </w:r>
        <w:r>
          <w:t>59</w:t>
        </w:r>
        <w:r>
          <w:fldChar w:fldCharType="end"/>
        </w:r>
      </w:hyperlink>
    </w:p>
    <w:p>
      <w:pPr>
        <w:pStyle w:val="TOC2"/>
        <w:tabs>
          <w:tab w:val="right" w:leader="dot" w:pos="8306"/>
        </w:tabs>
      </w:pPr>
      <w:hyperlink w:anchor="_Toc19695" w:history="1">
        <w:r>
          <w:rPr>
            <w:rFonts w:ascii="仿宋" w:eastAsia="仿宋" w:hAnsi="仿宋" w:cs="仿宋" w:hint="eastAsia"/>
            <w:lang w:eastAsia="zh-CN"/>
          </w:rPr>
          <w:t>(二)、建设进度</w:t>
        </w:r>
        <w:r>
          <w:tab/>
        </w:r>
        <w:r>
          <w:fldChar w:fldCharType="begin"/>
        </w:r>
        <w:r>
          <w:instrText xml:space="preserve"> PAGEREF _Toc19695 \h </w:instrText>
        </w:r>
        <w:r>
          <w:fldChar w:fldCharType="separate"/>
        </w:r>
        <w:r>
          <w:t>60</w:t>
        </w:r>
        <w:r>
          <w:fldChar w:fldCharType="end"/>
        </w:r>
      </w:hyperlink>
    </w:p>
    <w:p>
      <w:pPr>
        <w:pStyle w:val="TOC2"/>
        <w:tabs>
          <w:tab w:val="right" w:leader="dot" w:pos="8306"/>
        </w:tabs>
      </w:pPr>
      <w:hyperlink w:anchor="_Toc2412" w:history="1">
        <w:r>
          <w:rPr>
            <w:rFonts w:ascii="仿宋" w:eastAsia="仿宋" w:hAnsi="仿宋" w:cs="仿宋" w:hint="eastAsia"/>
            <w:lang w:eastAsia="zh-CN"/>
          </w:rPr>
          <w:t>(三)、进度安排注意事项</w:t>
        </w:r>
        <w:r>
          <w:tab/>
        </w:r>
        <w:r>
          <w:fldChar w:fldCharType="begin"/>
        </w:r>
        <w:r>
          <w:instrText xml:space="preserve"> PAGEREF _Toc2412 \h </w:instrText>
        </w:r>
        <w:r>
          <w:fldChar w:fldCharType="separate"/>
        </w:r>
        <w:r>
          <w:t>61</w:t>
        </w:r>
        <w:r>
          <w:fldChar w:fldCharType="end"/>
        </w:r>
      </w:hyperlink>
    </w:p>
    <w:p>
      <w:pPr>
        <w:pStyle w:val="TOC2"/>
        <w:tabs>
          <w:tab w:val="right" w:leader="dot" w:pos="8306"/>
        </w:tabs>
      </w:pPr>
      <w:hyperlink w:anchor="_Toc10595" w:history="1">
        <w:r>
          <w:rPr>
            <w:rFonts w:ascii="仿宋" w:eastAsia="仿宋" w:hAnsi="仿宋" w:cs="仿宋" w:hint="eastAsia"/>
            <w:lang w:eastAsia="zh-CN"/>
          </w:rPr>
          <w:t>(四)、人力资源配置</w:t>
        </w:r>
        <w:r>
          <w:tab/>
        </w:r>
        <w:r>
          <w:fldChar w:fldCharType="begin"/>
        </w:r>
        <w:r>
          <w:instrText xml:space="preserve"> PAGEREF _Toc10595 \h </w:instrText>
        </w:r>
        <w:r>
          <w:fldChar w:fldCharType="separate"/>
        </w:r>
        <w:r>
          <w:t>62</w:t>
        </w:r>
        <w:r>
          <w:fldChar w:fldCharType="end"/>
        </w:r>
      </w:hyperlink>
    </w:p>
    <w:p>
      <w:pPr>
        <w:pStyle w:val="TOC2"/>
        <w:tabs>
          <w:tab w:val="right" w:leader="dot" w:pos="8306"/>
        </w:tabs>
      </w:pPr>
      <w:hyperlink w:anchor="_Toc5667" w:history="1">
        <w:r>
          <w:rPr>
            <w:rFonts w:ascii="仿宋" w:eastAsia="仿宋" w:hAnsi="仿宋" w:cs="仿宋" w:hint="eastAsia"/>
            <w:lang w:eastAsia="zh-CN"/>
          </w:rPr>
          <w:t>(五)、员工培训</w:t>
        </w:r>
        <w:r>
          <w:tab/>
        </w:r>
        <w:r>
          <w:fldChar w:fldCharType="begin"/>
        </w:r>
        <w:r>
          <w:instrText xml:space="preserve"> PAGEREF _Toc5667 \h </w:instrText>
        </w:r>
        <w:r>
          <w:fldChar w:fldCharType="separate"/>
        </w:r>
        <w:r>
          <w:t>64</w:t>
        </w:r>
        <w:r>
          <w:fldChar w:fldCharType="end"/>
        </w:r>
      </w:hyperlink>
    </w:p>
    <w:p>
      <w:pPr>
        <w:pStyle w:val="TOC2"/>
        <w:tabs>
          <w:tab w:val="right" w:leader="dot" w:pos="8306"/>
        </w:tabs>
      </w:pPr>
      <w:hyperlink w:anchor="_Toc17190" w:history="1">
        <w:r>
          <w:rPr>
            <w:rFonts w:ascii="仿宋" w:eastAsia="仿宋" w:hAnsi="仿宋" w:cs="仿宋" w:hint="eastAsia"/>
            <w:lang w:eastAsia="zh-CN"/>
          </w:rPr>
          <w:t>(六)、项目实施保障</w:t>
        </w:r>
        <w:r>
          <w:tab/>
        </w:r>
        <w:r>
          <w:fldChar w:fldCharType="begin"/>
        </w:r>
        <w:r>
          <w:instrText xml:space="preserve"> PAGEREF _Toc17190 \h </w:instrText>
        </w:r>
        <w:r>
          <w:fldChar w:fldCharType="separate"/>
        </w:r>
        <w:r>
          <w:t>65</w:t>
        </w:r>
        <w:r>
          <w:fldChar w:fldCharType="end"/>
        </w:r>
      </w:hyperlink>
    </w:p>
    <w:p>
      <w:pPr>
        <w:pStyle w:val="TOC2"/>
        <w:tabs>
          <w:tab w:val="right" w:leader="dot" w:pos="8306"/>
        </w:tabs>
      </w:pPr>
      <w:hyperlink w:anchor="_Toc5830" w:history="1">
        <w:r>
          <w:rPr>
            <w:rFonts w:ascii="仿宋" w:eastAsia="仿宋" w:hAnsi="仿宋" w:cs="仿宋" w:hint="eastAsia"/>
            <w:lang w:eastAsia="zh-CN"/>
          </w:rPr>
          <w:t>(七)、安全规范管理</w:t>
        </w:r>
        <w:r>
          <w:tab/>
        </w:r>
        <w:r>
          <w:fldChar w:fldCharType="begin"/>
        </w:r>
        <w:r>
          <w:instrText xml:space="preserve"> PAGEREF _Toc5830 \h </w:instrText>
        </w:r>
        <w:r>
          <w:fldChar w:fldCharType="separate"/>
        </w:r>
        <w:r>
          <w:t>66</w:t>
        </w:r>
        <w:r>
          <w:fldChar w:fldCharType="end"/>
        </w:r>
      </w:hyperlink>
    </w:p>
    <w:p>
      <w:pPr>
        <w:pStyle w:val="TOC1"/>
        <w:tabs>
          <w:tab w:val="right" w:leader="dot" w:pos="8306"/>
        </w:tabs>
      </w:pPr>
      <w:hyperlink w:anchor="_Toc11931" w:history="1">
        <w:r>
          <w:rPr>
            <w:rFonts w:ascii="仿宋" w:eastAsia="仿宋" w:hAnsi="仿宋" w:cs="仿宋" w:hint="eastAsia"/>
            <w:lang w:eastAsia="zh-CN"/>
          </w:rPr>
          <w:t>十二、项目实施与管理方案</w:t>
        </w:r>
        <w:r>
          <w:tab/>
        </w:r>
        <w:r>
          <w:fldChar w:fldCharType="begin"/>
        </w:r>
        <w:r>
          <w:instrText xml:space="preserve"> PAGEREF _Toc11931 \h </w:instrText>
        </w:r>
        <w:r>
          <w:fldChar w:fldCharType="separate"/>
        </w:r>
        <w:r>
          <w:t>67</w:t>
        </w:r>
        <w:r>
          <w:fldChar w:fldCharType="end"/>
        </w:r>
      </w:hyperlink>
    </w:p>
    <w:p>
      <w:pPr>
        <w:pStyle w:val="TOC2"/>
        <w:tabs>
          <w:tab w:val="right" w:leader="dot" w:pos="8306"/>
        </w:tabs>
      </w:pPr>
      <w:hyperlink w:anchor="_Toc1774" w:history="1">
        <w:r>
          <w:rPr>
            <w:rFonts w:ascii="仿宋" w:eastAsia="仿宋" w:hAnsi="仿宋" w:cs="仿宋" w:hint="eastAsia"/>
            <w:lang w:eastAsia="zh-CN"/>
          </w:rPr>
          <w:t>(一)、项目实施计划</w:t>
        </w:r>
        <w:r>
          <w:tab/>
        </w:r>
        <w:r>
          <w:fldChar w:fldCharType="begin"/>
        </w:r>
        <w:r>
          <w:instrText xml:space="preserve"> PAGEREF _Toc1774 \h </w:instrText>
        </w:r>
        <w:r>
          <w:fldChar w:fldCharType="separate"/>
        </w:r>
        <w:r>
          <w:t>67</w:t>
        </w:r>
        <w:r>
          <w:fldChar w:fldCharType="end"/>
        </w:r>
      </w:hyperlink>
    </w:p>
    <w:p>
      <w:pPr>
        <w:pStyle w:val="TOC2"/>
        <w:tabs>
          <w:tab w:val="right" w:leader="dot" w:pos="8306"/>
        </w:tabs>
      </w:pPr>
      <w:hyperlink w:anchor="_Toc22195" w:history="1">
        <w:r>
          <w:rPr>
            <w:rFonts w:ascii="仿宋" w:eastAsia="仿宋" w:hAnsi="仿宋" w:cs="仿宋" w:hint="eastAsia"/>
            <w:lang w:eastAsia="zh-CN"/>
          </w:rPr>
          <w:t>(二)、项目组织机构与职责</w:t>
        </w:r>
        <w:r>
          <w:tab/>
        </w:r>
        <w:r>
          <w:fldChar w:fldCharType="begin"/>
        </w:r>
        <w:r>
          <w:instrText xml:space="preserve"> PAGEREF _Toc22195 \h </w:instrText>
        </w:r>
        <w:r>
          <w:fldChar w:fldCharType="separate"/>
        </w:r>
        <w:r>
          <w:t>68</w:t>
        </w:r>
        <w:r>
          <w:fldChar w:fldCharType="end"/>
        </w:r>
      </w:hyperlink>
    </w:p>
    <w:p>
      <w:pPr>
        <w:pStyle w:val="TOC2"/>
        <w:tabs>
          <w:tab w:val="right" w:leader="dot" w:pos="8306"/>
        </w:tabs>
      </w:pPr>
      <w:hyperlink w:anchor="_Toc29848" w:history="1">
        <w:r>
          <w:rPr>
            <w:rFonts w:ascii="仿宋" w:eastAsia="仿宋" w:hAnsi="仿宋" w:cs="仿宋" w:hint="eastAsia"/>
            <w:lang w:eastAsia="zh-CN"/>
          </w:rPr>
          <w:t>(三)、项目管理与监控体系</w:t>
        </w:r>
        <w:r>
          <w:tab/>
        </w:r>
        <w:r>
          <w:fldChar w:fldCharType="begin"/>
        </w:r>
        <w:r>
          <w:instrText xml:space="preserve"> PAGEREF _Toc29848 \h </w:instrText>
        </w:r>
        <w:r>
          <w:fldChar w:fldCharType="separate"/>
        </w:r>
        <w:r>
          <w:t>71</w:t>
        </w:r>
        <w:r>
          <w:fldChar w:fldCharType="end"/>
        </w:r>
      </w:hyperlink>
    </w:p>
    <w:p>
      <w:pPr>
        <w:pStyle w:val="TOC1"/>
        <w:tabs>
          <w:tab w:val="right" w:leader="dot" w:pos="8306"/>
        </w:tabs>
      </w:pPr>
      <w:hyperlink w:anchor="_Toc27904" w:history="1">
        <w:r>
          <w:rPr>
            <w:rFonts w:ascii="仿宋" w:eastAsia="仿宋" w:hAnsi="仿宋" w:cs="仿宋" w:hint="eastAsia"/>
            <w:lang w:eastAsia="zh-CN"/>
          </w:rPr>
          <w:t>十三、质量管理与控制</w:t>
        </w:r>
        <w:r>
          <w:tab/>
        </w:r>
        <w:r>
          <w:fldChar w:fldCharType="begin"/>
        </w:r>
        <w:r>
          <w:instrText xml:space="preserve"> PAGEREF _Toc27904 \h </w:instrText>
        </w:r>
        <w:r>
          <w:fldChar w:fldCharType="separate"/>
        </w:r>
        <w:r>
          <w:t>73</w:t>
        </w:r>
        <w:r>
          <w:fldChar w:fldCharType="end"/>
        </w:r>
      </w:hyperlink>
    </w:p>
    <w:p>
      <w:pPr>
        <w:pStyle w:val="TOC2"/>
        <w:tabs>
          <w:tab w:val="right" w:leader="dot" w:pos="8306"/>
        </w:tabs>
      </w:pPr>
      <w:hyperlink w:anchor="_Toc24688" w:history="1">
        <w:r>
          <w:rPr>
            <w:rFonts w:ascii="仿宋" w:eastAsia="仿宋" w:hAnsi="仿宋" w:cs="仿宋" w:hint="eastAsia"/>
            <w:lang w:eastAsia="zh-CN"/>
          </w:rPr>
          <w:t>(一)、质量管理体系建设</w:t>
        </w:r>
        <w:r>
          <w:tab/>
        </w:r>
        <w:r>
          <w:fldChar w:fldCharType="begin"/>
        </w:r>
        <w:r>
          <w:instrText xml:space="preserve"> PAGEREF _Toc24688 \h </w:instrText>
        </w:r>
        <w:r>
          <w:fldChar w:fldCharType="separate"/>
        </w:r>
        <w:r>
          <w:t>73</w:t>
        </w:r>
        <w:r>
          <w:fldChar w:fldCharType="end"/>
        </w:r>
      </w:hyperlink>
    </w:p>
    <w:p>
      <w:pPr>
        <w:pStyle w:val="TOC2"/>
        <w:tabs>
          <w:tab w:val="right" w:leader="dot" w:pos="8306"/>
        </w:tabs>
      </w:pPr>
      <w:hyperlink w:anchor="_Toc14168" w:history="1">
        <w:r>
          <w:rPr>
            <w:rFonts w:ascii="仿宋" w:eastAsia="仿宋" w:hAnsi="仿宋" w:cs="仿宋" w:hint="eastAsia"/>
            <w:lang w:eastAsia="zh-CN"/>
          </w:rPr>
          <w:t>(二)、质量控制措施</w:t>
        </w:r>
        <w:r>
          <w:tab/>
        </w:r>
        <w:r>
          <w:fldChar w:fldCharType="begin"/>
        </w:r>
        <w:r>
          <w:instrText xml:space="preserve"> PAGEREF _Toc14168 \h </w:instrText>
        </w:r>
        <w:r>
          <w:fldChar w:fldCharType="separate"/>
        </w:r>
        <w:r>
          <w:t>74</w:t>
        </w:r>
        <w:r>
          <w:fldChar w:fldCharType="end"/>
        </w:r>
      </w:hyperlink>
    </w:p>
    <w:p>
      <w:pPr>
        <w:pStyle w:val="TOC1"/>
        <w:tabs>
          <w:tab w:val="right" w:leader="dot" w:pos="8306"/>
        </w:tabs>
      </w:pPr>
      <w:hyperlink w:anchor="_Toc2408" w:history="1">
        <w:r>
          <w:rPr>
            <w:rFonts w:ascii="仿宋" w:eastAsia="仿宋" w:hAnsi="仿宋" w:cs="仿宋" w:hint="eastAsia"/>
            <w:lang w:eastAsia="zh-CN"/>
          </w:rPr>
          <w:t>十四、人力资源管理与开发</w:t>
        </w:r>
        <w:r>
          <w:tab/>
        </w:r>
        <w:r>
          <w:fldChar w:fldCharType="begin"/>
        </w:r>
        <w:r>
          <w:instrText xml:space="preserve"> PAGEREF _Toc2408 \h </w:instrText>
        </w:r>
        <w:r>
          <w:fldChar w:fldCharType="separate"/>
        </w:r>
        <w:r>
          <w:t>75</w:t>
        </w:r>
        <w:r>
          <w:fldChar w:fldCharType="end"/>
        </w:r>
      </w:hyperlink>
    </w:p>
    <w:p>
      <w:pPr>
        <w:pStyle w:val="TOC2"/>
        <w:tabs>
          <w:tab w:val="right" w:leader="dot" w:pos="8306"/>
        </w:tabs>
      </w:pPr>
      <w:hyperlink w:anchor="_Toc3984" w:history="1">
        <w:r>
          <w:rPr>
            <w:rFonts w:ascii="仿宋" w:eastAsia="仿宋" w:hAnsi="仿宋" w:cs="仿宋" w:hint="eastAsia"/>
            <w:lang w:eastAsia="zh-CN"/>
          </w:rPr>
          <w:t>(一)、人力资源规划</w:t>
        </w:r>
        <w:r>
          <w:tab/>
        </w:r>
        <w:r>
          <w:fldChar w:fldCharType="begin"/>
        </w:r>
        <w:r>
          <w:instrText xml:space="preserve"> PAGEREF _Toc3984 \h </w:instrText>
        </w:r>
        <w:r>
          <w:fldChar w:fldCharType="separate"/>
        </w:r>
        <w:r>
          <w:t>75</w:t>
        </w:r>
        <w:r>
          <w:fldChar w:fldCharType="end"/>
        </w:r>
      </w:hyperlink>
    </w:p>
    <w:p>
      <w:pPr>
        <w:pStyle w:val="TOC2"/>
        <w:tabs>
          <w:tab w:val="right" w:leader="dot" w:pos="8306"/>
        </w:tabs>
      </w:pPr>
      <w:hyperlink w:anchor="_Toc17922" w:history="1">
        <w:r>
          <w:rPr>
            <w:rFonts w:ascii="仿宋" w:eastAsia="仿宋" w:hAnsi="仿宋" w:cs="仿宋" w:hint="eastAsia"/>
            <w:lang w:eastAsia="zh-CN"/>
          </w:rPr>
          <w:t>(二)、人力资源开发与培训</w:t>
        </w:r>
        <w:r>
          <w:tab/>
        </w:r>
        <w:r>
          <w:fldChar w:fldCharType="begin"/>
        </w:r>
        <w:r>
          <w:instrText xml:space="preserve"> PAGEREF _Toc17922 \h </w:instrText>
        </w:r>
        <w:r>
          <w:fldChar w:fldCharType="separate"/>
        </w:r>
        <w:r>
          <w:t>77</w:t>
        </w:r>
        <w:r>
          <w:fldChar w:fldCharType="end"/>
        </w:r>
      </w:hyperlink>
    </w:p>
    <w:p>
      <w:pPr>
        <w:pStyle w:val="TOC1"/>
        <w:tabs>
          <w:tab w:val="right" w:leader="dot" w:pos="8306"/>
        </w:tabs>
      </w:pPr>
      <w:hyperlink w:anchor="_Toc19994" w:history="1">
        <w:r>
          <w:rPr>
            <w:rFonts w:ascii="仿宋" w:eastAsia="仿宋" w:hAnsi="仿宋" w:cs="仿宋" w:hint="eastAsia"/>
            <w:lang w:eastAsia="zh-CN"/>
          </w:rPr>
          <w:t>十五、成果转化与推广应用</w:t>
        </w:r>
        <w:r>
          <w:tab/>
        </w:r>
        <w:r>
          <w:fldChar w:fldCharType="begin"/>
        </w:r>
        <w:r>
          <w:instrText xml:space="preserve"> PAGEREF _Toc19994 \h </w:instrText>
        </w:r>
        <w:r>
          <w:fldChar w:fldCharType="separate"/>
        </w:r>
        <w:r>
          <w:t>79</w:t>
        </w:r>
        <w:r>
          <w:fldChar w:fldCharType="end"/>
        </w:r>
      </w:hyperlink>
    </w:p>
    <w:p>
      <w:pPr>
        <w:pStyle w:val="TOC2"/>
        <w:tabs>
          <w:tab w:val="right" w:leader="dot" w:pos="8306"/>
        </w:tabs>
      </w:pPr>
      <w:hyperlink w:anchor="_Toc24827" w:history="1">
        <w:r>
          <w:rPr>
            <w:rFonts w:ascii="仿宋" w:eastAsia="仿宋" w:hAnsi="仿宋" w:cs="仿宋" w:hint="eastAsia"/>
            <w:lang w:eastAsia="zh-CN"/>
          </w:rPr>
          <w:t>(一)、成果转化策略制定</w:t>
        </w:r>
        <w:r>
          <w:tab/>
        </w:r>
        <w:r>
          <w:fldChar w:fldCharType="begin"/>
        </w:r>
        <w:r>
          <w:instrText xml:space="preserve"> PAGEREF _Toc24827 \h </w:instrText>
        </w:r>
        <w:r>
          <w:fldChar w:fldCharType="separate"/>
        </w:r>
        <w:r>
          <w:t>79</w:t>
        </w:r>
        <w:r>
          <w:fldChar w:fldCharType="end"/>
        </w:r>
      </w:hyperlink>
    </w:p>
    <w:p>
      <w:pPr>
        <w:pStyle w:val="TOC2"/>
        <w:tabs>
          <w:tab w:val="right" w:leader="dot" w:pos="8306"/>
        </w:tabs>
      </w:pPr>
      <w:hyperlink w:anchor="_Toc24203" w:history="1">
        <w:r>
          <w:rPr>
            <w:rFonts w:ascii="仿宋" w:eastAsia="仿宋" w:hAnsi="仿宋" w:cs="仿宋" w:hint="eastAsia"/>
            <w:lang w:eastAsia="zh-CN"/>
          </w:rPr>
          <w:t>(二)、成果推广应用方案</w:t>
        </w:r>
        <w:r>
          <w:tab/>
        </w:r>
        <w:r>
          <w:fldChar w:fldCharType="begin"/>
        </w:r>
        <w:r>
          <w:instrText xml:space="preserve"> PAGEREF _Toc24203 \h </w:instrText>
        </w:r>
        <w:r>
          <w:fldChar w:fldCharType="separate"/>
        </w:r>
        <w:r>
          <w:t>81</w:t>
        </w:r>
        <w:r>
          <w:fldChar w:fldCharType="end"/>
        </w:r>
      </w:hyperlink>
    </w:p>
    <w:p>
      <w:pPr>
        <w:pStyle w:val="TOC1"/>
        <w:tabs>
          <w:tab w:val="right" w:leader="dot" w:pos="8306"/>
        </w:tabs>
      </w:pPr>
      <w:hyperlink w:anchor="_Toc23606" w:history="1">
        <w:r>
          <w:rPr>
            <w:rFonts w:ascii="仿宋" w:eastAsia="仿宋" w:hAnsi="仿宋" w:cs="仿宋" w:hint="eastAsia"/>
            <w:lang w:eastAsia="zh-CN"/>
          </w:rPr>
          <w:t>十六、合作与交流机制建立</w:t>
        </w:r>
        <w:r>
          <w:tab/>
        </w:r>
        <w:r>
          <w:fldChar w:fldCharType="begin"/>
        </w:r>
        <w:r>
          <w:instrText xml:space="preserve"> PAGEREF _Toc23606 \h </w:instrText>
        </w:r>
        <w:r>
          <w:fldChar w:fldCharType="separate"/>
        </w:r>
        <w:r>
          <w:t>82</w:t>
        </w:r>
        <w:r>
          <w:fldChar w:fldCharType="end"/>
        </w:r>
      </w:hyperlink>
    </w:p>
    <w:p>
      <w:pPr>
        <w:pStyle w:val="TOC2"/>
        <w:tabs>
          <w:tab w:val="right" w:leader="dot" w:pos="8306"/>
        </w:tabs>
      </w:pPr>
      <w:hyperlink w:anchor="_Toc30032" w:history="1">
        <w:r>
          <w:rPr>
            <w:rFonts w:ascii="仿宋" w:eastAsia="仿宋" w:hAnsi="仿宋" w:cs="仿宋" w:hint="eastAsia"/>
            <w:lang w:eastAsia="zh-CN"/>
          </w:rPr>
          <w:t>(一)、合作伙伴选择与合作方式</w:t>
        </w:r>
        <w:r>
          <w:tab/>
        </w:r>
        <w:r>
          <w:fldChar w:fldCharType="begin"/>
        </w:r>
        <w:r>
          <w:instrText xml:space="preserve"> PAGEREF _Toc30032 \h </w:instrText>
        </w:r>
        <w:r>
          <w:fldChar w:fldCharType="separate"/>
        </w:r>
        <w:r>
          <w:t>82</w:t>
        </w:r>
        <w:r>
          <w:fldChar w:fldCharType="end"/>
        </w:r>
      </w:hyperlink>
    </w:p>
    <w:p>
      <w:pPr>
        <w:pStyle w:val="TOC2"/>
        <w:tabs>
          <w:tab w:val="right" w:leader="dot" w:pos="8306"/>
        </w:tabs>
      </w:pPr>
      <w:hyperlink w:anchor="_Toc21531" w:history="1">
        <w:r>
          <w:rPr>
            <w:rFonts w:ascii="仿宋" w:eastAsia="仿宋" w:hAnsi="仿宋" w:cs="仿宋" w:hint="eastAsia"/>
            <w:lang w:eastAsia="zh-CN"/>
          </w:rPr>
          <w:t>(二)、交流与合作平台搭建</w:t>
        </w:r>
        <w:r>
          <w:tab/>
        </w:r>
        <w:r>
          <w:fldChar w:fldCharType="begin"/>
        </w:r>
        <w:r>
          <w:instrText xml:space="preserve"> PAGEREF _Toc21531 \h </w:instrText>
        </w:r>
        <w:r>
          <w:fldChar w:fldCharType="separate"/>
        </w:r>
        <w:r>
          <w:t>84</w:t>
        </w:r>
        <w:r>
          <w:fldChar w:fldCharType="end"/>
        </w:r>
      </w:hyperlink>
    </w:p>
    <w:p>
      <w:pPr>
        <w:pStyle w:val="TOC1"/>
        <w:tabs>
          <w:tab w:val="right" w:leader="dot" w:pos="8306"/>
        </w:tabs>
      </w:pPr>
      <w:hyperlink w:anchor="_Toc22564" w:history="1">
        <w:r>
          <w:rPr>
            <w:rFonts w:ascii="仿宋" w:eastAsia="仿宋" w:hAnsi="仿宋" w:cs="仿宋" w:hint="eastAsia"/>
            <w:lang w:eastAsia="zh-CN"/>
          </w:rPr>
          <w:t>十七、法律法规与政策遵循</w:t>
        </w:r>
        <w:r>
          <w:tab/>
        </w:r>
        <w:r>
          <w:fldChar w:fldCharType="begin"/>
        </w:r>
        <w:r>
          <w:instrText xml:space="preserve"> PAGEREF _Toc22564 \h </w:instrText>
        </w:r>
        <w:r>
          <w:fldChar w:fldCharType="separate"/>
        </w:r>
        <w:r>
          <w:t>85</w:t>
        </w:r>
        <w:r>
          <w:fldChar w:fldCharType="end"/>
        </w:r>
      </w:hyperlink>
    </w:p>
    <w:p>
      <w:pPr>
        <w:pStyle w:val="TOC2"/>
        <w:tabs>
          <w:tab w:val="right" w:leader="dot" w:pos="8306"/>
        </w:tabs>
      </w:pPr>
      <w:hyperlink w:anchor="_Toc20158" w:history="1">
        <w:r>
          <w:rPr>
            <w:rFonts w:ascii="仿宋" w:eastAsia="仿宋" w:hAnsi="仿宋" w:cs="仿宋" w:hint="eastAsia"/>
            <w:lang w:eastAsia="zh-CN"/>
          </w:rPr>
          <w:t>(一)、法律法规遵守</w:t>
        </w:r>
        <w:r>
          <w:tab/>
        </w:r>
        <w:r>
          <w:fldChar w:fldCharType="begin"/>
        </w:r>
        <w:r>
          <w:instrText xml:space="preserve"> PAGEREF _Toc20158 \h </w:instrText>
        </w:r>
        <w:r>
          <w:fldChar w:fldCharType="separate"/>
        </w:r>
        <w:r>
          <w:t>85</w:t>
        </w:r>
        <w:r>
          <w:fldChar w:fldCharType="end"/>
        </w:r>
      </w:hyperlink>
    </w:p>
    <w:p>
      <w:pPr>
        <w:pStyle w:val="TOC2"/>
        <w:tabs>
          <w:tab w:val="right" w:leader="dot" w:pos="8306"/>
        </w:tabs>
      </w:pPr>
      <w:hyperlink w:anchor="_Toc30459" w:history="1">
        <w:r>
          <w:rPr>
            <w:rFonts w:ascii="仿宋" w:eastAsia="仿宋" w:hAnsi="仿宋" w:cs="仿宋" w:hint="eastAsia"/>
            <w:lang w:eastAsia="zh-CN"/>
          </w:rPr>
          <w:t>(二)、政策导向与利用</w:t>
        </w:r>
        <w:r>
          <w:tab/>
        </w:r>
        <w:r>
          <w:fldChar w:fldCharType="begin"/>
        </w:r>
        <w:r>
          <w:instrText xml:space="preserve"> PAGEREF _Toc30459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86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1"/>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23169"/>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直接收益：假设试验机械，相关检测仪器项目的产品或服务年销售收入为XX万元。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9899"/>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试验机械，相关检测仪器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试验机械，相关检测仪器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若试验机械，相关检测仪器项目成功推广新型环保产品，比如采用可回收材料的包装，可能会激发消费者对可持续产品的需求。这种需求的增长可能迫使整个行业转向更环保的产品设计和生产方法。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试验机械，相关检测仪器项目在减少环境影响方面的努力，如实施零废物生产和减少二氧化碳排放，可能会促使行业设立更高的环保标准。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试验机械，相关检测仪器项目对新原料和技术的需求可能促使供应商调整生产策略，比如采用更环保的生产方法或开发新型原材料。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15741"/>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试验机械，相关检测仪器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试验机械，相关检测仪器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试验机械，相关检测仪器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7497"/>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试验机械，相关检测仪器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试验机械，相关检测仪器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试验机械，相关检测仪器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试验机械，相关检测仪器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试验机械，相关检测仪器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3730"/>
      <w:r>
        <w:rPr>
          <w:rFonts w:ascii="仿宋" w:eastAsia="仿宋" w:hAnsi="仿宋" w:cs="仿宋" w:hint="eastAsia"/>
          <w:sz w:val="28"/>
          <w:lang w:eastAsia="zh-CN"/>
        </w:rPr>
        <w:t>二、背景、必要性分析</w:t>
      </w:r>
      <w:bookmarkEnd w:id="7"/>
    </w:p>
    <w:p>
      <w:pPr>
        <w:pStyle w:val="Heading2"/>
        <w:rPr>
          <w:rFonts w:ascii="仿宋" w:eastAsia="仿宋" w:hAnsi="仿宋" w:cs="仿宋" w:hint="eastAsia"/>
          <w:lang w:eastAsia="zh-CN"/>
        </w:rPr>
      </w:pPr>
      <w:bookmarkStart w:id="8" w:name="_Toc20570"/>
      <w:r>
        <w:rPr>
          <w:rFonts w:ascii="仿宋" w:eastAsia="仿宋" w:hAnsi="仿宋" w:cs="仿宋" w:hint="eastAsia"/>
          <w:lang w:eastAsia="zh-CN"/>
        </w:rPr>
        <w:t>(一)、项目建设背景</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试验机械，相关检测仪器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试验机械，相关检测仪器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试验机械，相关检测仪器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试验机械，相关检测仪器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9" w:name="_Toc13058"/>
      <w:r>
        <w:rPr>
          <w:rFonts w:ascii="仿宋" w:eastAsia="仿宋" w:hAnsi="仿宋" w:cs="仿宋" w:hint="eastAsia"/>
          <w:sz w:val="28"/>
          <w:lang w:eastAsia="zh-CN"/>
        </w:rPr>
        <w:t>(二)、必要性分析</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试验机械，相关检测仪器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试验机械，相关检测仪器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试验机械，相关检测仪器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https://d.book118.com/257006103131006042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试验机械，相关检测仪器项目可行性建设方案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F311C5"/>
    <w:rsid w:val="28F311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57006103131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2024-02-07T01:26:00Z</dcterms:created>
  <dcterms:modified xsi:type="dcterms:W3CDTF">2024-02-07T01:27:37Z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987DC94AD5034B4198901219ADD43BA1_11</vt:lpwstr>
  </property>
  <property fmtid="{D5CDD505-2E9C-101B-9397-08002B2CF9AE}" pid="3" name="KSOProductBuildVer">
    <vt:lpwstr>2052-12.1.0.16250</vt:lpwstr>
  </property>
</Properties>
</file>