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560"/>
        <w:rPr>
          <w:sz w:val="28"/>
          <w:szCs w:val="28"/>
        </w:rPr>
      </w:pPr>
    </w:p>
    <w:p>
      <w:pPr>
        <w:ind w:firstLine="600"/>
        <w:jc w:val="center"/>
        <w:rPr>
          <w:color w:val="000000"/>
          <w:sz w:val="30"/>
        </w:rPr>
      </w:pPr>
    </w:p>
    <w:tbl>
      <w:tblPr>
        <w:tblStyle w:val="TableNormal"/>
        <w:tblW w:w="6820" w:type="dxa"/>
        <w:jc w:val="center"/>
        <w:tblLayout w:type="fixed"/>
        <w:tblCellMar>
          <w:top w:w="0" w:type="dxa"/>
          <w:left w:w="108" w:type="dxa"/>
          <w:bottom w:w="0" w:type="dxa"/>
          <w:right w:w="108" w:type="dxa"/>
        </w:tblCellMar>
      </w:tblPr>
      <w:tblGrid>
        <w:gridCol w:w="2310"/>
        <w:gridCol w:w="4510"/>
      </w:tblGrid>
      <w:tr>
        <w:tblPrEx>
          <w:tblW w:w="6820" w:type="dxa"/>
          <w:jc w:val="center"/>
          <w:tblLayout w:type="fixed"/>
          <w:tblCellMar>
            <w:top w:w="0" w:type="dxa"/>
            <w:left w:w="108" w:type="dxa"/>
            <w:bottom w:w="0" w:type="dxa"/>
            <w:right w:w="108" w:type="dxa"/>
          </w:tblCellMar>
        </w:tblPrEx>
        <w:trPr>
          <w:trHeight w:val="943"/>
          <w:jc w:val="center"/>
        </w:trPr>
        <w:tc>
          <w:tcPr>
            <w:tcW w:w="2310" w:type="dxa"/>
            <w:vAlign w:val="bottom"/>
          </w:tcPr>
          <w:p>
            <w:pPr>
              <w:tabs>
                <w:tab w:val="left" w:pos="377"/>
              </w:tabs>
              <w:adjustRightInd w:val="0"/>
              <w:snapToGrid w:val="0"/>
              <w:spacing w:line="400" w:lineRule="exact"/>
              <w:ind w:firstLine="723"/>
              <w:jc w:val="distribute"/>
              <w:rPr>
                <w:rFonts w:ascii="黑体" w:eastAsia="黑体" w:hAnsi="黑体"/>
                <w:b/>
                <w:sz w:val="36"/>
                <w:szCs w:val="36"/>
              </w:rPr>
            </w:pPr>
            <w:r>
              <w:rPr>
                <w:rFonts w:ascii="黑体" w:eastAsia="黑体" w:hAnsi="黑体" w:hint="eastAsia"/>
                <w:b/>
                <w:sz w:val="36"/>
                <w:szCs w:val="36"/>
              </w:rPr>
              <w:t>题目</w:t>
            </w:r>
          </w:p>
        </w:tc>
        <w:tc>
          <w:tcPr>
            <w:tcW w:w="4510" w:type="dxa"/>
            <w:tcBorders>
              <w:bottom w:val="single" w:sz="4" w:space="0" w:color="auto"/>
            </w:tcBorders>
            <w:vAlign w:val="bottom"/>
          </w:tcPr>
          <w:p>
            <w:pPr>
              <w:tabs>
                <w:tab w:val="left" w:pos="377"/>
              </w:tabs>
              <w:adjustRightInd w:val="0"/>
              <w:snapToGrid w:val="0"/>
              <w:spacing w:line="400" w:lineRule="exact"/>
              <w:ind w:firstLine="360" w:firstLineChars="100"/>
              <w:rPr>
                <w:rFonts w:ascii="华文中宋" w:eastAsia="华文中宋" w:hAnsi="华文中宋"/>
                <w:sz w:val="36"/>
                <w:szCs w:val="36"/>
              </w:rPr>
            </w:pPr>
            <w:r>
              <w:rPr>
                <w:rFonts w:ascii="华文中宋" w:eastAsia="华文中宋" w:hAnsi="华文中宋" w:hint="eastAsia"/>
                <w:sz w:val="36"/>
                <w:szCs w:val="36"/>
              </w:rPr>
              <w:t>网上商城的设计与实现</w:t>
            </w:r>
          </w:p>
        </w:tc>
      </w:tr>
    </w:tbl>
    <w:p>
      <w:pPr>
        <w:spacing w:before="156" w:beforeLines="50" w:after="156" w:afterLines="50" w:line="220" w:lineRule="atLeast"/>
        <w:ind w:firstLine="0" w:firstLineChars="0"/>
        <w:jc w:val="center"/>
        <w:rPr>
          <w:rFonts w:ascii="黑体" w:eastAsia="黑体" w:hAnsi="黑体"/>
          <w:b/>
          <w:sz w:val="32"/>
          <w:szCs w:val="32"/>
        </w:rPr>
      </w:pPr>
      <w:r>
        <w:rPr>
          <w:rFonts w:ascii="黑体" w:eastAsia="黑体" w:hAnsi="黑体" w:hint="eastAsia"/>
          <w:b/>
          <w:sz w:val="32"/>
          <w:szCs w:val="32"/>
        </w:rPr>
        <w:t>摘 要</w:t>
      </w:r>
    </w:p>
    <w:p>
      <w:pPr>
        <w:widowControl w:val="0"/>
        <w:snapToGrid w:val="0"/>
        <w:spacing w:line="400" w:lineRule="exact"/>
        <w:ind w:firstLine="420" w:firstLineChars="0"/>
        <w:rPr>
          <w:rFonts w:ascii="黑体" w:eastAsia="黑体" w:hAnsi="黑体"/>
          <w:b/>
          <w:sz w:val="32"/>
          <w:szCs w:val="32"/>
        </w:rPr>
      </w:pPr>
      <w:r>
        <w:rPr>
          <w:rFonts w:ascii="宋体" w:hAnsi="宋体" w:cs="宋体" w:hint="eastAsia"/>
          <w:color w:val="000000"/>
          <w:sz w:val="24"/>
          <w:szCs w:val="24"/>
        </w:rPr>
        <w:t>为了给人们提供舒适便捷的购物体验，使人们足不出户就可以享受购物，所以设计了本个网上购物系统。本系统采用结构化的分析方法，前台基本使用javascript和jsp相结合的语言，后台主要是用java语言写的，所以本系统有前台模块和后台模块，前台是针对顾客设计的，后台是根据管理员也就是卖家设计的。</w:t>
      </w:r>
    </w:p>
    <w:p>
      <w:pPr>
        <w:spacing w:line="360" w:lineRule="auto"/>
        <w:ind w:firstLine="480"/>
        <w:rPr>
          <w:rFonts w:ascii="宋体" w:hAnsi="宋体" w:cs="Times New Roman"/>
          <w:bCs/>
          <w:sz w:val="24"/>
          <w:szCs w:val="24"/>
        </w:rPr>
      </w:pPr>
    </w:p>
    <w:p>
      <w:pPr>
        <w:spacing w:line="360" w:lineRule="auto"/>
        <w:ind w:firstLine="480"/>
        <w:rPr>
          <w:rFonts w:ascii="宋体" w:hAnsi="宋体" w:cs="Times New Roman"/>
          <w:sz w:val="24"/>
          <w:szCs w:val="24"/>
        </w:rPr>
      </w:pPr>
      <w:r>
        <w:rPr>
          <w:rFonts w:ascii="宋体" w:hAnsi="宋体" w:cs="Times New Roman" w:hint="eastAsia"/>
          <w:bCs/>
          <w:sz w:val="24"/>
          <w:szCs w:val="24"/>
        </w:rPr>
        <w:t>关键词</w:t>
      </w:r>
      <w:r>
        <w:rPr>
          <w:rFonts w:ascii="宋体" w:hAnsi="宋体" w:cs="Times New Roman" w:hint="eastAsia"/>
          <w:b/>
          <w:bCs/>
          <w:sz w:val="24"/>
          <w:szCs w:val="24"/>
        </w:rPr>
        <w:t>：</w:t>
      </w:r>
      <w:r>
        <w:rPr>
          <w:rFonts w:ascii="宋体" w:hAnsi="宋体" w:cs="Times New Roman"/>
          <w:sz w:val="24"/>
          <w:szCs w:val="24"/>
        </w:rPr>
        <w:t>网上购物</w:t>
      </w:r>
      <w:r>
        <w:rPr>
          <w:rFonts w:ascii="宋体" w:hAnsi="宋体" w:cs="Times New Roman" w:hint="eastAsia"/>
          <w:sz w:val="24"/>
          <w:szCs w:val="24"/>
        </w:rPr>
        <w:t>；</w:t>
      </w:r>
      <w:r>
        <w:rPr>
          <w:rFonts w:ascii="宋体" w:hAnsi="宋体" w:cs="Times New Roman"/>
          <w:sz w:val="24"/>
          <w:szCs w:val="24"/>
        </w:rPr>
        <w:t>JavaScript</w:t>
      </w:r>
      <w:r>
        <w:rPr>
          <w:rFonts w:ascii="宋体" w:hAnsi="宋体" w:cs="Times New Roman" w:hint="eastAsia"/>
          <w:sz w:val="24"/>
          <w:szCs w:val="24"/>
        </w:rPr>
        <w:t>；面向对象</w:t>
      </w:r>
    </w:p>
    <w:p>
      <w:pPr>
        <w:spacing w:line="360" w:lineRule="auto"/>
        <w:ind w:firstLine="480"/>
        <w:rPr>
          <w:rFonts w:ascii="宋体" w:hAnsi="宋体" w:cs="Times New Roman"/>
          <w:sz w:val="24"/>
          <w:szCs w:val="24"/>
        </w:rPr>
      </w:pPr>
    </w:p>
    <w:p>
      <w:pPr>
        <w:spacing w:line="360" w:lineRule="auto"/>
        <w:ind w:firstLine="480"/>
        <w:rPr>
          <w:rFonts w:ascii="宋体" w:hAnsi="宋体" w:cs="Times New Roman"/>
          <w:sz w:val="24"/>
          <w:szCs w:val="24"/>
        </w:rPr>
      </w:pPr>
    </w:p>
    <w:p>
      <w:pPr>
        <w:spacing w:before="156" w:beforeLines="50" w:after="156" w:afterLines="50" w:line="220" w:lineRule="atLeast"/>
        <w:ind w:firstLine="643"/>
        <w:jc w:val="center"/>
        <w:rPr>
          <w:rFonts w:ascii="宋体" w:hAnsi="宋体" w:cs="Times New Roman"/>
          <w:sz w:val="24"/>
          <w:szCs w:val="24"/>
        </w:rPr>
      </w:pPr>
      <w:r>
        <w:rPr>
          <w:rFonts w:ascii="Arial Narrow" w:hAnsi="Arial Narrow" w:cs="Times New Roman"/>
          <w:b/>
          <w:color w:val="434343"/>
          <w:sz w:val="32"/>
          <w:szCs w:val="32"/>
        </w:rPr>
        <w:t>Design and implementation of online shopping system</w:t>
      </w:r>
    </w:p>
    <w:p>
      <w:pPr>
        <w:spacing w:before="156" w:beforeLines="50" w:after="156" w:afterLines="50" w:line="220" w:lineRule="atLeast"/>
        <w:ind w:firstLine="643"/>
        <w:jc w:val="center"/>
        <w:rPr>
          <w:rFonts w:ascii="Arial Narrow" w:hAnsi="Arial Narrow" w:cs="Times New Roman"/>
          <w:b/>
          <w:color w:val="434343"/>
          <w:sz w:val="32"/>
          <w:szCs w:val="32"/>
        </w:rPr>
      </w:pPr>
      <w:bookmarkStart w:id="0" w:name="_Toc355097752"/>
      <w:r>
        <w:rPr>
          <w:rFonts w:ascii="Arial Narrow" w:hAnsi="Arial Narrow" w:cs="Times New Roman"/>
          <w:b/>
          <w:color w:val="434343"/>
          <w:sz w:val="32"/>
          <w:szCs w:val="32"/>
        </w:rPr>
        <w:t>Abstract</w:t>
      </w:r>
      <w:bookmarkEnd w:id="0"/>
    </w:p>
    <w:p>
      <w:pPr>
        <w:spacing w:line="400" w:lineRule="exact"/>
        <w:ind w:firstLine="240" w:firstLineChars="100"/>
        <w:rPr>
          <w:rFonts w:ascii="Arial" w:hAnsi="Arial" w:cs="Arial"/>
          <w:sz w:val="24"/>
          <w:szCs w:val="24"/>
        </w:rPr>
      </w:pPr>
      <w:r>
        <w:rPr>
          <w:rFonts w:ascii="Arial" w:hAnsi="Arial" w:cs="Arial"/>
          <w:sz w:val="24"/>
          <w:szCs w:val="24"/>
        </w:rPr>
        <w:t>In order to provide people with comfortable and convenient shopping experience, so that people can enjoy shopping at home, so the design of this online shopping system. The system adopts structured analysis method, the foreground basically uses JavaScript and JSP unifies the language, backstage is written in the Java language, therefore this system has the foreground module and the backstage module, the foreground is designed for the customer, backstage is according to the administrator is the seller design.</w:t>
      </w:r>
    </w:p>
    <w:p>
      <w:pPr>
        <w:spacing w:line="400" w:lineRule="exact"/>
        <w:ind w:firstLine="240" w:firstLineChars="100"/>
        <w:rPr>
          <w:rFonts w:ascii="Arial" w:hAnsi="Arial" w:cs="Arial"/>
          <w:sz w:val="24"/>
          <w:szCs w:val="24"/>
        </w:rPr>
      </w:pPr>
      <w:r>
        <w:rPr>
          <w:rFonts w:ascii="Arial" w:hAnsi="Arial" w:cs="Arial"/>
          <w:sz w:val="24"/>
          <w:szCs w:val="24"/>
        </w:rPr>
        <w:t xml:space="preserve"> I developed this system maintenance cost is low, the hardware demand is relatively small, compares suitable for the school supermarket use. </w:t>
      </w:r>
    </w:p>
    <w:p>
      <w:pPr>
        <w:spacing w:line="400" w:lineRule="exact"/>
        <w:ind w:firstLine="240" w:firstLineChars="100"/>
        <w:rPr>
          <w:rFonts w:ascii="Times New Roman" w:eastAsia="楷体_GB2312" w:hAnsi="Times New Roman" w:cs="Times New Roman"/>
          <w:szCs w:val="21"/>
        </w:rPr>
      </w:pPr>
      <w:r>
        <w:rPr>
          <w:rFonts w:ascii="Arial" w:hAnsi="Arial" w:cs="Arial"/>
          <w:sz w:val="24"/>
          <w:szCs w:val="24"/>
        </w:rPr>
        <w:t>Keywords: online shopping; JavaScript; e-commerce; structured analysis method;</w:t>
      </w:r>
      <w:r>
        <w:rPr>
          <w:rFonts w:ascii="Arial" w:hAnsi="Arial" w:cs="Arial" w:hint="eastAsia"/>
          <w:sz w:val="24"/>
          <w:szCs w:val="24"/>
        </w:rPr>
        <w:t>；</w:t>
      </w:r>
    </w:p>
    <w:p>
      <w:pPr>
        <w:spacing w:line="360" w:lineRule="auto"/>
        <w:ind w:firstLine="420"/>
        <w:rPr>
          <w:rFonts w:ascii="Times New Roman" w:hAnsi="Times New Roman"/>
        </w:rPr>
      </w:pPr>
    </w:p>
    <w:p>
      <w:pPr>
        <w:spacing w:before="156" w:beforeLines="50" w:after="156" w:afterLines="50" w:line="220" w:lineRule="atLeast"/>
        <w:ind w:firstLine="420"/>
        <w:rPr>
          <w:rFonts w:ascii="Times New Roman" w:hAnsi="Times New Roman"/>
        </w:rPr>
      </w:pPr>
      <w:r>
        <w:rPr>
          <w:rFonts w:ascii="Times New Roman" w:hAnsi="Times New Roman"/>
        </w:rPr>
        <w:t xml:space="preserve"> </w:t>
      </w:r>
    </w:p>
    <w:p>
      <w:pPr>
        <w:spacing w:line="360" w:lineRule="auto"/>
        <w:ind w:firstLine="643"/>
        <w:rPr>
          <w:rFonts w:ascii="Times New Roman" w:hAnsi="Times New Roman" w:cs="Times New Roman"/>
          <w:b/>
          <w:sz w:val="32"/>
          <w:szCs w:val="32"/>
        </w:rPr>
        <w:sectPr>
          <w:headerReference w:type="even" r:id="rId7"/>
          <w:headerReference w:type="default" r:id="rId8"/>
          <w:footerReference w:type="even" r:id="rId9"/>
          <w:footerReference w:type="default" r:id="rId10"/>
          <w:headerReference w:type="first" r:id="rId11"/>
          <w:footerReference w:type="first" r:id="rId12"/>
          <w:pgSz w:w="11906" w:h="16838"/>
          <w:pgMar w:top="1418" w:right="1134" w:bottom="1134" w:left="1418" w:header="850" w:footer="992" w:gutter="0"/>
          <w:pgNumType w:start="1"/>
          <w:cols w:num="1" w:space="708"/>
          <w:titlePg/>
          <w:docGrid w:type="linesAndChars" w:linePitch="312" w:charSpace="0"/>
        </w:sectPr>
      </w:pPr>
    </w:p>
    <w:p>
      <w:pPr>
        <w:pStyle w:val="TOC20"/>
        <w:spacing w:before="156" w:after="156"/>
        <w:ind w:firstLine="560"/>
      </w:pPr>
      <w:r>
        <w:rPr>
          <w:lang w:val="zh-CN"/>
        </w:rPr>
        <w:t>目录</w:t>
      </w:r>
    </w:p>
    <w:p>
      <w:pPr>
        <w:pStyle w:val="TOC1"/>
        <w:tabs>
          <w:tab w:val="right" w:leader="dot" w:pos="9344"/>
        </w:tabs>
        <w:ind w:firstLine="400"/>
        <w:rPr>
          <w:rFonts w:cs="Times New Roman"/>
          <w:b w:val="0"/>
          <w:bCs w:val="0"/>
          <w:caps w:val="0"/>
          <w:sz w:val="21"/>
          <w:szCs w:val="22"/>
        </w:rPr>
      </w:pPr>
      <w:r>
        <w:rPr>
          <w:rFonts w:ascii="Times New Roman" w:hAnsi="Times New Roman" w:cs="Times New Roman"/>
          <w:b w:val="0"/>
        </w:rPr>
        <w:fldChar w:fldCharType="begin"/>
      </w:r>
      <w:r>
        <w:rPr>
          <w:rFonts w:ascii="Times New Roman" w:hAnsi="Times New Roman" w:cs="Times New Roman"/>
          <w:b w:val="0"/>
        </w:rPr>
        <w:instrText xml:space="preserve"> TOC \o "1-4" \u </w:instrText>
      </w:r>
      <w:r>
        <w:rPr>
          <w:rFonts w:ascii="Times New Roman" w:hAnsi="Times New Roman" w:cs="Times New Roman"/>
          <w:b w:val="0"/>
        </w:rPr>
        <w:fldChar w:fldCharType="separate"/>
      </w:r>
      <w:r>
        <w:rPr>
          <w:rFonts w:hint="eastAsia"/>
        </w:rPr>
        <w:t>一、绪论</w:t>
      </w:r>
      <w:r>
        <w:tab/>
      </w:r>
      <w:r>
        <w:fldChar w:fldCharType="begin"/>
      </w:r>
      <w:r>
        <w:instrText xml:space="preserve"> PAGEREF _Toc480666986 \h </w:instrText>
      </w:r>
      <w:r>
        <w:fldChar w:fldCharType="separate"/>
      </w:r>
      <w:r>
        <w:t>4</w:t>
      </w:r>
      <w:r>
        <w:fldChar w:fldCharType="end"/>
      </w:r>
      <w:r>
        <w:rPr>
          <w:rFonts w:ascii="Times New Roman" w:hAnsi="Times New Roman" w:cs="Times New Roman"/>
          <w:b w:val="0"/>
        </w:rPr>
        <w:fldChar w:fldCharType="end"/>
      </w:r>
    </w:p>
    <w:p>
      <w:pPr>
        <w:pStyle w:val="TOC2"/>
        <w:tabs>
          <w:tab w:val="right" w:leader="dot" w:pos="9344"/>
        </w:tabs>
        <w:ind w:firstLine="400"/>
        <w:rPr>
          <w:rFonts w:cs="Times New Roman"/>
          <w:smallCaps w:val="0"/>
          <w:sz w:val="21"/>
          <w:szCs w:val="22"/>
        </w:rPr>
      </w:pPr>
      <w:r>
        <w:t xml:space="preserve">1.1 </w:t>
      </w:r>
      <w:r>
        <w:rPr>
          <w:rFonts w:hint="eastAsia"/>
        </w:rPr>
        <w:t>项目背景</w:t>
      </w:r>
      <w:r>
        <w:tab/>
      </w:r>
      <w:r>
        <w:fldChar w:fldCharType="begin"/>
      </w:r>
      <w:r>
        <w:instrText xml:space="preserve"> PAGEREF _Toc480666987 \h </w:instrText>
      </w:r>
      <w:r>
        <w:fldChar w:fldCharType="separate"/>
      </w:r>
      <w:r>
        <w:t>4</w:t>
      </w:r>
      <w:r>
        <w:fldChar w:fldCharType="end"/>
      </w:r>
    </w:p>
    <w:p>
      <w:pPr>
        <w:pStyle w:val="TOC2"/>
        <w:tabs>
          <w:tab w:val="right" w:leader="dot" w:pos="9344"/>
        </w:tabs>
        <w:ind w:firstLine="400"/>
        <w:rPr>
          <w:rFonts w:cs="Times New Roman"/>
          <w:smallCaps w:val="0"/>
          <w:sz w:val="21"/>
          <w:szCs w:val="22"/>
        </w:rPr>
      </w:pPr>
      <w:r>
        <w:t xml:space="preserve">1.2 </w:t>
      </w:r>
      <w:r>
        <w:rPr>
          <w:rFonts w:hint="eastAsia"/>
        </w:rPr>
        <w:t>研究意义</w:t>
      </w:r>
      <w:r>
        <w:tab/>
      </w:r>
      <w:r>
        <w:fldChar w:fldCharType="begin"/>
      </w:r>
      <w:r>
        <w:instrText xml:space="preserve"> PAGEREF _Toc480666988 \h </w:instrText>
      </w:r>
      <w:r>
        <w:fldChar w:fldCharType="separate"/>
      </w:r>
      <w:r>
        <w:t>6</w:t>
      </w:r>
      <w:r>
        <w:fldChar w:fldCharType="end"/>
      </w:r>
    </w:p>
    <w:p>
      <w:pPr>
        <w:pStyle w:val="TOC2"/>
        <w:tabs>
          <w:tab w:val="right" w:leader="dot" w:pos="9344"/>
        </w:tabs>
        <w:ind w:firstLine="400"/>
      </w:pPr>
      <w:r>
        <w:t xml:space="preserve">1.3 </w:t>
      </w:r>
      <w:r>
        <w:rPr>
          <w:rFonts w:hint="eastAsia"/>
        </w:rPr>
        <w:t>研究的内容</w:t>
      </w:r>
      <w:r>
        <w:tab/>
      </w:r>
      <w:r>
        <w:fldChar w:fldCharType="begin"/>
      </w:r>
      <w:r>
        <w:instrText xml:space="preserve"> PAGEREF _Toc480666989 \h </w:instrText>
      </w:r>
      <w:r>
        <w:fldChar w:fldCharType="separate"/>
      </w:r>
      <w:r>
        <w:t>7</w:t>
      </w:r>
      <w:r>
        <w:fldChar w:fldCharType="end"/>
      </w:r>
    </w:p>
    <w:p>
      <w:pPr>
        <w:pStyle w:val="TOC1"/>
        <w:tabs>
          <w:tab w:val="right" w:leader="dot" w:pos="9344"/>
        </w:tabs>
        <w:ind w:firstLine="402"/>
        <w:rPr>
          <w:rFonts w:cs="Times New Roman"/>
          <w:b w:val="0"/>
          <w:bCs w:val="0"/>
          <w:caps w:val="0"/>
          <w:sz w:val="21"/>
          <w:szCs w:val="22"/>
        </w:rPr>
      </w:pPr>
      <w:r>
        <w:rPr>
          <w:rFonts w:hint="eastAsia"/>
        </w:rPr>
        <w:t>二、需求分析</w:t>
      </w:r>
      <w:r>
        <w:tab/>
      </w:r>
      <w:r>
        <w:fldChar w:fldCharType="begin"/>
      </w:r>
      <w:r>
        <w:instrText xml:space="preserve"> PAGEREF _Toc480666990 \h </w:instrText>
      </w:r>
      <w:r>
        <w:fldChar w:fldCharType="separate"/>
      </w:r>
      <w:r>
        <w:t>9</w:t>
      </w:r>
      <w:r>
        <w:fldChar w:fldCharType="end"/>
      </w:r>
    </w:p>
    <w:p>
      <w:pPr>
        <w:pStyle w:val="TOC2"/>
        <w:tabs>
          <w:tab w:val="right" w:leader="dot" w:pos="9344"/>
        </w:tabs>
        <w:ind w:firstLine="400"/>
        <w:rPr>
          <w:rFonts w:cs="Times New Roman"/>
          <w:smallCaps w:val="0"/>
          <w:sz w:val="21"/>
          <w:szCs w:val="22"/>
        </w:rPr>
      </w:pPr>
      <w:r>
        <w:t xml:space="preserve">2.1 </w:t>
      </w:r>
      <w:r>
        <w:rPr>
          <w:rFonts w:hint="eastAsia"/>
        </w:rPr>
        <w:t>系统需求分析</w:t>
      </w:r>
      <w:r>
        <w:tab/>
      </w:r>
      <w:r>
        <w:fldChar w:fldCharType="begin"/>
      </w:r>
      <w:r>
        <w:instrText xml:space="preserve"> PAGEREF _Toc480666991 \h </w:instrText>
      </w:r>
      <w:r>
        <w:fldChar w:fldCharType="separate"/>
      </w:r>
      <w:r>
        <w:t>9</w:t>
      </w:r>
      <w:r>
        <w:fldChar w:fldCharType="end"/>
      </w:r>
    </w:p>
    <w:p>
      <w:pPr>
        <w:pStyle w:val="TOC3"/>
        <w:tabs>
          <w:tab w:val="right" w:leader="dot" w:pos="9344"/>
        </w:tabs>
        <w:ind w:firstLine="400"/>
        <w:rPr>
          <w:rFonts w:cs="Times New Roman"/>
          <w:i w:val="0"/>
          <w:iCs w:val="0"/>
          <w:sz w:val="21"/>
          <w:szCs w:val="22"/>
        </w:rPr>
      </w:pPr>
      <w:r>
        <w:rPr>
          <w:rFonts w:ascii="黑体" w:hAnsi="黑体"/>
          <w:i w:val="0"/>
        </w:rPr>
        <w:t>2.1.1</w:t>
      </w:r>
      <w:r>
        <w:rPr>
          <w:rFonts w:ascii="黑体" w:hAnsi="黑体" w:hint="eastAsia"/>
          <w:i w:val="0"/>
        </w:rPr>
        <w:t>数据流图</w:t>
      </w:r>
      <w:r>
        <w:rPr>
          <w:i w:val="0"/>
        </w:rPr>
        <w:tab/>
      </w:r>
      <w:r>
        <w:rPr>
          <w:i w:val="0"/>
        </w:rPr>
        <w:fldChar w:fldCharType="begin"/>
      </w:r>
      <w:r>
        <w:rPr>
          <w:i w:val="0"/>
        </w:rPr>
        <w:instrText xml:space="preserve"> PAGEREF _Toc480666992 \h </w:instrText>
      </w:r>
      <w:r>
        <w:rPr>
          <w:i w:val="0"/>
        </w:rPr>
        <w:fldChar w:fldCharType="separate"/>
      </w:r>
      <w:r>
        <w:rPr>
          <w:rFonts w:hint="eastAsia"/>
          <w:b/>
          <w:bCs/>
          <w:i w:val="0"/>
        </w:rPr>
        <w:t>错误!未定义书签。</w:t>
      </w:r>
      <w:r>
        <w:rPr>
          <w:i w:val="0"/>
        </w:rPr>
        <w:fldChar w:fldCharType="end"/>
      </w:r>
    </w:p>
    <w:p>
      <w:pPr>
        <w:pStyle w:val="TOC3"/>
        <w:tabs>
          <w:tab w:val="right" w:leader="dot" w:pos="9344"/>
        </w:tabs>
        <w:ind w:firstLine="400"/>
        <w:rPr>
          <w:rFonts w:cs="Times New Roman"/>
          <w:i w:val="0"/>
          <w:iCs w:val="0"/>
          <w:sz w:val="21"/>
          <w:szCs w:val="22"/>
        </w:rPr>
      </w:pPr>
      <w:r>
        <w:rPr>
          <w:i w:val="0"/>
        </w:rPr>
        <w:t>2.1.2</w:t>
      </w:r>
      <w:r>
        <w:rPr>
          <w:rFonts w:hint="eastAsia"/>
          <w:i w:val="0"/>
        </w:rPr>
        <w:t>数据字典</w:t>
      </w:r>
      <w:r>
        <w:rPr>
          <w:i w:val="0"/>
        </w:rPr>
        <w:tab/>
      </w:r>
      <w:r>
        <w:rPr>
          <w:i w:val="0"/>
        </w:rPr>
        <w:fldChar w:fldCharType="begin"/>
      </w:r>
      <w:r>
        <w:rPr>
          <w:i w:val="0"/>
        </w:rPr>
        <w:instrText xml:space="preserve"> PAGEREF _Toc480666993 \h </w:instrText>
      </w:r>
      <w:r>
        <w:rPr>
          <w:i w:val="0"/>
        </w:rPr>
        <w:fldChar w:fldCharType="separate"/>
      </w:r>
      <w:r>
        <w:rPr>
          <w:rFonts w:hint="eastAsia"/>
          <w:b/>
          <w:bCs/>
          <w:i w:val="0"/>
        </w:rPr>
        <w:t>错误!未定义书签。</w:t>
      </w:r>
      <w:r>
        <w:rPr>
          <w:i w:val="0"/>
        </w:rPr>
        <w:fldChar w:fldCharType="end"/>
      </w:r>
    </w:p>
    <w:p>
      <w:pPr>
        <w:pStyle w:val="TOC2"/>
        <w:tabs>
          <w:tab w:val="right" w:leader="dot" w:pos="9344"/>
        </w:tabs>
        <w:ind w:firstLine="400"/>
        <w:rPr>
          <w:rFonts w:cs="Times New Roman"/>
          <w:smallCaps w:val="0"/>
          <w:sz w:val="21"/>
          <w:szCs w:val="22"/>
        </w:rPr>
      </w:pPr>
      <w:r>
        <w:t xml:space="preserve">2.2 </w:t>
      </w:r>
      <w:r>
        <w:rPr>
          <w:rFonts w:hint="eastAsia"/>
        </w:rPr>
        <w:t>可行性分析</w:t>
      </w:r>
      <w:r>
        <w:tab/>
      </w:r>
      <w:r>
        <w:fldChar w:fldCharType="begin"/>
      </w:r>
      <w:r>
        <w:instrText xml:space="preserve"> PAGEREF _Toc480666994 \h </w:instrText>
      </w:r>
      <w:r>
        <w:fldChar w:fldCharType="separate"/>
      </w:r>
      <w:r>
        <w:t>10</w:t>
      </w:r>
      <w:r>
        <w:fldChar w:fldCharType="end"/>
      </w:r>
    </w:p>
    <w:p>
      <w:pPr>
        <w:pStyle w:val="TOC3"/>
        <w:tabs>
          <w:tab w:val="right" w:leader="dot" w:pos="9344"/>
        </w:tabs>
        <w:ind w:firstLine="400"/>
        <w:rPr>
          <w:rFonts w:cs="Times New Roman"/>
          <w:i w:val="0"/>
          <w:iCs w:val="0"/>
          <w:sz w:val="21"/>
          <w:szCs w:val="22"/>
        </w:rPr>
      </w:pPr>
      <w:r>
        <w:rPr>
          <w:i w:val="0"/>
        </w:rPr>
        <w:t xml:space="preserve">2.2.1 </w:t>
      </w:r>
      <w:r>
        <w:rPr>
          <w:rFonts w:hint="eastAsia"/>
          <w:i w:val="0"/>
        </w:rPr>
        <w:t>技术可行性</w:t>
      </w:r>
      <w:r>
        <w:rPr>
          <w:i w:val="0"/>
        </w:rPr>
        <w:tab/>
      </w:r>
      <w:r>
        <w:rPr>
          <w:i w:val="0"/>
        </w:rPr>
        <w:fldChar w:fldCharType="begin"/>
      </w:r>
      <w:r>
        <w:rPr>
          <w:i w:val="0"/>
        </w:rPr>
        <w:instrText xml:space="preserve"> PAGEREF _Toc480666995 \h </w:instrText>
      </w:r>
      <w:r>
        <w:rPr>
          <w:i w:val="0"/>
        </w:rPr>
        <w:fldChar w:fldCharType="separate"/>
      </w:r>
      <w:r>
        <w:rPr>
          <w:i w:val="0"/>
        </w:rPr>
        <w:t>10</w:t>
      </w:r>
      <w:r>
        <w:rPr>
          <w:i w:val="0"/>
        </w:rPr>
        <w:fldChar w:fldCharType="end"/>
      </w:r>
    </w:p>
    <w:p>
      <w:pPr>
        <w:pStyle w:val="TOC3"/>
        <w:tabs>
          <w:tab w:val="right" w:leader="dot" w:pos="9344"/>
        </w:tabs>
        <w:ind w:firstLine="400"/>
        <w:rPr>
          <w:rFonts w:cs="Times New Roman"/>
          <w:i w:val="0"/>
          <w:iCs w:val="0"/>
          <w:sz w:val="21"/>
          <w:szCs w:val="22"/>
        </w:rPr>
      </w:pPr>
      <w:r>
        <w:rPr>
          <w:i w:val="0"/>
        </w:rPr>
        <w:t xml:space="preserve">2.2.2 </w:t>
      </w:r>
      <w:r>
        <w:rPr>
          <w:rFonts w:hint="eastAsia"/>
          <w:i w:val="0"/>
        </w:rPr>
        <w:t>经济可行性</w:t>
      </w:r>
      <w:r>
        <w:rPr>
          <w:i w:val="0"/>
        </w:rPr>
        <w:tab/>
      </w:r>
      <w:r>
        <w:rPr>
          <w:i w:val="0"/>
        </w:rPr>
        <w:fldChar w:fldCharType="begin"/>
      </w:r>
      <w:r>
        <w:rPr>
          <w:i w:val="0"/>
        </w:rPr>
        <w:instrText xml:space="preserve"> PAGEREF _Toc480666996 \h </w:instrText>
      </w:r>
      <w:r>
        <w:rPr>
          <w:i w:val="0"/>
        </w:rPr>
        <w:fldChar w:fldCharType="separate"/>
      </w:r>
      <w:r>
        <w:rPr>
          <w:i w:val="0"/>
        </w:rPr>
        <w:t>10</w:t>
      </w:r>
      <w:r>
        <w:rPr>
          <w:i w:val="0"/>
        </w:rPr>
        <w:fldChar w:fldCharType="end"/>
      </w:r>
    </w:p>
    <w:p>
      <w:pPr>
        <w:pStyle w:val="TOC3"/>
        <w:tabs>
          <w:tab w:val="right" w:leader="dot" w:pos="9344"/>
        </w:tabs>
        <w:ind w:firstLine="400"/>
        <w:rPr>
          <w:rFonts w:cs="Times New Roman"/>
          <w:i w:val="0"/>
          <w:iCs w:val="0"/>
          <w:sz w:val="21"/>
          <w:szCs w:val="22"/>
        </w:rPr>
      </w:pPr>
      <w:r>
        <w:rPr>
          <w:i w:val="0"/>
        </w:rPr>
        <w:t xml:space="preserve">2.2.3 </w:t>
      </w:r>
      <w:r>
        <w:rPr>
          <w:rFonts w:hint="eastAsia"/>
          <w:i w:val="0"/>
        </w:rPr>
        <w:t>操作可行性</w:t>
      </w:r>
      <w:r>
        <w:rPr>
          <w:i w:val="0"/>
        </w:rPr>
        <w:tab/>
      </w:r>
      <w:r>
        <w:rPr>
          <w:i w:val="0"/>
        </w:rPr>
        <w:fldChar w:fldCharType="begin"/>
      </w:r>
      <w:r>
        <w:rPr>
          <w:i w:val="0"/>
        </w:rPr>
        <w:instrText xml:space="preserve"> PAGEREF _Toc480666997 \h </w:instrText>
      </w:r>
      <w:r>
        <w:rPr>
          <w:i w:val="0"/>
        </w:rPr>
        <w:fldChar w:fldCharType="separate"/>
      </w:r>
      <w:r>
        <w:rPr>
          <w:i w:val="0"/>
        </w:rPr>
        <w:t>10</w:t>
      </w:r>
      <w:r>
        <w:rPr>
          <w:i w:val="0"/>
        </w:rPr>
        <w:fldChar w:fldCharType="end"/>
      </w:r>
    </w:p>
    <w:p>
      <w:pPr>
        <w:ind w:firstLine="420"/>
      </w:pPr>
    </w:p>
    <w:p>
      <w:pPr>
        <w:pStyle w:val="TOC1"/>
        <w:tabs>
          <w:tab w:val="right" w:leader="dot" w:pos="9344"/>
        </w:tabs>
        <w:ind w:firstLine="402"/>
        <w:rPr>
          <w:rFonts w:cs="Times New Roman"/>
          <w:b w:val="0"/>
          <w:bCs w:val="0"/>
          <w:caps w:val="0"/>
          <w:sz w:val="21"/>
          <w:szCs w:val="22"/>
        </w:rPr>
      </w:pPr>
      <w:r>
        <w:rPr>
          <w:rFonts w:hint="eastAsia"/>
        </w:rPr>
        <w:t>三、需求分析</w:t>
      </w:r>
      <w:r>
        <w:tab/>
      </w:r>
      <w:r>
        <w:fldChar w:fldCharType="begin"/>
      </w:r>
      <w:r>
        <w:instrText xml:space="preserve"> PAGEREF _Toc480666990 \h </w:instrText>
      </w:r>
      <w:r>
        <w:fldChar w:fldCharType="separate"/>
      </w:r>
      <w:r>
        <w:t>9</w:t>
      </w:r>
      <w:r>
        <w:fldChar w:fldCharType="end"/>
      </w:r>
    </w:p>
    <w:p>
      <w:pPr>
        <w:pStyle w:val="TOC2"/>
        <w:tabs>
          <w:tab w:val="right" w:leader="dot" w:pos="9344"/>
        </w:tabs>
        <w:ind w:firstLine="400"/>
        <w:rPr>
          <w:rFonts w:cs="Times New Roman"/>
          <w:smallCaps w:val="0"/>
          <w:sz w:val="21"/>
          <w:szCs w:val="22"/>
        </w:rPr>
      </w:pPr>
      <w:r>
        <w:rPr>
          <w:rFonts w:hint="eastAsia"/>
        </w:rPr>
        <w:t>3</w:t>
      </w:r>
      <w:r>
        <w:t xml:space="preserve">.1 </w:t>
      </w:r>
      <w:r>
        <w:rPr>
          <w:rFonts w:hint="eastAsia"/>
        </w:rPr>
        <w:t>系统需求分析</w:t>
      </w:r>
      <w:r>
        <w:tab/>
      </w:r>
      <w:r>
        <w:fldChar w:fldCharType="begin"/>
      </w:r>
      <w:r>
        <w:instrText xml:space="preserve"> PAGEREF _Toc480666991 \h </w:instrText>
      </w:r>
      <w:r>
        <w:fldChar w:fldCharType="separate"/>
      </w:r>
      <w:r>
        <w:t>9</w:t>
      </w:r>
      <w:r>
        <w:fldChar w:fldCharType="end"/>
      </w:r>
    </w:p>
    <w:p>
      <w:pPr>
        <w:pStyle w:val="TOC3"/>
        <w:tabs>
          <w:tab w:val="right" w:leader="dot" w:pos="9344"/>
        </w:tabs>
        <w:ind w:firstLine="400"/>
        <w:rPr>
          <w:rFonts w:cs="Times New Roman"/>
          <w:i w:val="0"/>
          <w:iCs w:val="0"/>
          <w:sz w:val="21"/>
          <w:szCs w:val="22"/>
        </w:rPr>
      </w:pPr>
      <w:r>
        <w:rPr>
          <w:rFonts w:ascii="黑体" w:hAnsi="黑体" w:hint="eastAsia"/>
          <w:i w:val="0"/>
        </w:rPr>
        <w:t>3</w:t>
      </w:r>
      <w:r>
        <w:rPr>
          <w:rFonts w:ascii="黑体" w:hAnsi="黑体"/>
          <w:i w:val="0"/>
        </w:rPr>
        <w:t>.1.1</w:t>
      </w:r>
      <w:r>
        <w:rPr>
          <w:rFonts w:ascii="黑体" w:hAnsi="黑体" w:hint="eastAsia"/>
          <w:i w:val="0"/>
        </w:rPr>
        <w:t>数据流图</w:t>
      </w:r>
      <w:r>
        <w:rPr>
          <w:i w:val="0"/>
        </w:rPr>
        <w:tab/>
      </w:r>
      <w:r>
        <w:rPr>
          <w:i w:val="0"/>
        </w:rPr>
        <w:fldChar w:fldCharType="begin"/>
      </w:r>
      <w:r>
        <w:rPr>
          <w:i w:val="0"/>
        </w:rPr>
        <w:instrText xml:space="preserve"> PAGEREF _Toc480666992 \h </w:instrText>
      </w:r>
      <w:r>
        <w:rPr>
          <w:i w:val="0"/>
        </w:rPr>
        <w:fldChar w:fldCharType="separate"/>
      </w:r>
      <w:r>
        <w:rPr>
          <w:rFonts w:hint="eastAsia"/>
          <w:b/>
          <w:bCs/>
          <w:i w:val="0"/>
        </w:rPr>
        <w:t>错误!未定义书签。</w:t>
      </w:r>
      <w:r>
        <w:rPr>
          <w:i w:val="0"/>
        </w:rPr>
        <w:fldChar w:fldCharType="end"/>
      </w:r>
    </w:p>
    <w:p>
      <w:pPr>
        <w:pStyle w:val="TOC3"/>
        <w:tabs>
          <w:tab w:val="right" w:leader="dot" w:pos="9344"/>
        </w:tabs>
        <w:ind w:firstLine="400"/>
        <w:rPr>
          <w:rFonts w:cs="Times New Roman"/>
          <w:i w:val="0"/>
          <w:iCs w:val="0"/>
          <w:sz w:val="21"/>
          <w:szCs w:val="22"/>
        </w:rPr>
      </w:pPr>
      <w:r>
        <w:rPr>
          <w:rFonts w:hint="eastAsia"/>
          <w:i w:val="0"/>
        </w:rPr>
        <w:t>3</w:t>
      </w:r>
      <w:r>
        <w:rPr>
          <w:i w:val="0"/>
        </w:rPr>
        <w:t>.1.2</w:t>
      </w:r>
      <w:r>
        <w:rPr>
          <w:rFonts w:hint="eastAsia"/>
          <w:i w:val="0"/>
        </w:rPr>
        <w:t>数据字典</w:t>
      </w:r>
      <w:r>
        <w:rPr>
          <w:i w:val="0"/>
        </w:rPr>
        <w:tab/>
      </w:r>
      <w:r>
        <w:rPr>
          <w:i w:val="0"/>
        </w:rPr>
        <w:fldChar w:fldCharType="begin"/>
      </w:r>
      <w:r>
        <w:rPr>
          <w:i w:val="0"/>
        </w:rPr>
        <w:instrText xml:space="preserve"> PAGEREF _Toc480666993 \h </w:instrText>
      </w:r>
      <w:r>
        <w:rPr>
          <w:i w:val="0"/>
        </w:rPr>
        <w:fldChar w:fldCharType="separate"/>
      </w:r>
      <w:r>
        <w:rPr>
          <w:rFonts w:hint="eastAsia"/>
          <w:b/>
          <w:bCs/>
          <w:i w:val="0"/>
        </w:rPr>
        <w:t>错误!未定义书签。</w:t>
      </w:r>
      <w:r>
        <w:rPr>
          <w:i w:val="0"/>
        </w:rPr>
        <w:fldChar w:fldCharType="end"/>
      </w:r>
    </w:p>
    <w:p>
      <w:pPr>
        <w:pStyle w:val="TOC2"/>
        <w:tabs>
          <w:tab w:val="right" w:leader="dot" w:pos="9344"/>
        </w:tabs>
        <w:ind w:firstLine="400"/>
        <w:rPr>
          <w:rFonts w:cs="Times New Roman"/>
          <w:smallCaps w:val="0"/>
          <w:sz w:val="21"/>
          <w:szCs w:val="22"/>
        </w:rPr>
      </w:pPr>
      <w:r>
        <w:rPr>
          <w:rFonts w:hint="eastAsia"/>
        </w:rPr>
        <w:t>3</w:t>
      </w:r>
      <w:r>
        <w:t xml:space="preserve">.2 </w:t>
      </w:r>
      <w:r>
        <w:rPr>
          <w:rFonts w:hint="eastAsia"/>
        </w:rPr>
        <w:t>可行性分析</w:t>
      </w:r>
      <w:r>
        <w:tab/>
      </w:r>
      <w:r>
        <w:fldChar w:fldCharType="begin"/>
      </w:r>
      <w:r>
        <w:instrText xml:space="preserve"> PAGEREF _Toc480666994 \h </w:instrText>
      </w:r>
      <w:r>
        <w:fldChar w:fldCharType="separate"/>
      </w:r>
      <w:r>
        <w:t>10</w:t>
      </w:r>
      <w:r>
        <w:fldChar w:fldCharType="end"/>
      </w:r>
    </w:p>
    <w:p>
      <w:pPr>
        <w:pStyle w:val="TOC3"/>
        <w:tabs>
          <w:tab w:val="right" w:leader="dot" w:pos="9344"/>
        </w:tabs>
        <w:ind w:firstLine="400"/>
        <w:rPr>
          <w:rFonts w:cs="Times New Roman"/>
          <w:i w:val="0"/>
          <w:iCs w:val="0"/>
          <w:sz w:val="21"/>
          <w:szCs w:val="22"/>
        </w:rPr>
      </w:pPr>
      <w:r>
        <w:rPr>
          <w:rFonts w:hint="eastAsia"/>
          <w:i w:val="0"/>
        </w:rPr>
        <w:t>3</w:t>
      </w:r>
      <w:r>
        <w:rPr>
          <w:i w:val="0"/>
        </w:rPr>
        <w:t xml:space="preserve">.2.1 </w:t>
      </w:r>
      <w:r>
        <w:rPr>
          <w:rFonts w:hint="eastAsia"/>
          <w:i w:val="0"/>
        </w:rPr>
        <w:t>技术可行性</w:t>
      </w:r>
      <w:r>
        <w:rPr>
          <w:i w:val="0"/>
        </w:rPr>
        <w:tab/>
      </w:r>
      <w:r>
        <w:rPr>
          <w:i w:val="0"/>
        </w:rPr>
        <w:fldChar w:fldCharType="begin"/>
      </w:r>
      <w:r>
        <w:rPr>
          <w:i w:val="0"/>
        </w:rPr>
        <w:instrText xml:space="preserve"> PAGEREF _Toc480666995 \h </w:instrText>
      </w:r>
      <w:r>
        <w:rPr>
          <w:i w:val="0"/>
        </w:rPr>
        <w:fldChar w:fldCharType="separate"/>
      </w:r>
      <w:r>
        <w:rPr>
          <w:i w:val="0"/>
        </w:rPr>
        <w:t>10</w:t>
      </w:r>
      <w:r>
        <w:rPr>
          <w:i w:val="0"/>
        </w:rPr>
        <w:fldChar w:fldCharType="end"/>
      </w:r>
    </w:p>
    <w:p>
      <w:pPr>
        <w:pStyle w:val="TOC3"/>
        <w:tabs>
          <w:tab w:val="right" w:leader="dot" w:pos="9344"/>
        </w:tabs>
        <w:ind w:firstLine="400"/>
        <w:rPr>
          <w:rFonts w:cs="Times New Roman"/>
          <w:i w:val="0"/>
          <w:iCs w:val="0"/>
          <w:sz w:val="21"/>
          <w:szCs w:val="22"/>
        </w:rPr>
      </w:pPr>
      <w:r>
        <w:rPr>
          <w:rFonts w:hint="eastAsia"/>
          <w:i w:val="0"/>
        </w:rPr>
        <w:t>3</w:t>
      </w:r>
      <w:r>
        <w:rPr>
          <w:i w:val="0"/>
        </w:rPr>
        <w:t xml:space="preserve">.2.2 </w:t>
      </w:r>
      <w:r>
        <w:rPr>
          <w:rFonts w:hint="eastAsia"/>
          <w:i w:val="0"/>
        </w:rPr>
        <w:t>经济可行性</w:t>
      </w:r>
      <w:r>
        <w:rPr>
          <w:i w:val="0"/>
        </w:rPr>
        <w:tab/>
      </w:r>
      <w:r>
        <w:rPr>
          <w:i w:val="0"/>
        </w:rPr>
        <w:fldChar w:fldCharType="begin"/>
      </w:r>
      <w:r>
        <w:rPr>
          <w:i w:val="0"/>
        </w:rPr>
        <w:instrText xml:space="preserve"> PAGEREF _Toc480666996 \h </w:instrText>
      </w:r>
      <w:r>
        <w:rPr>
          <w:i w:val="0"/>
        </w:rPr>
        <w:fldChar w:fldCharType="separate"/>
      </w:r>
      <w:r>
        <w:rPr>
          <w:i w:val="0"/>
        </w:rPr>
        <w:t>10</w:t>
      </w:r>
      <w:r>
        <w:rPr>
          <w:i w:val="0"/>
        </w:rPr>
        <w:fldChar w:fldCharType="end"/>
      </w:r>
    </w:p>
    <w:p>
      <w:pPr>
        <w:pStyle w:val="TOC3"/>
        <w:tabs>
          <w:tab w:val="right" w:leader="dot" w:pos="9344"/>
        </w:tabs>
        <w:ind w:firstLine="400"/>
        <w:rPr>
          <w:rFonts w:cs="Times New Roman"/>
          <w:i w:val="0"/>
          <w:iCs w:val="0"/>
          <w:sz w:val="21"/>
          <w:szCs w:val="22"/>
        </w:rPr>
      </w:pPr>
      <w:r>
        <w:rPr>
          <w:rFonts w:hint="eastAsia"/>
          <w:i w:val="0"/>
        </w:rPr>
        <w:t>3</w:t>
      </w:r>
      <w:r>
        <w:rPr>
          <w:i w:val="0"/>
        </w:rPr>
        <w:t xml:space="preserve">.2.3 </w:t>
      </w:r>
      <w:r>
        <w:rPr>
          <w:rFonts w:hint="eastAsia"/>
          <w:i w:val="0"/>
        </w:rPr>
        <w:t>操作可行性</w:t>
      </w:r>
      <w:r>
        <w:rPr>
          <w:i w:val="0"/>
        </w:rPr>
        <w:tab/>
      </w:r>
      <w:r>
        <w:rPr>
          <w:i w:val="0"/>
        </w:rPr>
        <w:fldChar w:fldCharType="begin"/>
      </w:r>
      <w:r>
        <w:rPr>
          <w:i w:val="0"/>
        </w:rPr>
        <w:instrText xml:space="preserve"> PAGEREF _Toc480666997 \h </w:instrText>
      </w:r>
      <w:r>
        <w:rPr>
          <w:i w:val="0"/>
        </w:rPr>
        <w:fldChar w:fldCharType="separate"/>
      </w:r>
      <w:r>
        <w:rPr>
          <w:i w:val="0"/>
        </w:rPr>
        <w:t>10</w:t>
      </w:r>
      <w:r>
        <w:rPr>
          <w:i w:val="0"/>
        </w:rPr>
        <w:fldChar w:fldCharType="end"/>
      </w:r>
    </w:p>
    <w:p>
      <w:pPr>
        <w:pStyle w:val="TOC1"/>
        <w:tabs>
          <w:tab w:val="right" w:leader="dot" w:pos="9344"/>
        </w:tabs>
        <w:ind w:firstLine="402"/>
        <w:rPr>
          <w:rFonts w:cs="Times New Roman"/>
          <w:b w:val="0"/>
          <w:bCs w:val="0"/>
          <w:caps w:val="0"/>
          <w:sz w:val="21"/>
          <w:szCs w:val="22"/>
        </w:rPr>
      </w:pPr>
      <w:r>
        <w:rPr>
          <w:rFonts w:hint="eastAsia"/>
        </w:rPr>
        <w:t>四、总体设计</w:t>
      </w:r>
      <w:r>
        <w:tab/>
      </w:r>
      <w:r>
        <w:fldChar w:fldCharType="begin"/>
      </w:r>
      <w:r>
        <w:instrText xml:space="preserve"> PAGEREF _Toc480666998 \h </w:instrText>
      </w:r>
      <w:r>
        <w:fldChar w:fldCharType="separate"/>
      </w:r>
      <w:r>
        <w:t>11</w:t>
      </w:r>
      <w:r>
        <w:fldChar w:fldCharType="end"/>
      </w:r>
    </w:p>
    <w:p>
      <w:pPr>
        <w:pStyle w:val="TOC2"/>
        <w:tabs>
          <w:tab w:val="right" w:leader="dot" w:pos="9344"/>
        </w:tabs>
        <w:ind w:firstLine="400"/>
        <w:rPr>
          <w:rFonts w:cs="Times New Roman"/>
          <w:smallCaps w:val="0"/>
          <w:sz w:val="21"/>
          <w:szCs w:val="22"/>
        </w:rPr>
      </w:pPr>
      <w:r>
        <w:rPr>
          <w:rFonts w:hint="eastAsia"/>
        </w:rPr>
        <w:t>4</w:t>
      </w:r>
      <w:r>
        <w:t xml:space="preserve">.1 </w:t>
      </w:r>
      <w:r>
        <w:rPr>
          <w:rFonts w:hint="eastAsia"/>
        </w:rPr>
        <w:t>数据库设计</w:t>
      </w:r>
      <w:r>
        <w:tab/>
      </w:r>
      <w:r>
        <w:fldChar w:fldCharType="begin"/>
      </w:r>
      <w:r>
        <w:instrText xml:space="preserve"> PAGEREF _Toc480666999 \h </w:instrText>
      </w:r>
      <w:r>
        <w:fldChar w:fldCharType="separate"/>
      </w:r>
      <w:r>
        <w:t>11</w:t>
      </w:r>
      <w:r>
        <w:fldChar w:fldCharType="end"/>
      </w:r>
    </w:p>
    <w:p>
      <w:pPr>
        <w:pStyle w:val="TOC3"/>
        <w:tabs>
          <w:tab w:val="right" w:leader="dot" w:pos="9344"/>
        </w:tabs>
        <w:ind w:firstLine="400"/>
        <w:rPr>
          <w:rFonts w:cs="Times New Roman"/>
          <w:i w:val="0"/>
          <w:iCs w:val="0"/>
          <w:sz w:val="21"/>
          <w:szCs w:val="22"/>
        </w:rPr>
      </w:pPr>
      <w:r>
        <w:rPr>
          <w:rFonts w:hint="eastAsia"/>
          <w:i w:val="0"/>
        </w:rPr>
        <w:t>4</w:t>
      </w:r>
      <w:r>
        <w:rPr>
          <w:i w:val="0"/>
        </w:rPr>
        <w:t xml:space="preserve">.1.1 </w:t>
      </w:r>
      <w:r>
        <w:rPr>
          <w:rFonts w:hint="eastAsia"/>
          <w:i w:val="0"/>
        </w:rPr>
        <w:t>数据库概念结构的设计</w:t>
      </w:r>
      <w:r>
        <w:rPr>
          <w:i w:val="0"/>
        </w:rPr>
        <w:tab/>
      </w:r>
      <w:r>
        <w:rPr>
          <w:i w:val="0"/>
        </w:rPr>
        <w:fldChar w:fldCharType="begin"/>
      </w:r>
      <w:r>
        <w:rPr>
          <w:i w:val="0"/>
        </w:rPr>
        <w:instrText xml:space="preserve"> PAGEREF _Toc480667000 \h </w:instrText>
      </w:r>
      <w:r>
        <w:rPr>
          <w:i w:val="0"/>
        </w:rPr>
        <w:fldChar w:fldCharType="separate"/>
      </w:r>
      <w:r>
        <w:rPr>
          <w:i w:val="0"/>
        </w:rPr>
        <w:t>11</w:t>
      </w:r>
      <w:r>
        <w:rPr>
          <w:i w:val="0"/>
        </w:rPr>
        <w:fldChar w:fldCharType="end"/>
      </w:r>
    </w:p>
    <w:p>
      <w:pPr>
        <w:pStyle w:val="TOC3"/>
        <w:tabs>
          <w:tab w:val="right" w:leader="dot" w:pos="9344"/>
        </w:tabs>
        <w:ind w:firstLine="400"/>
        <w:rPr>
          <w:rFonts w:cs="Times New Roman"/>
          <w:i w:val="0"/>
          <w:iCs w:val="0"/>
          <w:sz w:val="21"/>
          <w:szCs w:val="22"/>
        </w:rPr>
      </w:pPr>
      <w:r>
        <w:rPr>
          <w:rFonts w:hint="eastAsia"/>
          <w:i w:val="0"/>
        </w:rPr>
        <w:t>4</w:t>
      </w:r>
      <w:r>
        <w:rPr>
          <w:i w:val="0"/>
        </w:rPr>
        <w:t xml:space="preserve">.1.2 </w:t>
      </w:r>
      <w:r>
        <w:rPr>
          <w:rFonts w:hint="eastAsia"/>
          <w:i w:val="0"/>
        </w:rPr>
        <w:t>数据表的设计</w:t>
      </w:r>
      <w:r>
        <w:rPr>
          <w:i w:val="0"/>
        </w:rPr>
        <w:tab/>
      </w:r>
      <w:r>
        <w:rPr>
          <w:i w:val="0"/>
        </w:rPr>
        <w:fldChar w:fldCharType="begin"/>
      </w:r>
      <w:r>
        <w:rPr>
          <w:i w:val="0"/>
        </w:rPr>
        <w:instrText xml:space="preserve"> PAGEREF _Toc480667001 \h </w:instrText>
      </w:r>
      <w:r>
        <w:rPr>
          <w:i w:val="0"/>
        </w:rPr>
        <w:fldChar w:fldCharType="separate"/>
      </w:r>
      <w:r>
        <w:rPr>
          <w:i w:val="0"/>
        </w:rPr>
        <w:t>13</w:t>
      </w:r>
      <w:r>
        <w:rPr>
          <w:i w:val="0"/>
        </w:rPr>
        <w:fldChar w:fldCharType="end"/>
      </w:r>
    </w:p>
    <w:p>
      <w:pPr>
        <w:pStyle w:val="TOC2"/>
        <w:tabs>
          <w:tab w:val="right" w:leader="dot" w:pos="9344"/>
        </w:tabs>
        <w:ind w:firstLine="400"/>
        <w:rPr>
          <w:rFonts w:cs="Times New Roman"/>
          <w:smallCaps w:val="0"/>
          <w:sz w:val="21"/>
          <w:szCs w:val="22"/>
        </w:rPr>
      </w:pPr>
      <w:r>
        <w:rPr>
          <w:rFonts w:hint="eastAsia"/>
        </w:rPr>
        <w:t>4</w:t>
      </w:r>
      <w:r>
        <w:t xml:space="preserve">.2 </w:t>
      </w:r>
      <w:r>
        <w:rPr>
          <w:rFonts w:hint="eastAsia"/>
        </w:rPr>
        <w:t>系统功能设计</w:t>
      </w:r>
      <w:r>
        <w:tab/>
      </w:r>
      <w:r>
        <w:fldChar w:fldCharType="begin"/>
      </w:r>
      <w:r>
        <w:instrText xml:space="preserve"> PAGEREF _Toc480667002 \h </w:instrText>
      </w:r>
      <w:r>
        <w:fldChar w:fldCharType="separate"/>
      </w:r>
      <w:r>
        <w:t>16</w:t>
      </w:r>
      <w:r>
        <w:fldChar w:fldCharType="end"/>
      </w:r>
    </w:p>
    <w:p>
      <w:pPr>
        <w:pStyle w:val="TOC3"/>
        <w:tabs>
          <w:tab w:val="right" w:leader="dot" w:pos="9344"/>
        </w:tabs>
        <w:ind w:firstLine="400"/>
        <w:rPr>
          <w:rFonts w:cs="Times New Roman"/>
          <w:i w:val="0"/>
          <w:iCs w:val="0"/>
          <w:sz w:val="21"/>
          <w:szCs w:val="22"/>
        </w:rPr>
      </w:pPr>
      <w:r>
        <w:rPr>
          <w:rFonts w:hint="eastAsia"/>
          <w:i w:val="0"/>
        </w:rPr>
        <w:t>4</w:t>
      </w:r>
      <w:r>
        <w:rPr>
          <w:i w:val="0"/>
        </w:rPr>
        <w:t xml:space="preserve">.2.1 </w:t>
      </w:r>
      <w:r>
        <w:rPr>
          <w:rFonts w:hint="eastAsia"/>
          <w:i w:val="0"/>
        </w:rPr>
        <w:t>系统总体图</w:t>
      </w:r>
      <w:r>
        <w:rPr>
          <w:i w:val="0"/>
        </w:rPr>
        <w:tab/>
      </w:r>
      <w:r>
        <w:rPr>
          <w:i w:val="0"/>
        </w:rPr>
        <w:fldChar w:fldCharType="begin"/>
      </w:r>
      <w:r>
        <w:rPr>
          <w:i w:val="0"/>
        </w:rPr>
        <w:instrText xml:space="preserve"> PAGEREF _Toc480667003 \h </w:instrText>
      </w:r>
      <w:r>
        <w:rPr>
          <w:i w:val="0"/>
        </w:rPr>
        <w:fldChar w:fldCharType="separate"/>
      </w:r>
      <w:r>
        <w:rPr>
          <w:i w:val="0"/>
        </w:rPr>
        <w:t>16</w:t>
      </w:r>
      <w:r>
        <w:rPr>
          <w:i w:val="0"/>
        </w:rPr>
        <w:fldChar w:fldCharType="end"/>
      </w:r>
    </w:p>
    <w:p>
      <w:pPr>
        <w:pStyle w:val="TOC3"/>
        <w:tabs>
          <w:tab w:val="right" w:leader="dot" w:pos="9344"/>
        </w:tabs>
        <w:ind w:firstLine="400"/>
        <w:rPr>
          <w:rFonts w:cs="Times New Roman"/>
          <w:i w:val="0"/>
          <w:iCs w:val="0"/>
          <w:sz w:val="21"/>
          <w:szCs w:val="22"/>
        </w:rPr>
      </w:pPr>
      <w:r>
        <w:rPr>
          <w:rFonts w:hint="eastAsia"/>
          <w:i w:val="0"/>
        </w:rPr>
        <w:t>4</w:t>
      </w:r>
      <w:r>
        <w:rPr>
          <w:i w:val="0"/>
        </w:rPr>
        <w:t xml:space="preserve">.2.2 </w:t>
      </w:r>
      <w:r>
        <w:rPr>
          <w:rFonts w:hint="eastAsia"/>
          <w:i w:val="0"/>
        </w:rPr>
        <w:t>前台模块</w:t>
      </w:r>
      <w:r>
        <w:rPr>
          <w:i w:val="0"/>
        </w:rPr>
        <w:tab/>
      </w:r>
      <w:r>
        <w:rPr>
          <w:i w:val="0"/>
        </w:rPr>
        <w:fldChar w:fldCharType="begin"/>
      </w:r>
      <w:r>
        <w:rPr>
          <w:i w:val="0"/>
        </w:rPr>
        <w:instrText xml:space="preserve"> PAGEREF _Toc480667004 \h </w:instrText>
      </w:r>
      <w:r>
        <w:rPr>
          <w:i w:val="0"/>
        </w:rPr>
        <w:fldChar w:fldCharType="separate"/>
      </w:r>
      <w:r>
        <w:rPr>
          <w:i w:val="0"/>
        </w:rPr>
        <w:t>16</w:t>
      </w:r>
      <w:r>
        <w:rPr>
          <w:i w:val="0"/>
        </w:rPr>
        <w:fldChar w:fldCharType="end"/>
      </w:r>
    </w:p>
    <w:p>
      <w:pPr>
        <w:pStyle w:val="TOC3"/>
        <w:tabs>
          <w:tab w:val="right" w:leader="dot" w:pos="9344"/>
        </w:tabs>
        <w:ind w:firstLine="400"/>
        <w:rPr>
          <w:rFonts w:cs="Times New Roman"/>
          <w:i w:val="0"/>
          <w:iCs w:val="0"/>
          <w:sz w:val="21"/>
          <w:szCs w:val="22"/>
        </w:rPr>
      </w:pPr>
      <w:r>
        <w:rPr>
          <w:rFonts w:ascii="黑体" w:hAnsi="黑体" w:hint="eastAsia"/>
          <w:i w:val="0"/>
        </w:rPr>
        <w:t>4</w:t>
      </w:r>
      <w:r>
        <w:rPr>
          <w:rFonts w:ascii="黑体" w:hAnsi="黑体"/>
          <w:i w:val="0"/>
        </w:rPr>
        <w:t>.2.2.1</w:t>
      </w:r>
      <w:r>
        <w:rPr>
          <w:rFonts w:ascii="黑体" w:hAnsi="黑体" w:hint="eastAsia"/>
          <w:i w:val="0"/>
        </w:rPr>
        <w:t>用户的注册和用户的登录流程</w:t>
      </w:r>
      <w:r>
        <w:rPr>
          <w:i w:val="0"/>
        </w:rPr>
        <w:tab/>
      </w:r>
      <w:r>
        <w:rPr>
          <w:i w:val="0"/>
        </w:rPr>
        <w:fldChar w:fldCharType="begin"/>
      </w:r>
      <w:r>
        <w:rPr>
          <w:i w:val="0"/>
        </w:rPr>
        <w:instrText xml:space="preserve"> PAGEREF _Toc480667005 \h </w:instrText>
      </w:r>
      <w:r>
        <w:rPr>
          <w:i w:val="0"/>
        </w:rPr>
        <w:fldChar w:fldCharType="separate"/>
      </w:r>
      <w:r>
        <w:rPr>
          <w:i w:val="0"/>
        </w:rPr>
        <w:t>17</w:t>
      </w:r>
      <w:r>
        <w:rPr>
          <w:i w:val="0"/>
        </w:rPr>
        <w:fldChar w:fldCharType="end"/>
      </w:r>
    </w:p>
    <w:p>
      <w:pPr>
        <w:pStyle w:val="TOC3"/>
        <w:tabs>
          <w:tab w:val="right" w:leader="dot" w:pos="9344"/>
        </w:tabs>
        <w:ind w:firstLine="400"/>
        <w:rPr>
          <w:rFonts w:cs="Times New Roman"/>
          <w:i w:val="0"/>
          <w:iCs w:val="0"/>
          <w:sz w:val="21"/>
          <w:szCs w:val="22"/>
        </w:rPr>
      </w:pPr>
      <w:r>
        <w:rPr>
          <w:rFonts w:ascii="黑体" w:hAnsi="黑体" w:hint="eastAsia"/>
          <w:i w:val="0"/>
        </w:rPr>
        <w:t>4</w:t>
      </w:r>
      <w:r>
        <w:rPr>
          <w:rFonts w:ascii="黑体" w:hAnsi="黑体"/>
          <w:i w:val="0"/>
        </w:rPr>
        <w:t xml:space="preserve">.2.2.2 </w:t>
      </w:r>
      <w:r>
        <w:rPr>
          <w:rFonts w:ascii="黑体" w:hAnsi="黑体" w:hint="eastAsia"/>
          <w:i w:val="0"/>
        </w:rPr>
        <w:t>购物流程</w:t>
      </w:r>
      <w:r>
        <w:rPr>
          <w:i w:val="0"/>
        </w:rPr>
        <w:tab/>
      </w:r>
      <w:r>
        <w:rPr>
          <w:i w:val="0"/>
        </w:rPr>
        <w:fldChar w:fldCharType="begin"/>
      </w:r>
      <w:r>
        <w:rPr>
          <w:i w:val="0"/>
        </w:rPr>
        <w:instrText xml:space="preserve"> PAGEREF _Toc480667006 \h </w:instrText>
      </w:r>
      <w:r>
        <w:rPr>
          <w:i w:val="0"/>
        </w:rPr>
        <w:fldChar w:fldCharType="separate"/>
      </w:r>
      <w:r>
        <w:rPr>
          <w:i w:val="0"/>
        </w:rPr>
        <w:t>18</w:t>
      </w:r>
      <w:r>
        <w:rPr>
          <w:i w:val="0"/>
        </w:rPr>
        <w:fldChar w:fldCharType="end"/>
      </w:r>
    </w:p>
    <w:p>
      <w:pPr>
        <w:pStyle w:val="TOC3"/>
        <w:tabs>
          <w:tab w:val="right" w:leader="dot" w:pos="9344"/>
        </w:tabs>
        <w:ind w:firstLine="400"/>
        <w:rPr>
          <w:rFonts w:cs="Times New Roman"/>
          <w:i w:val="0"/>
          <w:iCs w:val="0"/>
          <w:sz w:val="21"/>
          <w:szCs w:val="22"/>
        </w:rPr>
      </w:pPr>
      <w:r>
        <w:rPr>
          <w:rFonts w:ascii="黑体" w:hAnsi="黑体" w:hint="eastAsia"/>
          <w:i w:val="0"/>
        </w:rPr>
        <w:t>4</w:t>
      </w:r>
      <w:r>
        <w:rPr>
          <w:rFonts w:ascii="黑体" w:hAnsi="黑体"/>
          <w:i w:val="0"/>
        </w:rPr>
        <w:t xml:space="preserve">.2.2.3 </w:t>
      </w:r>
      <w:r>
        <w:rPr>
          <w:rFonts w:ascii="黑体" w:hAnsi="黑体" w:hint="eastAsia"/>
          <w:i w:val="0"/>
        </w:rPr>
        <w:t>订单流程</w:t>
      </w:r>
      <w:r>
        <w:rPr>
          <w:i w:val="0"/>
        </w:rPr>
        <w:tab/>
      </w:r>
      <w:r>
        <w:rPr>
          <w:i w:val="0"/>
        </w:rPr>
        <w:fldChar w:fldCharType="begin"/>
      </w:r>
      <w:r>
        <w:rPr>
          <w:i w:val="0"/>
        </w:rPr>
        <w:instrText xml:space="preserve"> PAGEREF _Toc480667007 \h </w:instrText>
      </w:r>
      <w:r>
        <w:rPr>
          <w:i w:val="0"/>
        </w:rPr>
        <w:fldChar w:fldCharType="separate"/>
      </w:r>
      <w:r>
        <w:rPr>
          <w:i w:val="0"/>
        </w:rPr>
        <w:t>18</w:t>
      </w:r>
      <w:r>
        <w:rPr>
          <w:i w:val="0"/>
        </w:rPr>
        <w:fldChar w:fldCharType="end"/>
      </w:r>
      <w:r>
        <w:rPr>
          <w:rFonts w:cs="Times New Roman"/>
          <w:i w:val="0"/>
          <w:iCs w:val="0"/>
          <w:sz w:val="21"/>
          <w:szCs w:val="22"/>
        </w:rPr>
        <w:br/>
      </w:r>
      <w:r>
        <w:rPr>
          <w:rFonts w:cs="Times New Roman"/>
          <w:i w:val="0"/>
          <w:iCs w:val="0"/>
          <w:sz w:val="21"/>
          <w:szCs w:val="22"/>
        </w:rPr>
        <w:br/>
      </w:r>
    </w:p>
    <w:p>
      <w:pPr>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https://d.book118.com/257010161100006045</w:t>
        </w:r>
      </w:hyperlink>
    </w:p>
    <w:p>
      <w:pPr>
        <w:pStyle w:val="TOC3"/>
        <w:tabs>
          <w:tab w:val="right" w:leader="dot" w:pos="9344"/>
        </w:tabs>
        <w:ind w:firstLine="400"/>
        <w:rPr>
          <w:rFonts w:cs="Times New Roman"/>
          <w:i w:val="0"/>
          <w:iCs w:val="0"/>
          <w:sz w:val="21"/>
          <w:szCs w:val="22"/>
        </w:rPr>
      </w:pPr>
    </w:p>
    <w:sectPr>
      <w:headerReference w:type="even" r:id="rId14"/>
      <w:headerReference w:type="default" r:id="rId15"/>
      <w:footerReference w:type="even" r:id="rId16"/>
      <w:footerReference w:type="default" r:id="rId17"/>
      <w:headerReference w:type="first" r:id="rId18"/>
      <w:footerReference w:type="first" r:id="rId19"/>
      <w:pgSz w:w="11906" w:h="16838"/>
      <w:pgMar w:top="1418" w:right="1134" w:bottom="1134" w:left="1418" w:header="851" w:footer="992" w:gutter="0"/>
      <w:pgNumType w:fmt="upperRoman" w:start="2"/>
      <w:cols w:num="1" w:space="425"/>
      <w:titlePg/>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embedRegular r:id="rId1" w:subsetted="1" w:fontKey="{A9915959-FCCB-4E0D-998C-646721A9ADC6}"/>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7F0B5ED7-E77E-4528-A82F-539ECD8224BC}"/>
  </w:font>
  <w:font w:name="Calibri">
    <w:panose1 w:val="020F0502020204030204"/>
    <w:charset w:val="00"/>
    <w:family w:val="swiss"/>
    <w:pitch w:val="default"/>
    <w:sig w:usb0="E0002EFF" w:usb1="C000247B" w:usb2="00000009" w:usb3="00000000" w:csb0="200001FF" w:csb1="00000000"/>
    <w:embedRegular r:id="rId3" w:subsetted="1" w:fontKey="{F0B0092A-460F-47C0-8024-07C77507D0FB}"/>
    <w:embedBold r:id="rId4" w:subsetted="1" w:fontKey="{8B357EB2-974E-4990-95B4-777A6A2C9A6D}"/>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embedRegular r:id="rId5" w:subsetted="1" w:fontKey="{DCF034E0-42A1-470E-BF03-F5F8478E515D}"/>
  </w:font>
  <w:font w:name="Arial Narrow">
    <w:altName w:val="Segoe Script"/>
    <w:panose1 w:val="020B0606020202030204"/>
    <w:charset w:val="00"/>
    <w:family w:val="swiss"/>
    <w:pitch w:val="default"/>
    <w:sig w:usb0="00000000" w:usb1="00000000" w:usb2="00000000" w:usb3="00000000" w:csb0="0000009F" w:csb1="00000000"/>
    <w:embedRegular r:id="rId6" w:subsetted="1" w:fontKey="{6D59E2BA-129C-4AF8-B3DE-634AD8AED4BE}"/>
  </w:font>
  <w:font w:name="SimSun">
    <w:charset w:val="00"/>
    <w:family w:val="auto"/>
    <w:pitch w:val="default"/>
    <w:sig w:usb0="00000000" w:usb1="00000000" w:usb2="00000000" w:usb3="00000000" w:csb0="00000001" w:csb1="00000000"/>
    <w:embedRegular r:id="rId7" w:subsetted="1" w:fontKey="{02D28ACA-9E3E-49C9-8FE5-F38826A9EFD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00" w:lineRule="auto"/>
        <w:ind w:firstLine="420"/>
      </w:pPr>
      <w:r>
        <w:separator/>
      </w:r>
    </w:p>
  </w:footnote>
  <w:footnote w:type="continuationSeparator" w:id="1">
    <w:p>
      <w:pPr>
        <w:spacing w:line="30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rFonts w:ascii="宋体" w:hAnsi="宋体" w:hint="eastAsia"/>
        <w:bCs/>
        <w:color w:val="000000"/>
      </w:rPr>
      <w:t>长春工业大学学士学位论文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bookmarkStart w:id="1" w:name="_GoBack"/>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6972D29"/>
    <w:multiLevelType w:val="singleLevel"/>
    <w:tmpl w:val="96972D29"/>
    <w:lvl w:ilvl="0">
      <w:start w:val="2"/>
      <w:numFmt w:val="chineseCounting"/>
      <w:suff w:val="space"/>
      <w:lvlText w:val="%1、"/>
      <w:lvlJc w:val="left"/>
      <w:rPr>
        <w:rFonts w:hint="eastAsia"/>
      </w:rPr>
    </w:lvl>
  </w:abstractNum>
  <w:abstractNum w:abstractNumId="1">
    <w:nsid w:val="AD8E2249"/>
    <w:multiLevelType w:val="singleLevel"/>
    <w:tmpl w:val="AD8E2249"/>
    <w:lvl w:ilvl="0">
      <w:start w:val="5"/>
      <w:numFmt w:val="chineseCounting"/>
      <w:suff w:val="nothing"/>
      <w:lvlText w:val="%1，"/>
      <w:lvlJc w:val="left"/>
      <w:rPr>
        <w:rFonts w:hint="eastAsia"/>
      </w:rPr>
    </w:lvl>
  </w:abstractNum>
  <w:abstractNum w:abstractNumId="2">
    <w:nsid w:val="07E5140D"/>
    <w:multiLevelType w:val="multilevel"/>
    <w:tmpl w:val="07E5140D"/>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3">
    <w:nsid w:val="11077456"/>
    <w:multiLevelType w:val="multilevel"/>
    <w:tmpl w:val="11077456"/>
    <w:lvl w:ilvl="0">
      <w:start w:val="1"/>
      <w:numFmt w:val="chineseCountingThousand"/>
      <w:suff w:val="nothing"/>
      <w:lvlText w:val="第%1章"/>
      <w:lvlJc w:val="left"/>
      <w:pPr>
        <w:ind w:left="2880" w:firstLine="0"/>
      </w:pPr>
      <w:rPr>
        <w:rFonts w:ascii="宋体" w:eastAsia="宋体" w:hAnsi="宋体" w:hint="eastAsia"/>
        <w:b/>
        <w:bCs/>
        <w:i w:val="0"/>
        <w:iCs w:val="0"/>
        <w:caps w:val="0"/>
        <w:smallCaps w:val="0"/>
        <w:strike w:val="0"/>
        <w:dstrike w:val="0"/>
        <w:outline w:val="0"/>
        <w:shadow w:val="0"/>
        <w:color w:val="auto"/>
        <w:spacing w:val="0"/>
        <w:w w:val="100"/>
        <w:kern w:val="44"/>
        <w:position w:val="0"/>
        <w:sz w:val="44"/>
        <w:u w:val="none"/>
        <w:shd w:val="clear" w:color="auto" w:fill="auto"/>
      </w:rPr>
    </w:lvl>
    <w:lvl w:ilvl="1">
      <w:start w:val="1"/>
      <w:numFmt w:val="none"/>
      <w:suff w:val="nothing"/>
      <w:lvlJc w:val="left"/>
      <w:pPr>
        <w:ind w:left="900" w:firstLine="0"/>
      </w:pPr>
      <w:rPr>
        <w:rFonts w:hint="eastAsia"/>
      </w:rPr>
    </w:lvl>
    <w:lvl w:ilvl="2">
      <w:start w:val="1"/>
      <w:numFmt w:val="none"/>
      <w:suff w:val="nothing"/>
      <w:lvlJc w:val="left"/>
      <w:pPr>
        <w:ind w:left="900" w:firstLine="0"/>
      </w:pPr>
      <w:rPr>
        <w:rFonts w:hint="eastAsia"/>
      </w:rPr>
    </w:lvl>
    <w:lvl w:ilvl="3">
      <w:start w:val="1"/>
      <w:numFmt w:val="none"/>
      <w:pStyle w:val="Heading4"/>
      <w:suff w:val="nothing"/>
      <w:lvlJc w:val="left"/>
      <w:pPr>
        <w:ind w:left="900" w:firstLine="0"/>
      </w:pPr>
      <w:rPr>
        <w:rFonts w:hint="eastAsia"/>
      </w:rPr>
    </w:lvl>
    <w:lvl w:ilvl="4">
      <w:start w:val="1"/>
      <w:numFmt w:val="none"/>
      <w:pStyle w:val="Heading5"/>
      <w:suff w:val="nothing"/>
      <w:lvlJc w:val="left"/>
      <w:pPr>
        <w:ind w:left="900" w:firstLine="0"/>
      </w:pPr>
      <w:rPr>
        <w:rFonts w:hint="eastAsia"/>
      </w:rPr>
    </w:lvl>
    <w:lvl w:ilvl="5">
      <w:start w:val="1"/>
      <w:numFmt w:val="none"/>
      <w:pStyle w:val="Heading6"/>
      <w:suff w:val="nothing"/>
      <w:lvlJc w:val="left"/>
      <w:pPr>
        <w:ind w:left="900" w:firstLine="0"/>
      </w:pPr>
      <w:rPr>
        <w:rFonts w:hint="eastAsia"/>
      </w:rPr>
    </w:lvl>
    <w:lvl w:ilvl="6">
      <w:start w:val="1"/>
      <w:numFmt w:val="none"/>
      <w:pStyle w:val="Heading7"/>
      <w:suff w:val="nothing"/>
      <w:lvlJc w:val="left"/>
      <w:pPr>
        <w:ind w:left="900" w:firstLine="0"/>
      </w:pPr>
      <w:rPr>
        <w:rFonts w:hint="eastAsia"/>
      </w:rPr>
    </w:lvl>
    <w:lvl w:ilvl="7">
      <w:start w:val="1"/>
      <w:numFmt w:val="none"/>
      <w:pStyle w:val="Heading8"/>
      <w:suff w:val="nothing"/>
      <w:lvlJc w:val="left"/>
      <w:pPr>
        <w:ind w:left="900" w:firstLine="0"/>
      </w:pPr>
      <w:rPr>
        <w:rFonts w:hint="eastAsia"/>
      </w:rPr>
    </w:lvl>
    <w:lvl w:ilvl="8">
      <w:start w:val="1"/>
      <w:numFmt w:val="none"/>
      <w:pStyle w:val="Heading9"/>
      <w:suff w:val="nothing"/>
      <w:lvlJc w:val="left"/>
      <w:pPr>
        <w:ind w:left="900" w:firstLine="0"/>
      </w:pPr>
      <w:rPr>
        <w:rFonts w:hint="eastAsia"/>
      </w:rPr>
    </w:lvl>
  </w:abstractNum>
  <w:abstractNum w:abstractNumId="4">
    <w:nsid w:val="1E514A83"/>
    <w:multiLevelType w:val="multilevel"/>
    <w:tmpl w:val="1E514A83"/>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708916CC"/>
    <w:multiLevelType w:val="multilevel"/>
    <w:tmpl w:val="708916CC"/>
    <w:lvl w:ilvl="0">
      <w:start w:val="1"/>
      <w:numFmt w:val="decimal"/>
      <w:lvlText w:val="%1)"/>
      <w:lvlJc w:val="left"/>
      <w:pPr>
        <w:ind w:left="704" w:hanging="420"/>
      </w:pPr>
      <w:rPr>
        <w:rFonts w:hint="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6">
    <w:nsid w:val="761E3875"/>
    <w:multiLevelType w:val="multilevel"/>
    <w:tmpl w:val="761E3875"/>
    <w:lvl w:ilvl="0">
      <w:start w:val="1"/>
      <w:numFmt w:val="decimal"/>
      <w:lvlText w:val="%1)"/>
      <w:lvlJc w:val="left"/>
      <w:pPr>
        <w:ind w:left="855" w:hanging="420"/>
      </w:pPr>
    </w:lvl>
    <w:lvl w:ilvl="1">
      <w:start w:val="1"/>
      <w:numFmt w:val="lowerLetter"/>
      <w:lvlText w:val="%2)"/>
      <w:lvlJc w:val="left"/>
      <w:pPr>
        <w:ind w:left="1275" w:hanging="420"/>
      </w:pPr>
    </w:lvl>
    <w:lvl w:ilvl="2">
      <w:start w:val="1"/>
      <w:numFmt w:val="lowerRoman"/>
      <w:lvlText w:val="%3."/>
      <w:lvlJc w:val="right"/>
      <w:pPr>
        <w:ind w:left="1695" w:hanging="420"/>
      </w:pPr>
    </w:lvl>
    <w:lvl w:ilvl="3">
      <w:start w:val="1"/>
      <w:numFmt w:val="decimal"/>
      <w:lvlText w:val="%4."/>
      <w:lvlJc w:val="left"/>
      <w:pPr>
        <w:ind w:left="2115" w:hanging="420"/>
      </w:pPr>
    </w:lvl>
    <w:lvl w:ilvl="4">
      <w:start w:val="1"/>
      <w:numFmt w:val="lowerLetter"/>
      <w:lvlText w:val="%5)"/>
      <w:lvlJc w:val="left"/>
      <w:pPr>
        <w:ind w:left="2535" w:hanging="420"/>
      </w:pPr>
    </w:lvl>
    <w:lvl w:ilvl="5">
      <w:start w:val="1"/>
      <w:numFmt w:val="lowerRoman"/>
      <w:lvlText w:val="%6."/>
      <w:lvlJc w:val="right"/>
      <w:pPr>
        <w:ind w:left="2955" w:hanging="420"/>
      </w:pPr>
    </w:lvl>
    <w:lvl w:ilvl="6">
      <w:start w:val="1"/>
      <w:numFmt w:val="decimal"/>
      <w:lvlText w:val="%7."/>
      <w:lvlJc w:val="left"/>
      <w:pPr>
        <w:ind w:left="3375" w:hanging="420"/>
      </w:pPr>
    </w:lvl>
    <w:lvl w:ilvl="7">
      <w:start w:val="1"/>
      <w:numFmt w:val="lowerLetter"/>
      <w:lvlText w:val="%8)"/>
      <w:lvlJc w:val="left"/>
      <w:pPr>
        <w:ind w:left="3795" w:hanging="420"/>
      </w:pPr>
    </w:lvl>
    <w:lvl w:ilvl="8">
      <w:start w:val="1"/>
      <w:numFmt w:val="lowerRoman"/>
      <w:lvlText w:val="%9."/>
      <w:lvlJc w:val="right"/>
      <w:pPr>
        <w:ind w:left="4215" w:hanging="420"/>
      </w:pPr>
    </w:lvl>
  </w:abstractNum>
  <w:abstractNum w:abstractNumId="7">
    <w:nsid w:val="7B582390"/>
    <w:multiLevelType w:val="multilevel"/>
    <w:tmpl w:val="7B582390"/>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3"/>
  </w:num>
  <w:num w:numId="2">
    <w:abstractNumId w:val="1"/>
  </w:num>
  <w:num w:numId="3">
    <w:abstractNumId w:val="0"/>
  </w:num>
  <w:num w:numId="4">
    <w:abstractNumId w:val="7"/>
  </w:num>
  <w:num w:numId="5">
    <w:abstractNumId w:val="2"/>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TrueTypeFonts/>
  <w:saveSubsetFonts/>
  <w:doNotTrackMoves/>
  <w:defaultTabStop w:val="420"/>
  <w:drawingGridHorizontalSpacing w:val="105"/>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D7D"/>
    <w:rsid w:val="00001002"/>
    <w:rsid w:val="00002D17"/>
    <w:rsid w:val="000075E9"/>
    <w:rsid w:val="00011208"/>
    <w:rsid w:val="00013440"/>
    <w:rsid w:val="00013C26"/>
    <w:rsid w:val="00014203"/>
    <w:rsid w:val="000144CF"/>
    <w:rsid w:val="00015E29"/>
    <w:rsid w:val="00024E18"/>
    <w:rsid w:val="00025E23"/>
    <w:rsid w:val="00031C46"/>
    <w:rsid w:val="00031C5C"/>
    <w:rsid w:val="000324FC"/>
    <w:rsid w:val="000340DB"/>
    <w:rsid w:val="000341D0"/>
    <w:rsid w:val="00034436"/>
    <w:rsid w:val="00034C29"/>
    <w:rsid w:val="00037CB5"/>
    <w:rsid w:val="00040783"/>
    <w:rsid w:val="00040963"/>
    <w:rsid w:val="00041113"/>
    <w:rsid w:val="00043C05"/>
    <w:rsid w:val="00046A5E"/>
    <w:rsid w:val="00054616"/>
    <w:rsid w:val="000553BE"/>
    <w:rsid w:val="00061778"/>
    <w:rsid w:val="00062A6E"/>
    <w:rsid w:val="000630E6"/>
    <w:rsid w:val="00064281"/>
    <w:rsid w:val="00070E4A"/>
    <w:rsid w:val="000718FB"/>
    <w:rsid w:val="00077F7A"/>
    <w:rsid w:val="0008137E"/>
    <w:rsid w:val="0008284D"/>
    <w:rsid w:val="00084841"/>
    <w:rsid w:val="00087973"/>
    <w:rsid w:val="000930F7"/>
    <w:rsid w:val="000975C3"/>
    <w:rsid w:val="000A29EC"/>
    <w:rsid w:val="000A37D7"/>
    <w:rsid w:val="000A3A5A"/>
    <w:rsid w:val="000B0D9D"/>
    <w:rsid w:val="000B26F1"/>
    <w:rsid w:val="000B2704"/>
    <w:rsid w:val="000B2C8F"/>
    <w:rsid w:val="000B42CE"/>
    <w:rsid w:val="000B53F7"/>
    <w:rsid w:val="000B5B2A"/>
    <w:rsid w:val="000C3118"/>
    <w:rsid w:val="000C676A"/>
    <w:rsid w:val="000C6897"/>
    <w:rsid w:val="000D209D"/>
    <w:rsid w:val="000D426D"/>
    <w:rsid w:val="000D4A69"/>
    <w:rsid w:val="000D58A3"/>
    <w:rsid w:val="000D7C17"/>
    <w:rsid w:val="000E6300"/>
    <w:rsid w:val="000E7255"/>
    <w:rsid w:val="000F4B22"/>
    <w:rsid w:val="000F6A6E"/>
    <w:rsid w:val="000F7BF7"/>
    <w:rsid w:val="00110C7A"/>
    <w:rsid w:val="00111979"/>
    <w:rsid w:val="00112830"/>
    <w:rsid w:val="00113FFB"/>
    <w:rsid w:val="0011429C"/>
    <w:rsid w:val="00114B98"/>
    <w:rsid w:val="00117C5F"/>
    <w:rsid w:val="00117F24"/>
    <w:rsid w:val="00120E9F"/>
    <w:rsid w:val="00121454"/>
    <w:rsid w:val="001215FC"/>
    <w:rsid w:val="00121A3B"/>
    <w:rsid w:val="00124B88"/>
    <w:rsid w:val="00126FDF"/>
    <w:rsid w:val="0013146C"/>
    <w:rsid w:val="0013220E"/>
    <w:rsid w:val="00134692"/>
    <w:rsid w:val="00136F5D"/>
    <w:rsid w:val="0014010E"/>
    <w:rsid w:val="00141D06"/>
    <w:rsid w:val="0014579C"/>
    <w:rsid w:val="00146DD7"/>
    <w:rsid w:val="001513AB"/>
    <w:rsid w:val="001524DC"/>
    <w:rsid w:val="001549EE"/>
    <w:rsid w:val="001559EF"/>
    <w:rsid w:val="00160E0A"/>
    <w:rsid w:val="001635DE"/>
    <w:rsid w:val="00163DC4"/>
    <w:rsid w:val="00166164"/>
    <w:rsid w:val="001668DB"/>
    <w:rsid w:val="00170DA7"/>
    <w:rsid w:val="00172A27"/>
    <w:rsid w:val="00173265"/>
    <w:rsid w:val="0017455A"/>
    <w:rsid w:val="00175FFA"/>
    <w:rsid w:val="00180008"/>
    <w:rsid w:val="00183C75"/>
    <w:rsid w:val="00186333"/>
    <w:rsid w:val="00190689"/>
    <w:rsid w:val="00194B94"/>
    <w:rsid w:val="001952A4"/>
    <w:rsid w:val="001A0C03"/>
    <w:rsid w:val="001A3B6A"/>
    <w:rsid w:val="001B017D"/>
    <w:rsid w:val="001B2266"/>
    <w:rsid w:val="001B3504"/>
    <w:rsid w:val="001B446D"/>
    <w:rsid w:val="001B4CFF"/>
    <w:rsid w:val="001B7FCA"/>
    <w:rsid w:val="001C1B6E"/>
    <w:rsid w:val="001C4277"/>
    <w:rsid w:val="001C5093"/>
    <w:rsid w:val="001C60A5"/>
    <w:rsid w:val="001C633B"/>
    <w:rsid w:val="001D0FCE"/>
    <w:rsid w:val="001D1D75"/>
    <w:rsid w:val="001D1D9F"/>
    <w:rsid w:val="001D4B97"/>
    <w:rsid w:val="001E4D72"/>
    <w:rsid w:val="001E79CA"/>
    <w:rsid w:val="001F0683"/>
    <w:rsid w:val="001F50EA"/>
    <w:rsid w:val="001F6036"/>
    <w:rsid w:val="001F6859"/>
    <w:rsid w:val="0020075E"/>
    <w:rsid w:val="00201AFC"/>
    <w:rsid w:val="002021BD"/>
    <w:rsid w:val="00202D33"/>
    <w:rsid w:val="00205550"/>
    <w:rsid w:val="00206758"/>
    <w:rsid w:val="002078F7"/>
    <w:rsid w:val="00207B3F"/>
    <w:rsid w:val="00216187"/>
    <w:rsid w:val="002203D6"/>
    <w:rsid w:val="002262BB"/>
    <w:rsid w:val="00226528"/>
    <w:rsid w:val="00235689"/>
    <w:rsid w:val="00236A31"/>
    <w:rsid w:val="00237D43"/>
    <w:rsid w:val="0024443C"/>
    <w:rsid w:val="0024472B"/>
    <w:rsid w:val="00247C6C"/>
    <w:rsid w:val="00250979"/>
    <w:rsid w:val="002569BC"/>
    <w:rsid w:val="002648D0"/>
    <w:rsid w:val="002657CE"/>
    <w:rsid w:val="00267958"/>
    <w:rsid w:val="00270C70"/>
    <w:rsid w:val="002717EA"/>
    <w:rsid w:val="00274855"/>
    <w:rsid w:val="00276191"/>
    <w:rsid w:val="002838EF"/>
    <w:rsid w:val="00285847"/>
    <w:rsid w:val="00286FF5"/>
    <w:rsid w:val="00287C7A"/>
    <w:rsid w:val="00290FE2"/>
    <w:rsid w:val="00292E19"/>
    <w:rsid w:val="00295A29"/>
    <w:rsid w:val="002A1628"/>
    <w:rsid w:val="002A166E"/>
    <w:rsid w:val="002A4611"/>
    <w:rsid w:val="002A53AF"/>
    <w:rsid w:val="002A636E"/>
    <w:rsid w:val="002A7D6B"/>
    <w:rsid w:val="002B5430"/>
    <w:rsid w:val="002B57BE"/>
    <w:rsid w:val="002C0918"/>
    <w:rsid w:val="002C0A08"/>
    <w:rsid w:val="002C0B69"/>
    <w:rsid w:val="002C12FF"/>
    <w:rsid w:val="002C25A1"/>
    <w:rsid w:val="002C2D9D"/>
    <w:rsid w:val="002C4CE5"/>
    <w:rsid w:val="002C59C9"/>
    <w:rsid w:val="002C66C3"/>
    <w:rsid w:val="002C7019"/>
    <w:rsid w:val="002D03DC"/>
    <w:rsid w:val="002D0643"/>
    <w:rsid w:val="002D3611"/>
    <w:rsid w:val="002E0193"/>
    <w:rsid w:val="002E037C"/>
    <w:rsid w:val="002E12A2"/>
    <w:rsid w:val="002E27FE"/>
    <w:rsid w:val="002E2E30"/>
    <w:rsid w:val="002E5101"/>
    <w:rsid w:val="002E79FD"/>
    <w:rsid w:val="002E7E1A"/>
    <w:rsid w:val="002F0B82"/>
    <w:rsid w:val="002F43A6"/>
    <w:rsid w:val="002F46C8"/>
    <w:rsid w:val="002F4E1C"/>
    <w:rsid w:val="002F5357"/>
    <w:rsid w:val="002F7216"/>
    <w:rsid w:val="002F72CB"/>
    <w:rsid w:val="00303893"/>
    <w:rsid w:val="00303BF1"/>
    <w:rsid w:val="00304D00"/>
    <w:rsid w:val="00305181"/>
    <w:rsid w:val="003056DB"/>
    <w:rsid w:val="00305744"/>
    <w:rsid w:val="00307C82"/>
    <w:rsid w:val="00315C49"/>
    <w:rsid w:val="00316E25"/>
    <w:rsid w:val="00320DB9"/>
    <w:rsid w:val="00323105"/>
    <w:rsid w:val="00323315"/>
    <w:rsid w:val="00327A45"/>
    <w:rsid w:val="00330A43"/>
    <w:rsid w:val="00331860"/>
    <w:rsid w:val="00332B32"/>
    <w:rsid w:val="00335B57"/>
    <w:rsid w:val="00335F7B"/>
    <w:rsid w:val="003374D2"/>
    <w:rsid w:val="003377BC"/>
    <w:rsid w:val="00340205"/>
    <w:rsid w:val="00340230"/>
    <w:rsid w:val="003437B7"/>
    <w:rsid w:val="00343894"/>
    <w:rsid w:val="00347666"/>
    <w:rsid w:val="003500C4"/>
    <w:rsid w:val="0035104C"/>
    <w:rsid w:val="003513E6"/>
    <w:rsid w:val="00352D4C"/>
    <w:rsid w:val="00356C88"/>
    <w:rsid w:val="00365175"/>
    <w:rsid w:val="003772EA"/>
    <w:rsid w:val="003775A6"/>
    <w:rsid w:val="00381093"/>
    <w:rsid w:val="00382625"/>
    <w:rsid w:val="003834F2"/>
    <w:rsid w:val="003835FB"/>
    <w:rsid w:val="00384B95"/>
    <w:rsid w:val="00384EEC"/>
    <w:rsid w:val="00386B32"/>
    <w:rsid w:val="00387D5B"/>
    <w:rsid w:val="0039472C"/>
    <w:rsid w:val="003A108D"/>
    <w:rsid w:val="003B120F"/>
    <w:rsid w:val="003B4A79"/>
    <w:rsid w:val="003B536B"/>
    <w:rsid w:val="003B53CE"/>
    <w:rsid w:val="003B5D14"/>
    <w:rsid w:val="003B644C"/>
    <w:rsid w:val="003C13DC"/>
    <w:rsid w:val="003C45F7"/>
    <w:rsid w:val="003C754B"/>
    <w:rsid w:val="003D2109"/>
    <w:rsid w:val="003D2967"/>
    <w:rsid w:val="003D7B10"/>
    <w:rsid w:val="003E054B"/>
    <w:rsid w:val="003E3742"/>
    <w:rsid w:val="003F1103"/>
    <w:rsid w:val="003F144E"/>
    <w:rsid w:val="003F3CAC"/>
    <w:rsid w:val="003F4688"/>
    <w:rsid w:val="003F6688"/>
    <w:rsid w:val="004004B1"/>
    <w:rsid w:val="00403596"/>
    <w:rsid w:val="004041F7"/>
    <w:rsid w:val="00404415"/>
    <w:rsid w:val="00407125"/>
    <w:rsid w:val="004126FC"/>
    <w:rsid w:val="00412B53"/>
    <w:rsid w:val="004169EF"/>
    <w:rsid w:val="0042248C"/>
    <w:rsid w:val="00431356"/>
    <w:rsid w:val="0043254B"/>
    <w:rsid w:val="0043670A"/>
    <w:rsid w:val="00436F20"/>
    <w:rsid w:val="00437481"/>
    <w:rsid w:val="00444EB2"/>
    <w:rsid w:val="0045020B"/>
    <w:rsid w:val="00453B78"/>
    <w:rsid w:val="004547F4"/>
    <w:rsid w:val="00461C55"/>
    <w:rsid w:val="00466379"/>
    <w:rsid w:val="0046698B"/>
    <w:rsid w:val="0046710F"/>
    <w:rsid w:val="00467B76"/>
    <w:rsid w:val="004716A0"/>
    <w:rsid w:val="00473A32"/>
    <w:rsid w:val="00475559"/>
    <w:rsid w:val="0048337A"/>
    <w:rsid w:val="00486D44"/>
    <w:rsid w:val="00493AED"/>
    <w:rsid w:val="00496D79"/>
    <w:rsid w:val="004A1142"/>
    <w:rsid w:val="004A19D0"/>
    <w:rsid w:val="004B19D1"/>
    <w:rsid w:val="004B357F"/>
    <w:rsid w:val="004B6AFE"/>
    <w:rsid w:val="004B74AA"/>
    <w:rsid w:val="004B7EC0"/>
    <w:rsid w:val="004C40AD"/>
    <w:rsid w:val="004C4B54"/>
    <w:rsid w:val="004C5A93"/>
    <w:rsid w:val="004C5E2A"/>
    <w:rsid w:val="004C6AC8"/>
    <w:rsid w:val="004D234B"/>
    <w:rsid w:val="004D2A9C"/>
    <w:rsid w:val="004D37E6"/>
    <w:rsid w:val="004D6046"/>
    <w:rsid w:val="004E2CCE"/>
    <w:rsid w:val="004E5447"/>
    <w:rsid w:val="004E5CE9"/>
    <w:rsid w:val="004E6140"/>
    <w:rsid w:val="004E6704"/>
    <w:rsid w:val="004E73A7"/>
    <w:rsid w:val="004E7A31"/>
    <w:rsid w:val="004F1F4B"/>
    <w:rsid w:val="005023BA"/>
    <w:rsid w:val="00502B58"/>
    <w:rsid w:val="0051200B"/>
    <w:rsid w:val="00512151"/>
    <w:rsid w:val="00512912"/>
    <w:rsid w:val="00522E2E"/>
    <w:rsid w:val="00523DBD"/>
    <w:rsid w:val="0052421E"/>
    <w:rsid w:val="00525683"/>
    <w:rsid w:val="00527C08"/>
    <w:rsid w:val="005302BC"/>
    <w:rsid w:val="00534049"/>
    <w:rsid w:val="005347F9"/>
    <w:rsid w:val="00534EE5"/>
    <w:rsid w:val="00536CE7"/>
    <w:rsid w:val="005411FF"/>
    <w:rsid w:val="00542E8F"/>
    <w:rsid w:val="00545185"/>
    <w:rsid w:val="00545D4C"/>
    <w:rsid w:val="0054638C"/>
    <w:rsid w:val="00547E04"/>
    <w:rsid w:val="00551CDC"/>
    <w:rsid w:val="00551D13"/>
    <w:rsid w:val="00560FCC"/>
    <w:rsid w:val="0056536A"/>
    <w:rsid w:val="00572EC3"/>
    <w:rsid w:val="005761B5"/>
    <w:rsid w:val="00577B8F"/>
    <w:rsid w:val="00581BEF"/>
    <w:rsid w:val="005822F2"/>
    <w:rsid w:val="005822FE"/>
    <w:rsid w:val="00583C6C"/>
    <w:rsid w:val="00584EFA"/>
    <w:rsid w:val="00586BC1"/>
    <w:rsid w:val="00590053"/>
    <w:rsid w:val="0059056F"/>
    <w:rsid w:val="00590A72"/>
    <w:rsid w:val="00594007"/>
    <w:rsid w:val="00594871"/>
    <w:rsid w:val="00596CB7"/>
    <w:rsid w:val="0059792C"/>
    <w:rsid w:val="005A03BF"/>
    <w:rsid w:val="005A0934"/>
    <w:rsid w:val="005A742C"/>
    <w:rsid w:val="005B1B3E"/>
    <w:rsid w:val="005B3E42"/>
    <w:rsid w:val="005B4DD9"/>
    <w:rsid w:val="005B59DC"/>
    <w:rsid w:val="005C1045"/>
    <w:rsid w:val="005C7FDE"/>
    <w:rsid w:val="005D17C9"/>
    <w:rsid w:val="005D3A44"/>
    <w:rsid w:val="005E3965"/>
    <w:rsid w:val="005E6002"/>
    <w:rsid w:val="005E69C8"/>
    <w:rsid w:val="005F1DDC"/>
    <w:rsid w:val="005F243E"/>
    <w:rsid w:val="005F2B0B"/>
    <w:rsid w:val="005F5C92"/>
    <w:rsid w:val="005F6047"/>
    <w:rsid w:val="0060078B"/>
    <w:rsid w:val="0060151B"/>
    <w:rsid w:val="0060532D"/>
    <w:rsid w:val="00605409"/>
    <w:rsid w:val="0061061D"/>
    <w:rsid w:val="00611C79"/>
    <w:rsid w:val="00614BCE"/>
    <w:rsid w:val="00614D93"/>
    <w:rsid w:val="006168C0"/>
    <w:rsid w:val="00620F8F"/>
    <w:rsid w:val="00623675"/>
    <w:rsid w:val="00623FC7"/>
    <w:rsid w:val="00627E55"/>
    <w:rsid w:val="0063380B"/>
    <w:rsid w:val="006338C1"/>
    <w:rsid w:val="00634263"/>
    <w:rsid w:val="00634606"/>
    <w:rsid w:val="00636A1B"/>
    <w:rsid w:val="00637C95"/>
    <w:rsid w:val="00647676"/>
    <w:rsid w:val="006476D7"/>
    <w:rsid w:val="00651FE3"/>
    <w:rsid w:val="0065216F"/>
    <w:rsid w:val="0065499D"/>
    <w:rsid w:val="00654B74"/>
    <w:rsid w:val="006641C1"/>
    <w:rsid w:val="00670943"/>
    <w:rsid w:val="006755C1"/>
    <w:rsid w:val="006817A9"/>
    <w:rsid w:val="006827E4"/>
    <w:rsid w:val="006831FC"/>
    <w:rsid w:val="00684818"/>
    <w:rsid w:val="00684BB9"/>
    <w:rsid w:val="006913A7"/>
    <w:rsid w:val="006917F9"/>
    <w:rsid w:val="00693148"/>
    <w:rsid w:val="006A404B"/>
    <w:rsid w:val="006A62DD"/>
    <w:rsid w:val="006B037A"/>
    <w:rsid w:val="006B0D0C"/>
    <w:rsid w:val="006B49CC"/>
    <w:rsid w:val="006B4FE4"/>
    <w:rsid w:val="006B7ED4"/>
    <w:rsid w:val="006C158A"/>
    <w:rsid w:val="006C4999"/>
    <w:rsid w:val="006C5A61"/>
    <w:rsid w:val="006C5DC1"/>
    <w:rsid w:val="006D2E9D"/>
    <w:rsid w:val="006D31B2"/>
    <w:rsid w:val="006D35A1"/>
    <w:rsid w:val="006D3BDC"/>
    <w:rsid w:val="006D6D33"/>
    <w:rsid w:val="006E2D87"/>
    <w:rsid w:val="006E43CA"/>
    <w:rsid w:val="006E4EFF"/>
    <w:rsid w:val="006E55D8"/>
    <w:rsid w:val="006E7317"/>
    <w:rsid w:val="006F0A5B"/>
    <w:rsid w:val="006F191A"/>
    <w:rsid w:val="007027B0"/>
    <w:rsid w:val="00703B4F"/>
    <w:rsid w:val="0070523D"/>
    <w:rsid w:val="00705E8B"/>
    <w:rsid w:val="00707D65"/>
    <w:rsid w:val="00714CA6"/>
    <w:rsid w:val="00717782"/>
    <w:rsid w:val="00735258"/>
    <w:rsid w:val="0073635F"/>
    <w:rsid w:val="00740114"/>
    <w:rsid w:val="00741C5A"/>
    <w:rsid w:val="007421A8"/>
    <w:rsid w:val="0074246D"/>
    <w:rsid w:val="0074345C"/>
    <w:rsid w:val="00744F3E"/>
    <w:rsid w:val="0075366D"/>
    <w:rsid w:val="00753C8F"/>
    <w:rsid w:val="00754BFC"/>
    <w:rsid w:val="00755794"/>
    <w:rsid w:val="00756E8E"/>
    <w:rsid w:val="00756F6C"/>
    <w:rsid w:val="00757351"/>
    <w:rsid w:val="00763174"/>
    <w:rsid w:val="00763292"/>
    <w:rsid w:val="00764E8F"/>
    <w:rsid w:val="0076796F"/>
    <w:rsid w:val="00773764"/>
    <w:rsid w:val="00773E98"/>
    <w:rsid w:val="00776D40"/>
    <w:rsid w:val="007776DC"/>
    <w:rsid w:val="007827E6"/>
    <w:rsid w:val="0078345B"/>
    <w:rsid w:val="0078528A"/>
    <w:rsid w:val="0078711B"/>
    <w:rsid w:val="007A0099"/>
    <w:rsid w:val="007A09FF"/>
    <w:rsid w:val="007A0A25"/>
    <w:rsid w:val="007A0FB1"/>
    <w:rsid w:val="007A55E7"/>
    <w:rsid w:val="007B434B"/>
    <w:rsid w:val="007B45CE"/>
    <w:rsid w:val="007B5413"/>
    <w:rsid w:val="007C141B"/>
    <w:rsid w:val="007C35CE"/>
    <w:rsid w:val="007C54A5"/>
    <w:rsid w:val="007C54B3"/>
    <w:rsid w:val="007C66EA"/>
    <w:rsid w:val="007D4B02"/>
    <w:rsid w:val="007D7859"/>
    <w:rsid w:val="007E4640"/>
    <w:rsid w:val="007F03C0"/>
    <w:rsid w:val="007F1D7B"/>
    <w:rsid w:val="007F5492"/>
    <w:rsid w:val="008136D6"/>
    <w:rsid w:val="008178BF"/>
    <w:rsid w:val="008248C8"/>
    <w:rsid w:val="00825796"/>
    <w:rsid w:val="00827977"/>
    <w:rsid w:val="00834365"/>
    <w:rsid w:val="00836656"/>
    <w:rsid w:val="00846B43"/>
    <w:rsid w:val="00847E55"/>
    <w:rsid w:val="00851BFE"/>
    <w:rsid w:val="00851C85"/>
    <w:rsid w:val="0085299B"/>
    <w:rsid w:val="00856A31"/>
    <w:rsid w:val="0086059B"/>
    <w:rsid w:val="00861E72"/>
    <w:rsid w:val="008665E2"/>
    <w:rsid w:val="008674E9"/>
    <w:rsid w:val="008706B1"/>
    <w:rsid w:val="00874F92"/>
    <w:rsid w:val="0087752A"/>
    <w:rsid w:val="00881485"/>
    <w:rsid w:val="00882092"/>
    <w:rsid w:val="00887606"/>
    <w:rsid w:val="0089289D"/>
    <w:rsid w:val="008A653C"/>
    <w:rsid w:val="008A6E20"/>
    <w:rsid w:val="008B1495"/>
    <w:rsid w:val="008B16D6"/>
    <w:rsid w:val="008B6A10"/>
    <w:rsid w:val="008C2785"/>
    <w:rsid w:val="008C2847"/>
    <w:rsid w:val="008C4B08"/>
    <w:rsid w:val="008C7A51"/>
    <w:rsid w:val="008D105C"/>
    <w:rsid w:val="008D217E"/>
    <w:rsid w:val="008D2487"/>
    <w:rsid w:val="008D6E90"/>
    <w:rsid w:val="008E095B"/>
    <w:rsid w:val="008E1F7F"/>
    <w:rsid w:val="008E2723"/>
    <w:rsid w:val="008E7FE3"/>
    <w:rsid w:val="008F2165"/>
    <w:rsid w:val="008F2550"/>
    <w:rsid w:val="008F279D"/>
    <w:rsid w:val="008F62CF"/>
    <w:rsid w:val="008F7290"/>
    <w:rsid w:val="008F7349"/>
    <w:rsid w:val="00904E62"/>
    <w:rsid w:val="00905AA6"/>
    <w:rsid w:val="00911ED1"/>
    <w:rsid w:val="009160AF"/>
    <w:rsid w:val="00917B06"/>
    <w:rsid w:val="00920106"/>
    <w:rsid w:val="00925986"/>
    <w:rsid w:val="00925DF3"/>
    <w:rsid w:val="009279E5"/>
    <w:rsid w:val="0093208B"/>
    <w:rsid w:val="00934251"/>
    <w:rsid w:val="00941840"/>
    <w:rsid w:val="0094402A"/>
    <w:rsid w:val="00945C75"/>
    <w:rsid w:val="009504A2"/>
    <w:rsid w:val="0095200E"/>
    <w:rsid w:val="009544CB"/>
    <w:rsid w:val="00954D80"/>
    <w:rsid w:val="009550B6"/>
    <w:rsid w:val="00960E88"/>
    <w:rsid w:val="00963175"/>
    <w:rsid w:val="00966EFD"/>
    <w:rsid w:val="00970D9E"/>
    <w:rsid w:val="00974059"/>
    <w:rsid w:val="00977F1E"/>
    <w:rsid w:val="00983424"/>
    <w:rsid w:val="0098551A"/>
    <w:rsid w:val="00985803"/>
    <w:rsid w:val="009869D2"/>
    <w:rsid w:val="00987F72"/>
    <w:rsid w:val="00990DBB"/>
    <w:rsid w:val="00997121"/>
    <w:rsid w:val="009A14BA"/>
    <w:rsid w:val="009A1598"/>
    <w:rsid w:val="009B4368"/>
    <w:rsid w:val="009B44AF"/>
    <w:rsid w:val="009B5DC8"/>
    <w:rsid w:val="009B7276"/>
    <w:rsid w:val="009C17F0"/>
    <w:rsid w:val="009C1FED"/>
    <w:rsid w:val="009C39BA"/>
    <w:rsid w:val="009C5DE4"/>
    <w:rsid w:val="009C7888"/>
    <w:rsid w:val="009C7F4E"/>
    <w:rsid w:val="009D2F80"/>
    <w:rsid w:val="009D3DC8"/>
    <w:rsid w:val="009D61E2"/>
    <w:rsid w:val="009D6420"/>
    <w:rsid w:val="009D775B"/>
    <w:rsid w:val="009E0167"/>
    <w:rsid w:val="009E0735"/>
    <w:rsid w:val="009E2DA9"/>
    <w:rsid w:val="009E37CE"/>
    <w:rsid w:val="009E4946"/>
    <w:rsid w:val="009E5801"/>
    <w:rsid w:val="009E64C5"/>
    <w:rsid w:val="009E700B"/>
    <w:rsid w:val="009F00A2"/>
    <w:rsid w:val="009F2F66"/>
    <w:rsid w:val="009F3F0A"/>
    <w:rsid w:val="009F782F"/>
    <w:rsid w:val="00A02889"/>
    <w:rsid w:val="00A04F85"/>
    <w:rsid w:val="00A05B07"/>
    <w:rsid w:val="00A05C46"/>
    <w:rsid w:val="00A062F9"/>
    <w:rsid w:val="00A11641"/>
    <w:rsid w:val="00A2053D"/>
    <w:rsid w:val="00A25176"/>
    <w:rsid w:val="00A41B00"/>
    <w:rsid w:val="00A42130"/>
    <w:rsid w:val="00A44383"/>
    <w:rsid w:val="00A44CF3"/>
    <w:rsid w:val="00A507DB"/>
    <w:rsid w:val="00A51FAA"/>
    <w:rsid w:val="00A52486"/>
    <w:rsid w:val="00A62377"/>
    <w:rsid w:val="00A642D5"/>
    <w:rsid w:val="00A65F23"/>
    <w:rsid w:val="00A6610A"/>
    <w:rsid w:val="00A661A9"/>
    <w:rsid w:val="00A66748"/>
    <w:rsid w:val="00A66C31"/>
    <w:rsid w:val="00A71F86"/>
    <w:rsid w:val="00A76FA1"/>
    <w:rsid w:val="00A81CC3"/>
    <w:rsid w:val="00A82836"/>
    <w:rsid w:val="00A8726A"/>
    <w:rsid w:val="00A87BF6"/>
    <w:rsid w:val="00A90FEC"/>
    <w:rsid w:val="00A9128F"/>
    <w:rsid w:val="00A94322"/>
    <w:rsid w:val="00A95AC1"/>
    <w:rsid w:val="00AA09CA"/>
    <w:rsid w:val="00AA41B7"/>
    <w:rsid w:val="00AA504F"/>
    <w:rsid w:val="00AB1EB4"/>
    <w:rsid w:val="00AB1EB5"/>
    <w:rsid w:val="00AB2463"/>
    <w:rsid w:val="00AB343D"/>
    <w:rsid w:val="00AC073D"/>
    <w:rsid w:val="00AC317D"/>
    <w:rsid w:val="00AC5F07"/>
    <w:rsid w:val="00AC6606"/>
    <w:rsid w:val="00AC789D"/>
    <w:rsid w:val="00AD754B"/>
    <w:rsid w:val="00AF062C"/>
    <w:rsid w:val="00AF15B4"/>
    <w:rsid w:val="00AF195C"/>
    <w:rsid w:val="00AF25AC"/>
    <w:rsid w:val="00AF5DE4"/>
    <w:rsid w:val="00AF5F9C"/>
    <w:rsid w:val="00B04F59"/>
    <w:rsid w:val="00B0501A"/>
    <w:rsid w:val="00B05341"/>
    <w:rsid w:val="00B06037"/>
    <w:rsid w:val="00B14558"/>
    <w:rsid w:val="00B15543"/>
    <w:rsid w:val="00B32DA5"/>
    <w:rsid w:val="00B32ED5"/>
    <w:rsid w:val="00B35084"/>
    <w:rsid w:val="00B3530A"/>
    <w:rsid w:val="00B3602C"/>
    <w:rsid w:val="00B417FB"/>
    <w:rsid w:val="00B43455"/>
    <w:rsid w:val="00B43899"/>
    <w:rsid w:val="00B45EF9"/>
    <w:rsid w:val="00B47070"/>
    <w:rsid w:val="00B47F2B"/>
    <w:rsid w:val="00B50E66"/>
    <w:rsid w:val="00B526E2"/>
    <w:rsid w:val="00B552F1"/>
    <w:rsid w:val="00B559C6"/>
    <w:rsid w:val="00B56102"/>
    <w:rsid w:val="00B608B0"/>
    <w:rsid w:val="00B63D40"/>
    <w:rsid w:val="00B673C7"/>
    <w:rsid w:val="00B717DA"/>
    <w:rsid w:val="00B7376C"/>
    <w:rsid w:val="00B750DA"/>
    <w:rsid w:val="00B823C5"/>
    <w:rsid w:val="00B861E7"/>
    <w:rsid w:val="00B910B4"/>
    <w:rsid w:val="00B92A88"/>
    <w:rsid w:val="00B94A9F"/>
    <w:rsid w:val="00B95A59"/>
    <w:rsid w:val="00B96307"/>
    <w:rsid w:val="00BA1265"/>
    <w:rsid w:val="00BA269C"/>
    <w:rsid w:val="00BA613C"/>
    <w:rsid w:val="00BB1EFE"/>
    <w:rsid w:val="00BB204F"/>
    <w:rsid w:val="00BB25F0"/>
    <w:rsid w:val="00BB411E"/>
    <w:rsid w:val="00BB553F"/>
    <w:rsid w:val="00BB7CC6"/>
    <w:rsid w:val="00BC0316"/>
    <w:rsid w:val="00BC0ABE"/>
    <w:rsid w:val="00BC0B15"/>
    <w:rsid w:val="00BC22C1"/>
    <w:rsid w:val="00BC3055"/>
    <w:rsid w:val="00BC4545"/>
    <w:rsid w:val="00BC4B78"/>
    <w:rsid w:val="00BC4DB4"/>
    <w:rsid w:val="00BC532D"/>
    <w:rsid w:val="00BC6878"/>
    <w:rsid w:val="00BC7EEF"/>
    <w:rsid w:val="00BE0D04"/>
    <w:rsid w:val="00BE1E50"/>
    <w:rsid w:val="00BE1F34"/>
    <w:rsid w:val="00BE392B"/>
    <w:rsid w:val="00BE6D5D"/>
    <w:rsid w:val="00BF1BCB"/>
    <w:rsid w:val="00BF2ADF"/>
    <w:rsid w:val="00BF3D5C"/>
    <w:rsid w:val="00BF539C"/>
    <w:rsid w:val="00C02921"/>
    <w:rsid w:val="00C02AD0"/>
    <w:rsid w:val="00C05E54"/>
    <w:rsid w:val="00C133D3"/>
    <w:rsid w:val="00C1640D"/>
    <w:rsid w:val="00C16B37"/>
    <w:rsid w:val="00C17A18"/>
    <w:rsid w:val="00C2310A"/>
    <w:rsid w:val="00C2369E"/>
    <w:rsid w:val="00C23E90"/>
    <w:rsid w:val="00C31AE1"/>
    <w:rsid w:val="00C3258C"/>
    <w:rsid w:val="00C34889"/>
    <w:rsid w:val="00C3613D"/>
    <w:rsid w:val="00C36516"/>
    <w:rsid w:val="00C37CF8"/>
    <w:rsid w:val="00C411F1"/>
    <w:rsid w:val="00C44ADE"/>
    <w:rsid w:val="00C45EB8"/>
    <w:rsid w:val="00C45FC9"/>
    <w:rsid w:val="00C5088E"/>
    <w:rsid w:val="00C52125"/>
    <w:rsid w:val="00C53386"/>
    <w:rsid w:val="00C55216"/>
    <w:rsid w:val="00C55224"/>
    <w:rsid w:val="00C60AAA"/>
    <w:rsid w:val="00C62AB7"/>
    <w:rsid w:val="00C63758"/>
    <w:rsid w:val="00C661DE"/>
    <w:rsid w:val="00C66DAF"/>
    <w:rsid w:val="00C72921"/>
    <w:rsid w:val="00C73D18"/>
    <w:rsid w:val="00C74B86"/>
    <w:rsid w:val="00C74BB2"/>
    <w:rsid w:val="00C760B7"/>
    <w:rsid w:val="00C765EA"/>
    <w:rsid w:val="00C8393F"/>
    <w:rsid w:val="00C87174"/>
    <w:rsid w:val="00C91048"/>
    <w:rsid w:val="00C9187C"/>
    <w:rsid w:val="00C92DD2"/>
    <w:rsid w:val="00CA1943"/>
    <w:rsid w:val="00CA24AD"/>
    <w:rsid w:val="00CA2BA0"/>
    <w:rsid w:val="00CA4C29"/>
    <w:rsid w:val="00CB0D2F"/>
    <w:rsid w:val="00CB1489"/>
    <w:rsid w:val="00CB14C1"/>
    <w:rsid w:val="00CB5B25"/>
    <w:rsid w:val="00CB6284"/>
    <w:rsid w:val="00CB6EC3"/>
    <w:rsid w:val="00CC0316"/>
    <w:rsid w:val="00CC0A9F"/>
    <w:rsid w:val="00CC5B11"/>
    <w:rsid w:val="00CC7592"/>
    <w:rsid w:val="00CD1288"/>
    <w:rsid w:val="00CD4894"/>
    <w:rsid w:val="00CE2173"/>
    <w:rsid w:val="00CE5DD5"/>
    <w:rsid w:val="00CE751C"/>
    <w:rsid w:val="00CF0658"/>
    <w:rsid w:val="00CF5124"/>
    <w:rsid w:val="00CF5D99"/>
    <w:rsid w:val="00CF6C0B"/>
    <w:rsid w:val="00CF7F32"/>
    <w:rsid w:val="00D06B8F"/>
    <w:rsid w:val="00D070E8"/>
    <w:rsid w:val="00D07F83"/>
    <w:rsid w:val="00D13B6E"/>
    <w:rsid w:val="00D140AF"/>
    <w:rsid w:val="00D14969"/>
    <w:rsid w:val="00D15CFF"/>
    <w:rsid w:val="00D16FB8"/>
    <w:rsid w:val="00D20B98"/>
    <w:rsid w:val="00D20DA8"/>
    <w:rsid w:val="00D21C83"/>
    <w:rsid w:val="00D27DEC"/>
    <w:rsid w:val="00D32E10"/>
    <w:rsid w:val="00D33221"/>
    <w:rsid w:val="00D33AD1"/>
    <w:rsid w:val="00D34477"/>
    <w:rsid w:val="00D34B0A"/>
    <w:rsid w:val="00D371A0"/>
    <w:rsid w:val="00D37C94"/>
    <w:rsid w:val="00D41E60"/>
    <w:rsid w:val="00D469F1"/>
    <w:rsid w:val="00D47872"/>
    <w:rsid w:val="00D503DC"/>
    <w:rsid w:val="00D6029C"/>
    <w:rsid w:val="00D66F0A"/>
    <w:rsid w:val="00D7010C"/>
    <w:rsid w:val="00D70535"/>
    <w:rsid w:val="00D71869"/>
    <w:rsid w:val="00D720C8"/>
    <w:rsid w:val="00D838F2"/>
    <w:rsid w:val="00D86A08"/>
    <w:rsid w:val="00D87F5F"/>
    <w:rsid w:val="00D90929"/>
    <w:rsid w:val="00D92DB7"/>
    <w:rsid w:val="00D93DBB"/>
    <w:rsid w:val="00DA04DB"/>
    <w:rsid w:val="00DA19EB"/>
    <w:rsid w:val="00DA32EC"/>
    <w:rsid w:val="00DA4636"/>
    <w:rsid w:val="00DA4C47"/>
    <w:rsid w:val="00DB4624"/>
    <w:rsid w:val="00DB4E57"/>
    <w:rsid w:val="00DC51F4"/>
    <w:rsid w:val="00DD01C3"/>
    <w:rsid w:val="00DD2110"/>
    <w:rsid w:val="00DD378C"/>
    <w:rsid w:val="00DD4F43"/>
    <w:rsid w:val="00DE2409"/>
    <w:rsid w:val="00DE2495"/>
    <w:rsid w:val="00DE2D55"/>
    <w:rsid w:val="00DE4252"/>
    <w:rsid w:val="00DF2A2E"/>
    <w:rsid w:val="00DF42EB"/>
    <w:rsid w:val="00DF74A9"/>
    <w:rsid w:val="00E006AE"/>
    <w:rsid w:val="00E0102C"/>
    <w:rsid w:val="00E0195C"/>
    <w:rsid w:val="00E01A4A"/>
    <w:rsid w:val="00E01C56"/>
    <w:rsid w:val="00E03D8B"/>
    <w:rsid w:val="00E05D55"/>
    <w:rsid w:val="00E14385"/>
    <w:rsid w:val="00E217A7"/>
    <w:rsid w:val="00E220E3"/>
    <w:rsid w:val="00E23C0A"/>
    <w:rsid w:val="00E26D2B"/>
    <w:rsid w:val="00E31866"/>
    <w:rsid w:val="00E365F0"/>
    <w:rsid w:val="00E41B14"/>
    <w:rsid w:val="00E46FF7"/>
    <w:rsid w:val="00E50A2A"/>
    <w:rsid w:val="00E52A46"/>
    <w:rsid w:val="00E53F47"/>
    <w:rsid w:val="00E5445C"/>
    <w:rsid w:val="00E62C50"/>
    <w:rsid w:val="00E67AEE"/>
    <w:rsid w:val="00E7106F"/>
    <w:rsid w:val="00E76124"/>
    <w:rsid w:val="00E7787B"/>
    <w:rsid w:val="00E806A5"/>
    <w:rsid w:val="00E8093B"/>
    <w:rsid w:val="00E829C4"/>
    <w:rsid w:val="00E84944"/>
    <w:rsid w:val="00E8719E"/>
    <w:rsid w:val="00E91BAA"/>
    <w:rsid w:val="00E929EE"/>
    <w:rsid w:val="00E96718"/>
    <w:rsid w:val="00EA06B5"/>
    <w:rsid w:val="00EA1324"/>
    <w:rsid w:val="00EA324E"/>
    <w:rsid w:val="00EB23B7"/>
    <w:rsid w:val="00EB5652"/>
    <w:rsid w:val="00EB63D6"/>
    <w:rsid w:val="00EC20D7"/>
    <w:rsid w:val="00EC773F"/>
    <w:rsid w:val="00EC7FF2"/>
    <w:rsid w:val="00ED0B3C"/>
    <w:rsid w:val="00ED0DE2"/>
    <w:rsid w:val="00ED2380"/>
    <w:rsid w:val="00ED6712"/>
    <w:rsid w:val="00ED7B9F"/>
    <w:rsid w:val="00EE1532"/>
    <w:rsid w:val="00EE1FE0"/>
    <w:rsid w:val="00EE240D"/>
    <w:rsid w:val="00EE33BB"/>
    <w:rsid w:val="00EE5CA7"/>
    <w:rsid w:val="00EF2B29"/>
    <w:rsid w:val="00EF50A3"/>
    <w:rsid w:val="00EF6384"/>
    <w:rsid w:val="00F01DDA"/>
    <w:rsid w:val="00F03A7B"/>
    <w:rsid w:val="00F04AAF"/>
    <w:rsid w:val="00F0590E"/>
    <w:rsid w:val="00F06A6E"/>
    <w:rsid w:val="00F076E4"/>
    <w:rsid w:val="00F0777D"/>
    <w:rsid w:val="00F07C40"/>
    <w:rsid w:val="00F119C4"/>
    <w:rsid w:val="00F13C7F"/>
    <w:rsid w:val="00F150EC"/>
    <w:rsid w:val="00F15493"/>
    <w:rsid w:val="00F1620F"/>
    <w:rsid w:val="00F163F6"/>
    <w:rsid w:val="00F230D6"/>
    <w:rsid w:val="00F248A7"/>
    <w:rsid w:val="00F24A31"/>
    <w:rsid w:val="00F256FA"/>
    <w:rsid w:val="00F275C6"/>
    <w:rsid w:val="00F27672"/>
    <w:rsid w:val="00F307E3"/>
    <w:rsid w:val="00F319D2"/>
    <w:rsid w:val="00F3366C"/>
    <w:rsid w:val="00F3588B"/>
    <w:rsid w:val="00F35CCC"/>
    <w:rsid w:val="00F37D2E"/>
    <w:rsid w:val="00F4051F"/>
    <w:rsid w:val="00F40AB5"/>
    <w:rsid w:val="00F50CB0"/>
    <w:rsid w:val="00F5355F"/>
    <w:rsid w:val="00F543FA"/>
    <w:rsid w:val="00F64058"/>
    <w:rsid w:val="00F64F2F"/>
    <w:rsid w:val="00F660CB"/>
    <w:rsid w:val="00F67A97"/>
    <w:rsid w:val="00F71574"/>
    <w:rsid w:val="00F73ADB"/>
    <w:rsid w:val="00F77B57"/>
    <w:rsid w:val="00F816C8"/>
    <w:rsid w:val="00F82C48"/>
    <w:rsid w:val="00F8450E"/>
    <w:rsid w:val="00F84A59"/>
    <w:rsid w:val="00F90547"/>
    <w:rsid w:val="00F9200B"/>
    <w:rsid w:val="00F92060"/>
    <w:rsid w:val="00F947F3"/>
    <w:rsid w:val="00F95E8E"/>
    <w:rsid w:val="00F95F15"/>
    <w:rsid w:val="00F96AAC"/>
    <w:rsid w:val="00FA3E0E"/>
    <w:rsid w:val="00FA67C1"/>
    <w:rsid w:val="00FB0A4B"/>
    <w:rsid w:val="00FB136A"/>
    <w:rsid w:val="00FB2621"/>
    <w:rsid w:val="00FB3283"/>
    <w:rsid w:val="00FB351E"/>
    <w:rsid w:val="00FB7C37"/>
    <w:rsid w:val="00FC5F07"/>
    <w:rsid w:val="00FC6C2C"/>
    <w:rsid w:val="00FD43CB"/>
    <w:rsid w:val="00FD4A43"/>
    <w:rsid w:val="00FE01CB"/>
    <w:rsid w:val="00FE19FC"/>
    <w:rsid w:val="00FE51C2"/>
    <w:rsid w:val="00FE66AB"/>
    <w:rsid w:val="00FE66E3"/>
    <w:rsid w:val="00FF3EB0"/>
    <w:rsid w:val="00FF4825"/>
    <w:rsid w:val="00FF4B45"/>
    <w:rsid w:val="00FF5042"/>
    <w:rsid w:val="00FF5A3C"/>
    <w:rsid w:val="00FF6C11"/>
    <w:rsid w:val="02091503"/>
    <w:rsid w:val="04446187"/>
    <w:rsid w:val="04C51D50"/>
    <w:rsid w:val="072909EF"/>
    <w:rsid w:val="07F209C1"/>
    <w:rsid w:val="08DF20E9"/>
    <w:rsid w:val="0A4A3204"/>
    <w:rsid w:val="0AA27DC5"/>
    <w:rsid w:val="0D071851"/>
    <w:rsid w:val="12FA25A2"/>
    <w:rsid w:val="13E059CC"/>
    <w:rsid w:val="14B13FB8"/>
    <w:rsid w:val="15183A0C"/>
    <w:rsid w:val="17B022AC"/>
    <w:rsid w:val="199A063B"/>
    <w:rsid w:val="1F7C2EFA"/>
    <w:rsid w:val="200B05FC"/>
    <w:rsid w:val="207246DA"/>
    <w:rsid w:val="23D2405E"/>
    <w:rsid w:val="250907A0"/>
    <w:rsid w:val="29241DB0"/>
    <w:rsid w:val="297B53DC"/>
    <w:rsid w:val="2AE21E63"/>
    <w:rsid w:val="2BEA50A5"/>
    <w:rsid w:val="2C095902"/>
    <w:rsid w:val="2C376C30"/>
    <w:rsid w:val="2CEE6D06"/>
    <w:rsid w:val="2D262F30"/>
    <w:rsid w:val="2DD40EA8"/>
    <w:rsid w:val="2DFB2009"/>
    <w:rsid w:val="2F516B0C"/>
    <w:rsid w:val="2F705CD3"/>
    <w:rsid w:val="2FB21E91"/>
    <w:rsid w:val="313F651D"/>
    <w:rsid w:val="335D065D"/>
    <w:rsid w:val="33945B6D"/>
    <w:rsid w:val="33E831F5"/>
    <w:rsid w:val="342B03B6"/>
    <w:rsid w:val="3551209E"/>
    <w:rsid w:val="35B2796C"/>
    <w:rsid w:val="36767BA9"/>
    <w:rsid w:val="36F637D4"/>
    <w:rsid w:val="39B21893"/>
    <w:rsid w:val="3AF57D27"/>
    <w:rsid w:val="3B4B7C78"/>
    <w:rsid w:val="3B8236D1"/>
    <w:rsid w:val="3BCA412D"/>
    <w:rsid w:val="416E2704"/>
    <w:rsid w:val="41797E90"/>
    <w:rsid w:val="43D65F49"/>
    <w:rsid w:val="474A3B89"/>
    <w:rsid w:val="48252685"/>
    <w:rsid w:val="4A4C1ED1"/>
    <w:rsid w:val="4C8D7A64"/>
    <w:rsid w:val="4D055E25"/>
    <w:rsid w:val="4D5F3273"/>
    <w:rsid w:val="4EC769A1"/>
    <w:rsid w:val="4F1D4797"/>
    <w:rsid w:val="52027194"/>
    <w:rsid w:val="530265B4"/>
    <w:rsid w:val="53472C32"/>
    <w:rsid w:val="53F91B71"/>
    <w:rsid w:val="55015C0E"/>
    <w:rsid w:val="55630651"/>
    <w:rsid w:val="558403D9"/>
    <w:rsid w:val="56614FBE"/>
    <w:rsid w:val="592F6B44"/>
    <w:rsid w:val="5A0802B0"/>
    <w:rsid w:val="5A620ED2"/>
    <w:rsid w:val="5D730E62"/>
    <w:rsid w:val="5DA10336"/>
    <w:rsid w:val="5E3B1887"/>
    <w:rsid w:val="5F96227E"/>
    <w:rsid w:val="60C1043C"/>
    <w:rsid w:val="68664FB4"/>
    <w:rsid w:val="6BAA0755"/>
    <w:rsid w:val="7048546A"/>
    <w:rsid w:val="70EF6FD1"/>
    <w:rsid w:val="73467B99"/>
    <w:rsid w:val="738241FD"/>
    <w:rsid w:val="73FD6D0E"/>
    <w:rsid w:val="74102237"/>
    <w:rsid w:val="74B853EE"/>
    <w:rsid w:val="75595C98"/>
    <w:rsid w:val="76413713"/>
    <w:rsid w:val="7DA978D1"/>
    <w:rsid w:val="7E732374"/>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nhideWhenUsed="0" w:qFormat="1"/>
    <w:lsdException w:name="heading 3" w:semiHidden="0" w:uiPriority="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uiPriority="0"/>
    <w:lsdException w:name="footnote text" w:uiPriority="0"/>
    <w:lsdException w:name="annotation text" w:semiHidden="0" w:qFormat="1"/>
    <w:lsdException w:name="header" w:semiHidden="0" w:qFormat="1"/>
    <w:lsdException w:name="footer" w:semiHidden="0" w:qFormat="1"/>
    <w:lsdException w:name="index heading" w:uiPriority="0"/>
    <w:lsdException w:name="caption" w:uiPriority="35" w:qFormat="1"/>
    <w:lsdException w:name="table of figures" w:uiPriority="0"/>
    <w:lsdException w:name="envelope address" w:uiPriority="0"/>
    <w:lsdException w:name="envelope return" w:uiPriority="0"/>
    <w:lsdException w:name="footnote reference" w:uiPriority="0"/>
    <w:lsdException w:name="annotation reference" w:semiHidden="0" w:qFormat="1"/>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10" w:unhideWhenUsed="0" w:qFormat="1"/>
    <w:lsdException w:name="Closing" w:uiPriority="0"/>
    <w:lsdException w:name="Signature" w:uiPriority="0"/>
    <w:lsdException w:name="Default Paragraph Font" w:uiPriority="1" w:qFormat="1"/>
    <w:lsdException w:name="Body Text" w:semiHidden="0" w:uiPriority="0" w:unhideWhenUsed="0" w:qFormat="1"/>
    <w:lsdException w:name="Body Text Indent" w:uiPriority="0"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11"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qFormat="1"/>
    <w:lsdException w:name="FollowedHyperlink" w:uiPriority="0"/>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E-mail Signature" w:uiPriority="0"/>
    <w:lsdException w:name="Normal (Web)" w:uiPriority="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semiHidden="0" w:qFormat="1"/>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qFormat="1"/>
    <w:lsdException w:name="Table Grid" w:semiHidden="0" w:uiPriority="5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line="300" w:lineRule="auto"/>
      <w:ind w:firstLine="200" w:firstLineChars="200"/>
      <w:jc w:val="both"/>
    </w:pPr>
    <w:rPr>
      <w:rFonts w:ascii="Calibri" w:eastAsia="宋体" w:hAnsi="Calibri" w:cs="黑体"/>
      <w:kern w:val="2"/>
      <w:sz w:val="21"/>
      <w:szCs w:val="22"/>
      <w:lang w:val="en-US" w:eastAsia="zh-CN" w:bidi="ar-SA"/>
    </w:rPr>
  </w:style>
  <w:style w:type="paragraph" w:styleId="Heading1">
    <w:name w:val="heading 1"/>
    <w:basedOn w:val="Normal"/>
    <w:next w:val="Normal"/>
    <w:link w:val="1Char"/>
    <w:uiPriority w:val="99"/>
    <w:qFormat/>
    <w:pPr>
      <w:keepNext/>
      <w:keepLines/>
      <w:adjustRightInd w:val="0"/>
      <w:snapToGrid w:val="0"/>
      <w:spacing w:beforeLines="50" w:afterLines="50"/>
      <w:jc w:val="center"/>
      <w:outlineLvl w:val="0"/>
    </w:pPr>
    <w:rPr>
      <w:rFonts w:ascii="黑体" w:eastAsia="黑体" w:hAnsi="黑体" w:cs="Times New Roman"/>
      <w:kern w:val="44"/>
      <w:sz w:val="32"/>
      <w:szCs w:val="32"/>
    </w:rPr>
  </w:style>
  <w:style w:type="paragraph" w:styleId="Heading2">
    <w:name w:val="heading 2"/>
    <w:basedOn w:val="Normal"/>
    <w:next w:val="Normal"/>
    <w:link w:val="2Char"/>
    <w:uiPriority w:val="99"/>
    <w:qFormat/>
    <w:pPr>
      <w:keepNext/>
      <w:keepLines/>
      <w:adjustRightInd w:val="0"/>
      <w:snapToGrid w:val="0"/>
      <w:spacing w:beforeLines="50" w:afterLines="50" w:line="240" w:lineRule="auto"/>
      <w:ind w:firstLine="0" w:firstLineChars="0"/>
      <w:jc w:val="left"/>
      <w:outlineLvl w:val="1"/>
    </w:pPr>
    <w:rPr>
      <w:rFonts w:ascii="黑体" w:eastAsia="黑体" w:hAnsi="黑体" w:cs="Times New Roman"/>
      <w:bCs/>
      <w:sz w:val="28"/>
      <w:szCs w:val="28"/>
    </w:rPr>
  </w:style>
  <w:style w:type="paragraph" w:styleId="Heading3">
    <w:name w:val="heading 3"/>
    <w:basedOn w:val="Normal"/>
    <w:next w:val="Normal"/>
    <w:link w:val="3Char"/>
    <w:unhideWhenUsed/>
    <w:qFormat/>
    <w:pPr>
      <w:keepNext/>
      <w:keepLines/>
      <w:adjustRightInd w:val="0"/>
      <w:snapToGrid w:val="0"/>
      <w:spacing w:beforeLines="50" w:afterLines="50"/>
      <w:outlineLvl w:val="2"/>
    </w:pPr>
    <w:rPr>
      <w:rFonts w:eastAsia="黑体" w:cs="Times New Roman"/>
      <w:bCs/>
      <w:sz w:val="24"/>
      <w:szCs w:val="32"/>
    </w:rPr>
  </w:style>
  <w:style w:type="paragraph" w:styleId="Heading4">
    <w:name w:val="heading 4"/>
    <w:basedOn w:val="Normal"/>
    <w:next w:val="Normal"/>
    <w:link w:val="4Char"/>
    <w:qFormat/>
    <w:pPr>
      <w:keepNext/>
      <w:keepLines/>
      <w:numPr>
        <w:ilvl w:val="3"/>
        <w:numId w:val="1"/>
      </w:numPr>
      <w:spacing w:before="280" w:after="290" w:line="376" w:lineRule="auto"/>
      <w:outlineLvl w:val="3"/>
    </w:pPr>
    <w:rPr>
      <w:rFonts w:ascii="Arial" w:eastAsia="黑体" w:hAnsi="Arial" w:cs="Times New Roman"/>
      <w:b/>
      <w:bCs/>
      <w:kern w:val="0"/>
      <w:sz w:val="28"/>
      <w:szCs w:val="28"/>
    </w:rPr>
  </w:style>
  <w:style w:type="paragraph" w:styleId="Heading5">
    <w:name w:val="heading 5"/>
    <w:basedOn w:val="Normal"/>
    <w:next w:val="Normal"/>
    <w:link w:val="5Char"/>
    <w:qFormat/>
    <w:pPr>
      <w:keepNext/>
      <w:keepLines/>
      <w:numPr>
        <w:ilvl w:val="4"/>
        <w:numId w:val="1"/>
      </w:numPr>
      <w:spacing w:before="280" w:after="290" w:line="376" w:lineRule="auto"/>
      <w:outlineLvl w:val="4"/>
    </w:pPr>
    <w:rPr>
      <w:rFonts w:ascii="Times New Roman" w:hAnsi="Times New Roman" w:cs="Times New Roman"/>
      <w:b/>
      <w:bCs/>
      <w:kern w:val="0"/>
      <w:sz w:val="28"/>
      <w:szCs w:val="28"/>
    </w:rPr>
  </w:style>
  <w:style w:type="paragraph" w:styleId="Heading6">
    <w:name w:val="heading 6"/>
    <w:basedOn w:val="Normal"/>
    <w:next w:val="Normal"/>
    <w:link w:val="6Char"/>
    <w:qFormat/>
    <w:pPr>
      <w:keepNext/>
      <w:keepLines/>
      <w:numPr>
        <w:ilvl w:val="5"/>
        <w:numId w:val="1"/>
      </w:numPr>
      <w:spacing w:before="240" w:after="64" w:line="320" w:lineRule="auto"/>
      <w:outlineLvl w:val="5"/>
    </w:pPr>
    <w:rPr>
      <w:rFonts w:ascii="Arial" w:eastAsia="黑体" w:hAnsi="Arial" w:cs="Times New Roman"/>
      <w:b/>
      <w:bCs/>
      <w:kern w:val="0"/>
      <w:sz w:val="24"/>
      <w:szCs w:val="24"/>
    </w:rPr>
  </w:style>
  <w:style w:type="paragraph" w:styleId="Heading7">
    <w:name w:val="heading 7"/>
    <w:basedOn w:val="Normal"/>
    <w:next w:val="Normal"/>
    <w:link w:val="7Char"/>
    <w:qFormat/>
    <w:pPr>
      <w:keepNext/>
      <w:keepLines/>
      <w:numPr>
        <w:ilvl w:val="6"/>
        <w:numId w:val="1"/>
      </w:numPr>
      <w:spacing w:before="240" w:after="64" w:line="320" w:lineRule="auto"/>
      <w:outlineLvl w:val="6"/>
    </w:pPr>
    <w:rPr>
      <w:rFonts w:ascii="Times New Roman" w:hAnsi="Times New Roman" w:cs="Times New Roman"/>
      <w:b/>
      <w:bCs/>
      <w:kern w:val="0"/>
      <w:sz w:val="24"/>
      <w:szCs w:val="24"/>
    </w:rPr>
  </w:style>
  <w:style w:type="paragraph" w:styleId="Heading8">
    <w:name w:val="heading 8"/>
    <w:basedOn w:val="Normal"/>
    <w:next w:val="Normal"/>
    <w:link w:val="8Char"/>
    <w:qFormat/>
    <w:pPr>
      <w:keepNext/>
      <w:keepLines/>
      <w:numPr>
        <w:ilvl w:val="7"/>
        <w:numId w:val="1"/>
      </w:numPr>
      <w:spacing w:before="240" w:after="64" w:line="320" w:lineRule="auto"/>
      <w:outlineLvl w:val="7"/>
    </w:pPr>
    <w:rPr>
      <w:rFonts w:ascii="Arial" w:eastAsia="黑体" w:hAnsi="Arial" w:cs="Times New Roman"/>
      <w:kern w:val="0"/>
      <w:sz w:val="24"/>
      <w:szCs w:val="24"/>
    </w:rPr>
  </w:style>
  <w:style w:type="paragraph" w:styleId="Heading9">
    <w:name w:val="heading 9"/>
    <w:basedOn w:val="Normal"/>
    <w:next w:val="Normal"/>
    <w:link w:val="9Char"/>
    <w:qFormat/>
    <w:pPr>
      <w:keepNext/>
      <w:keepLines/>
      <w:numPr>
        <w:ilvl w:val="8"/>
        <w:numId w:val="1"/>
      </w:numPr>
      <w:spacing w:before="240" w:after="64" w:line="320" w:lineRule="auto"/>
      <w:outlineLvl w:val="8"/>
    </w:pPr>
    <w:rPr>
      <w:rFonts w:ascii="Arial" w:eastAsia="黑体" w:hAnsi="Arial" w:cs="Times New Roman"/>
      <w:kern w:val="0"/>
      <w:sz w:val="20"/>
      <w:szCs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uiPriority w:val="39"/>
    <w:unhideWhenUsed/>
    <w:qFormat/>
    <w:pPr>
      <w:ind w:left="1260"/>
    </w:pPr>
    <w:rPr>
      <w:rFonts w:cs="Calibri"/>
      <w:sz w:val="18"/>
      <w:szCs w:val="18"/>
    </w:rPr>
  </w:style>
  <w:style w:type="paragraph" w:styleId="DocumentMap">
    <w:name w:val="Document Map"/>
    <w:basedOn w:val="Normal"/>
    <w:link w:val="Char2"/>
    <w:uiPriority w:val="99"/>
    <w:unhideWhenUsed/>
    <w:qFormat/>
    <w:rPr>
      <w:rFonts w:ascii="宋体" w:hAnsi="Times New Roman" w:cs="Times New Roman"/>
      <w:kern w:val="0"/>
      <w:sz w:val="18"/>
      <w:szCs w:val="18"/>
    </w:rPr>
  </w:style>
  <w:style w:type="paragraph" w:styleId="CommentText">
    <w:name w:val="annotation text"/>
    <w:basedOn w:val="Normal"/>
    <w:link w:val="Char10"/>
    <w:uiPriority w:val="99"/>
    <w:unhideWhenUsed/>
    <w:qFormat/>
    <w:rPr>
      <w:rFonts w:ascii="Times New Roman" w:hAnsi="Times New Roman" w:cs="Times New Roman"/>
      <w:kern w:val="0"/>
      <w:sz w:val="20"/>
      <w:szCs w:val="24"/>
    </w:rPr>
  </w:style>
  <w:style w:type="paragraph" w:styleId="BodyText">
    <w:name w:val="Body Text"/>
    <w:basedOn w:val="Normal"/>
    <w:link w:val="Char5"/>
    <w:qFormat/>
    <w:pPr>
      <w:jc w:val="center"/>
    </w:pPr>
    <w:rPr>
      <w:rFonts w:ascii="Times New Roman" w:hAnsi="Times New Roman" w:cs="Times New Roman"/>
      <w:kern w:val="0"/>
      <w:sz w:val="20"/>
      <w:szCs w:val="20"/>
    </w:rPr>
  </w:style>
  <w:style w:type="paragraph" w:styleId="BodyTextIndent">
    <w:name w:val="Body Text Indent"/>
    <w:basedOn w:val="Normal"/>
    <w:link w:val="Char7"/>
    <w:semiHidden/>
    <w:unhideWhenUsed/>
    <w:qFormat/>
    <w:pPr>
      <w:spacing w:after="120"/>
      <w:ind w:left="420" w:leftChars="200"/>
    </w:pPr>
    <w:rPr>
      <w:rFonts w:cs="Times New Roman"/>
    </w:rPr>
  </w:style>
  <w:style w:type="paragraph" w:styleId="TOC5">
    <w:name w:val="toc 5"/>
    <w:basedOn w:val="Normal"/>
    <w:next w:val="Normal"/>
    <w:uiPriority w:val="39"/>
    <w:unhideWhenUsed/>
    <w:qFormat/>
    <w:pPr>
      <w:ind w:left="840"/>
    </w:pPr>
    <w:rPr>
      <w:rFonts w:cs="Calibri"/>
      <w:sz w:val="18"/>
      <w:szCs w:val="18"/>
    </w:rPr>
  </w:style>
  <w:style w:type="paragraph" w:styleId="TOC3">
    <w:name w:val="toc 3"/>
    <w:basedOn w:val="Normal"/>
    <w:next w:val="Normal"/>
    <w:uiPriority w:val="39"/>
    <w:unhideWhenUsed/>
    <w:qFormat/>
    <w:pPr>
      <w:ind w:left="420"/>
    </w:pPr>
    <w:rPr>
      <w:rFonts w:cs="Calibri"/>
      <w:i/>
      <w:iCs/>
      <w:sz w:val="20"/>
      <w:szCs w:val="20"/>
    </w:rPr>
  </w:style>
  <w:style w:type="paragraph" w:styleId="PlainText">
    <w:name w:val="Plain Text"/>
    <w:basedOn w:val="Normal"/>
    <w:link w:val="Char1"/>
    <w:qFormat/>
    <w:pPr>
      <w:spacing w:before="100" w:beforeAutospacing="1" w:after="100" w:afterAutospacing="1"/>
    </w:pPr>
    <w:rPr>
      <w:rFonts w:ascii="宋体" w:hAnsi="宋体" w:cs="Times New Roman"/>
      <w:kern w:val="0"/>
      <w:sz w:val="24"/>
      <w:szCs w:val="24"/>
    </w:rPr>
  </w:style>
  <w:style w:type="paragraph" w:styleId="TOC8">
    <w:name w:val="toc 8"/>
    <w:basedOn w:val="Normal"/>
    <w:next w:val="Normal"/>
    <w:uiPriority w:val="39"/>
    <w:unhideWhenUsed/>
    <w:qFormat/>
    <w:pPr>
      <w:ind w:left="1470"/>
    </w:pPr>
    <w:rPr>
      <w:rFonts w:cs="Calibri"/>
      <w:sz w:val="18"/>
      <w:szCs w:val="18"/>
    </w:rPr>
  </w:style>
  <w:style w:type="paragraph" w:styleId="BalloonText">
    <w:name w:val="Balloon Text"/>
    <w:basedOn w:val="Normal"/>
    <w:link w:val="Char3"/>
    <w:uiPriority w:val="99"/>
    <w:unhideWhenUsed/>
    <w:qFormat/>
    <w:rPr>
      <w:rFonts w:ascii="Times New Roman" w:hAnsi="Times New Roman" w:cs="Times New Roman"/>
      <w:kern w:val="0"/>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hAnsi="Times New Roman" w:cs="Times New Roman"/>
      <w:kern w:val="0"/>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paragraph" w:styleId="TOC1">
    <w:name w:val="toc 1"/>
    <w:basedOn w:val="Normal"/>
    <w:next w:val="Normal"/>
    <w:uiPriority w:val="39"/>
    <w:unhideWhenUsed/>
    <w:qFormat/>
    <w:pPr>
      <w:spacing w:before="120" w:after="120"/>
    </w:pPr>
    <w:rPr>
      <w:rFonts w:cs="Calibri"/>
      <w:b/>
      <w:bCs/>
      <w:caps/>
      <w:sz w:val="20"/>
      <w:szCs w:val="20"/>
    </w:rPr>
  </w:style>
  <w:style w:type="paragraph" w:styleId="TOC4">
    <w:name w:val="toc 4"/>
    <w:basedOn w:val="Normal"/>
    <w:next w:val="Normal"/>
    <w:uiPriority w:val="39"/>
    <w:unhideWhenUsed/>
    <w:qFormat/>
    <w:pPr>
      <w:ind w:left="630"/>
    </w:pPr>
    <w:rPr>
      <w:rFonts w:cs="Calibri"/>
      <w:sz w:val="18"/>
      <w:szCs w:val="18"/>
    </w:rPr>
  </w:style>
  <w:style w:type="paragraph" w:styleId="TOC6">
    <w:name w:val="toc 6"/>
    <w:basedOn w:val="Normal"/>
    <w:next w:val="Normal"/>
    <w:uiPriority w:val="39"/>
    <w:unhideWhenUsed/>
    <w:qFormat/>
    <w:pPr>
      <w:ind w:left="1050"/>
    </w:pPr>
    <w:rPr>
      <w:rFonts w:cs="Calibri"/>
      <w:sz w:val="18"/>
      <w:szCs w:val="18"/>
    </w:rPr>
  </w:style>
  <w:style w:type="paragraph" w:styleId="TOC2">
    <w:name w:val="toc 2"/>
    <w:basedOn w:val="Normal"/>
    <w:next w:val="Normal"/>
    <w:uiPriority w:val="39"/>
    <w:unhideWhenUsed/>
    <w:qFormat/>
    <w:pPr>
      <w:ind w:left="210"/>
    </w:pPr>
    <w:rPr>
      <w:rFonts w:cs="Calibri"/>
      <w:smallCaps/>
      <w:sz w:val="20"/>
      <w:szCs w:val="20"/>
    </w:rPr>
  </w:style>
  <w:style w:type="paragraph" w:styleId="TOC9">
    <w:name w:val="toc 9"/>
    <w:basedOn w:val="Normal"/>
    <w:next w:val="Normal"/>
    <w:uiPriority w:val="39"/>
    <w:unhideWhenUsed/>
    <w:qFormat/>
    <w:pPr>
      <w:ind w:left="1680"/>
    </w:pPr>
    <w:rPr>
      <w:rFonts w:cs="Calibri"/>
      <w:sz w:val="18"/>
      <w:szCs w:val="18"/>
    </w:rPr>
  </w:style>
  <w:style w:type="paragraph" w:styleId="HTMLPreformatted">
    <w:name w:val="HTML Preformatted"/>
    <w:basedOn w:val="Normal"/>
    <w:link w:val="HTMLChar"/>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Times New Roman"/>
      <w:kern w:val="0"/>
      <w:sz w:val="24"/>
      <w:szCs w:val="24"/>
    </w:rPr>
  </w:style>
  <w:style w:type="paragraph" w:styleId="NormalWeb">
    <w:name w:val="Normal (Web)"/>
    <w:basedOn w:val="Normal"/>
    <w:semiHidden/>
    <w:unhideWhenUsed/>
    <w:qFormat/>
    <w:pPr>
      <w:spacing w:beforeAutospacing="1" w:afterAutospacing="1"/>
      <w:jc w:val="left"/>
    </w:pPr>
    <w:rPr>
      <w:rFonts w:cs="Times New Roman"/>
      <w:kern w:val="0"/>
      <w:sz w:val="24"/>
    </w:rPr>
  </w:style>
  <w:style w:type="table" w:styleId="TableGrid">
    <w:name w:val="Table Grid"/>
    <w:basedOn w:val="TableNormal"/>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basedOn w:val="DefaultParagraphFont"/>
    <w:uiPriority w:val="99"/>
    <w:unhideWhenUsed/>
    <w:qFormat/>
    <w:rPr>
      <w:color w:val="0000FF"/>
      <w:u w:val="single"/>
    </w:rPr>
  </w:style>
  <w:style w:type="character" w:styleId="CommentReference">
    <w:name w:val="annotation reference"/>
    <w:uiPriority w:val="99"/>
    <w:unhideWhenUsed/>
    <w:qFormat/>
    <w:rPr>
      <w:sz w:val="21"/>
      <w:szCs w:val="21"/>
    </w:rPr>
  </w:style>
  <w:style w:type="paragraph" w:customStyle="1" w:styleId="1">
    <w:name w:val="样式1"/>
    <w:basedOn w:val="Heading2"/>
    <w:link w:val="1Char0"/>
    <w:qFormat/>
  </w:style>
  <w:style w:type="paragraph" w:customStyle="1" w:styleId="10">
    <w:name w:val="列出段落1"/>
    <w:basedOn w:val="Normal"/>
    <w:uiPriority w:val="34"/>
    <w:qFormat/>
    <w:pPr>
      <w:adjustRightInd w:val="0"/>
      <w:snapToGrid w:val="0"/>
      <w:spacing w:after="200"/>
      <w:ind w:firstLine="420"/>
    </w:pPr>
    <w:rPr>
      <w:rFonts w:ascii="Tahoma" w:eastAsia="微软雅黑" w:hAnsi="Tahoma"/>
      <w:kern w:val="0"/>
      <w:sz w:val="22"/>
    </w:rPr>
  </w:style>
  <w:style w:type="paragraph" w:customStyle="1" w:styleId="TOC10">
    <w:name w:val="TOC 标题1"/>
    <w:basedOn w:val="Heading1"/>
    <w:next w:val="Normal"/>
    <w:uiPriority w:val="39"/>
    <w:unhideWhenUsed/>
    <w:qFormat/>
    <w:pPr>
      <w:adjustRightInd/>
      <w:snapToGrid/>
      <w:spacing w:before="480" w:line="276" w:lineRule="auto"/>
      <w:outlineLvl w:val="9"/>
    </w:pPr>
    <w:rPr>
      <w:rFonts w:ascii="Cambria" w:eastAsia="宋体" w:hAnsi="Cambria"/>
      <w:color w:val="365F90"/>
      <w:kern w:val="0"/>
      <w:sz w:val="28"/>
      <w:szCs w:val="28"/>
    </w:rPr>
  </w:style>
  <w:style w:type="paragraph" w:customStyle="1" w:styleId="11">
    <w:name w:val="无间隔1"/>
    <w:link w:val="Char4"/>
    <w:uiPriority w:val="1"/>
    <w:qFormat/>
    <w:pPr>
      <w:spacing w:line="300" w:lineRule="auto"/>
      <w:ind w:firstLine="200" w:firstLineChars="200"/>
      <w:jc w:val="both"/>
    </w:pPr>
    <w:rPr>
      <w:rFonts w:ascii="Calibri" w:eastAsia="宋体" w:hAnsi="Calibri" w:cs="黑体"/>
      <w:sz w:val="22"/>
      <w:szCs w:val="22"/>
      <w:lang w:val="en-US" w:eastAsia="zh-CN" w:bidi="ar-SA"/>
    </w:rPr>
  </w:style>
  <w:style w:type="character" w:customStyle="1" w:styleId="Char">
    <w:name w:val="页眉 Char"/>
    <w:link w:val="Header"/>
    <w:uiPriority w:val="99"/>
    <w:qFormat/>
    <w:rPr>
      <w:sz w:val="18"/>
      <w:szCs w:val="18"/>
    </w:rPr>
  </w:style>
  <w:style w:type="character" w:customStyle="1" w:styleId="Char0">
    <w:name w:val="页脚 Char"/>
    <w:link w:val="Footer"/>
    <w:uiPriority w:val="99"/>
    <w:qFormat/>
    <w:rPr>
      <w:sz w:val="18"/>
      <w:szCs w:val="18"/>
    </w:rPr>
  </w:style>
  <w:style w:type="character" w:customStyle="1" w:styleId="Char1">
    <w:name w:val="纯文本 Char"/>
    <w:link w:val="PlainText"/>
    <w:qFormat/>
    <w:rPr>
      <w:rFonts w:ascii="宋体" w:eastAsia="宋体" w:hAnsi="宋体" w:cs="Times New Roman"/>
      <w:kern w:val="0"/>
      <w:sz w:val="24"/>
      <w:szCs w:val="24"/>
    </w:rPr>
  </w:style>
  <w:style w:type="character" w:customStyle="1" w:styleId="shorttext">
    <w:name w:val="short_text"/>
    <w:basedOn w:val="DefaultParagraphFont"/>
    <w:qFormat/>
  </w:style>
  <w:style w:type="character" w:customStyle="1" w:styleId="1Char">
    <w:name w:val="标题 1 Char"/>
    <w:link w:val="Heading1"/>
    <w:uiPriority w:val="99"/>
    <w:qFormat/>
    <w:rPr>
      <w:rFonts w:ascii="黑体" w:eastAsia="黑体" w:hAnsi="黑体"/>
      <w:kern w:val="44"/>
      <w:sz w:val="32"/>
      <w:szCs w:val="32"/>
    </w:rPr>
  </w:style>
  <w:style w:type="character" w:customStyle="1" w:styleId="2Char">
    <w:name w:val="标题 2 Char"/>
    <w:link w:val="Heading2"/>
    <w:uiPriority w:val="99"/>
    <w:qFormat/>
    <w:rPr>
      <w:rFonts w:ascii="黑体" w:eastAsia="黑体" w:hAnsi="黑体"/>
      <w:bCs/>
      <w:kern w:val="2"/>
      <w:sz w:val="28"/>
      <w:szCs w:val="28"/>
    </w:rPr>
  </w:style>
  <w:style w:type="character" w:customStyle="1" w:styleId="Char2">
    <w:name w:val="文档结构图 Char"/>
    <w:link w:val="DocumentMap"/>
    <w:uiPriority w:val="99"/>
    <w:semiHidden/>
    <w:qFormat/>
    <w:rPr>
      <w:rFonts w:ascii="宋体" w:eastAsia="宋体"/>
      <w:sz w:val="18"/>
      <w:szCs w:val="18"/>
    </w:rPr>
  </w:style>
  <w:style w:type="character" w:customStyle="1" w:styleId="3Char">
    <w:name w:val="标题 3 Char"/>
    <w:link w:val="Heading3"/>
    <w:qFormat/>
    <w:rPr>
      <w:rFonts w:ascii="Calibri" w:eastAsia="黑体" w:hAnsi="Calibri" w:cs="黑体"/>
      <w:bCs/>
      <w:kern w:val="2"/>
      <w:sz w:val="24"/>
      <w:szCs w:val="32"/>
    </w:rPr>
  </w:style>
  <w:style w:type="character" w:customStyle="1" w:styleId="Char3">
    <w:name w:val="批注框文本 Char"/>
    <w:link w:val="BalloonText"/>
    <w:uiPriority w:val="99"/>
    <w:semiHidden/>
    <w:qFormat/>
    <w:rPr>
      <w:sz w:val="18"/>
      <w:szCs w:val="18"/>
    </w:rPr>
  </w:style>
  <w:style w:type="character" w:customStyle="1" w:styleId="4Char">
    <w:name w:val="标题 4 Char"/>
    <w:link w:val="Heading4"/>
    <w:qFormat/>
    <w:rPr>
      <w:rFonts w:ascii="Arial" w:eastAsia="黑体" w:hAnsi="Arial" w:cs="Times New Roman"/>
      <w:b/>
      <w:bCs/>
      <w:sz w:val="28"/>
      <w:szCs w:val="28"/>
    </w:rPr>
  </w:style>
  <w:style w:type="character" w:customStyle="1" w:styleId="5Char">
    <w:name w:val="标题 5 Char"/>
    <w:link w:val="Heading5"/>
    <w:qFormat/>
    <w:rPr>
      <w:rFonts w:ascii="Times New Roman" w:eastAsia="宋体" w:hAnsi="Times New Roman" w:cs="Times New Roman"/>
      <w:b/>
      <w:bCs/>
      <w:sz w:val="28"/>
      <w:szCs w:val="28"/>
    </w:rPr>
  </w:style>
  <w:style w:type="character" w:customStyle="1" w:styleId="6Char">
    <w:name w:val="标题 6 Char"/>
    <w:link w:val="Heading6"/>
    <w:qFormat/>
    <w:rPr>
      <w:rFonts w:ascii="Arial" w:eastAsia="黑体" w:hAnsi="Arial" w:cs="Times New Roman"/>
      <w:b/>
      <w:bCs/>
      <w:sz w:val="24"/>
      <w:szCs w:val="24"/>
    </w:rPr>
  </w:style>
  <w:style w:type="character" w:customStyle="1" w:styleId="7Char">
    <w:name w:val="标题 7 Char"/>
    <w:link w:val="Heading7"/>
    <w:qFormat/>
    <w:rPr>
      <w:rFonts w:ascii="Times New Roman" w:eastAsia="宋体" w:hAnsi="Times New Roman" w:cs="Times New Roman"/>
      <w:b/>
      <w:bCs/>
      <w:sz w:val="24"/>
      <w:szCs w:val="24"/>
    </w:rPr>
  </w:style>
  <w:style w:type="character" w:customStyle="1" w:styleId="8Char">
    <w:name w:val="标题 8 Char"/>
    <w:link w:val="Heading8"/>
    <w:qFormat/>
    <w:rPr>
      <w:rFonts w:ascii="Arial" w:eastAsia="黑体" w:hAnsi="Arial" w:cs="Times New Roman"/>
      <w:sz w:val="24"/>
      <w:szCs w:val="24"/>
    </w:rPr>
  </w:style>
  <w:style w:type="character" w:customStyle="1" w:styleId="9Char">
    <w:name w:val="标题 9 Char"/>
    <w:link w:val="Heading9"/>
    <w:qFormat/>
    <w:rPr>
      <w:rFonts w:ascii="Arial" w:eastAsia="黑体" w:hAnsi="Arial" w:cs="Times New Roman"/>
      <w:szCs w:val="21"/>
    </w:rPr>
  </w:style>
  <w:style w:type="character" w:customStyle="1" w:styleId="apple-converted-space">
    <w:name w:val="apple-converted-space"/>
    <w:basedOn w:val="DefaultParagraphFont"/>
    <w:qFormat/>
  </w:style>
  <w:style w:type="character" w:customStyle="1" w:styleId="HTMLChar">
    <w:name w:val="HTML 预设格式 Char"/>
    <w:link w:val="HTMLPreformatted"/>
    <w:uiPriority w:val="99"/>
    <w:semiHidden/>
    <w:qFormat/>
    <w:rPr>
      <w:rFonts w:ascii="宋体" w:eastAsia="宋体" w:hAnsi="宋体" w:cs="宋体"/>
      <w:kern w:val="0"/>
      <w:sz w:val="24"/>
      <w:szCs w:val="24"/>
    </w:rPr>
  </w:style>
  <w:style w:type="character" w:customStyle="1" w:styleId="CharChar5">
    <w:name w:val="Char Char5"/>
    <w:qFormat/>
    <w:rPr>
      <w:b/>
      <w:bCs/>
      <w:kern w:val="2"/>
      <w:sz w:val="24"/>
      <w:szCs w:val="32"/>
    </w:rPr>
  </w:style>
  <w:style w:type="character" w:customStyle="1" w:styleId="Char4">
    <w:name w:val="无间隔 Char"/>
    <w:link w:val="11"/>
    <w:uiPriority w:val="1"/>
    <w:qFormat/>
    <w:rPr>
      <w:rFonts w:ascii="Calibri" w:hAnsi="Calibri" w:cs="黑体"/>
      <w:sz w:val="22"/>
      <w:szCs w:val="22"/>
      <w:lang w:val="en-US" w:eastAsia="zh-CN" w:bidi="ar-SA"/>
    </w:rPr>
  </w:style>
  <w:style w:type="character" w:customStyle="1" w:styleId="Char5">
    <w:name w:val="正文文本 Char"/>
    <w:link w:val="BodyText"/>
    <w:qFormat/>
    <w:rPr>
      <w:rFonts w:ascii="Times New Roman" w:eastAsia="宋体" w:hAnsi="Times New Roman" w:cs="Times New Roman"/>
      <w:szCs w:val="20"/>
    </w:rPr>
  </w:style>
  <w:style w:type="character" w:customStyle="1" w:styleId="Char6">
    <w:name w:val="批注文字 Char"/>
    <w:uiPriority w:val="99"/>
    <w:qFormat/>
    <w:rPr>
      <w:szCs w:val="24"/>
    </w:rPr>
  </w:style>
  <w:style w:type="character" w:customStyle="1" w:styleId="Char10">
    <w:name w:val="批注文字 Char1"/>
    <w:basedOn w:val="DefaultParagraphFont"/>
    <w:link w:val="CommentText"/>
    <w:uiPriority w:val="99"/>
    <w:semiHidden/>
    <w:qFormat/>
  </w:style>
  <w:style w:type="character" w:customStyle="1" w:styleId="Char7">
    <w:name w:val="正文文本缩进 Char"/>
    <w:link w:val="BodyTextIndent"/>
    <w:semiHidden/>
    <w:qFormat/>
    <w:rPr>
      <w:rFonts w:ascii="Calibri" w:hAnsi="Calibri" w:cs="黑体"/>
      <w:kern w:val="2"/>
      <w:sz w:val="21"/>
      <w:szCs w:val="22"/>
    </w:rPr>
  </w:style>
  <w:style w:type="paragraph" w:customStyle="1" w:styleId="TOC20">
    <w:name w:val="TOC 标题2"/>
    <w:basedOn w:val="Heading1"/>
    <w:next w:val="Normal"/>
    <w:uiPriority w:val="39"/>
    <w:unhideWhenUsed/>
    <w:qFormat/>
    <w:pPr>
      <w:adjustRightInd/>
      <w:snapToGrid/>
      <w:spacing w:before="480" w:line="276" w:lineRule="auto"/>
      <w:outlineLvl w:val="9"/>
    </w:pPr>
    <w:rPr>
      <w:rFonts w:ascii="Cambria" w:eastAsia="宋体" w:hAnsi="Cambria"/>
      <w:color w:val="365F91"/>
      <w:kern w:val="0"/>
      <w:sz w:val="28"/>
      <w:szCs w:val="28"/>
    </w:rPr>
  </w:style>
  <w:style w:type="character" w:customStyle="1" w:styleId="1Char0">
    <w:name w:val="样式1 Char"/>
    <w:link w:val="1"/>
    <w:qFormat/>
    <w:rPr>
      <w:rFonts w:ascii="黑体" w:eastAsia="黑体" w:hAnsi="黑体"/>
      <w:bCs/>
      <w:kern w:val="2"/>
      <w:sz w:val="28"/>
      <w:szCs w:val="28"/>
    </w:rPr>
  </w:style>
  <w:style w:type="paragraph" w:customStyle="1" w:styleId="2">
    <w:name w:val="列出段落2"/>
    <w:basedOn w:val="Normal"/>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257010161100006045"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44FDA-7F6F-459A-943C-E25096F672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5606</Words>
  <Characters>31957</Characters>
  <Application>Microsoft Office Word</Application>
  <DocSecurity>0</DocSecurity>
  <Lines>266</Lines>
  <Paragraphs>74</Paragraphs>
  <ScaleCrop>false</ScaleCrop>
  <Company>Sky123.Org</Company>
  <LinksUpToDate>false</LinksUpToDate>
  <CharactersWithSpaces>37489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分类号：TP315</dc:title>
  <dc:creator>ql</dc:creator>
  <cp:lastModifiedBy>张老师</cp:lastModifiedBy>
  <cp:revision>113</cp:revision>
  <cp:lastPrinted>2021-05-24T16:26:00Z</cp:lastPrinted>
  <dcterms:created xsi:type="dcterms:W3CDTF">2016-05-02T12:36:00Z</dcterms:created>
  <dcterms:modified xsi:type="dcterms:W3CDTF">2023-10-29T06:08:50Z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0BA1B3B689C04A679BFEBDE1777E2C88_12</vt:lpwstr>
  </property>
  <property fmtid="{D5CDD505-2E9C-101B-9397-08002B2CF9AE}" pid="3" name="KSOProductBuildVer">
    <vt:lpwstr>2052-12.1.0.15712</vt:lpwstr>
  </property>
</Properties>
</file>