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党员谈心谈话记录</w:t>
      </w:r>
    </w:p>
    <w:tbl>
      <w:tblPr>
        <w:tblStyle w:val="TableGrid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4"/>
        <w:gridCol w:w="2074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/>
        </w:trPr>
        <w:tc>
          <w:tcPr>
            <w:tcW w:w="2074" w:type="dxa"/>
          </w:tcPr>
          <w:p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时间</w:t>
            </w:r>
          </w:p>
        </w:tc>
        <w:tc>
          <w:tcPr>
            <w:tcW w:w="2074" w:type="dxa"/>
          </w:tcPr>
          <w:p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  <w:lang w:eastAsia="zh-CN"/>
              </w:rPr>
              <w:t>2024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.</w:t>
            </w:r>
            <w:r>
              <w:rPr>
                <w:rFonts w:ascii="仿宋" w:eastAsia="仿宋" w:hAnsi="仿宋"/>
                <w:sz w:val="32"/>
                <w:szCs w:val="32"/>
              </w:rPr>
              <w:t>4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.4</w:t>
            </w:r>
          </w:p>
        </w:tc>
        <w:tc>
          <w:tcPr>
            <w:tcW w:w="2074" w:type="dxa"/>
          </w:tcPr>
          <w:p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地点</w:t>
            </w:r>
          </w:p>
        </w:tc>
        <w:tc>
          <w:tcPr>
            <w:tcW w:w="2074" w:type="dxa"/>
          </w:tcPr>
          <w:p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413办公室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/>
        </w:trPr>
        <w:tc>
          <w:tcPr>
            <w:tcW w:w="2074" w:type="dxa"/>
          </w:tcPr>
          <w:p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谈话人</w:t>
            </w:r>
          </w:p>
        </w:tc>
        <w:tc>
          <w:tcPr>
            <w:tcW w:w="2074" w:type="dxa"/>
          </w:tcPr>
          <w:p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**</w:t>
            </w:r>
          </w:p>
        </w:tc>
        <w:tc>
          <w:tcPr>
            <w:tcW w:w="2074" w:type="dxa"/>
          </w:tcPr>
          <w:p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职务</w:t>
            </w:r>
          </w:p>
        </w:tc>
        <w:tc>
          <w:tcPr>
            <w:tcW w:w="2074" w:type="dxa"/>
          </w:tcPr>
          <w:p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**部主任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/>
        </w:trPr>
        <w:tc>
          <w:tcPr>
            <w:tcW w:w="2074" w:type="dxa"/>
          </w:tcPr>
          <w:p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谈话对象</w:t>
            </w:r>
          </w:p>
        </w:tc>
        <w:tc>
          <w:tcPr>
            <w:tcW w:w="2074" w:type="dxa"/>
          </w:tcPr>
          <w:p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**</w:t>
            </w:r>
          </w:p>
        </w:tc>
        <w:tc>
          <w:tcPr>
            <w:tcW w:w="2074" w:type="dxa"/>
          </w:tcPr>
          <w:p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职务</w:t>
            </w:r>
          </w:p>
        </w:tc>
        <w:tc>
          <w:tcPr>
            <w:tcW w:w="2074" w:type="dxa"/>
          </w:tcPr>
          <w:p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专责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2"/>
        </w:trPr>
        <w:tc>
          <w:tcPr>
            <w:tcW w:w="2074" w:type="dxa"/>
          </w:tcPr>
          <w:p>
            <w:pPr>
              <w:snapToGrid w:val="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谈话</w:t>
            </w:r>
          </w:p>
          <w:p>
            <w:pPr>
              <w:snapToGrid w:val="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主要</w:t>
            </w:r>
          </w:p>
          <w:p>
            <w:pPr>
              <w:snapToGrid w:val="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内容</w:t>
            </w:r>
          </w:p>
        </w:tc>
        <w:tc>
          <w:tcPr>
            <w:tcW w:w="6222" w:type="dxa"/>
            <w:gridSpan w:val="3"/>
          </w:tcPr>
          <w:p>
            <w:pPr>
              <w:snapToGrid w:val="0"/>
              <w:rPr>
                <w:rFonts w:ascii="仿宋" w:eastAsia="仿宋" w:hAnsi="仿宋"/>
                <w:color w:val="333333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333333"/>
                <w:sz w:val="32"/>
                <w:szCs w:val="32"/>
              </w:rPr>
              <w:t>孔：根据党支部的安排，我们两个谈谈心，开展批评与自我批评。怎么样，您先谈一谈？</w:t>
            </w:r>
          </w:p>
          <w:p>
            <w:pPr>
              <w:snapToGrid w:val="0"/>
              <w:rPr>
                <w:rFonts w:ascii="仿宋" w:eastAsia="仿宋" w:hAnsi="仿宋"/>
                <w:color w:val="333333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333333"/>
                <w:sz w:val="32"/>
                <w:szCs w:val="32"/>
              </w:rPr>
              <w:t>杜：</w:t>
            </w:r>
            <w:r>
              <w:rPr>
                <w:rFonts w:ascii="仿宋" w:eastAsia="仿宋" w:hAnsi="仿宋"/>
                <w:color w:val="333333"/>
                <w:sz w:val="32"/>
                <w:szCs w:val="32"/>
              </w:rPr>
              <w:t>通过参加</w:t>
            </w:r>
            <w:r>
              <w:rPr>
                <w:rFonts w:ascii="仿宋" w:eastAsia="仿宋" w:hAnsi="仿宋" w:hint="eastAsia"/>
                <w:color w:val="333333"/>
                <w:sz w:val="32"/>
                <w:szCs w:val="32"/>
              </w:rPr>
              <w:t>党课</w:t>
            </w:r>
            <w:r>
              <w:rPr>
                <w:rFonts w:ascii="仿宋" w:eastAsia="仿宋" w:hAnsi="仿宋"/>
                <w:color w:val="333333"/>
                <w:sz w:val="32"/>
                <w:szCs w:val="32"/>
              </w:rPr>
              <w:t>学习教育，也真的感到提高很快，收获很大。这样系统地学习总感到自己表现还是挺优秀的，通过党性分析，查摆问题，才真正找到了不足，看清了努力的方向。</w:t>
            </w:r>
            <w:r>
              <w:rPr>
                <w:rFonts w:ascii="仿宋" w:eastAsia="仿宋" w:hAnsi="仿宋" w:hint="eastAsia"/>
                <w:color w:val="333333"/>
                <w:sz w:val="32"/>
                <w:szCs w:val="32"/>
              </w:rPr>
              <w:t>增强了对工作</w:t>
            </w:r>
            <w:r>
              <w:rPr>
                <w:rFonts w:ascii="仿宋" w:eastAsia="仿宋" w:hAnsi="仿宋"/>
                <w:color w:val="333333"/>
                <w:sz w:val="32"/>
                <w:szCs w:val="32"/>
              </w:rPr>
              <w:t>高标准、严要求</w:t>
            </w:r>
            <w:r>
              <w:rPr>
                <w:rFonts w:ascii="仿宋" w:eastAsia="仿宋" w:hAnsi="仿宋" w:hint="eastAsia"/>
                <w:color w:val="333333"/>
                <w:sz w:val="32"/>
                <w:szCs w:val="32"/>
              </w:rPr>
              <w:t>的意识</w:t>
            </w:r>
            <w:r>
              <w:rPr>
                <w:rFonts w:ascii="仿宋" w:eastAsia="仿宋" w:hAnsi="仿宋"/>
                <w:color w:val="333333"/>
                <w:sz w:val="32"/>
                <w:szCs w:val="32"/>
              </w:rPr>
              <w:t>，</w:t>
            </w:r>
            <w:r>
              <w:rPr>
                <w:rFonts w:ascii="仿宋" w:eastAsia="仿宋" w:hAnsi="仿宋" w:hint="eastAsia"/>
                <w:color w:val="333333"/>
                <w:sz w:val="32"/>
                <w:szCs w:val="32"/>
              </w:rPr>
              <w:t>激发了</w:t>
            </w:r>
            <w:r>
              <w:rPr>
                <w:rFonts w:ascii="仿宋" w:eastAsia="仿宋" w:hAnsi="仿宋"/>
                <w:color w:val="333333"/>
                <w:sz w:val="32"/>
                <w:szCs w:val="32"/>
              </w:rPr>
              <w:t>发挥</w:t>
            </w:r>
            <w:r>
              <w:rPr>
                <w:rFonts w:ascii="仿宋" w:eastAsia="仿宋" w:hAnsi="仿宋" w:hint="eastAsia"/>
                <w:color w:val="333333"/>
                <w:sz w:val="32"/>
                <w:szCs w:val="32"/>
              </w:rPr>
              <w:t>党员</w:t>
            </w:r>
            <w:r>
              <w:rPr>
                <w:rFonts w:ascii="仿宋" w:eastAsia="仿宋" w:hAnsi="仿宋"/>
                <w:color w:val="333333"/>
                <w:sz w:val="32"/>
                <w:szCs w:val="32"/>
              </w:rPr>
              <w:t>模范带头作用</w:t>
            </w:r>
            <w:r>
              <w:rPr>
                <w:rFonts w:ascii="仿宋" w:eastAsia="仿宋" w:hAnsi="仿宋" w:hint="eastAsia"/>
                <w:color w:val="333333"/>
                <w:sz w:val="32"/>
                <w:szCs w:val="32"/>
              </w:rPr>
              <w:t>的动力</w:t>
            </w:r>
            <w:r>
              <w:rPr>
                <w:rFonts w:ascii="仿宋" w:eastAsia="仿宋" w:hAnsi="仿宋"/>
                <w:color w:val="333333"/>
                <w:sz w:val="32"/>
                <w:szCs w:val="32"/>
              </w:rPr>
              <w:t>。</w:t>
            </w:r>
            <w:r>
              <w:rPr>
                <w:rFonts w:ascii="仿宋" w:eastAsia="仿宋" w:hAnsi="仿宋" w:hint="eastAsia"/>
                <w:color w:val="333333"/>
                <w:sz w:val="32"/>
                <w:szCs w:val="32"/>
              </w:rPr>
              <w:t>不过我距离一名优秀党员，差距还是很大</w:t>
            </w:r>
            <w:r>
              <w:rPr>
                <w:rFonts w:ascii="仿宋" w:eastAsia="仿宋" w:hAnsi="仿宋"/>
                <w:color w:val="333333"/>
                <w:sz w:val="32"/>
                <w:szCs w:val="32"/>
              </w:rPr>
              <w:t>。</w:t>
            </w:r>
          </w:p>
          <w:p>
            <w:pPr>
              <w:snapToGrid w:val="0"/>
              <w:rPr>
                <w:rFonts w:ascii="仿宋" w:eastAsia="仿宋" w:hAnsi="仿宋"/>
                <w:color w:val="333333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333333"/>
                <w:sz w:val="32"/>
                <w:szCs w:val="32"/>
              </w:rPr>
              <w:t>孔</w:t>
            </w:r>
            <w:r>
              <w:rPr>
                <w:rFonts w:ascii="仿宋" w:eastAsia="仿宋" w:hAnsi="仿宋"/>
                <w:color w:val="333333"/>
                <w:sz w:val="32"/>
                <w:szCs w:val="32"/>
              </w:rPr>
              <w:t>：从你的谈话中，能真切地感受到</w:t>
            </w:r>
            <w:r>
              <w:rPr>
                <w:rFonts w:ascii="仿宋" w:eastAsia="仿宋" w:hAnsi="仿宋" w:hint="eastAsia"/>
                <w:color w:val="333333"/>
                <w:sz w:val="32"/>
                <w:szCs w:val="32"/>
              </w:rPr>
              <w:t>，</w:t>
            </w:r>
            <w:r>
              <w:rPr>
                <w:rFonts w:ascii="仿宋" w:eastAsia="仿宋" w:hAnsi="仿宋"/>
                <w:color w:val="333333"/>
                <w:sz w:val="32"/>
                <w:szCs w:val="32"/>
              </w:rPr>
              <w:t>你的学习态度很认真、提高很明显，收获也很大。这次教育虽然我也学完了必学内容，但还是不深不透。再一方面，我平时与组织内的党员谈心较少，对他们在生活上关心不够。咱做党员的要让人家看到处处比别人先进才行。</w:t>
            </w:r>
          </w:p>
          <w:p>
            <w:pPr>
              <w:snapToGrid w:val="0"/>
              <w:rPr>
                <w:rFonts w:ascii="仿宋" w:eastAsia="仿宋" w:hAnsi="仿宋"/>
                <w:color w:val="333333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333333"/>
                <w:sz w:val="32"/>
                <w:szCs w:val="32"/>
              </w:rPr>
              <w:t>杜</w:t>
            </w:r>
            <w:r>
              <w:rPr>
                <w:rFonts w:ascii="仿宋" w:eastAsia="仿宋" w:hAnsi="仿宋"/>
                <w:color w:val="333333"/>
                <w:sz w:val="32"/>
                <w:szCs w:val="32"/>
              </w:rPr>
              <w:t>：您说的对，我还想借此机会给您建议</w:t>
            </w:r>
            <w:r>
              <w:rPr>
                <w:rFonts w:ascii="仿宋" w:eastAsia="仿宋" w:hAnsi="仿宋" w:hint="eastAsia"/>
                <w:color w:val="333333"/>
                <w:sz w:val="32"/>
                <w:szCs w:val="32"/>
              </w:rPr>
              <w:t>，我们支部党员能动性不行</w:t>
            </w:r>
            <w:r>
              <w:rPr>
                <w:rFonts w:ascii="仿宋" w:eastAsia="仿宋" w:hAnsi="仿宋"/>
                <w:color w:val="333333"/>
                <w:sz w:val="32"/>
                <w:szCs w:val="32"/>
              </w:rPr>
              <w:t>。</w:t>
            </w:r>
          </w:p>
          <w:p>
            <w:pPr>
              <w:snapToGrid w:val="0"/>
              <w:rPr>
                <w:rFonts w:ascii="仿宋" w:eastAsia="仿宋" w:hAnsi="仿宋"/>
                <w:color w:val="333333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333333"/>
                <w:sz w:val="32"/>
                <w:szCs w:val="32"/>
              </w:rPr>
              <w:t>孔</w:t>
            </w:r>
            <w:r>
              <w:rPr>
                <w:rFonts w:ascii="仿宋" w:eastAsia="仿宋" w:hAnsi="仿宋"/>
                <w:color w:val="333333"/>
                <w:sz w:val="32"/>
                <w:szCs w:val="32"/>
              </w:rPr>
              <w:t>：对于这个问题，支部已引起高度重视，我们要积极做好</w:t>
            </w:r>
            <w:r>
              <w:rPr>
                <w:rFonts w:ascii="仿宋" w:eastAsia="仿宋" w:hAnsi="仿宋" w:hint="eastAsia"/>
                <w:color w:val="333333"/>
                <w:sz w:val="32"/>
                <w:szCs w:val="32"/>
              </w:rPr>
              <w:t>党务工作的开展</w:t>
            </w:r>
            <w:r>
              <w:rPr>
                <w:rFonts w:ascii="仿宋" w:eastAsia="仿宋" w:hAnsi="仿宋"/>
                <w:color w:val="333333"/>
                <w:sz w:val="32"/>
                <w:szCs w:val="32"/>
              </w:rPr>
              <w:t xml:space="preserve">。 </w:t>
            </w:r>
          </w:p>
          <w:p>
            <w:pPr>
              <w:snapToGrid w:val="0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>
      <w:pPr>
        <w:sectPr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</w:p>
    <w:p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党员谈心谈话记录</w:t>
      </w:r>
    </w:p>
    <w:tbl>
      <w:tblPr>
        <w:tblStyle w:val="TableGrid0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4"/>
        <w:gridCol w:w="2074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/>
        </w:trPr>
        <w:tc>
          <w:tcPr>
            <w:tcW w:w="2074" w:type="dxa"/>
          </w:tcPr>
          <w:p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时间</w:t>
            </w:r>
          </w:p>
        </w:tc>
        <w:tc>
          <w:tcPr>
            <w:tcW w:w="2074" w:type="dxa"/>
          </w:tcPr>
          <w:p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  <w:lang w:eastAsia="zh-CN"/>
              </w:rPr>
              <w:t>2024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.</w:t>
            </w:r>
            <w:r>
              <w:rPr>
                <w:rFonts w:ascii="仿宋" w:eastAsia="仿宋" w:hAnsi="仿宋"/>
                <w:sz w:val="32"/>
                <w:szCs w:val="32"/>
              </w:rPr>
              <w:t>6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.9</w:t>
            </w:r>
          </w:p>
        </w:tc>
        <w:tc>
          <w:tcPr>
            <w:tcW w:w="2074" w:type="dxa"/>
          </w:tcPr>
          <w:p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地点</w:t>
            </w:r>
          </w:p>
        </w:tc>
        <w:tc>
          <w:tcPr>
            <w:tcW w:w="2074" w:type="dxa"/>
          </w:tcPr>
          <w:p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416办公室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/>
        </w:trPr>
        <w:tc>
          <w:tcPr>
            <w:tcW w:w="2074" w:type="dxa"/>
          </w:tcPr>
          <w:p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谈话人</w:t>
            </w:r>
          </w:p>
        </w:tc>
        <w:tc>
          <w:tcPr>
            <w:tcW w:w="2074" w:type="dxa"/>
          </w:tcPr>
          <w:p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**</w:t>
            </w:r>
          </w:p>
        </w:tc>
        <w:tc>
          <w:tcPr>
            <w:tcW w:w="2074" w:type="dxa"/>
          </w:tcPr>
          <w:p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职务</w:t>
            </w:r>
          </w:p>
        </w:tc>
        <w:tc>
          <w:tcPr>
            <w:tcW w:w="2074" w:type="dxa"/>
          </w:tcPr>
          <w:p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**部（**）主任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/>
        </w:trPr>
        <w:tc>
          <w:tcPr>
            <w:tcW w:w="2074" w:type="dxa"/>
          </w:tcPr>
          <w:p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谈话对象</w:t>
            </w:r>
          </w:p>
        </w:tc>
        <w:tc>
          <w:tcPr>
            <w:tcW w:w="2074" w:type="dxa"/>
          </w:tcPr>
          <w:p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**</w:t>
            </w:r>
          </w:p>
        </w:tc>
        <w:tc>
          <w:tcPr>
            <w:tcW w:w="2074" w:type="dxa"/>
          </w:tcPr>
          <w:p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职务</w:t>
            </w:r>
          </w:p>
        </w:tc>
        <w:tc>
          <w:tcPr>
            <w:tcW w:w="2074" w:type="dxa"/>
          </w:tcPr>
          <w:p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班长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2"/>
        </w:trPr>
        <w:tc>
          <w:tcPr>
            <w:tcW w:w="2074" w:type="dxa"/>
          </w:tcPr>
          <w:p>
            <w:pPr>
              <w:snapToGrid w:val="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谈话</w:t>
            </w:r>
          </w:p>
          <w:p>
            <w:pPr>
              <w:snapToGrid w:val="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主要</w:t>
            </w:r>
          </w:p>
          <w:p>
            <w:pPr>
              <w:snapToGrid w:val="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内容</w:t>
            </w:r>
          </w:p>
        </w:tc>
        <w:tc>
          <w:tcPr>
            <w:tcW w:w="6222" w:type="dxa"/>
            <w:gridSpan w:val="3"/>
          </w:tcPr>
          <w:p>
            <w:pPr>
              <w:snapToGrid w:val="0"/>
              <w:rPr>
                <w:rFonts w:ascii="仿宋" w:eastAsia="仿宋" w:hAnsi="仿宋"/>
                <w:color w:val="333333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333333"/>
                <w:sz w:val="32"/>
                <w:szCs w:val="32"/>
              </w:rPr>
              <w:t>张：根据活动安排，今天我们在一起谈谈心，虽在一起工作，但谈心活动却不太多，今后应经常开展。俗话说旁观者清，咱们畅所欲言，可以互相提些意见。</w:t>
            </w:r>
          </w:p>
          <w:p>
            <w:pPr>
              <w:snapToGrid w:val="0"/>
              <w:rPr>
                <w:rFonts w:ascii="仿宋" w:eastAsia="仿宋" w:hAnsi="仿宋"/>
                <w:color w:val="333333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333333"/>
                <w:sz w:val="32"/>
                <w:szCs w:val="32"/>
              </w:rPr>
              <w:t>余：我感觉您工作标准很高，责任心很强，也有奉献精神。但感到您在理论学习抓的不紧，自觉性不高，平时自学也比较少。您也对我提出批评意见吧。</w:t>
            </w:r>
          </w:p>
          <w:p>
            <w:pPr>
              <w:snapToGrid w:val="0"/>
              <w:rPr>
                <w:rFonts w:ascii="仿宋" w:eastAsia="仿宋" w:hAnsi="仿宋"/>
                <w:color w:val="333333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333333"/>
                <w:sz w:val="32"/>
                <w:szCs w:val="32"/>
              </w:rPr>
              <w:t>张：我认为你工作肯干，认真负责，业务能力很强，和大家相处的很和谐。要说缺点嘛，我觉得，有一点需要注意。就是平时有点内向，如果能够跟大家多多交流就好了。</w:t>
            </w:r>
          </w:p>
          <w:p>
            <w:pPr>
              <w:snapToGrid w:val="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333333"/>
                <w:sz w:val="32"/>
                <w:szCs w:val="32"/>
              </w:rPr>
              <w:t>余：好，我一定注意。</w:t>
            </w: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</w:p>
    <w:p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党员谈心谈话记录</w:t>
      </w:r>
    </w:p>
    <w:tbl>
      <w:tblPr>
        <w:tblStyle w:val="TableGrid1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4"/>
        <w:gridCol w:w="2074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/>
        </w:trPr>
        <w:tc>
          <w:tcPr>
            <w:tcW w:w="2074" w:type="dxa"/>
          </w:tcPr>
          <w:p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时间</w:t>
            </w:r>
          </w:p>
        </w:tc>
        <w:tc>
          <w:tcPr>
            <w:tcW w:w="2074" w:type="dxa"/>
          </w:tcPr>
          <w:p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  <w:lang w:eastAsia="zh-CN"/>
              </w:rPr>
              <w:t>2024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.</w:t>
            </w:r>
            <w:r>
              <w:rPr>
                <w:rFonts w:ascii="仿宋" w:eastAsia="仿宋" w:hAnsi="仿宋"/>
                <w:sz w:val="32"/>
                <w:szCs w:val="32"/>
              </w:rPr>
              <w:t>8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.</w:t>
            </w:r>
            <w:r>
              <w:rPr>
                <w:rFonts w:ascii="仿宋" w:eastAsia="仿宋" w:hAnsi="仿宋"/>
                <w:sz w:val="32"/>
                <w:szCs w:val="32"/>
              </w:rPr>
              <w:t>12</w:t>
            </w:r>
          </w:p>
        </w:tc>
        <w:tc>
          <w:tcPr>
            <w:tcW w:w="2074" w:type="dxa"/>
          </w:tcPr>
          <w:p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地点</w:t>
            </w:r>
          </w:p>
        </w:tc>
        <w:tc>
          <w:tcPr>
            <w:tcW w:w="2074" w:type="dxa"/>
          </w:tcPr>
          <w:p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413办公室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/>
        </w:trPr>
        <w:tc>
          <w:tcPr>
            <w:tcW w:w="2074" w:type="dxa"/>
          </w:tcPr>
          <w:p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谈话人</w:t>
            </w:r>
          </w:p>
        </w:tc>
        <w:tc>
          <w:tcPr>
            <w:tcW w:w="2074" w:type="dxa"/>
          </w:tcPr>
          <w:p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074" w:type="dxa"/>
          </w:tcPr>
          <w:p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职务</w:t>
            </w:r>
          </w:p>
        </w:tc>
        <w:tc>
          <w:tcPr>
            <w:tcW w:w="2074" w:type="dxa"/>
          </w:tcPr>
          <w:p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**部副主任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/>
        </w:trPr>
        <w:tc>
          <w:tcPr>
            <w:tcW w:w="2074" w:type="dxa"/>
          </w:tcPr>
          <w:p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谈话对象</w:t>
            </w:r>
          </w:p>
        </w:tc>
        <w:tc>
          <w:tcPr>
            <w:tcW w:w="2074" w:type="dxa"/>
          </w:tcPr>
          <w:p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074" w:type="dxa"/>
          </w:tcPr>
          <w:p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职务</w:t>
            </w:r>
          </w:p>
        </w:tc>
        <w:tc>
          <w:tcPr>
            <w:tcW w:w="2074" w:type="dxa"/>
          </w:tcPr>
          <w:p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班长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2"/>
        </w:trPr>
        <w:tc>
          <w:tcPr>
            <w:tcW w:w="2074" w:type="dxa"/>
          </w:tcPr>
          <w:p>
            <w:pPr>
              <w:snapToGrid w:val="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谈话</w:t>
            </w:r>
          </w:p>
          <w:p>
            <w:pPr>
              <w:snapToGrid w:val="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主要</w:t>
            </w:r>
          </w:p>
          <w:p>
            <w:pPr>
              <w:snapToGrid w:val="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内容</w:t>
            </w:r>
          </w:p>
        </w:tc>
        <w:tc>
          <w:tcPr>
            <w:tcW w:w="6222" w:type="dxa"/>
            <w:gridSpan w:val="3"/>
          </w:tcPr>
          <w:p>
            <w:pPr>
              <w:snapToGrid w:val="0"/>
              <w:rPr>
                <w:rFonts w:ascii="仿宋" w:eastAsia="仿宋" w:hAnsi="仿宋"/>
                <w:color w:val="333333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333333"/>
                <w:sz w:val="32"/>
                <w:szCs w:val="32"/>
              </w:rPr>
              <w:t>程：根据活动安排，今天我们两个谈谈心，你先谈一谈？</w:t>
            </w:r>
          </w:p>
          <w:p>
            <w:pPr>
              <w:snapToGrid w:val="0"/>
              <w:rPr>
                <w:rFonts w:ascii="仿宋" w:eastAsia="仿宋" w:hAnsi="仿宋"/>
                <w:color w:val="333333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333333"/>
                <w:sz w:val="32"/>
                <w:szCs w:val="32"/>
              </w:rPr>
              <w:t>王：我们的工作很忙，业务工作考核指标也很重。所以，集体学习有时候参加不了，有时虽然也学完了但还是不深不透。</w:t>
            </w:r>
          </w:p>
          <w:p>
            <w:pPr>
              <w:snapToGrid w:val="0"/>
              <w:rPr>
                <w:rFonts w:ascii="仿宋" w:eastAsia="仿宋" w:hAnsi="仿宋"/>
                <w:color w:val="333333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333333"/>
                <w:sz w:val="32"/>
                <w:szCs w:val="32"/>
              </w:rPr>
              <w:t>程：我和其他党员同志，平时谈心较少，对他们在生活上关心不够。</w:t>
            </w:r>
          </w:p>
          <w:p>
            <w:pPr>
              <w:snapToGrid w:val="0"/>
              <w:rPr>
                <w:rFonts w:ascii="仿宋" w:eastAsia="仿宋" w:hAnsi="仿宋"/>
                <w:color w:val="333333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333333"/>
                <w:sz w:val="32"/>
                <w:szCs w:val="32"/>
              </w:rPr>
              <w:t>王：我们应该多进行思想上的交流，多开展一些谈心谈话活动。</w:t>
            </w:r>
          </w:p>
          <w:p>
            <w:pPr>
              <w:snapToGrid w:val="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333333"/>
                <w:sz w:val="32"/>
                <w:szCs w:val="32"/>
              </w:rPr>
              <w:t>程：我也这么认为。</w:t>
            </w: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</w:p>
    <w:p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党员谈心谈话记录</w:t>
      </w:r>
    </w:p>
    <w:tbl>
      <w:tblPr>
        <w:tblStyle w:val="TableGrid2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4"/>
        <w:gridCol w:w="2074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/>
        </w:trPr>
        <w:tc>
          <w:tcPr>
            <w:tcW w:w="2074" w:type="dxa"/>
          </w:tcPr>
          <w:p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时间</w:t>
            </w:r>
          </w:p>
        </w:tc>
        <w:tc>
          <w:tcPr>
            <w:tcW w:w="2074" w:type="dxa"/>
          </w:tcPr>
          <w:p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  <w:lang w:eastAsia="zh-CN"/>
              </w:rPr>
              <w:t>2024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.</w:t>
            </w:r>
            <w:r>
              <w:rPr>
                <w:rFonts w:ascii="仿宋" w:eastAsia="仿宋" w:hAnsi="仿宋"/>
                <w:sz w:val="32"/>
                <w:szCs w:val="32"/>
              </w:rPr>
              <w:t>10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.</w:t>
            </w:r>
            <w:r>
              <w:rPr>
                <w:rFonts w:ascii="仿宋" w:eastAsia="仿宋" w:hAnsi="仿宋"/>
                <w:sz w:val="32"/>
                <w:szCs w:val="32"/>
              </w:rPr>
              <w:t>12</w:t>
            </w:r>
          </w:p>
        </w:tc>
        <w:tc>
          <w:tcPr>
            <w:tcW w:w="2074" w:type="dxa"/>
          </w:tcPr>
          <w:p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地点</w:t>
            </w:r>
          </w:p>
        </w:tc>
        <w:tc>
          <w:tcPr>
            <w:tcW w:w="2074" w:type="dxa"/>
          </w:tcPr>
          <w:p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计量办公室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/>
        </w:trPr>
        <w:tc>
          <w:tcPr>
            <w:tcW w:w="2074" w:type="dxa"/>
          </w:tcPr>
          <w:p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谈话人</w:t>
            </w:r>
          </w:p>
        </w:tc>
        <w:tc>
          <w:tcPr>
            <w:tcW w:w="2074" w:type="dxa"/>
          </w:tcPr>
          <w:p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074" w:type="dxa"/>
          </w:tcPr>
          <w:p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职务</w:t>
            </w:r>
          </w:p>
        </w:tc>
        <w:tc>
          <w:tcPr>
            <w:tcW w:w="2074" w:type="dxa"/>
          </w:tcPr>
          <w:p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**部副主任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/>
        </w:trPr>
        <w:tc>
          <w:tcPr>
            <w:tcW w:w="2074" w:type="dxa"/>
          </w:tcPr>
          <w:p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谈话对象</w:t>
            </w:r>
          </w:p>
        </w:tc>
        <w:tc>
          <w:tcPr>
            <w:tcW w:w="2074" w:type="dxa"/>
          </w:tcPr>
          <w:p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074" w:type="dxa"/>
          </w:tcPr>
          <w:p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职务</w:t>
            </w:r>
          </w:p>
        </w:tc>
        <w:tc>
          <w:tcPr>
            <w:tcW w:w="2074" w:type="dxa"/>
          </w:tcPr>
          <w:p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专责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2"/>
        </w:trPr>
        <w:tc>
          <w:tcPr>
            <w:tcW w:w="2074" w:type="dxa"/>
          </w:tcPr>
          <w:p>
            <w:pPr>
              <w:snapToGrid w:val="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谈话</w:t>
            </w:r>
          </w:p>
          <w:p>
            <w:pPr>
              <w:snapToGrid w:val="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主要</w:t>
            </w:r>
          </w:p>
          <w:p>
            <w:pPr>
              <w:snapToGrid w:val="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内容</w:t>
            </w:r>
          </w:p>
        </w:tc>
        <w:tc>
          <w:tcPr>
            <w:tcW w:w="6222" w:type="dxa"/>
            <w:gridSpan w:val="3"/>
          </w:tcPr>
          <w:p>
            <w:pPr>
              <w:snapToGrid w:val="0"/>
              <w:rPr>
                <w:rFonts w:ascii="仿宋" w:eastAsia="仿宋" w:hAnsi="仿宋"/>
                <w:color w:val="333333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333333"/>
                <w:sz w:val="32"/>
                <w:szCs w:val="32"/>
              </w:rPr>
              <w:t>王：根据活动安排，今天我们两个谈谈心，你先谈一谈？</w:t>
            </w:r>
          </w:p>
          <w:p>
            <w:pPr>
              <w:snapToGrid w:val="0"/>
              <w:rPr>
                <w:rFonts w:ascii="仿宋" w:eastAsia="仿宋" w:hAnsi="仿宋"/>
                <w:color w:val="333333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333333"/>
                <w:sz w:val="32"/>
                <w:szCs w:val="32"/>
              </w:rPr>
              <w:t>陶：我觉得我感到开展谈话有利于提升干部自身素质和服务水平，加强了与群众的关系。</w:t>
            </w:r>
          </w:p>
          <w:p>
            <w:pPr>
              <w:snapToGrid w:val="0"/>
              <w:rPr>
                <w:rFonts w:ascii="仿宋" w:eastAsia="仿宋" w:hAnsi="仿宋"/>
                <w:color w:val="333333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333333"/>
                <w:sz w:val="32"/>
                <w:szCs w:val="32"/>
              </w:rPr>
              <w:t>王：是的，同时也看到我们身上的一些不足，平时都没注意，通过这次活动我们感触很深。</w:t>
            </w:r>
          </w:p>
          <w:p>
            <w:pPr>
              <w:snapToGrid w:val="0"/>
              <w:rPr>
                <w:rFonts w:ascii="仿宋" w:eastAsia="仿宋" w:hAnsi="仿宋"/>
                <w:color w:val="333333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333333"/>
                <w:sz w:val="32"/>
                <w:szCs w:val="32"/>
              </w:rPr>
              <w:t>陶：这次活动真正入脑入心收获很大，通过这次活动我也看到了不少的缺点，例如理论学习不扎实，思想意识不够充足等。</w:t>
            </w:r>
          </w:p>
          <w:p>
            <w:pPr>
              <w:snapToGrid w:val="0"/>
              <w:rPr>
                <w:rFonts w:ascii="仿宋" w:eastAsia="仿宋" w:hAnsi="仿宋"/>
                <w:color w:val="333333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333333"/>
                <w:sz w:val="32"/>
                <w:szCs w:val="32"/>
              </w:rPr>
              <w:t>王：我们要多多一起学习，一起活动。</w:t>
            </w:r>
          </w:p>
          <w:p>
            <w:pPr>
              <w:snapToGrid w:val="0"/>
              <w:rPr>
                <w:rFonts w:ascii="微软雅黑" w:eastAsia="微软雅黑" w:hAnsi="微软雅黑"/>
                <w:color w:val="333333"/>
                <w:sz w:val="18"/>
                <w:szCs w:val="18"/>
              </w:rPr>
            </w:pPr>
            <w:r>
              <w:rPr>
                <w:rFonts w:ascii="仿宋" w:eastAsia="仿宋" w:hAnsi="仿宋" w:hint="eastAsia"/>
                <w:color w:val="333333"/>
                <w:sz w:val="32"/>
                <w:szCs w:val="32"/>
              </w:rPr>
              <w:t>陶：让我们共同改正不足，努力前进。</w:t>
            </w:r>
          </w:p>
        </w:tc>
      </w:tr>
    </w:tbl>
    <w:p/>
    <w:p>
      <w:pPr>
        <w:spacing w:line="560" w:lineRule="exact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单位：</w:t>
      </w:r>
      <w:r>
        <w:rPr>
          <w:rFonts w:asciiTheme="minorEastAsia" w:hAnsiTheme="minorEastAsia"/>
          <w:sz w:val="32"/>
          <w:szCs w:val="32"/>
        </w:rPr>
        <w:t>地区社保局</w:t>
      </w:r>
    </w:p>
    <w:tbl>
      <w:tblPr>
        <w:tblStyle w:val="TableNormal"/>
        <w:tblW w:w="86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2340"/>
        <w:gridCol w:w="1260"/>
        <w:gridCol w:w="3600"/>
      </w:tblGrid>
      <w:tr>
        <w:tblPrEx>
          <w:tblW w:w="8640" w:type="dxa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/>
        </w:trPr>
        <w:tc>
          <w:tcPr>
            <w:tcW w:w="1440" w:type="dxa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asciiTheme="minorEastAsia" w:hAnsiTheme="minorEastAsia" w:hint="eastAsia"/>
                <w:sz w:val="24"/>
                <w:szCs w:val="28"/>
              </w:rPr>
              <w:t>时间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asciiTheme="minorEastAsia" w:hAnsiTheme="minorEastAsia"/>
                <w:sz w:val="24"/>
                <w:szCs w:val="28"/>
              </w:rPr>
              <w:t>12月10日</w:t>
            </w: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asciiTheme="minorEastAsia" w:hAnsiTheme="minorEastAsia" w:hint="eastAsia"/>
                <w:sz w:val="24"/>
                <w:szCs w:val="28"/>
              </w:rPr>
              <w:t>地点</w:t>
            </w:r>
          </w:p>
        </w:tc>
        <w:tc>
          <w:tcPr>
            <w:tcW w:w="3600" w:type="dxa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asciiTheme="minorEastAsia" w:hAnsiTheme="minorEastAsia"/>
                <w:sz w:val="24"/>
                <w:szCs w:val="28"/>
              </w:rPr>
              <w:t>行长办公室</w:t>
            </w:r>
          </w:p>
        </w:tc>
      </w:tr>
      <w:tr>
        <w:tblPrEx>
          <w:tblW w:w="8640" w:type="dxa"/>
          <w:tblInd w:w="108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/>
        </w:trPr>
        <w:tc>
          <w:tcPr>
            <w:tcW w:w="1440" w:type="dxa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asciiTheme="minorEastAsia" w:hAnsiTheme="minorEastAsia" w:hint="eastAsia"/>
                <w:sz w:val="24"/>
                <w:szCs w:val="28"/>
              </w:rPr>
              <w:t>谈话人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 w:val="24"/>
                <w:szCs w:val="28"/>
              </w:rPr>
            </w:pPr>
            <w:r>
              <w:rPr>
                <w:rFonts w:asciiTheme="minorEastAsia" w:hAnsiTheme="minorEastAsia" w:hint="eastAsia"/>
                <w:sz w:val="24"/>
                <w:szCs w:val="28"/>
                <w:lang w:eastAsia="zh-CN"/>
              </w:rPr>
              <w:t>AA</w:t>
            </w: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asciiTheme="minorEastAsia" w:hAnsiTheme="minorEastAsia" w:hint="eastAsia"/>
                <w:sz w:val="24"/>
                <w:szCs w:val="28"/>
              </w:rPr>
              <w:t>职务</w:t>
            </w:r>
          </w:p>
        </w:tc>
        <w:tc>
          <w:tcPr>
            <w:tcW w:w="3600" w:type="dxa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asciiTheme="minorEastAsia" w:hAnsiTheme="minorEastAsia"/>
                <w:sz w:val="24"/>
                <w:szCs w:val="28"/>
              </w:rPr>
              <w:t>科长</w:t>
            </w:r>
          </w:p>
        </w:tc>
      </w:tr>
      <w:tr>
        <w:tblPrEx>
          <w:tblW w:w="8640" w:type="dxa"/>
          <w:tblInd w:w="108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/>
        </w:trPr>
        <w:tc>
          <w:tcPr>
            <w:tcW w:w="1440" w:type="dxa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asciiTheme="minorEastAsia" w:hAnsiTheme="minorEastAsia" w:hint="eastAsia"/>
                <w:sz w:val="24"/>
                <w:szCs w:val="28"/>
              </w:rPr>
              <w:t>谈话对象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 w:val="24"/>
                <w:szCs w:val="28"/>
              </w:rPr>
            </w:pPr>
            <w:r>
              <w:rPr>
                <w:rFonts w:asciiTheme="minorEastAsia" w:hAnsiTheme="minorEastAsia" w:hint="eastAsia"/>
                <w:sz w:val="24"/>
                <w:szCs w:val="28"/>
                <w:lang w:eastAsia="zh-CN"/>
              </w:rPr>
              <w:t>BB</w:t>
            </w: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asciiTheme="minorEastAsia" w:hAnsiTheme="minorEastAsia" w:hint="eastAsia"/>
                <w:sz w:val="24"/>
                <w:szCs w:val="28"/>
              </w:rPr>
              <w:t>职务</w:t>
            </w:r>
          </w:p>
        </w:tc>
        <w:tc>
          <w:tcPr>
            <w:tcW w:w="3600" w:type="dxa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asciiTheme="minorEastAsia" w:hAnsiTheme="minorEastAsia"/>
                <w:sz w:val="24"/>
                <w:szCs w:val="28"/>
              </w:rPr>
              <w:t>文秘</w:t>
            </w: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86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7200"/>
      </w:tblGrid>
      <w:tr>
        <w:tblPrEx>
          <w:tblW w:w="8640" w:type="dxa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20"/>
        </w:trPr>
        <w:tc>
          <w:tcPr>
            <w:tcW w:w="1440" w:type="dxa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Theme="minorEastAsia" w:hAnsiTheme="minorEastAsia"/>
                <w:spacing w:val="16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pacing w:val="160"/>
                <w:sz w:val="28"/>
                <w:szCs w:val="28"/>
              </w:rPr>
              <w:t>谈话记录要点</w:t>
            </w:r>
          </w:p>
        </w:tc>
        <w:tc>
          <w:tcPr>
            <w:tcW w:w="7200" w:type="dxa"/>
            <w:shd w:val="clear" w:color="auto" w:fill="auto"/>
            <w:vAlign w:val="center"/>
          </w:tcPr>
          <w:p>
            <w:pPr>
              <w:spacing w:before="156" w:beforeLines="50" w:after="156" w:afterLines="50"/>
              <w:ind w:firstLine="440" w:firstLineChars="200"/>
              <w:rPr>
                <w:rFonts w:asciiTheme="minorEastAsia" w:hAnsiTheme="minorEastAsia"/>
                <w:bCs/>
                <w:sz w:val="22"/>
                <w:szCs w:val="24"/>
              </w:rPr>
            </w:pPr>
            <w:r>
              <w:rPr>
                <w:rFonts w:asciiTheme="minorEastAsia" w:hAnsiTheme="minorEastAsia" w:hint="eastAsia"/>
                <w:sz w:val="22"/>
                <w:szCs w:val="24"/>
                <w:lang w:eastAsia="zh-CN"/>
              </w:rPr>
              <w:t>AA</w:t>
            </w:r>
            <w:r>
              <w:rPr>
                <w:rFonts w:asciiTheme="minorEastAsia" w:hAnsiTheme="minorEastAsia" w:hint="eastAsia"/>
                <w:sz w:val="22"/>
                <w:szCs w:val="24"/>
              </w:rPr>
              <w:t>：</w:t>
            </w:r>
            <w:r>
              <w:rPr>
                <w:rFonts w:asciiTheme="minorEastAsia" w:hAnsiTheme="minorEastAsia" w:hint="eastAsia"/>
                <w:bCs/>
                <w:sz w:val="22"/>
                <w:szCs w:val="24"/>
              </w:rPr>
              <w:t>按照支部的安排，党员之间要开展一对一地谈心活动，今天我们在一起谈一谈对开展保先教育的认识，互相之间开展批评与自我批评。</w:t>
            </w:r>
          </w:p>
          <w:p>
            <w:pPr>
              <w:spacing w:before="156" w:beforeLines="50" w:after="156" w:afterLines="50"/>
              <w:ind w:firstLine="420"/>
              <w:rPr>
                <w:rFonts w:asciiTheme="minorEastAsia" w:hAnsiTheme="minorEastAsia"/>
                <w:bCs/>
                <w:sz w:val="22"/>
                <w:szCs w:val="24"/>
              </w:rPr>
            </w:pPr>
            <w:r>
              <w:rPr>
                <w:rFonts w:asciiTheme="minorEastAsia" w:hAnsiTheme="minorEastAsia" w:hint="eastAsia"/>
                <w:sz w:val="22"/>
                <w:szCs w:val="24"/>
                <w:lang w:eastAsia="zh-CN"/>
              </w:rPr>
              <w:t>BB</w:t>
            </w:r>
            <w:r>
              <w:rPr>
                <w:rFonts w:asciiTheme="minorEastAsia" w:hAnsiTheme="minorEastAsia" w:hint="eastAsia"/>
                <w:sz w:val="22"/>
                <w:szCs w:val="24"/>
              </w:rPr>
              <w:t>：</w:t>
            </w:r>
            <w:r>
              <w:rPr>
                <w:rFonts w:asciiTheme="minorEastAsia" w:hAnsiTheme="minorEastAsia" w:hint="eastAsia"/>
                <w:bCs/>
                <w:sz w:val="22"/>
                <w:szCs w:val="24"/>
              </w:rPr>
              <w:t>我感到开展这次活动，在一定程度上提高了</w:t>
            </w:r>
            <w:r>
              <w:rPr>
                <w:rFonts w:asciiTheme="minorEastAsia" w:hAnsiTheme="minorEastAsia"/>
                <w:bCs/>
                <w:sz w:val="22"/>
                <w:szCs w:val="24"/>
              </w:rPr>
              <w:t>社保局</w:t>
            </w:r>
            <w:r>
              <w:rPr>
                <w:rFonts w:asciiTheme="minorEastAsia" w:hAnsiTheme="minorEastAsia" w:hint="eastAsia"/>
                <w:bCs/>
                <w:sz w:val="22"/>
                <w:szCs w:val="24"/>
              </w:rPr>
              <w:t>党员的思想觉悟。</w:t>
            </w:r>
          </w:p>
          <w:p>
            <w:pPr>
              <w:spacing w:before="156" w:beforeLines="50" w:after="156" w:afterLines="50"/>
              <w:ind w:firstLine="420"/>
              <w:rPr>
                <w:rFonts w:asciiTheme="minorEastAsia" w:hAnsiTheme="minorEastAsia"/>
                <w:bCs/>
                <w:sz w:val="22"/>
                <w:szCs w:val="24"/>
              </w:rPr>
            </w:pPr>
            <w:r>
              <w:rPr>
                <w:rFonts w:asciiTheme="minorEastAsia" w:hAnsiTheme="minorEastAsia" w:hint="eastAsia"/>
                <w:sz w:val="22"/>
                <w:szCs w:val="24"/>
                <w:lang w:eastAsia="zh-CN"/>
              </w:rPr>
              <w:t>AA</w:t>
            </w:r>
            <w:r>
              <w:rPr>
                <w:rFonts w:asciiTheme="minorEastAsia" w:hAnsiTheme="minorEastAsia" w:hint="eastAsia"/>
                <w:sz w:val="22"/>
                <w:szCs w:val="24"/>
              </w:rPr>
              <w:t>：</w:t>
            </w:r>
            <w:r>
              <w:rPr>
                <w:rFonts w:asciiTheme="minorEastAsia" w:hAnsiTheme="minorEastAsia" w:hint="eastAsia"/>
                <w:bCs/>
                <w:sz w:val="22"/>
                <w:szCs w:val="24"/>
              </w:rPr>
              <w:t>你说得对，我们局的所有党员都参加了这次活动，每名党员的学习态度和学习作风都有了很大的进步，</w:t>
            </w:r>
            <w:r>
              <w:rPr>
                <w:rFonts w:asciiTheme="minorEastAsia" w:hAnsiTheme="minorEastAsia"/>
                <w:bCs/>
                <w:sz w:val="22"/>
                <w:szCs w:val="24"/>
              </w:rPr>
              <w:t>社保局</w:t>
            </w:r>
            <w:r>
              <w:rPr>
                <w:rFonts w:asciiTheme="minorEastAsia" w:hAnsiTheme="minorEastAsia" w:hint="eastAsia"/>
                <w:bCs/>
                <w:sz w:val="22"/>
                <w:szCs w:val="24"/>
              </w:rPr>
              <w:t>党支部先后开展了主题实践活动，与党员群众谈心，征求群众和客户的意见，对</w:t>
            </w:r>
            <w:r>
              <w:rPr>
                <w:rFonts w:asciiTheme="minorEastAsia" w:hAnsiTheme="minorEastAsia"/>
                <w:bCs/>
                <w:sz w:val="22"/>
                <w:szCs w:val="24"/>
              </w:rPr>
              <w:t>社保局</w:t>
            </w:r>
            <w:r>
              <w:rPr>
                <w:rFonts w:asciiTheme="minorEastAsia" w:hAnsiTheme="minorEastAsia" w:hint="eastAsia"/>
                <w:bCs/>
                <w:sz w:val="22"/>
                <w:szCs w:val="24"/>
              </w:rPr>
              <w:t>党组织建设和气象事业发展促进很大。</w:t>
            </w:r>
          </w:p>
          <w:p>
            <w:pPr>
              <w:spacing w:before="156" w:beforeLines="50" w:after="156" w:afterLines="50"/>
              <w:ind w:firstLine="420"/>
              <w:rPr>
                <w:rFonts w:asciiTheme="minorEastAsia" w:hAnsiTheme="minorEastAsia"/>
                <w:bCs/>
                <w:sz w:val="22"/>
                <w:szCs w:val="24"/>
              </w:rPr>
            </w:pPr>
            <w:r>
              <w:rPr>
                <w:rFonts w:asciiTheme="minorEastAsia" w:hAnsiTheme="minorEastAsia" w:hint="eastAsia"/>
                <w:sz w:val="22"/>
                <w:szCs w:val="24"/>
                <w:lang w:eastAsia="zh-CN"/>
              </w:rPr>
              <w:t>BB</w:t>
            </w:r>
            <w:r>
              <w:rPr>
                <w:rFonts w:asciiTheme="minorEastAsia" w:hAnsiTheme="minorEastAsia" w:hint="eastAsia"/>
                <w:sz w:val="22"/>
                <w:szCs w:val="24"/>
              </w:rPr>
              <w:t>：</w:t>
            </w:r>
            <w:r>
              <w:rPr>
                <w:rFonts w:asciiTheme="minorEastAsia" w:hAnsiTheme="minorEastAsia" w:hint="eastAsia"/>
                <w:bCs/>
                <w:sz w:val="22"/>
                <w:szCs w:val="24"/>
              </w:rPr>
              <w:t>现在看来，这种活动太有必要了。</w:t>
            </w:r>
          </w:p>
          <w:p>
            <w:pPr>
              <w:spacing w:before="156" w:beforeLines="50" w:after="156" w:afterLines="50"/>
              <w:ind w:firstLine="420"/>
              <w:rPr>
                <w:rFonts w:asciiTheme="minorEastAsia" w:hAnsiTheme="minorEastAsia"/>
                <w:bCs/>
                <w:sz w:val="22"/>
                <w:szCs w:val="24"/>
              </w:rPr>
            </w:pPr>
            <w:r>
              <w:rPr>
                <w:rFonts w:asciiTheme="minorEastAsia" w:hAnsiTheme="minorEastAsia" w:hint="eastAsia"/>
                <w:sz w:val="22"/>
                <w:szCs w:val="24"/>
                <w:lang w:eastAsia="zh-CN"/>
              </w:rPr>
              <w:t>AA</w:t>
            </w:r>
            <w:r>
              <w:rPr>
                <w:rFonts w:asciiTheme="minorEastAsia" w:hAnsiTheme="minorEastAsia" w:hint="eastAsia"/>
                <w:sz w:val="22"/>
                <w:szCs w:val="24"/>
              </w:rPr>
              <w:t>：</w:t>
            </w:r>
            <w:r>
              <w:rPr>
                <w:rFonts w:asciiTheme="minorEastAsia" w:hAnsiTheme="minorEastAsia" w:hint="eastAsia"/>
                <w:bCs/>
                <w:sz w:val="22"/>
                <w:szCs w:val="24"/>
              </w:rPr>
              <w:t>我们虽在一起工作，但谈心活动却不太多，今后应经常开展。我俩一起工作，您对我</w:t>
            </w:r>
            <w:r>
              <w:rPr>
                <w:rFonts w:asciiTheme="minorEastAsia" w:hAnsiTheme="minorEastAsia" w:hint="eastAsia"/>
                <w:bCs/>
                <w:sz w:val="22"/>
                <w:szCs w:val="24"/>
                <w:lang w:eastAsia="zh-CN"/>
              </w:rPr>
              <w:t>AA</w:t>
            </w:r>
            <w:r>
              <w:rPr>
                <w:rFonts w:asciiTheme="minorEastAsia" w:hAnsiTheme="minorEastAsia" w:hint="eastAsia"/>
                <w:bCs/>
                <w:sz w:val="22"/>
                <w:szCs w:val="24"/>
              </w:rPr>
              <w:t>的缺点看得很清，想请您帮我提些意见。</w:t>
            </w:r>
          </w:p>
          <w:p>
            <w:pPr>
              <w:spacing w:before="156" w:beforeLines="50" w:after="156" w:afterLines="50"/>
              <w:ind w:firstLine="420"/>
              <w:rPr>
                <w:rFonts w:asciiTheme="minorEastAsia" w:hAnsiTheme="minorEastAsia"/>
                <w:bCs/>
                <w:sz w:val="22"/>
                <w:szCs w:val="24"/>
              </w:rPr>
            </w:pPr>
            <w:r>
              <w:rPr>
                <w:rFonts w:asciiTheme="minorEastAsia" w:hAnsiTheme="minorEastAsia" w:hint="eastAsia"/>
                <w:sz w:val="22"/>
                <w:szCs w:val="24"/>
                <w:lang w:eastAsia="zh-CN"/>
              </w:rPr>
              <w:t>BB</w:t>
            </w:r>
            <w:r>
              <w:rPr>
                <w:rFonts w:asciiTheme="minorEastAsia" w:hAnsiTheme="minorEastAsia" w:hint="eastAsia"/>
                <w:sz w:val="22"/>
                <w:szCs w:val="24"/>
              </w:rPr>
              <w:t>：</w:t>
            </w:r>
            <w:r>
              <w:rPr>
                <w:rFonts w:asciiTheme="minorEastAsia" w:hAnsiTheme="minorEastAsia" w:hint="eastAsia"/>
                <w:bCs/>
                <w:sz w:val="22"/>
                <w:szCs w:val="24"/>
              </w:rPr>
              <w:t>我感觉党员的先进性在您身上表现的还不错，工作标准很高，责任心很强，也有奉献精神。但感到您的学习抓的不紧，自觉性不高,平时自学也比较少。另外您作为</w:t>
            </w:r>
            <w:r>
              <w:rPr>
                <w:rFonts w:asciiTheme="minorEastAsia" w:hAnsiTheme="minorEastAsia"/>
                <w:bCs/>
                <w:sz w:val="22"/>
                <w:szCs w:val="24"/>
              </w:rPr>
              <w:t>科长</w:t>
            </w:r>
            <w:r>
              <w:rPr>
                <w:rFonts w:asciiTheme="minorEastAsia" w:hAnsiTheme="minorEastAsia" w:hint="eastAsia"/>
                <w:bCs/>
                <w:sz w:val="22"/>
                <w:szCs w:val="24"/>
              </w:rPr>
              <w:t>，又主管业务，和局里特别是业务科的青年们谈心较少，思想教育工作做得不够。您也对我提出批评意见吧。</w:t>
            </w:r>
          </w:p>
          <w:p>
            <w:pPr>
              <w:spacing w:before="156" w:beforeLines="50" w:after="156" w:afterLines="50"/>
              <w:ind w:firstLine="420"/>
              <w:rPr>
                <w:rFonts w:asciiTheme="minorEastAsia" w:hAnsiTheme="minorEastAsia"/>
                <w:bCs/>
                <w:sz w:val="22"/>
                <w:szCs w:val="24"/>
              </w:rPr>
            </w:pPr>
            <w:r>
              <w:rPr>
                <w:rFonts w:asciiTheme="minorEastAsia" w:hAnsiTheme="minorEastAsia" w:hint="eastAsia"/>
                <w:sz w:val="22"/>
                <w:szCs w:val="24"/>
                <w:lang w:eastAsia="zh-CN"/>
              </w:rPr>
              <w:t>AA</w:t>
            </w:r>
            <w:r>
              <w:rPr>
                <w:rFonts w:asciiTheme="minorEastAsia" w:hAnsiTheme="minorEastAsia" w:hint="eastAsia"/>
                <w:sz w:val="22"/>
                <w:szCs w:val="24"/>
              </w:rPr>
              <w:t>：</w:t>
            </w:r>
            <w:r>
              <w:rPr>
                <w:rFonts w:asciiTheme="minorEastAsia" w:hAnsiTheme="minorEastAsia" w:hint="eastAsia"/>
                <w:bCs/>
                <w:sz w:val="22"/>
                <w:szCs w:val="24"/>
              </w:rPr>
              <w:t>我认为您在我们局的表现是优秀的，工作肯干，认真负责，业务能力很强，心直口快，和大家相处的很和谐。要说缺点嘛，我觉得，有一点需要注意。就是平时说话要注意场合和方式。</w:t>
            </w:r>
          </w:p>
          <w:p>
            <w:pPr>
              <w:spacing w:before="156" w:beforeLines="50" w:after="156" w:afterLines="50"/>
              <w:ind w:firstLine="440" w:firstLineChars="200"/>
              <w:rPr>
                <w:rFonts w:asciiTheme="minorEastAsia" w:hAnsiTheme="minorEastAsia"/>
                <w:sz w:val="22"/>
                <w:szCs w:val="24"/>
              </w:rPr>
            </w:pPr>
            <w:r>
              <w:rPr>
                <w:rFonts w:asciiTheme="minorEastAsia" w:hAnsiTheme="minorEastAsia" w:hint="eastAsia"/>
                <w:sz w:val="22"/>
                <w:szCs w:val="24"/>
                <w:lang w:eastAsia="zh-CN"/>
              </w:rPr>
              <w:t>BB</w:t>
            </w:r>
            <w:r>
              <w:rPr>
                <w:rFonts w:asciiTheme="minorEastAsia" w:hAnsiTheme="minorEastAsia" w:hint="eastAsia"/>
                <w:sz w:val="22"/>
                <w:szCs w:val="24"/>
              </w:rPr>
              <w:t>：</w:t>
            </w:r>
            <w:r>
              <w:rPr>
                <w:rFonts w:asciiTheme="minorEastAsia" w:hAnsiTheme="minorEastAsia" w:hint="eastAsia"/>
                <w:bCs/>
                <w:sz w:val="22"/>
                <w:szCs w:val="24"/>
              </w:rPr>
              <w:t>好，我一定注意。</w:t>
            </w:r>
          </w:p>
        </w:tc>
      </w:tr>
    </w:tbl>
    <w:p>
      <w:pPr>
        <w:spacing w:line="460" w:lineRule="exact"/>
        <w:ind w:firstLine="480" w:firstLineChars="200"/>
        <w:rPr>
          <w:rFonts w:asciiTheme="minorEastAsia" w:hAnsiTheme="minorEastAsia"/>
          <w:spacing w:val="-8"/>
          <w:sz w:val="24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Theme="minorEastAsia" w:hAnsiTheme="minorEastAsia" w:hint="eastAsia"/>
          <w:spacing w:val="-8"/>
          <w:sz w:val="24"/>
          <w:szCs w:val="28"/>
        </w:rPr>
        <w:t>注：1.此表由</w:t>
      </w:r>
      <w:r>
        <w:rPr>
          <w:rFonts w:asciiTheme="minorEastAsia" w:hAnsiTheme="minorEastAsia" w:hint="eastAsia"/>
          <w:spacing w:val="-8"/>
          <w:sz w:val="24"/>
          <w:szCs w:val="28"/>
          <w:lang w:eastAsia="zh-CN"/>
        </w:rPr>
        <w:t>AA</w:t>
      </w:r>
      <w:r>
        <w:rPr>
          <w:rFonts w:asciiTheme="minorEastAsia" w:hAnsiTheme="minorEastAsia" w:hint="eastAsia"/>
          <w:spacing w:val="-8"/>
          <w:sz w:val="24"/>
          <w:szCs w:val="28"/>
        </w:rPr>
        <w:t>填写，</w:t>
      </w:r>
      <w:r>
        <w:rPr>
          <w:rFonts w:asciiTheme="minorEastAsia" w:hAnsiTheme="minorEastAsia"/>
          <w:spacing w:val="-8"/>
          <w:sz w:val="24"/>
          <w:szCs w:val="28"/>
        </w:rPr>
        <w:t>社保局</w:t>
      </w:r>
      <w:r>
        <w:rPr>
          <w:rFonts w:asciiTheme="minorEastAsia" w:hAnsiTheme="minorEastAsia" w:hint="eastAsia"/>
          <w:spacing w:val="-8"/>
          <w:sz w:val="24"/>
          <w:szCs w:val="28"/>
        </w:rPr>
        <w:t>统一存档；2.内容以对话形式记录，可加附页。</w:t>
      </w:r>
    </w:p>
    <w:p>
      <w:pPr>
        <w:spacing w:before="624" w:beforeLines="200" w:after="312" w:afterLines="100" w:line="560" w:lineRule="exact"/>
        <w:jc w:val="center"/>
        <w:rPr>
          <w:rFonts w:asciiTheme="minorEastAsia" w:hAnsiTheme="minorEastAsia"/>
          <w:sz w:val="44"/>
          <w:szCs w:val="44"/>
        </w:rPr>
      </w:pPr>
      <w:r>
        <w:rPr>
          <w:rFonts w:asciiTheme="minorEastAsia" w:hAnsiTheme="minorEastAsia" w:hint="eastAsia"/>
          <w:sz w:val="44"/>
          <w:szCs w:val="44"/>
        </w:rPr>
        <w:t>谈心谈话记录二(</w:t>
      </w:r>
      <w:r>
        <w:rPr>
          <w:rFonts w:asciiTheme="minorEastAsia" w:hAnsiTheme="minorEastAsia" w:hint="eastAsia"/>
          <w:sz w:val="44"/>
          <w:szCs w:val="44"/>
          <w:lang w:eastAsia="zh-CN"/>
        </w:rPr>
        <w:t>CC</w:t>
      </w:r>
      <w:r>
        <w:rPr>
          <w:rFonts w:asciiTheme="minorEastAsia" w:hAnsiTheme="minorEastAsia"/>
          <w:sz w:val="44"/>
          <w:szCs w:val="44"/>
        </w:rPr>
        <w:t>)</w:t>
      </w:r>
    </w:p>
    <w:p>
      <w:pPr>
        <w:spacing w:line="560" w:lineRule="exact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单位：</w:t>
      </w:r>
      <w:r>
        <w:rPr>
          <w:rFonts w:asciiTheme="minorEastAsia" w:hAnsiTheme="minorEastAsia" w:hint="eastAsia"/>
          <w:sz w:val="32"/>
          <w:szCs w:val="32"/>
          <w:lang w:eastAsia="zh-CN"/>
        </w:rPr>
        <w:t>上海</w:t>
      </w:r>
      <w:r>
        <w:rPr>
          <w:rFonts w:asciiTheme="minorEastAsia" w:hAnsiTheme="minorEastAsia"/>
          <w:sz w:val="32"/>
          <w:szCs w:val="32"/>
        </w:rPr>
        <w:t>港口集团有限公司</w:t>
      </w:r>
    </w:p>
    <w:tbl>
      <w:tblPr>
        <w:tblStyle w:val="TableNormal"/>
        <w:tblW w:w="86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2340"/>
        <w:gridCol w:w="1260"/>
        <w:gridCol w:w="3600"/>
      </w:tblGrid>
      <w:tr>
        <w:tblPrEx>
          <w:tblW w:w="8640" w:type="dxa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/>
        </w:trPr>
        <w:tc>
          <w:tcPr>
            <w:tcW w:w="1440" w:type="dxa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asciiTheme="minorEastAsia" w:hAnsiTheme="minorEastAsia" w:hint="eastAsia"/>
                <w:sz w:val="24"/>
                <w:szCs w:val="28"/>
              </w:rPr>
              <w:t>时间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asciiTheme="minorEastAsia" w:hAnsiTheme="minorEastAsia" w:hint="eastAsia"/>
                <w:sz w:val="24"/>
                <w:szCs w:val="28"/>
              </w:rPr>
              <w:t>月日2</w:t>
            </w: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asciiTheme="minorEastAsia" w:hAnsiTheme="minorEastAsia" w:hint="eastAsia"/>
                <w:sz w:val="24"/>
                <w:szCs w:val="28"/>
              </w:rPr>
              <w:t>地点</w:t>
            </w:r>
          </w:p>
        </w:tc>
        <w:tc>
          <w:tcPr>
            <w:tcW w:w="3600" w:type="dxa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asciiTheme="minorEastAsia" w:hAnsiTheme="minorEastAsia"/>
                <w:sz w:val="24"/>
                <w:szCs w:val="28"/>
              </w:rPr>
              <w:t>主任办公室</w:t>
            </w:r>
          </w:p>
        </w:tc>
      </w:tr>
      <w:tr>
        <w:tblPrEx>
          <w:tblW w:w="8640" w:type="dxa"/>
          <w:tblInd w:w="108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/>
        </w:trPr>
        <w:tc>
          <w:tcPr>
            <w:tcW w:w="1440" w:type="dxa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asciiTheme="minorEastAsia" w:hAnsiTheme="minorEastAsia" w:hint="eastAsia"/>
                <w:sz w:val="24"/>
                <w:szCs w:val="28"/>
              </w:rPr>
              <w:t>谈话人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 w:val="24"/>
                <w:szCs w:val="28"/>
              </w:rPr>
            </w:pPr>
            <w:r>
              <w:rPr>
                <w:rFonts w:asciiTheme="minorEastAsia" w:hAnsiTheme="minorEastAsia" w:hint="eastAsia"/>
                <w:sz w:val="24"/>
                <w:szCs w:val="28"/>
                <w:lang w:eastAsia="zh-CN"/>
              </w:rPr>
              <w:t>CC</w:t>
            </w: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asciiTheme="minorEastAsia" w:hAnsiTheme="minorEastAsia" w:hint="eastAsia"/>
                <w:sz w:val="24"/>
                <w:szCs w:val="28"/>
              </w:rPr>
              <w:t>职务</w:t>
            </w:r>
          </w:p>
        </w:tc>
        <w:tc>
          <w:tcPr>
            <w:tcW w:w="3600" w:type="dxa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asciiTheme="minorEastAsia" w:hAnsiTheme="minorEastAsia"/>
                <w:sz w:val="24"/>
                <w:szCs w:val="28"/>
              </w:rPr>
              <w:t>计划科科长</w:t>
            </w:r>
          </w:p>
        </w:tc>
      </w:tr>
      <w:tr>
        <w:tblPrEx>
          <w:tblW w:w="8640" w:type="dxa"/>
          <w:tblInd w:w="108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/>
        </w:trPr>
        <w:tc>
          <w:tcPr>
            <w:tcW w:w="1440" w:type="dxa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asciiTheme="minorEastAsia" w:hAnsiTheme="minorEastAsia" w:hint="eastAsia"/>
                <w:sz w:val="24"/>
                <w:szCs w:val="28"/>
              </w:rPr>
              <w:t>谈话对象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 w:val="24"/>
                <w:szCs w:val="28"/>
              </w:rPr>
            </w:pPr>
            <w:r>
              <w:rPr>
                <w:rFonts w:asciiTheme="minorEastAsia" w:hAnsiTheme="minorEastAsia" w:hint="eastAsia"/>
                <w:sz w:val="24"/>
                <w:szCs w:val="28"/>
                <w:lang w:eastAsia="zh-CN"/>
              </w:rPr>
              <w:t>DD</w:t>
            </w: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8"/>
              </w:rPr>
            </w:pPr>
            <w:r>
              <w:rPr>
                <w:rFonts w:asciiTheme="minorEastAsia" w:hAnsiTheme="minorEastAsia" w:hint="eastAsia"/>
                <w:sz w:val="24"/>
                <w:szCs w:val="28"/>
              </w:rPr>
              <w:t>职务</w:t>
            </w:r>
          </w:p>
        </w:tc>
        <w:tc>
          <w:tcPr>
            <w:tcW w:w="3600" w:type="dxa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 w:val="24"/>
                <w:szCs w:val="28"/>
              </w:rPr>
            </w:pPr>
            <w:r>
              <w:rPr>
                <w:rFonts w:asciiTheme="minorEastAsia" w:hAnsiTheme="minorEastAsia" w:hint="eastAsia"/>
                <w:sz w:val="24"/>
                <w:szCs w:val="28"/>
                <w:lang w:eastAsia="zh-CN"/>
              </w:rPr>
              <w:t>EE</w:t>
            </w: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86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7200"/>
      </w:tblGrid>
      <w:tr>
        <w:tblPrEx>
          <w:tblW w:w="8640" w:type="dxa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77"/>
        </w:trPr>
        <w:tc>
          <w:tcPr>
            <w:tcW w:w="1440" w:type="dxa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Theme="minorEastAsia" w:hAnsiTheme="minorEastAsia"/>
                <w:spacing w:val="16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pacing w:val="160"/>
                <w:sz w:val="28"/>
                <w:szCs w:val="28"/>
              </w:rPr>
              <w:t>谈话记录要点</w:t>
            </w:r>
          </w:p>
        </w:tc>
        <w:tc>
          <w:tcPr>
            <w:tcW w:w="7200" w:type="dxa"/>
            <w:shd w:val="clear" w:color="auto" w:fill="auto"/>
            <w:vAlign w:val="center"/>
          </w:tcPr>
          <w:p>
            <w:pPr>
              <w:spacing w:before="156" w:beforeLines="50" w:after="156" w:afterLines="50"/>
              <w:ind w:firstLine="420"/>
              <w:rPr>
                <w:rFonts w:asciiTheme="minorEastAsia" w:hAnsiTheme="minorEastAsia"/>
                <w:sz w:val="22"/>
                <w:szCs w:val="24"/>
              </w:rPr>
            </w:pPr>
            <w:r>
              <w:rPr>
                <w:rFonts w:asciiTheme="minorEastAsia" w:hAnsiTheme="minorEastAsia" w:hint="eastAsia"/>
                <w:sz w:val="22"/>
                <w:szCs w:val="24"/>
                <w:lang w:eastAsia="zh-CN"/>
              </w:rPr>
              <w:t>CC</w:t>
            </w:r>
            <w:r>
              <w:rPr>
                <w:rFonts w:asciiTheme="minorEastAsia" w:hAnsiTheme="minorEastAsia" w:hint="eastAsia"/>
                <w:sz w:val="22"/>
                <w:szCs w:val="24"/>
              </w:rPr>
              <w:t xml:space="preserve">：根据党支部的安排，我们两个谈谈心，交流一下对开展学习科学发展观的认识，开展批评与自我批评。怎么样，您先谈一谈？  </w:t>
            </w:r>
          </w:p>
          <w:p>
            <w:pPr>
              <w:spacing w:before="156" w:beforeLines="50" w:after="156" w:afterLines="50"/>
              <w:ind w:firstLine="420"/>
              <w:rPr>
                <w:rFonts w:asciiTheme="minorEastAsia" w:hAnsiTheme="minorEastAsia"/>
                <w:sz w:val="22"/>
                <w:szCs w:val="24"/>
              </w:rPr>
            </w:pPr>
            <w:r>
              <w:rPr>
                <w:rFonts w:asciiTheme="minorEastAsia" w:hAnsiTheme="minorEastAsia" w:hint="eastAsia"/>
                <w:sz w:val="22"/>
                <w:szCs w:val="24"/>
                <w:lang w:eastAsia="zh-CN"/>
              </w:rPr>
              <w:t>DD</w:t>
            </w:r>
            <w:r>
              <w:rPr>
                <w:rFonts w:asciiTheme="minorEastAsia" w:hAnsiTheme="minorEastAsia" w:hint="eastAsia"/>
                <w:sz w:val="22"/>
                <w:szCs w:val="24"/>
              </w:rPr>
              <w:t>：这次活动对我来讲是非常难得的学习和提高的机会，这给我的党内生活开了个好头。</w:t>
            </w:r>
            <w:r>
              <w:rPr>
                <w:rFonts w:asciiTheme="minorEastAsia" w:hAnsiTheme="minorEastAsia" w:hint="eastAsia"/>
                <w:sz w:val="22"/>
                <w:szCs w:val="24"/>
                <w:lang w:eastAsia="zh-CN"/>
              </w:rPr>
              <w:t>上海</w:t>
            </w:r>
            <w:r>
              <w:rPr>
                <w:rFonts w:asciiTheme="minorEastAsia" w:hAnsiTheme="minorEastAsia"/>
                <w:sz w:val="22"/>
                <w:szCs w:val="24"/>
              </w:rPr>
              <w:t>港口集团有限公司</w:t>
            </w:r>
            <w:r>
              <w:rPr>
                <w:rFonts w:asciiTheme="minorEastAsia" w:hAnsiTheme="minorEastAsia" w:hint="eastAsia"/>
                <w:sz w:val="22"/>
                <w:szCs w:val="24"/>
              </w:rPr>
              <w:t>通过参加学习教育，也真的感到提高很快，收获很大。这样系统地学习 科学发展和“三个代表”重要思想的关系，科学发展和党的理论知识，过去还从来没有过。</w:t>
            </w:r>
          </w:p>
          <w:p>
            <w:pPr>
              <w:spacing w:before="156" w:beforeLines="50" w:after="156" w:afterLines="50"/>
              <w:ind w:firstLine="420"/>
              <w:rPr>
                <w:rFonts w:asciiTheme="minorEastAsia" w:hAnsiTheme="minorEastAsia"/>
                <w:sz w:val="22"/>
                <w:szCs w:val="24"/>
              </w:rPr>
            </w:pPr>
            <w:r>
              <w:rPr>
                <w:rFonts w:asciiTheme="minorEastAsia" w:hAnsiTheme="minorEastAsia" w:hint="eastAsia"/>
                <w:sz w:val="22"/>
                <w:szCs w:val="24"/>
                <w:lang w:eastAsia="zh-CN"/>
              </w:rPr>
              <w:t>CC</w:t>
            </w:r>
            <w:r>
              <w:rPr>
                <w:rFonts w:asciiTheme="minorEastAsia" w:hAnsiTheme="minorEastAsia" w:hint="eastAsia"/>
                <w:sz w:val="22"/>
                <w:szCs w:val="24"/>
              </w:rPr>
              <w:t>：从您的谈话中，能真切地感受到，你的学习态度很认真、提高很明显，收获也很大。我</w:t>
            </w:r>
            <w:r>
              <w:rPr>
                <w:rFonts w:asciiTheme="minorEastAsia" w:hAnsiTheme="minorEastAsia" w:hint="eastAsia"/>
                <w:sz w:val="22"/>
                <w:szCs w:val="24"/>
                <w:lang w:eastAsia="zh-CN"/>
              </w:rPr>
              <w:t>CC</w:t>
            </w:r>
            <w:r>
              <w:rPr>
                <w:rFonts w:asciiTheme="minorEastAsia" w:hAnsiTheme="minorEastAsia" w:hint="eastAsia"/>
                <w:sz w:val="22"/>
                <w:szCs w:val="24"/>
              </w:rPr>
              <w:t>虽是一位有几年党龄的党员，但和你相比明显地有差距。我们的工作很忙，所以，有时参加了也紧持不到底。</w:t>
            </w:r>
          </w:p>
          <w:p>
            <w:pPr>
              <w:spacing w:before="156" w:beforeLines="50" w:after="156" w:afterLines="50"/>
              <w:ind w:firstLine="420"/>
              <w:rPr>
                <w:rFonts w:asciiTheme="minorEastAsia" w:hAnsiTheme="minorEastAsia"/>
                <w:sz w:val="22"/>
                <w:szCs w:val="24"/>
              </w:rPr>
            </w:pPr>
            <w:r>
              <w:rPr>
                <w:rFonts w:asciiTheme="minorEastAsia" w:hAnsiTheme="minorEastAsia" w:hint="eastAsia"/>
                <w:sz w:val="22"/>
                <w:szCs w:val="24"/>
                <w:lang w:eastAsia="zh-CN"/>
              </w:rPr>
              <w:t>DD</w:t>
            </w:r>
            <w:r>
              <w:rPr>
                <w:rFonts w:asciiTheme="minorEastAsia" w:hAnsiTheme="minorEastAsia" w:hint="eastAsia"/>
                <w:sz w:val="22"/>
                <w:szCs w:val="24"/>
              </w:rPr>
              <w:t>：以往总感到自己表现还是挺优秀的，通过党性分析，查摆问题，才真正找到了不足，看清了</w:t>
            </w:r>
            <w:r>
              <w:rPr>
                <w:rFonts w:asciiTheme="minorEastAsia" w:hAnsiTheme="minorEastAsia" w:hint="eastAsia"/>
                <w:sz w:val="22"/>
                <w:szCs w:val="24"/>
                <w:lang w:eastAsia="zh-CN"/>
              </w:rPr>
              <w:t>DD</w:t>
            </w:r>
            <w:r>
              <w:rPr>
                <w:rFonts w:asciiTheme="minorEastAsia" w:hAnsiTheme="minorEastAsia" w:hint="eastAsia"/>
                <w:sz w:val="22"/>
                <w:szCs w:val="24"/>
              </w:rPr>
              <w:t>努力的方向。比如说，做学习型、知识型党员啦，增强创新意识、进取精神啦，高标准、严要求啦，立足岗位处处发挥模范带头作用啦，</w:t>
            </w:r>
            <w:r>
              <w:rPr>
                <w:rFonts w:asciiTheme="minorEastAsia" w:hAnsiTheme="minorEastAsia" w:hint="eastAsia"/>
                <w:sz w:val="22"/>
                <w:szCs w:val="24"/>
                <w:lang w:eastAsia="zh-CN"/>
              </w:rPr>
              <w:t>QQ</w:t>
            </w:r>
            <w:r>
              <w:rPr>
                <w:rFonts w:asciiTheme="minorEastAsia" w:hAnsiTheme="minorEastAsia" w:hint="eastAsia"/>
                <w:sz w:val="22"/>
                <w:szCs w:val="24"/>
              </w:rPr>
              <w:t>等等。差距还大的很哩，真是不学不知道，不学不得了。</w:t>
            </w:r>
          </w:p>
          <w:p>
            <w:pPr>
              <w:spacing w:before="156" w:beforeLines="50" w:after="156" w:afterLines="50"/>
              <w:ind w:firstLine="420"/>
              <w:rPr>
                <w:rFonts w:asciiTheme="minorEastAsia" w:hAnsiTheme="minorEastAsia"/>
                <w:sz w:val="22"/>
                <w:szCs w:val="24"/>
              </w:rPr>
            </w:pPr>
            <w:r>
              <w:rPr>
                <w:rFonts w:asciiTheme="minorEastAsia" w:hAnsiTheme="minorEastAsia" w:hint="eastAsia"/>
                <w:sz w:val="22"/>
                <w:szCs w:val="24"/>
                <w:lang w:eastAsia="zh-CN"/>
              </w:rPr>
              <w:t>CC</w:t>
            </w:r>
            <w:r>
              <w:rPr>
                <w:rFonts w:asciiTheme="minorEastAsia" w:hAnsiTheme="minorEastAsia" w:hint="eastAsia"/>
                <w:sz w:val="22"/>
                <w:szCs w:val="24"/>
              </w:rPr>
              <w:t>：这次教育虽然也学完了必学内容，但还是不深不透。再一方面，我局的同志，我平时与他们谈心较少，对他们在生活上关心不够。另外，我</w:t>
            </w:r>
            <w:r>
              <w:rPr>
                <w:rFonts w:asciiTheme="minorEastAsia" w:hAnsiTheme="minorEastAsia" w:hint="eastAsia"/>
                <w:sz w:val="22"/>
                <w:szCs w:val="24"/>
                <w:lang w:eastAsia="zh-CN"/>
              </w:rPr>
              <w:t>CC</w:t>
            </w:r>
            <w:r>
              <w:rPr>
                <w:rFonts w:asciiTheme="minorEastAsia" w:hAnsiTheme="minorEastAsia" w:hint="eastAsia"/>
                <w:sz w:val="22"/>
                <w:szCs w:val="24"/>
              </w:rPr>
              <w:t>还得按你上面说的那几个方面去努力，咱做党员的要让人家看到处处比别人先进才行。</w:t>
            </w:r>
          </w:p>
          <w:p>
            <w:pPr>
              <w:spacing w:before="156" w:beforeLines="50" w:after="156" w:afterLines="50"/>
              <w:ind w:firstLine="420"/>
              <w:rPr>
                <w:rFonts w:asciiTheme="minorEastAsia" w:hAnsiTheme="minorEastAsia"/>
                <w:b/>
                <w:sz w:val="22"/>
                <w:szCs w:val="24"/>
              </w:rPr>
            </w:pPr>
            <w:r>
              <w:rPr>
                <w:rFonts w:asciiTheme="minorEastAsia" w:hAnsiTheme="minorEastAsia" w:hint="eastAsia"/>
                <w:sz w:val="22"/>
                <w:szCs w:val="24"/>
                <w:lang w:eastAsia="zh-CN"/>
              </w:rPr>
              <w:t>DD</w:t>
            </w:r>
            <w:r>
              <w:rPr>
                <w:rFonts w:asciiTheme="minorEastAsia" w:hAnsiTheme="minorEastAsia" w:hint="eastAsia"/>
                <w:sz w:val="22"/>
                <w:szCs w:val="24"/>
              </w:rPr>
              <w:t>：您平时工作很出色，一直是我学习的榜样。您是老党员，以后对我多帮助啊。</w:t>
            </w: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spacing w:line="460" w:lineRule="exact"/>
        <w:ind w:firstLine="480" w:firstLineChars="200"/>
        <w:rPr>
          <w:rFonts w:asciiTheme="minorEastAsia" w:hAnsiTheme="minorEastAsia"/>
          <w:spacing w:val="-8"/>
          <w:sz w:val="24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Theme="minorEastAsia" w:hAnsiTheme="minorEastAsia" w:hint="eastAsia"/>
          <w:spacing w:val="-8"/>
          <w:sz w:val="24"/>
          <w:szCs w:val="28"/>
        </w:rPr>
        <w:t>注：1.此表由</w:t>
      </w:r>
      <w:r>
        <w:rPr>
          <w:rFonts w:asciiTheme="minorEastAsia" w:hAnsiTheme="minorEastAsia" w:hint="eastAsia"/>
          <w:sz w:val="24"/>
          <w:szCs w:val="28"/>
          <w:lang w:eastAsia="zh-CN"/>
        </w:rPr>
        <w:t>CC</w:t>
      </w:r>
      <w:r>
        <w:rPr>
          <w:rFonts w:asciiTheme="minorEastAsia" w:hAnsiTheme="minorEastAsia" w:hint="eastAsia"/>
          <w:spacing w:val="-8"/>
          <w:sz w:val="24"/>
          <w:szCs w:val="28"/>
        </w:rPr>
        <w:t>填写，</w:t>
      </w:r>
      <w:r>
        <w:rPr>
          <w:rFonts w:asciiTheme="minorEastAsia" w:hAnsiTheme="minorEastAsia" w:hint="eastAsia"/>
          <w:spacing w:val="-8"/>
          <w:sz w:val="24"/>
          <w:szCs w:val="28"/>
          <w:lang w:eastAsia="zh-CN"/>
        </w:rPr>
        <w:t>上海</w:t>
      </w:r>
      <w:r>
        <w:rPr>
          <w:rFonts w:asciiTheme="minorEastAsia" w:hAnsiTheme="minorEastAsia"/>
          <w:spacing w:val="-8"/>
          <w:sz w:val="24"/>
          <w:szCs w:val="28"/>
        </w:rPr>
        <w:t>港口集团有限公司</w:t>
      </w:r>
      <w:r>
        <w:rPr>
          <w:rFonts w:asciiTheme="minorEastAsia" w:hAnsiTheme="minorEastAsia" w:hint="eastAsia"/>
          <w:spacing w:val="-8"/>
          <w:sz w:val="24"/>
          <w:szCs w:val="28"/>
        </w:rPr>
        <w:t>统一存档；2.内容以对话形式记录，可加附页。</w:t>
      </w:r>
    </w:p>
    <w:p>
      <w:pPr>
        <w:spacing w:before="624" w:beforeLines="200" w:after="312" w:afterLines="100" w:line="560" w:lineRule="exact"/>
        <w:jc w:val="center"/>
        <w:rPr>
          <w:rFonts w:asciiTheme="minorEastAsia" w:hAnsiTheme="minorEastAsia"/>
          <w:sz w:val="44"/>
          <w:szCs w:val="44"/>
        </w:rPr>
      </w:pPr>
      <w:r>
        <w:rPr>
          <w:rFonts w:asciiTheme="minorEastAsia" w:hAnsiTheme="minorEastAsia" w:hint="eastAsia"/>
          <w:sz w:val="44"/>
          <w:szCs w:val="44"/>
        </w:rPr>
        <w:t>谈心谈话记录三(</w:t>
      </w:r>
      <w:r>
        <w:rPr>
          <w:rFonts w:asciiTheme="minorEastAsia" w:hAnsiTheme="minorEastAsia" w:hint="eastAsia"/>
          <w:sz w:val="44"/>
          <w:szCs w:val="44"/>
          <w:lang w:eastAsia="zh-CN"/>
        </w:rPr>
        <w:t>XXX</w:t>
      </w:r>
      <w:r>
        <w:rPr>
          <w:rFonts w:asciiTheme="minorEastAsia" w:hAnsiTheme="minorEastAsia"/>
          <w:sz w:val="44"/>
          <w:szCs w:val="44"/>
        </w:rPr>
        <w:t>)</w:t>
      </w:r>
    </w:p>
    <w:p>
      <w:pPr>
        <w:spacing w:line="560" w:lineRule="exact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单位：</w:t>
      </w:r>
      <w:r>
        <w:rPr>
          <w:rFonts w:asciiTheme="minorEastAsia" w:hAnsiTheme="minorEastAsia" w:hint="eastAsia"/>
          <w:sz w:val="32"/>
          <w:szCs w:val="32"/>
          <w:lang w:eastAsia="zh-CN"/>
        </w:rPr>
        <w:t>上海</w:t>
      </w:r>
      <w:r>
        <w:rPr>
          <w:rFonts w:asciiTheme="minorEastAsia" w:hAnsiTheme="minorEastAsia"/>
          <w:sz w:val="32"/>
          <w:szCs w:val="32"/>
        </w:rPr>
        <w:t>市工商局</w:t>
      </w:r>
    </w:p>
    <w:tbl>
      <w:tblPr>
        <w:tblStyle w:val="TableNormal"/>
        <w:tblW w:w="86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2340"/>
        <w:gridCol w:w="1260"/>
        <w:gridCol w:w="3600"/>
      </w:tblGrid>
      <w:tr>
        <w:tblPrEx>
          <w:tblW w:w="8640" w:type="dxa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/>
        </w:trPr>
        <w:tc>
          <w:tcPr>
            <w:tcW w:w="1440" w:type="dxa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时间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月日3</w:t>
            </w: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地点</w:t>
            </w:r>
          </w:p>
        </w:tc>
        <w:tc>
          <w:tcPr>
            <w:tcW w:w="3600" w:type="dxa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副行长办公室</w:t>
            </w:r>
          </w:p>
        </w:tc>
      </w:tr>
      <w:tr>
        <w:tblPrEx>
          <w:tblW w:w="8640" w:type="dxa"/>
          <w:tblInd w:w="108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/>
        </w:trPr>
        <w:tc>
          <w:tcPr>
            <w:tcW w:w="1440" w:type="dxa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谈话人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  <w:lang w:eastAsia="zh-CN"/>
              </w:rPr>
              <w:t>XXX</w:t>
            </w: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职务</w:t>
            </w:r>
          </w:p>
        </w:tc>
        <w:tc>
          <w:tcPr>
            <w:tcW w:w="3600" w:type="dxa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计划科副科长</w:t>
            </w:r>
          </w:p>
        </w:tc>
      </w:tr>
      <w:tr>
        <w:tblPrEx>
          <w:tblW w:w="8640" w:type="dxa"/>
          <w:tblInd w:w="108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/>
        </w:trPr>
        <w:tc>
          <w:tcPr>
            <w:tcW w:w="1440" w:type="dxa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谈话对象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  <w:lang w:eastAsia="zh-CN"/>
              </w:rPr>
              <w:t>FF</w:t>
            </w:r>
          </w:p>
        </w:tc>
        <w:tc>
          <w:tcPr>
            <w:tcW w:w="1260" w:type="dxa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职务</w:t>
            </w:r>
          </w:p>
        </w:tc>
        <w:tc>
          <w:tcPr>
            <w:tcW w:w="3600" w:type="dxa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  <w:lang w:eastAsia="zh-CN"/>
              </w:rPr>
              <w:t>QQ</w:t>
            </w:r>
          </w:p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https://d.book118.com/257011146125006031</w:t>
        </w:r>
      </w:hyperlink>
    </w:p>
    <w:p/>
    <w:sectPr>
      <w:type w:val="nextPage"/>
      <w:pgSz w:w="11906" w:h="16838"/>
      <w:pgMar w:top="1440" w:right="1800" w:bottom="1440" w:left="18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inmsun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3F39"/>
    <w:rsid w:val="00513A99"/>
    <w:rsid w:val="00533F39"/>
    <w:rsid w:val="00D97793"/>
    <w:rsid w:val="473A15D4"/>
  </w:rsids>
  <w:docVars>
    <w:docVar w:name="commondata" w:val="eyJoZGlkIjoiMDA4YzkyYWFlMjNkODQ4YTRiODk4MWE1ZTJiNjIxMT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 Grid_0"/>
    <w:basedOn w:val="TableNormal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TableNormal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_2"/>
    <w:basedOn w:val="TableNormal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5701114612500603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184</Words>
  <Characters>1055</Characters>
  <Application>Microsoft Office Word</Application>
  <DocSecurity>0</DocSecurity>
  <Lines>8</Lines>
  <Paragraphs>2</Paragraphs>
  <ScaleCrop>false</ScaleCrop>
  <Company/>
  <LinksUpToDate>false</LinksUpToDate>
  <CharactersWithSpaces>1237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crystal9394@163.com</dc:creator>
  <cp:lastModifiedBy>Cindy</cp:lastModifiedBy>
  <cp:revision>1</cp:revision>
  <dcterms:created xsi:type="dcterms:W3CDTF">2017-12-26T13:00:00Z</dcterms:created>
  <dcterms:modified xsi:type="dcterms:W3CDTF">2024-01-16T03:20:35Z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B315423D11E1403A8F44C719602A6862_13</vt:lpwstr>
  </property>
  <property fmtid="{D5CDD505-2E9C-101B-9397-08002B2CF9AE}" pid="3" name="KSOProductBuildVer">
    <vt:lpwstr>2052-12.1.0.16120</vt:lpwstr>
  </property>
</Properties>
</file>