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自封袋行业相关公司设立可行性研究报告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32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_Toc19329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2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_Toc8423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_Toc20277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_Toc11894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_Toc12580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_Toc27389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26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_Toc20026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_Toc11996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_Toc30679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_Toc32368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_Toc8061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_Toc20857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_Toc8457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_Toc21249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27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_Toc10127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_Toc17714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_Toc19032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_Toc20714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9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_Toc10899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_Toc24497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_Toc19056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_Toc12170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_Toc18664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_Toc14521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0" w:history="1">
        <w:r>
          <w:rPr>
            <w:rFonts w:ascii="仿宋" w:eastAsia="仿宋" w:hAnsi="仿宋" w:cs="仿宋" w:hint="eastAsia"/>
            <w:lang w:eastAsia="zh-CN"/>
          </w:rPr>
          <w:t>(七)、自封袋项目建设必要性分析</w:t>
        </w:r>
        <w:r>
          <w:tab/>
        </w:r>
        <w:r>
          <w:fldChar w:fldCharType="begin"/>
        </w:r>
        <w:r>
          <w:instrText xml:space="preserve"> PAGEREF _Toc13240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5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_Toc10453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_Toc9580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_Toc3291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_Toc25383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_Toc11780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_Toc12860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6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_Toc4756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_Toc6206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_Toc18121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67" w:history="1">
        <w:r>
          <w:rPr>
            <w:rFonts w:ascii="仿宋" w:eastAsia="仿宋" w:hAnsi="仿宋" w:cs="仿宋" w:hint="eastAsia"/>
            <w:lang w:eastAsia="zh-CN"/>
          </w:rPr>
          <w:t>八、自封袋项目风险分析</w:t>
        </w:r>
        <w:r>
          <w:tab/>
        </w:r>
        <w:r>
          <w:fldChar w:fldCharType="begin"/>
        </w:r>
        <w:r>
          <w:instrText xml:space="preserve"> PAGEREF _Toc6267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6" w:history="1">
        <w:r>
          <w:rPr>
            <w:rFonts w:ascii="仿宋" w:eastAsia="仿宋" w:hAnsi="仿宋" w:cs="仿宋" w:hint="eastAsia"/>
            <w:lang w:eastAsia="zh-CN"/>
          </w:rPr>
          <w:t>(一)、自封袋项目风险分析</w:t>
        </w:r>
        <w:r>
          <w:tab/>
        </w:r>
        <w:r>
          <w:fldChar w:fldCharType="begin"/>
        </w:r>
        <w:r>
          <w:instrText xml:space="preserve"> PAGEREF _Toc4886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873" w:history="1">
        <w:r>
          <w:rPr>
            <w:rFonts w:ascii="仿宋" w:eastAsia="仿宋" w:hAnsi="仿宋" w:cs="仿宋" w:hint="eastAsia"/>
            <w:lang w:eastAsia="zh-CN"/>
          </w:rPr>
          <w:t>(二)、自封袋项目风险对策</w:t>
        </w:r>
        <w:r>
          <w:tab/>
        </w:r>
        <w:r>
          <w:fldChar w:fldCharType="begin"/>
        </w:r>
        <w:r>
          <w:instrText xml:space="preserve"> PAGEREF _Toc11873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00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_Toc27800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5" w:history="1">
        <w:r>
          <w:rPr>
            <w:rFonts w:ascii="仿宋" w:eastAsia="仿宋" w:hAnsi="仿宋" w:cs="仿宋" w:hint="eastAsia"/>
            <w:lang w:eastAsia="zh-CN"/>
          </w:rPr>
          <w:t>(一)、自封袋项目背景分析</w:t>
        </w:r>
        <w:r>
          <w:tab/>
        </w:r>
        <w:r>
          <w:fldChar w:fldCharType="begin"/>
        </w:r>
        <w:r>
          <w:instrText xml:space="preserve"> PAGEREF _Toc11615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4" w:history="1">
        <w:r>
          <w:rPr>
            <w:rFonts w:ascii="仿宋" w:eastAsia="仿宋" w:hAnsi="仿宋" w:cs="仿宋" w:hint="eastAsia"/>
            <w:lang w:eastAsia="zh-CN"/>
          </w:rPr>
          <w:t>(二)、自封袋项目建设必要性分析</w:t>
        </w:r>
        <w:r>
          <w:tab/>
        </w:r>
        <w:r>
          <w:fldChar w:fldCharType="begin"/>
        </w:r>
        <w:r>
          <w:instrText xml:space="preserve"> PAGEREF _Toc13754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_Toc17862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_Toc16056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9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_Toc11090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6" w:history="1">
        <w:r>
          <w:rPr>
            <w:rFonts w:ascii="仿宋" w:eastAsia="仿宋" w:hAnsi="仿宋" w:cs="仿宋" w:hint="eastAsia"/>
            <w:lang w:eastAsia="zh-CN"/>
          </w:rPr>
          <w:t>(一)、自封袋项目进度安排</w:t>
        </w:r>
        <w:r>
          <w:tab/>
        </w:r>
        <w:r>
          <w:fldChar w:fldCharType="begin"/>
        </w:r>
        <w:r>
          <w:instrText xml:space="preserve"> PAGEREF _Toc10016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0" w:history="1">
        <w:r>
          <w:rPr>
            <w:rFonts w:ascii="仿宋" w:eastAsia="仿宋" w:hAnsi="仿宋" w:cs="仿宋" w:hint="eastAsia"/>
            <w:lang w:eastAsia="zh-CN"/>
          </w:rPr>
          <w:t>(二)、自封袋项目实施保障措施</w:t>
        </w:r>
        <w:r>
          <w:tab/>
        </w:r>
        <w:r>
          <w:fldChar w:fldCharType="begin"/>
        </w:r>
        <w:r>
          <w:instrText xml:space="preserve"> PAGEREF _Toc22290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5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_Toc25753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_Toc3480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_Toc24783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_Toc29630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82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_Toc28582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4" w:history="1">
        <w:r>
          <w:rPr>
            <w:rFonts w:ascii="仿宋" w:eastAsia="仿宋" w:hAnsi="仿宋" w:cs="仿宋" w:hint="eastAsia"/>
            <w:lang w:eastAsia="zh-CN"/>
          </w:rPr>
          <w:t>(一)、社会责任自封袋项目</w:t>
        </w:r>
        <w:r>
          <w:tab/>
        </w:r>
        <w:r>
          <w:fldChar w:fldCharType="begin"/>
        </w:r>
        <w:r>
          <w:instrText xml:space="preserve"> PAGEREF _Toc3714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_Toc10278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_Toc11969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6" w:history="1">
        <w:r>
          <w:rPr>
            <w:rFonts w:ascii="仿宋" w:eastAsia="仿宋" w:hAnsi="仿宋" w:cs="仿宋" w:hint="eastAsia"/>
            <w:lang w:eastAsia="zh-CN"/>
          </w:rPr>
          <w:t>十三、自封袋项目总结分析</w:t>
        </w:r>
        <w:r>
          <w:tab/>
        </w:r>
        <w:r>
          <w:fldChar w:fldCharType="begin"/>
        </w:r>
        <w:r>
          <w:instrText xml:space="preserve"> PAGEREF _Toc15816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32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42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27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https://d.book118.com/257014166160006032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自封袋行业相关公司设立可行性研究报告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自封袋行业相关公司设立可行性研究报告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自封袋行业相关公司设立可行性研究报告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自封袋行业相关公司设立可行性研究报告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自封袋行业相关公司设立可行性研究报告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57014166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2024-01-15T16:18:00Z</dcterms:created>
  <dcterms:modified xsi:type="dcterms:W3CDTF">2024-01-15T16:18:14Z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5C5A4B08270F45089658BB6089096293_11</vt:lpwstr>
  </property>
  <property fmtid="{D5CDD505-2E9C-101B-9397-08002B2CF9AE}" pid="3" name="KSOProductBuildVer">
    <vt:lpwstr>2052-12.1.0.16120</vt:lpwstr>
  </property>
</Properties>
</file>