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91DB9" w:rsidP="00791DB9" w14:paraId="09A00F1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91DB9">
        <w:rPr>
          <w:rFonts w:ascii="华文中宋" w:eastAsia="华文中宋" w:hAnsi="华文中宋"/>
          <w:b/>
          <w:sz w:val="30"/>
        </w:rPr>
        <w:t>2024</w:t>
      </w:r>
      <w:r w:rsidRPr="00791DB9">
        <w:rPr>
          <w:rFonts w:ascii="华文中宋" w:eastAsia="华文中宋" w:hAnsi="华文中宋"/>
          <w:b/>
          <w:sz w:val="30"/>
        </w:rPr>
        <w:t>江西赣州寻乌县消防救援大队招聘（</w:t>
      </w:r>
      <w:r w:rsidRPr="00791DB9">
        <w:rPr>
          <w:rFonts w:ascii="华文中宋" w:eastAsia="华文中宋" w:hAnsi="华文中宋"/>
          <w:b/>
          <w:sz w:val="30"/>
        </w:rPr>
        <w:t>9</w:t>
      </w:r>
      <w:r w:rsidRPr="00791DB9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5C6E881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767CBC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4022B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23C3DB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3C1780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6CA78A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7282D2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1FDEB1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3D5A0A3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24753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56C54F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680355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63015D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4678072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05B7CE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78BCB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4909B07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13C347B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45A29E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0A946F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7B861A8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62B47A2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0BEB3D6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F05DC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EF395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、要以简政放权推动经济转型</w:t>
      </w:r>
    </w:p>
    <w:p w:rsidR="0030475A" w14:paraId="71B8A6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、要以简政放权促进经济稳定增长</w:t>
      </w:r>
    </w:p>
    <w:p w:rsidR="0030475A" w14:paraId="53E215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、要以简政放权释放就业创业新活力</w:t>
      </w:r>
    </w:p>
    <w:p w:rsidR="0030475A" w14:paraId="235AE70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、要以简政放权更好地发挥地方的作用</w:t>
      </w:r>
    </w:p>
    <w:p w:rsidR="0030475A" w14:paraId="715CF7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168107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通过简政放权消除制约转变发展的体制机制障碍，相信市场调节经济的机制，相信竞争对经济的带动作用，发挥企业的活力，使企业和产业在竞争中优化升级。表明政府要以简政放权推动经济转型的目标。没有强调经济稳定、就业和地方作用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EF6616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D0323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7C7E6DB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</w:p>
    <w:p w:rsidR="0030475A" w14:paraId="1943C2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、一个人要耐得住孤独与寂寞</w:t>
      </w:r>
    </w:p>
    <w:p w:rsidR="0030475A" w14:paraId="578B503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、一个人不可以单独活动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https://d.book118.com/257025032052006035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:rsidP="00683DD2" w14:paraId="7AA191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DB9" w14:paraId="3D09C4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:rsidP="00683DD2" w14:paraId="23598991" w14:textId="0F6E8C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91DB9" w14:paraId="4BFFBC8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paraId="354E68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D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:rsidP="00683DD2" w14:textId="0F6E8C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91D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1D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:rsidP="00683DD2" w14:textId="0F6E8C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91D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paraId="222565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paraId="2357604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paraId="0E28B7E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791DB9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2A9A94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791D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91DB9"/>
    <w:rPr>
      <w:sz w:val="18"/>
      <w:szCs w:val="18"/>
    </w:rPr>
  </w:style>
  <w:style w:type="paragraph" w:styleId="Footer">
    <w:name w:val="footer"/>
    <w:basedOn w:val="Normal"/>
    <w:link w:val="a0"/>
    <w:rsid w:val="00791DB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91DB9"/>
    <w:rPr>
      <w:sz w:val="18"/>
      <w:szCs w:val="18"/>
    </w:rPr>
  </w:style>
  <w:style w:type="character" w:styleId="PageNumber">
    <w:name w:val="page number"/>
    <w:basedOn w:val="DefaultParagraphFont"/>
    <w:rsid w:val="00791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57025032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2942</Words>
  <Characters>16772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