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新型肥料项目可行性建设方案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75" w:history="1">
        <w:r>
          <w:rPr>
            <w:rFonts w:ascii="仿宋" w:eastAsia="仿宋" w:hAnsi="仿宋" w:cs="仿宋" w:hint="eastAsia"/>
            <w:lang w:eastAsia="zh-CN"/>
          </w:rPr>
          <w:t>前言</w:t>
        </w:r>
        <w:r>
          <w:tab/>
        </w:r>
        <w:r>
          <w:fldChar w:fldCharType="begin"/>
        </w:r>
        <w:r>
          <w:instrText xml:space="preserve"> PAGEREF _Toc28775 \h </w:instrText>
        </w:r>
        <w:r>
          <w:fldChar w:fldCharType="separate"/>
        </w:r>
        <w:r>
          <w:t>3</w:t>
        </w:r>
        <w:r>
          <w:fldChar w:fldCharType="end"/>
        </w:r>
      </w:hyperlink>
    </w:p>
    <w:p>
      <w:pPr>
        <w:pStyle w:val="TOC1"/>
        <w:tabs>
          <w:tab w:val="right" w:leader="dot" w:pos="8306"/>
        </w:tabs>
      </w:pPr>
      <w:hyperlink w:anchor="_Toc11628" w:history="1">
        <w:r>
          <w:rPr>
            <w:rFonts w:ascii="仿宋" w:eastAsia="仿宋" w:hAnsi="仿宋" w:cs="仿宋" w:hint="eastAsia"/>
            <w:lang w:eastAsia="zh-CN"/>
          </w:rPr>
          <w:t>一、资源开发及综合利用分析</w:t>
        </w:r>
        <w:r>
          <w:tab/>
        </w:r>
        <w:r>
          <w:fldChar w:fldCharType="begin"/>
        </w:r>
        <w:r>
          <w:instrText xml:space="preserve"> PAGEREF _Toc11628 \h </w:instrText>
        </w:r>
        <w:r>
          <w:fldChar w:fldCharType="separate"/>
        </w:r>
        <w:r>
          <w:t>3</w:t>
        </w:r>
        <w:r>
          <w:fldChar w:fldCharType="end"/>
        </w:r>
      </w:hyperlink>
    </w:p>
    <w:p>
      <w:pPr>
        <w:pStyle w:val="TOC2"/>
        <w:tabs>
          <w:tab w:val="right" w:leader="dot" w:pos="8306"/>
        </w:tabs>
      </w:pPr>
      <w:hyperlink w:anchor="_Toc14805" w:history="1">
        <w:r>
          <w:rPr>
            <w:rFonts w:ascii="仿宋" w:eastAsia="仿宋" w:hAnsi="仿宋" w:cs="仿宋" w:hint="eastAsia"/>
            <w:lang w:eastAsia="zh-CN"/>
          </w:rPr>
          <w:t>(一)、资源开发方案</w:t>
        </w:r>
        <w:r>
          <w:tab/>
        </w:r>
        <w:r>
          <w:fldChar w:fldCharType="begin"/>
        </w:r>
        <w:r>
          <w:instrText xml:space="preserve"> PAGEREF _Toc14805 \h </w:instrText>
        </w:r>
        <w:r>
          <w:fldChar w:fldCharType="separate"/>
        </w:r>
        <w:r>
          <w:t>3</w:t>
        </w:r>
        <w:r>
          <w:fldChar w:fldCharType="end"/>
        </w:r>
      </w:hyperlink>
    </w:p>
    <w:p>
      <w:pPr>
        <w:pStyle w:val="TOC2"/>
        <w:tabs>
          <w:tab w:val="right" w:leader="dot" w:pos="8306"/>
        </w:tabs>
      </w:pPr>
      <w:hyperlink w:anchor="_Toc30880" w:history="1">
        <w:r>
          <w:rPr>
            <w:rFonts w:ascii="仿宋" w:eastAsia="仿宋" w:hAnsi="仿宋" w:cs="仿宋" w:hint="eastAsia"/>
            <w:lang w:eastAsia="zh-CN"/>
          </w:rPr>
          <w:t>(二)、资源利用方案</w:t>
        </w:r>
        <w:r>
          <w:tab/>
        </w:r>
        <w:r>
          <w:fldChar w:fldCharType="begin"/>
        </w:r>
        <w:r>
          <w:instrText xml:space="preserve"> PAGEREF _Toc30880 \h </w:instrText>
        </w:r>
        <w:r>
          <w:fldChar w:fldCharType="separate"/>
        </w:r>
        <w:r>
          <w:t>4</w:t>
        </w:r>
        <w:r>
          <w:fldChar w:fldCharType="end"/>
        </w:r>
      </w:hyperlink>
    </w:p>
    <w:p>
      <w:pPr>
        <w:pStyle w:val="TOC2"/>
        <w:tabs>
          <w:tab w:val="right" w:leader="dot" w:pos="8306"/>
        </w:tabs>
      </w:pPr>
      <w:hyperlink w:anchor="_Toc17629" w:history="1">
        <w:r>
          <w:rPr>
            <w:rFonts w:ascii="仿宋" w:eastAsia="仿宋" w:hAnsi="仿宋" w:cs="仿宋" w:hint="eastAsia"/>
            <w:lang w:eastAsia="zh-CN"/>
          </w:rPr>
          <w:t>(三)、资源节约措施</w:t>
        </w:r>
        <w:r>
          <w:tab/>
        </w:r>
        <w:r>
          <w:fldChar w:fldCharType="begin"/>
        </w:r>
        <w:r>
          <w:instrText xml:space="preserve"> PAGEREF _Toc17629 \h </w:instrText>
        </w:r>
        <w:r>
          <w:fldChar w:fldCharType="separate"/>
        </w:r>
        <w:r>
          <w:t>5</w:t>
        </w:r>
        <w:r>
          <w:fldChar w:fldCharType="end"/>
        </w:r>
      </w:hyperlink>
    </w:p>
    <w:p>
      <w:pPr>
        <w:pStyle w:val="TOC1"/>
        <w:tabs>
          <w:tab w:val="right" w:leader="dot" w:pos="8306"/>
        </w:tabs>
      </w:pPr>
      <w:hyperlink w:anchor="_Toc26680" w:history="1">
        <w:r>
          <w:rPr>
            <w:rFonts w:ascii="仿宋" w:eastAsia="仿宋" w:hAnsi="仿宋" w:cs="仿宋" w:hint="eastAsia"/>
            <w:lang w:eastAsia="zh-CN"/>
          </w:rPr>
          <w:t>二、经济影响分析</w:t>
        </w:r>
        <w:r>
          <w:tab/>
        </w:r>
        <w:r>
          <w:fldChar w:fldCharType="begin"/>
        </w:r>
        <w:r>
          <w:instrText xml:space="preserve"> PAGEREF _Toc26680 \h </w:instrText>
        </w:r>
        <w:r>
          <w:fldChar w:fldCharType="separate"/>
        </w:r>
        <w:r>
          <w:t>6</w:t>
        </w:r>
        <w:r>
          <w:fldChar w:fldCharType="end"/>
        </w:r>
      </w:hyperlink>
    </w:p>
    <w:p>
      <w:pPr>
        <w:pStyle w:val="TOC2"/>
        <w:tabs>
          <w:tab w:val="right" w:leader="dot" w:pos="8306"/>
        </w:tabs>
      </w:pPr>
      <w:hyperlink w:anchor="_Toc16419" w:history="1">
        <w:r>
          <w:rPr>
            <w:rFonts w:ascii="仿宋" w:eastAsia="仿宋" w:hAnsi="仿宋" w:cs="仿宋" w:hint="eastAsia"/>
            <w:lang w:eastAsia="zh-CN"/>
          </w:rPr>
          <w:t>(一)、经济费用效益或费用效果分析</w:t>
        </w:r>
        <w:r>
          <w:tab/>
        </w:r>
        <w:r>
          <w:fldChar w:fldCharType="begin"/>
        </w:r>
        <w:r>
          <w:instrText xml:space="preserve"> PAGEREF _Toc16419 \h </w:instrText>
        </w:r>
        <w:r>
          <w:fldChar w:fldCharType="separate"/>
        </w:r>
        <w:r>
          <w:t>6</w:t>
        </w:r>
        <w:r>
          <w:fldChar w:fldCharType="end"/>
        </w:r>
      </w:hyperlink>
    </w:p>
    <w:p>
      <w:pPr>
        <w:pStyle w:val="TOC2"/>
        <w:tabs>
          <w:tab w:val="right" w:leader="dot" w:pos="8306"/>
        </w:tabs>
      </w:pPr>
      <w:hyperlink w:anchor="_Toc9179" w:history="1">
        <w:r>
          <w:rPr>
            <w:rFonts w:ascii="仿宋" w:eastAsia="仿宋" w:hAnsi="仿宋" w:cs="仿宋" w:hint="eastAsia"/>
            <w:lang w:eastAsia="zh-CN"/>
          </w:rPr>
          <w:t>(二)、行业影响分析</w:t>
        </w:r>
        <w:r>
          <w:tab/>
        </w:r>
        <w:r>
          <w:fldChar w:fldCharType="begin"/>
        </w:r>
        <w:r>
          <w:instrText xml:space="preserve"> PAGEREF _Toc9179 \h </w:instrText>
        </w:r>
        <w:r>
          <w:fldChar w:fldCharType="separate"/>
        </w:r>
        <w:r>
          <w:t>9</w:t>
        </w:r>
        <w:r>
          <w:fldChar w:fldCharType="end"/>
        </w:r>
      </w:hyperlink>
    </w:p>
    <w:p>
      <w:pPr>
        <w:pStyle w:val="TOC2"/>
        <w:tabs>
          <w:tab w:val="right" w:leader="dot" w:pos="8306"/>
        </w:tabs>
      </w:pPr>
      <w:hyperlink w:anchor="_Toc25084" w:history="1">
        <w:r>
          <w:rPr>
            <w:rFonts w:ascii="仿宋" w:eastAsia="仿宋" w:hAnsi="仿宋" w:cs="仿宋" w:hint="eastAsia"/>
            <w:lang w:eastAsia="zh-CN"/>
          </w:rPr>
          <w:t>(三)、区域经济影响分析</w:t>
        </w:r>
        <w:r>
          <w:tab/>
        </w:r>
        <w:r>
          <w:fldChar w:fldCharType="begin"/>
        </w:r>
        <w:r>
          <w:instrText xml:space="preserve"> PAGEREF _Toc25084 \h </w:instrText>
        </w:r>
        <w:r>
          <w:fldChar w:fldCharType="separate"/>
        </w:r>
        <w:r>
          <w:t>10</w:t>
        </w:r>
        <w:r>
          <w:fldChar w:fldCharType="end"/>
        </w:r>
      </w:hyperlink>
    </w:p>
    <w:p>
      <w:pPr>
        <w:pStyle w:val="TOC2"/>
        <w:tabs>
          <w:tab w:val="right" w:leader="dot" w:pos="8306"/>
        </w:tabs>
      </w:pPr>
      <w:hyperlink w:anchor="_Toc10410" w:history="1">
        <w:r>
          <w:rPr>
            <w:rFonts w:ascii="仿宋" w:eastAsia="仿宋" w:hAnsi="仿宋" w:cs="仿宋" w:hint="eastAsia"/>
            <w:lang w:eastAsia="zh-CN"/>
          </w:rPr>
          <w:t>(四)、宏观经济影响分析</w:t>
        </w:r>
        <w:r>
          <w:tab/>
        </w:r>
        <w:r>
          <w:fldChar w:fldCharType="begin"/>
        </w:r>
        <w:r>
          <w:instrText xml:space="preserve"> PAGEREF _Toc10410 \h </w:instrText>
        </w:r>
        <w:r>
          <w:fldChar w:fldCharType="separate"/>
        </w:r>
        <w:r>
          <w:t>11</w:t>
        </w:r>
        <w:r>
          <w:fldChar w:fldCharType="end"/>
        </w:r>
      </w:hyperlink>
    </w:p>
    <w:p>
      <w:pPr>
        <w:pStyle w:val="TOC1"/>
        <w:tabs>
          <w:tab w:val="right" w:leader="dot" w:pos="8306"/>
        </w:tabs>
      </w:pPr>
      <w:hyperlink w:anchor="_Toc23200" w:history="1">
        <w:r>
          <w:rPr>
            <w:rFonts w:ascii="仿宋" w:eastAsia="仿宋" w:hAnsi="仿宋" w:cs="仿宋" w:hint="eastAsia"/>
            <w:lang w:eastAsia="zh-CN"/>
          </w:rPr>
          <w:t>三、财务管理与成本控制</w:t>
        </w:r>
        <w:r>
          <w:tab/>
        </w:r>
        <w:r>
          <w:fldChar w:fldCharType="begin"/>
        </w:r>
        <w:r>
          <w:instrText xml:space="preserve"> PAGEREF _Toc23200 \h </w:instrText>
        </w:r>
        <w:r>
          <w:fldChar w:fldCharType="separate"/>
        </w:r>
        <w:r>
          <w:t>13</w:t>
        </w:r>
        <w:r>
          <w:fldChar w:fldCharType="end"/>
        </w:r>
      </w:hyperlink>
    </w:p>
    <w:p>
      <w:pPr>
        <w:pStyle w:val="TOC2"/>
        <w:tabs>
          <w:tab w:val="right" w:leader="dot" w:pos="8306"/>
        </w:tabs>
      </w:pPr>
      <w:hyperlink w:anchor="_Toc22322" w:history="1">
        <w:r>
          <w:rPr>
            <w:rFonts w:ascii="仿宋" w:eastAsia="仿宋" w:hAnsi="仿宋" w:cs="仿宋" w:hint="eastAsia"/>
            <w:lang w:eastAsia="zh-CN"/>
          </w:rPr>
          <w:t>(一)、财务管理体系建设</w:t>
        </w:r>
        <w:r>
          <w:tab/>
        </w:r>
        <w:r>
          <w:fldChar w:fldCharType="begin"/>
        </w:r>
        <w:r>
          <w:instrText xml:space="preserve"> PAGEREF _Toc22322 \h </w:instrText>
        </w:r>
        <w:r>
          <w:fldChar w:fldCharType="separate"/>
        </w:r>
        <w:r>
          <w:t>13</w:t>
        </w:r>
        <w:r>
          <w:fldChar w:fldCharType="end"/>
        </w:r>
      </w:hyperlink>
    </w:p>
    <w:p>
      <w:pPr>
        <w:pStyle w:val="TOC2"/>
        <w:tabs>
          <w:tab w:val="right" w:leader="dot" w:pos="8306"/>
        </w:tabs>
      </w:pPr>
      <w:hyperlink w:anchor="_Toc31950" w:history="1">
        <w:r>
          <w:rPr>
            <w:rFonts w:ascii="仿宋" w:eastAsia="仿宋" w:hAnsi="仿宋" w:cs="仿宋" w:hint="eastAsia"/>
            <w:lang w:eastAsia="zh-CN"/>
          </w:rPr>
          <w:t>(二)、成本控制措施</w:t>
        </w:r>
        <w:r>
          <w:tab/>
        </w:r>
        <w:r>
          <w:fldChar w:fldCharType="begin"/>
        </w:r>
        <w:r>
          <w:instrText xml:space="preserve"> PAGEREF _Toc31950 \h </w:instrText>
        </w:r>
        <w:r>
          <w:fldChar w:fldCharType="separate"/>
        </w:r>
        <w:r>
          <w:t>14</w:t>
        </w:r>
        <w:r>
          <w:fldChar w:fldCharType="end"/>
        </w:r>
      </w:hyperlink>
    </w:p>
    <w:p>
      <w:pPr>
        <w:pStyle w:val="TOC1"/>
        <w:tabs>
          <w:tab w:val="right" w:leader="dot" w:pos="8306"/>
        </w:tabs>
      </w:pPr>
      <w:hyperlink w:anchor="_Toc502" w:history="1">
        <w:r>
          <w:rPr>
            <w:rFonts w:ascii="仿宋" w:eastAsia="仿宋" w:hAnsi="仿宋" w:cs="仿宋" w:hint="eastAsia"/>
            <w:lang w:eastAsia="zh-CN"/>
          </w:rPr>
          <w:t>四、新型肥料项目概论</w:t>
        </w:r>
        <w:r>
          <w:tab/>
        </w:r>
        <w:r>
          <w:fldChar w:fldCharType="begin"/>
        </w:r>
        <w:r>
          <w:instrText xml:space="preserve"> PAGEREF _Toc502 \h </w:instrText>
        </w:r>
        <w:r>
          <w:fldChar w:fldCharType="separate"/>
        </w:r>
        <w:r>
          <w:t>15</w:t>
        </w:r>
        <w:r>
          <w:fldChar w:fldCharType="end"/>
        </w:r>
      </w:hyperlink>
    </w:p>
    <w:p>
      <w:pPr>
        <w:pStyle w:val="TOC2"/>
        <w:tabs>
          <w:tab w:val="right" w:leader="dot" w:pos="8306"/>
        </w:tabs>
      </w:pPr>
      <w:hyperlink w:anchor="_Toc30903" w:history="1">
        <w:r>
          <w:rPr>
            <w:rFonts w:ascii="仿宋" w:eastAsia="仿宋" w:hAnsi="仿宋" w:cs="仿宋" w:hint="eastAsia"/>
            <w:lang w:eastAsia="zh-CN"/>
          </w:rPr>
          <w:t>(一)、项目申报单位概况</w:t>
        </w:r>
        <w:r>
          <w:tab/>
        </w:r>
        <w:r>
          <w:fldChar w:fldCharType="begin"/>
        </w:r>
        <w:r>
          <w:instrText xml:space="preserve"> PAGEREF _Toc30903 \h </w:instrText>
        </w:r>
        <w:r>
          <w:fldChar w:fldCharType="separate"/>
        </w:r>
        <w:r>
          <w:t>15</w:t>
        </w:r>
        <w:r>
          <w:fldChar w:fldCharType="end"/>
        </w:r>
      </w:hyperlink>
    </w:p>
    <w:p>
      <w:pPr>
        <w:pStyle w:val="TOC2"/>
        <w:tabs>
          <w:tab w:val="right" w:leader="dot" w:pos="8306"/>
        </w:tabs>
      </w:pPr>
      <w:hyperlink w:anchor="_Toc2355" w:history="1">
        <w:r>
          <w:rPr>
            <w:rFonts w:ascii="仿宋" w:eastAsia="仿宋" w:hAnsi="仿宋" w:cs="仿宋" w:hint="eastAsia"/>
            <w:lang w:eastAsia="zh-CN"/>
          </w:rPr>
          <w:t>(二)、项目概况</w:t>
        </w:r>
        <w:r>
          <w:tab/>
        </w:r>
        <w:r>
          <w:fldChar w:fldCharType="begin"/>
        </w:r>
        <w:r>
          <w:instrText xml:space="preserve"> PAGEREF _Toc2355 \h </w:instrText>
        </w:r>
        <w:r>
          <w:fldChar w:fldCharType="separate"/>
        </w:r>
        <w:r>
          <w:t>16</w:t>
        </w:r>
        <w:r>
          <w:fldChar w:fldCharType="end"/>
        </w:r>
      </w:hyperlink>
    </w:p>
    <w:p>
      <w:pPr>
        <w:pStyle w:val="TOC1"/>
        <w:tabs>
          <w:tab w:val="right" w:leader="dot" w:pos="8306"/>
        </w:tabs>
      </w:pPr>
      <w:hyperlink w:anchor="_Toc9011" w:history="1">
        <w:r>
          <w:rPr>
            <w:rFonts w:ascii="仿宋" w:eastAsia="仿宋" w:hAnsi="仿宋" w:cs="仿宋" w:hint="eastAsia"/>
            <w:lang w:eastAsia="zh-CN"/>
          </w:rPr>
          <w:t>五、社会影响分析</w:t>
        </w:r>
        <w:r>
          <w:tab/>
        </w:r>
        <w:r>
          <w:fldChar w:fldCharType="begin"/>
        </w:r>
        <w:r>
          <w:instrText xml:space="preserve"> PAGEREF _Toc9011 \h </w:instrText>
        </w:r>
        <w:r>
          <w:fldChar w:fldCharType="separate"/>
        </w:r>
        <w:r>
          <w:t>19</w:t>
        </w:r>
        <w:r>
          <w:fldChar w:fldCharType="end"/>
        </w:r>
      </w:hyperlink>
    </w:p>
    <w:p>
      <w:pPr>
        <w:pStyle w:val="TOC2"/>
        <w:tabs>
          <w:tab w:val="right" w:leader="dot" w:pos="8306"/>
        </w:tabs>
      </w:pPr>
      <w:hyperlink w:anchor="_Toc13767" w:history="1">
        <w:r>
          <w:rPr>
            <w:rFonts w:ascii="仿宋" w:eastAsia="仿宋" w:hAnsi="仿宋" w:cs="仿宋" w:hint="eastAsia"/>
            <w:lang w:eastAsia="zh-CN"/>
          </w:rPr>
          <w:t>(一)、社会影响效果分析</w:t>
        </w:r>
        <w:r>
          <w:tab/>
        </w:r>
        <w:r>
          <w:fldChar w:fldCharType="begin"/>
        </w:r>
        <w:r>
          <w:instrText xml:space="preserve"> PAGEREF _Toc13767 \h </w:instrText>
        </w:r>
        <w:r>
          <w:fldChar w:fldCharType="separate"/>
        </w:r>
        <w:r>
          <w:t>19</w:t>
        </w:r>
        <w:r>
          <w:fldChar w:fldCharType="end"/>
        </w:r>
      </w:hyperlink>
    </w:p>
    <w:p>
      <w:pPr>
        <w:pStyle w:val="TOC2"/>
        <w:tabs>
          <w:tab w:val="right" w:leader="dot" w:pos="8306"/>
        </w:tabs>
      </w:pPr>
      <w:hyperlink w:anchor="_Toc21376" w:history="1">
        <w:r>
          <w:rPr>
            <w:rFonts w:ascii="仿宋" w:eastAsia="仿宋" w:hAnsi="仿宋" w:cs="仿宋" w:hint="eastAsia"/>
            <w:lang w:eastAsia="zh-CN"/>
          </w:rPr>
          <w:t>(二)、社会适应性分析</w:t>
        </w:r>
        <w:r>
          <w:tab/>
        </w:r>
        <w:r>
          <w:fldChar w:fldCharType="begin"/>
        </w:r>
        <w:r>
          <w:instrText xml:space="preserve"> PAGEREF _Toc21376 \h </w:instrText>
        </w:r>
        <w:r>
          <w:fldChar w:fldCharType="separate"/>
        </w:r>
        <w:r>
          <w:t>22</w:t>
        </w:r>
        <w:r>
          <w:fldChar w:fldCharType="end"/>
        </w:r>
      </w:hyperlink>
    </w:p>
    <w:p>
      <w:pPr>
        <w:pStyle w:val="TOC2"/>
        <w:tabs>
          <w:tab w:val="right" w:leader="dot" w:pos="8306"/>
        </w:tabs>
      </w:pPr>
      <w:hyperlink w:anchor="_Toc21610" w:history="1">
        <w:r>
          <w:rPr>
            <w:rFonts w:ascii="仿宋" w:eastAsia="仿宋" w:hAnsi="仿宋" w:cs="仿宋" w:hint="eastAsia"/>
            <w:lang w:eastAsia="zh-CN"/>
          </w:rPr>
          <w:t>(三)、社会风险及对策分析</w:t>
        </w:r>
        <w:r>
          <w:tab/>
        </w:r>
        <w:r>
          <w:fldChar w:fldCharType="begin"/>
        </w:r>
        <w:r>
          <w:instrText xml:space="preserve"> PAGEREF _Toc21610 \h </w:instrText>
        </w:r>
        <w:r>
          <w:fldChar w:fldCharType="separate"/>
        </w:r>
        <w:r>
          <w:t>23</w:t>
        </w:r>
        <w:r>
          <w:fldChar w:fldCharType="end"/>
        </w:r>
      </w:hyperlink>
    </w:p>
    <w:p>
      <w:pPr>
        <w:pStyle w:val="TOC1"/>
        <w:tabs>
          <w:tab w:val="right" w:leader="dot" w:pos="8306"/>
        </w:tabs>
      </w:pPr>
      <w:hyperlink w:anchor="_Toc29726" w:history="1">
        <w:r>
          <w:rPr>
            <w:rFonts w:ascii="仿宋" w:eastAsia="仿宋" w:hAnsi="仿宋" w:cs="仿宋" w:hint="eastAsia"/>
            <w:lang w:eastAsia="zh-CN"/>
          </w:rPr>
          <w:t>六、项目选址研究</w:t>
        </w:r>
        <w:r>
          <w:tab/>
        </w:r>
        <w:r>
          <w:fldChar w:fldCharType="begin"/>
        </w:r>
        <w:r>
          <w:instrText xml:space="preserve"> PAGEREF _Toc29726 \h </w:instrText>
        </w:r>
        <w:r>
          <w:fldChar w:fldCharType="separate"/>
        </w:r>
        <w:r>
          <w:t>27</w:t>
        </w:r>
        <w:r>
          <w:fldChar w:fldCharType="end"/>
        </w:r>
      </w:hyperlink>
    </w:p>
    <w:p>
      <w:pPr>
        <w:pStyle w:val="TOC2"/>
        <w:tabs>
          <w:tab w:val="right" w:leader="dot" w:pos="8306"/>
        </w:tabs>
      </w:pPr>
      <w:hyperlink w:anchor="_Toc23449" w:history="1">
        <w:r>
          <w:rPr>
            <w:rFonts w:ascii="仿宋" w:eastAsia="仿宋" w:hAnsi="仿宋" w:cs="仿宋" w:hint="eastAsia"/>
            <w:lang w:eastAsia="zh-CN"/>
          </w:rPr>
          <w:t>(一)、项目选址原则</w:t>
        </w:r>
        <w:r>
          <w:tab/>
        </w:r>
        <w:r>
          <w:fldChar w:fldCharType="begin"/>
        </w:r>
        <w:r>
          <w:instrText xml:space="preserve"> PAGEREF _Toc23449 \h </w:instrText>
        </w:r>
        <w:r>
          <w:fldChar w:fldCharType="separate"/>
        </w:r>
        <w:r>
          <w:t>27</w:t>
        </w:r>
        <w:r>
          <w:fldChar w:fldCharType="end"/>
        </w:r>
      </w:hyperlink>
    </w:p>
    <w:p>
      <w:pPr>
        <w:pStyle w:val="TOC2"/>
        <w:tabs>
          <w:tab w:val="right" w:leader="dot" w:pos="8306"/>
        </w:tabs>
      </w:pPr>
      <w:hyperlink w:anchor="_Toc1937" w:history="1">
        <w:r>
          <w:rPr>
            <w:rFonts w:ascii="仿宋" w:eastAsia="仿宋" w:hAnsi="仿宋" w:cs="仿宋" w:hint="eastAsia"/>
            <w:lang w:eastAsia="zh-CN"/>
          </w:rPr>
          <w:t>(二)、项目选址</w:t>
        </w:r>
        <w:r>
          <w:tab/>
        </w:r>
        <w:r>
          <w:fldChar w:fldCharType="begin"/>
        </w:r>
        <w:r>
          <w:instrText xml:space="preserve"> PAGEREF _Toc1937 \h </w:instrText>
        </w:r>
        <w:r>
          <w:fldChar w:fldCharType="separate"/>
        </w:r>
        <w:r>
          <w:t>30</w:t>
        </w:r>
        <w:r>
          <w:fldChar w:fldCharType="end"/>
        </w:r>
      </w:hyperlink>
    </w:p>
    <w:p>
      <w:pPr>
        <w:pStyle w:val="TOC2"/>
        <w:tabs>
          <w:tab w:val="right" w:leader="dot" w:pos="8306"/>
        </w:tabs>
      </w:pPr>
      <w:hyperlink w:anchor="_Toc31200" w:history="1">
        <w:r>
          <w:rPr>
            <w:rFonts w:ascii="仿宋" w:eastAsia="仿宋" w:hAnsi="仿宋" w:cs="仿宋" w:hint="eastAsia"/>
            <w:lang w:eastAsia="zh-CN"/>
          </w:rPr>
          <w:t>(三)、建设条件分析</w:t>
        </w:r>
        <w:r>
          <w:tab/>
        </w:r>
        <w:r>
          <w:fldChar w:fldCharType="begin"/>
        </w:r>
        <w:r>
          <w:instrText xml:space="preserve"> PAGEREF _Toc31200 \h </w:instrText>
        </w:r>
        <w:r>
          <w:fldChar w:fldCharType="separate"/>
        </w:r>
        <w:r>
          <w:t>32</w:t>
        </w:r>
        <w:r>
          <w:fldChar w:fldCharType="end"/>
        </w:r>
      </w:hyperlink>
    </w:p>
    <w:p>
      <w:pPr>
        <w:pStyle w:val="TOC2"/>
        <w:tabs>
          <w:tab w:val="right" w:leader="dot" w:pos="8306"/>
        </w:tabs>
      </w:pPr>
      <w:hyperlink w:anchor="_Toc10241" w:history="1">
        <w:r>
          <w:rPr>
            <w:rFonts w:ascii="仿宋" w:eastAsia="仿宋" w:hAnsi="仿宋" w:cs="仿宋" w:hint="eastAsia"/>
            <w:lang w:eastAsia="zh-CN"/>
          </w:rPr>
          <w:t>(四)、用地控制指标</w:t>
        </w:r>
        <w:r>
          <w:tab/>
        </w:r>
        <w:r>
          <w:fldChar w:fldCharType="begin"/>
        </w:r>
        <w:r>
          <w:instrText xml:space="preserve"> PAGEREF _Toc10241 \h </w:instrText>
        </w:r>
        <w:r>
          <w:fldChar w:fldCharType="separate"/>
        </w:r>
        <w:r>
          <w:t>33</w:t>
        </w:r>
        <w:r>
          <w:fldChar w:fldCharType="end"/>
        </w:r>
      </w:hyperlink>
    </w:p>
    <w:p>
      <w:pPr>
        <w:pStyle w:val="TOC2"/>
        <w:tabs>
          <w:tab w:val="right" w:leader="dot" w:pos="8306"/>
        </w:tabs>
      </w:pPr>
      <w:hyperlink w:anchor="_Toc5987" w:history="1">
        <w:r>
          <w:rPr>
            <w:rFonts w:ascii="仿宋" w:eastAsia="仿宋" w:hAnsi="仿宋" w:cs="仿宋" w:hint="eastAsia"/>
            <w:lang w:eastAsia="zh-CN"/>
          </w:rPr>
          <w:t>(五)、地总体要求</w:t>
        </w:r>
        <w:r>
          <w:tab/>
        </w:r>
        <w:r>
          <w:fldChar w:fldCharType="begin"/>
        </w:r>
        <w:r>
          <w:instrText xml:space="preserve"> PAGEREF _Toc5987 \h </w:instrText>
        </w:r>
        <w:r>
          <w:fldChar w:fldCharType="separate"/>
        </w:r>
        <w:r>
          <w:t>35</w:t>
        </w:r>
        <w:r>
          <w:fldChar w:fldCharType="end"/>
        </w:r>
      </w:hyperlink>
    </w:p>
    <w:p>
      <w:pPr>
        <w:pStyle w:val="TOC2"/>
        <w:tabs>
          <w:tab w:val="right" w:leader="dot" w:pos="8306"/>
        </w:tabs>
      </w:pPr>
      <w:hyperlink w:anchor="_Toc279" w:history="1">
        <w:r>
          <w:rPr>
            <w:rFonts w:ascii="仿宋" w:eastAsia="仿宋" w:hAnsi="仿宋" w:cs="仿宋" w:hint="eastAsia"/>
            <w:lang w:eastAsia="zh-CN"/>
          </w:rPr>
          <w:t>(六)、节约用地措施</w:t>
        </w:r>
        <w:r>
          <w:tab/>
        </w:r>
        <w:r>
          <w:fldChar w:fldCharType="begin"/>
        </w:r>
        <w:r>
          <w:instrText xml:space="preserve"> PAGEREF _Toc279 \h </w:instrText>
        </w:r>
        <w:r>
          <w:fldChar w:fldCharType="separate"/>
        </w:r>
        <w:r>
          <w:t>36</w:t>
        </w:r>
        <w:r>
          <w:fldChar w:fldCharType="end"/>
        </w:r>
      </w:hyperlink>
    </w:p>
    <w:p>
      <w:pPr>
        <w:pStyle w:val="TOC2"/>
        <w:tabs>
          <w:tab w:val="right" w:leader="dot" w:pos="8306"/>
        </w:tabs>
      </w:pPr>
      <w:hyperlink w:anchor="_Toc27873" w:history="1">
        <w:r>
          <w:rPr>
            <w:rFonts w:ascii="仿宋" w:eastAsia="仿宋" w:hAnsi="仿宋" w:cs="仿宋" w:hint="eastAsia"/>
            <w:lang w:eastAsia="zh-CN"/>
          </w:rPr>
          <w:t>(七)、选址综合评价</w:t>
        </w:r>
        <w:r>
          <w:tab/>
        </w:r>
        <w:r>
          <w:fldChar w:fldCharType="begin"/>
        </w:r>
        <w:r>
          <w:instrText xml:space="preserve"> PAGEREF _Toc27873 \h </w:instrText>
        </w:r>
        <w:r>
          <w:fldChar w:fldCharType="separate"/>
        </w:r>
        <w:r>
          <w:t>37</w:t>
        </w:r>
        <w:r>
          <w:fldChar w:fldCharType="end"/>
        </w:r>
      </w:hyperlink>
    </w:p>
    <w:p>
      <w:pPr>
        <w:pStyle w:val="TOC1"/>
        <w:tabs>
          <w:tab w:val="right" w:leader="dot" w:pos="8306"/>
        </w:tabs>
      </w:pPr>
      <w:hyperlink w:anchor="_Toc32134" w:history="1">
        <w:r>
          <w:rPr>
            <w:rFonts w:ascii="仿宋" w:eastAsia="仿宋" w:hAnsi="仿宋" w:cs="仿宋" w:hint="eastAsia"/>
            <w:lang w:eastAsia="zh-CN"/>
          </w:rPr>
          <w:t>七、项目变更管理</w:t>
        </w:r>
        <w:r>
          <w:tab/>
        </w:r>
        <w:r>
          <w:fldChar w:fldCharType="begin"/>
        </w:r>
        <w:r>
          <w:instrText xml:space="preserve"> PAGEREF _Toc32134 \h </w:instrText>
        </w:r>
        <w:r>
          <w:fldChar w:fldCharType="separate"/>
        </w:r>
        <w:r>
          <w:t>38</w:t>
        </w:r>
        <w:r>
          <w:fldChar w:fldCharType="end"/>
        </w:r>
      </w:hyperlink>
    </w:p>
    <w:p>
      <w:pPr>
        <w:pStyle w:val="TOC2"/>
        <w:tabs>
          <w:tab w:val="right" w:leader="dot" w:pos="8306"/>
        </w:tabs>
      </w:pPr>
      <w:hyperlink w:anchor="_Toc9082" w:history="1">
        <w:r>
          <w:rPr>
            <w:rFonts w:ascii="仿宋" w:eastAsia="仿宋" w:hAnsi="仿宋" w:cs="仿宋" w:hint="eastAsia"/>
            <w:lang w:eastAsia="zh-CN"/>
          </w:rPr>
          <w:t>(一)、变更控制流程</w:t>
        </w:r>
        <w:r>
          <w:tab/>
        </w:r>
        <w:r>
          <w:fldChar w:fldCharType="begin"/>
        </w:r>
        <w:r>
          <w:instrText xml:space="preserve"> PAGEREF _Toc9082 \h </w:instrText>
        </w:r>
        <w:r>
          <w:fldChar w:fldCharType="separate"/>
        </w:r>
        <w:r>
          <w:t>38</w:t>
        </w:r>
        <w:r>
          <w:fldChar w:fldCharType="end"/>
        </w:r>
      </w:hyperlink>
    </w:p>
    <w:p>
      <w:pPr>
        <w:pStyle w:val="TOC2"/>
        <w:tabs>
          <w:tab w:val="right" w:leader="dot" w:pos="8306"/>
        </w:tabs>
      </w:pPr>
      <w:hyperlink w:anchor="_Toc28197" w:history="1">
        <w:r>
          <w:rPr>
            <w:rFonts w:ascii="仿宋" w:eastAsia="仿宋" w:hAnsi="仿宋" w:cs="仿宋" w:hint="eastAsia"/>
            <w:lang w:eastAsia="zh-CN"/>
          </w:rPr>
          <w:t>(二)、影响评估与处理</w:t>
        </w:r>
        <w:r>
          <w:tab/>
        </w:r>
        <w:r>
          <w:fldChar w:fldCharType="begin"/>
        </w:r>
        <w:r>
          <w:instrText xml:space="preserve"> PAGEREF _Toc28197 \h </w:instrText>
        </w:r>
        <w:r>
          <w:fldChar w:fldCharType="separate"/>
        </w:r>
        <w:r>
          <w:t>39</w:t>
        </w:r>
        <w:r>
          <w:fldChar w:fldCharType="end"/>
        </w:r>
      </w:hyperlink>
    </w:p>
    <w:p>
      <w:pPr>
        <w:pStyle w:val="TOC2"/>
        <w:tabs>
          <w:tab w:val="right" w:leader="dot" w:pos="8306"/>
        </w:tabs>
      </w:pPr>
      <w:hyperlink w:anchor="_Toc19458" w:history="1">
        <w:r>
          <w:rPr>
            <w:rFonts w:ascii="仿宋" w:eastAsia="仿宋" w:hAnsi="仿宋" w:cs="仿宋" w:hint="eastAsia"/>
            <w:lang w:eastAsia="zh-CN"/>
          </w:rPr>
          <w:t>(三)、变更记录与追踪</w:t>
        </w:r>
        <w:r>
          <w:tab/>
        </w:r>
        <w:r>
          <w:fldChar w:fldCharType="begin"/>
        </w:r>
        <w:r>
          <w:instrText xml:space="preserve"> PAGEREF _Toc19458 \h </w:instrText>
        </w:r>
        <w:r>
          <w:fldChar w:fldCharType="separate"/>
        </w:r>
        <w:r>
          <w:t>41</w:t>
        </w:r>
        <w:r>
          <w:fldChar w:fldCharType="end"/>
        </w:r>
      </w:hyperlink>
    </w:p>
    <w:p>
      <w:pPr>
        <w:pStyle w:val="TOC2"/>
        <w:tabs>
          <w:tab w:val="right" w:leader="dot" w:pos="8306"/>
        </w:tabs>
      </w:pPr>
      <w:hyperlink w:anchor="_Toc24192" w:history="1">
        <w:r>
          <w:rPr>
            <w:rFonts w:ascii="仿宋" w:eastAsia="仿宋" w:hAnsi="仿宋" w:cs="仿宋" w:hint="eastAsia"/>
            <w:lang w:eastAsia="zh-CN"/>
          </w:rPr>
          <w:t>(四)、变更管理策略</w:t>
        </w:r>
        <w:r>
          <w:tab/>
        </w:r>
        <w:r>
          <w:fldChar w:fldCharType="begin"/>
        </w:r>
        <w:r>
          <w:instrText xml:space="preserve"> PAGEREF _Toc24192 \h </w:instrText>
        </w:r>
        <w:r>
          <w:fldChar w:fldCharType="separate"/>
        </w:r>
        <w:r>
          <w:t>42</w:t>
        </w:r>
        <w:r>
          <w:fldChar w:fldCharType="end"/>
        </w:r>
      </w:hyperlink>
    </w:p>
    <w:p>
      <w:pPr>
        <w:pStyle w:val="TOC1"/>
        <w:tabs>
          <w:tab w:val="right" w:leader="dot" w:pos="8306"/>
        </w:tabs>
      </w:pPr>
      <w:hyperlink w:anchor="_Toc12722" w:history="1">
        <w:r>
          <w:rPr>
            <w:rFonts w:ascii="仿宋" w:eastAsia="仿宋" w:hAnsi="仿宋" w:cs="仿宋" w:hint="eastAsia"/>
            <w:lang w:eastAsia="zh-CN"/>
          </w:rPr>
          <w:t>八、项目实施与管理方案</w:t>
        </w:r>
        <w:r>
          <w:tab/>
        </w:r>
        <w:r>
          <w:fldChar w:fldCharType="begin"/>
        </w:r>
        <w:r>
          <w:instrText xml:space="preserve"> PAGEREF _Toc12722 \h </w:instrText>
        </w:r>
        <w:r>
          <w:fldChar w:fldCharType="separate"/>
        </w:r>
        <w:r>
          <w:t>44</w:t>
        </w:r>
        <w:r>
          <w:fldChar w:fldCharType="end"/>
        </w:r>
      </w:hyperlink>
    </w:p>
    <w:p>
      <w:pPr>
        <w:pStyle w:val="TOC2"/>
        <w:tabs>
          <w:tab w:val="right" w:leader="dot" w:pos="8306"/>
        </w:tabs>
      </w:pPr>
      <w:hyperlink w:anchor="_Toc11083" w:history="1">
        <w:r>
          <w:rPr>
            <w:rFonts w:ascii="仿宋" w:eastAsia="仿宋" w:hAnsi="仿宋" w:cs="仿宋" w:hint="eastAsia"/>
            <w:lang w:eastAsia="zh-CN"/>
          </w:rPr>
          <w:t>(一)、项目实施计划</w:t>
        </w:r>
        <w:r>
          <w:tab/>
        </w:r>
        <w:r>
          <w:fldChar w:fldCharType="begin"/>
        </w:r>
        <w:r>
          <w:instrText xml:space="preserve"> PAGEREF _Toc11083 \h </w:instrText>
        </w:r>
        <w:r>
          <w:fldChar w:fldCharType="separate"/>
        </w:r>
        <w:r>
          <w:t>44</w:t>
        </w:r>
        <w:r>
          <w:fldChar w:fldCharType="end"/>
        </w:r>
      </w:hyperlink>
    </w:p>
    <w:p>
      <w:pPr>
        <w:pStyle w:val="TOC2"/>
        <w:tabs>
          <w:tab w:val="right" w:leader="dot" w:pos="8306"/>
        </w:tabs>
      </w:pPr>
      <w:hyperlink w:anchor="_Toc27491" w:history="1">
        <w:r>
          <w:rPr>
            <w:rFonts w:ascii="仿宋" w:eastAsia="仿宋" w:hAnsi="仿宋" w:cs="仿宋" w:hint="eastAsia"/>
            <w:lang w:eastAsia="zh-CN"/>
          </w:rPr>
          <w:t>(二)、项目组织机构与职责</w:t>
        </w:r>
        <w:r>
          <w:tab/>
        </w:r>
        <w:r>
          <w:fldChar w:fldCharType="begin"/>
        </w:r>
        <w:r>
          <w:instrText xml:space="preserve"> PAGEREF _Toc27491 \h </w:instrText>
        </w:r>
        <w:r>
          <w:fldChar w:fldCharType="separate"/>
        </w:r>
        <w:r>
          <w:t>45</w:t>
        </w:r>
        <w:r>
          <w:fldChar w:fldCharType="end"/>
        </w:r>
      </w:hyperlink>
    </w:p>
    <w:p>
      <w:pPr>
        <w:pStyle w:val="TOC2"/>
        <w:tabs>
          <w:tab w:val="right" w:leader="dot" w:pos="8306"/>
        </w:tabs>
      </w:pPr>
      <w:hyperlink w:anchor="_Toc20769" w:history="1">
        <w:r>
          <w:rPr>
            <w:rFonts w:ascii="仿宋" w:eastAsia="仿宋" w:hAnsi="仿宋" w:cs="仿宋" w:hint="eastAsia"/>
            <w:lang w:eastAsia="zh-CN"/>
          </w:rPr>
          <w:t>(三)、项目管理与监控体系</w:t>
        </w:r>
        <w:r>
          <w:tab/>
        </w:r>
        <w:r>
          <w:fldChar w:fldCharType="begin"/>
        </w:r>
        <w:r>
          <w:instrText xml:space="preserve"> PAGEREF _Toc20769 \h </w:instrText>
        </w:r>
        <w:r>
          <w:fldChar w:fldCharType="separate"/>
        </w:r>
        <w:r>
          <w:t>48</w:t>
        </w:r>
        <w:r>
          <w:fldChar w:fldCharType="end"/>
        </w:r>
      </w:hyperlink>
    </w:p>
    <w:p>
      <w:pPr>
        <w:pStyle w:val="TOC1"/>
        <w:tabs>
          <w:tab w:val="right" w:leader="dot" w:pos="8306"/>
        </w:tabs>
      </w:pPr>
      <w:hyperlink w:anchor="_Toc26566" w:history="1">
        <w:r>
          <w:rPr>
            <w:rFonts w:ascii="仿宋" w:eastAsia="仿宋" w:hAnsi="仿宋" w:cs="仿宋" w:hint="eastAsia"/>
            <w:lang w:eastAsia="zh-CN"/>
          </w:rPr>
          <w:t>九、经济效益与社会效益优化</w:t>
        </w:r>
        <w:r>
          <w:tab/>
        </w:r>
        <w:r>
          <w:fldChar w:fldCharType="begin"/>
        </w:r>
        <w:r>
          <w:instrText xml:space="preserve"> PAGEREF _Toc26566 \h </w:instrText>
        </w:r>
        <w:r>
          <w:fldChar w:fldCharType="separate"/>
        </w:r>
        <w:r>
          <w:t>50</w:t>
        </w:r>
        <w:r>
          <w:fldChar w:fldCharType="end"/>
        </w:r>
      </w:hyperlink>
    </w:p>
    <w:p>
      <w:pPr>
        <w:pStyle w:val="TOC2"/>
        <w:tabs>
          <w:tab w:val="right" w:leader="dot" w:pos="8306"/>
        </w:tabs>
      </w:pPr>
      <w:hyperlink w:anchor="_Toc24171" w:history="1">
        <w:r>
          <w:rPr>
            <w:rFonts w:ascii="仿宋" w:eastAsia="仿宋" w:hAnsi="仿宋" w:cs="仿宋" w:hint="eastAsia"/>
            <w:lang w:eastAsia="zh-CN"/>
          </w:rPr>
          <w:t>(一)、经济效益提升策略</w:t>
        </w:r>
        <w:r>
          <w:tab/>
        </w:r>
        <w:r>
          <w:fldChar w:fldCharType="begin"/>
        </w:r>
        <w:r>
          <w:instrText xml:space="preserve"> PAGEREF _Toc24171 \h </w:instrText>
        </w:r>
        <w:r>
          <w:fldChar w:fldCharType="separate"/>
        </w:r>
        <w:r>
          <w:t>50</w:t>
        </w:r>
        <w:r>
          <w:fldChar w:fldCharType="end"/>
        </w:r>
      </w:hyperlink>
    </w:p>
    <w:p>
      <w:pPr>
        <w:pStyle w:val="TOC2"/>
        <w:tabs>
          <w:tab w:val="right" w:leader="dot" w:pos="8306"/>
        </w:tabs>
      </w:pPr>
      <w:hyperlink w:anchor="_Toc21554" w:history="1">
        <w:r>
          <w:rPr>
            <w:rFonts w:ascii="仿宋" w:eastAsia="仿宋" w:hAnsi="仿宋" w:cs="仿宋" w:hint="eastAsia"/>
            <w:lang w:eastAsia="zh-CN"/>
          </w:rPr>
          <w:t>(二)、社会效益增强方案</w:t>
        </w:r>
        <w:r>
          <w:tab/>
        </w:r>
        <w:r>
          <w:fldChar w:fldCharType="begin"/>
        </w:r>
        <w:r>
          <w:instrText xml:space="preserve"> PAGEREF _Toc21554 \h </w:instrText>
        </w:r>
        <w:r>
          <w:fldChar w:fldCharType="separate"/>
        </w:r>
        <w:r>
          <w:t>51</w:t>
        </w:r>
        <w:r>
          <w:fldChar w:fldCharType="end"/>
        </w:r>
      </w:hyperlink>
    </w:p>
    <w:p>
      <w:pPr>
        <w:pStyle w:val="TOC1"/>
        <w:tabs>
          <w:tab w:val="right" w:leader="dot" w:pos="8306"/>
        </w:tabs>
      </w:pPr>
      <w:hyperlink w:anchor="_Toc2413" w:history="1">
        <w:r>
          <w:rPr>
            <w:rFonts w:ascii="仿宋" w:eastAsia="仿宋" w:hAnsi="仿宋" w:cs="仿宋" w:hint="eastAsia"/>
            <w:lang w:eastAsia="zh-CN"/>
          </w:rPr>
          <w:t>十、项目进度计划</w:t>
        </w:r>
        <w:r>
          <w:tab/>
        </w:r>
        <w:r>
          <w:fldChar w:fldCharType="begin"/>
        </w:r>
        <w:r>
          <w:instrText xml:space="preserve"> PAGEREF _Toc2413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2" w:history="1">
        <w:r>
          <w:rPr>
            <w:rFonts w:ascii="仿宋" w:eastAsia="仿宋" w:hAnsi="仿宋" w:cs="仿宋" w:hint="eastAsia"/>
            <w:lang w:eastAsia="zh-CN"/>
          </w:rPr>
          <w:t>(一)、建设周期</w:t>
        </w:r>
        <w:r>
          <w:tab/>
        </w:r>
        <w:r>
          <w:fldChar w:fldCharType="begin"/>
        </w:r>
        <w:r>
          <w:instrText xml:space="preserve"> PAGEREF _Toc31482 \h </w:instrText>
        </w:r>
        <w:r>
          <w:fldChar w:fldCharType="separate"/>
        </w:r>
        <w:r>
          <w:t>52</w:t>
        </w:r>
        <w:r>
          <w:fldChar w:fldCharType="end"/>
        </w:r>
      </w:hyperlink>
    </w:p>
    <w:p>
      <w:pPr>
        <w:pStyle w:val="TOC2"/>
        <w:tabs>
          <w:tab w:val="right" w:leader="dot" w:pos="8306"/>
        </w:tabs>
      </w:pPr>
      <w:hyperlink w:anchor="_Toc13256" w:history="1">
        <w:r>
          <w:rPr>
            <w:rFonts w:ascii="仿宋" w:eastAsia="仿宋" w:hAnsi="仿宋" w:cs="仿宋" w:hint="eastAsia"/>
            <w:lang w:eastAsia="zh-CN"/>
          </w:rPr>
          <w:t>(二)、建设进度</w:t>
        </w:r>
        <w:r>
          <w:tab/>
        </w:r>
        <w:r>
          <w:fldChar w:fldCharType="begin"/>
        </w:r>
        <w:r>
          <w:instrText xml:space="preserve"> PAGEREF _Toc13256 \h </w:instrText>
        </w:r>
        <w:r>
          <w:fldChar w:fldCharType="separate"/>
        </w:r>
        <w:r>
          <w:t>52</w:t>
        </w:r>
        <w:r>
          <w:fldChar w:fldCharType="end"/>
        </w:r>
      </w:hyperlink>
    </w:p>
    <w:p>
      <w:pPr>
        <w:pStyle w:val="TOC2"/>
        <w:tabs>
          <w:tab w:val="right" w:leader="dot" w:pos="8306"/>
        </w:tabs>
      </w:pPr>
      <w:hyperlink w:anchor="_Toc23920" w:history="1">
        <w:r>
          <w:rPr>
            <w:rFonts w:ascii="仿宋" w:eastAsia="仿宋" w:hAnsi="仿宋" w:cs="仿宋" w:hint="eastAsia"/>
            <w:lang w:eastAsia="zh-CN"/>
          </w:rPr>
          <w:t>(三)、进度安排注意事项</w:t>
        </w:r>
        <w:r>
          <w:tab/>
        </w:r>
        <w:r>
          <w:fldChar w:fldCharType="begin"/>
        </w:r>
        <w:r>
          <w:instrText xml:space="preserve"> PAGEREF _Toc23920 \h </w:instrText>
        </w:r>
        <w:r>
          <w:fldChar w:fldCharType="separate"/>
        </w:r>
        <w:r>
          <w:t>53</w:t>
        </w:r>
        <w:r>
          <w:fldChar w:fldCharType="end"/>
        </w:r>
      </w:hyperlink>
    </w:p>
    <w:p>
      <w:pPr>
        <w:pStyle w:val="TOC2"/>
        <w:tabs>
          <w:tab w:val="right" w:leader="dot" w:pos="8306"/>
        </w:tabs>
      </w:pPr>
      <w:hyperlink w:anchor="_Toc12014" w:history="1">
        <w:r>
          <w:rPr>
            <w:rFonts w:ascii="仿宋" w:eastAsia="仿宋" w:hAnsi="仿宋" w:cs="仿宋" w:hint="eastAsia"/>
            <w:lang w:eastAsia="zh-CN"/>
          </w:rPr>
          <w:t>(四)、人力资源配置</w:t>
        </w:r>
        <w:r>
          <w:tab/>
        </w:r>
        <w:r>
          <w:fldChar w:fldCharType="begin"/>
        </w:r>
        <w:r>
          <w:instrText xml:space="preserve"> PAGEREF _Toc12014 \h </w:instrText>
        </w:r>
        <w:r>
          <w:fldChar w:fldCharType="separate"/>
        </w:r>
        <w:r>
          <w:t>54</w:t>
        </w:r>
        <w:r>
          <w:fldChar w:fldCharType="end"/>
        </w:r>
      </w:hyperlink>
    </w:p>
    <w:p>
      <w:pPr>
        <w:pStyle w:val="TOC2"/>
        <w:tabs>
          <w:tab w:val="right" w:leader="dot" w:pos="8306"/>
        </w:tabs>
      </w:pPr>
      <w:hyperlink w:anchor="_Toc12030" w:history="1">
        <w:r>
          <w:rPr>
            <w:rFonts w:ascii="仿宋" w:eastAsia="仿宋" w:hAnsi="仿宋" w:cs="仿宋" w:hint="eastAsia"/>
            <w:lang w:eastAsia="zh-CN"/>
          </w:rPr>
          <w:t>(五)、员工培训</w:t>
        </w:r>
        <w:r>
          <w:tab/>
        </w:r>
        <w:r>
          <w:fldChar w:fldCharType="begin"/>
        </w:r>
        <w:r>
          <w:instrText xml:space="preserve"> PAGEREF _Toc12030 \h </w:instrText>
        </w:r>
        <w:r>
          <w:fldChar w:fldCharType="separate"/>
        </w:r>
        <w:r>
          <w:t>56</w:t>
        </w:r>
        <w:r>
          <w:fldChar w:fldCharType="end"/>
        </w:r>
      </w:hyperlink>
    </w:p>
    <w:p>
      <w:pPr>
        <w:pStyle w:val="TOC2"/>
        <w:tabs>
          <w:tab w:val="right" w:leader="dot" w:pos="8306"/>
        </w:tabs>
      </w:pPr>
      <w:hyperlink w:anchor="_Toc29024" w:history="1">
        <w:r>
          <w:rPr>
            <w:rFonts w:ascii="仿宋" w:eastAsia="仿宋" w:hAnsi="仿宋" w:cs="仿宋" w:hint="eastAsia"/>
            <w:lang w:eastAsia="zh-CN"/>
          </w:rPr>
          <w:t>(六)、项目实施保障</w:t>
        </w:r>
        <w:r>
          <w:tab/>
        </w:r>
        <w:r>
          <w:fldChar w:fldCharType="begin"/>
        </w:r>
        <w:r>
          <w:instrText xml:space="preserve"> PAGEREF _Toc29024 \h </w:instrText>
        </w:r>
        <w:r>
          <w:fldChar w:fldCharType="separate"/>
        </w:r>
        <w:r>
          <w:t>57</w:t>
        </w:r>
        <w:r>
          <w:fldChar w:fldCharType="end"/>
        </w:r>
      </w:hyperlink>
    </w:p>
    <w:p>
      <w:pPr>
        <w:pStyle w:val="TOC2"/>
        <w:tabs>
          <w:tab w:val="right" w:leader="dot" w:pos="8306"/>
        </w:tabs>
      </w:pPr>
      <w:hyperlink w:anchor="_Toc16888" w:history="1">
        <w:r>
          <w:rPr>
            <w:rFonts w:ascii="仿宋" w:eastAsia="仿宋" w:hAnsi="仿宋" w:cs="仿宋" w:hint="eastAsia"/>
            <w:lang w:eastAsia="zh-CN"/>
          </w:rPr>
          <w:t>(七)、安全规范管理</w:t>
        </w:r>
        <w:r>
          <w:tab/>
        </w:r>
        <w:r>
          <w:fldChar w:fldCharType="begin"/>
        </w:r>
        <w:r>
          <w:instrText xml:space="preserve"> PAGEREF _Toc16888 \h </w:instrText>
        </w:r>
        <w:r>
          <w:fldChar w:fldCharType="separate"/>
        </w:r>
        <w:r>
          <w:t>58</w:t>
        </w:r>
        <w:r>
          <w:fldChar w:fldCharType="end"/>
        </w:r>
      </w:hyperlink>
    </w:p>
    <w:p>
      <w:pPr>
        <w:pStyle w:val="TOC1"/>
        <w:tabs>
          <w:tab w:val="right" w:leader="dot" w:pos="8306"/>
        </w:tabs>
      </w:pPr>
      <w:hyperlink w:anchor="_Toc10922" w:history="1">
        <w:r>
          <w:rPr>
            <w:rFonts w:ascii="仿宋" w:eastAsia="仿宋" w:hAnsi="仿宋" w:cs="仿宋" w:hint="eastAsia"/>
            <w:lang w:eastAsia="zh-CN"/>
          </w:rPr>
          <w:t>十一、土地利用与规划方案</w:t>
        </w:r>
        <w:r>
          <w:tab/>
        </w:r>
        <w:r>
          <w:fldChar w:fldCharType="begin"/>
        </w:r>
        <w:r>
          <w:instrText xml:space="preserve"> PAGEREF _Toc10922 \h </w:instrText>
        </w:r>
        <w:r>
          <w:fldChar w:fldCharType="separate"/>
        </w:r>
        <w:r>
          <w:t>59</w:t>
        </w:r>
        <w:r>
          <w:fldChar w:fldCharType="end"/>
        </w:r>
      </w:hyperlink>
    </w:p>
    <w:p>
      <w:pPr>
        <w:pStyle w:val="TOC2"/>
        <w:tabs>
          <w:tab w:val="right" w:leader="dot" w:pos="8306"/>
        </w:tabs>
      </w:pPr>
      <w:hyperlink w:anchor="_Toc15382" w:history="1">
        <w:r>
          <w:rPr>
            <w:rFonts w:ascii="仿宋" w:eastAsia="仿宋" w:hAnsi="仿宋" w:cs="仿宋" w:hint="eastAsia"/>
            <w:lang w:eastAsia="zh-CN"/>
          </w:rPr>
          <w:t>(一)、项目用地情况分析</w:t>
        </w:r>
        <w:r>
          <w:tab/>
        </w:r>
        <w:r>
          <w:fldChar w:fldCharType="begin"/>
        </w:r>
        <w:r>
          <w:instrText xml:space="preserve"> PAGEREF _Toc15382 \h </w:instrText>
        </w:r>
        <w:r>
          <w:fldChar w:fldCharType="separate"/>
        </w:r>
        <w:r>
          <w:t>59</w:t>
        </w:r>
        <w:r>
          <w:fldChar w:fldCharType="end"/>
        </w:r>
      </w:hyperlink>
    </w:p>
    <w:p>
      <w:pPr>
        <w:pStyle w:val="TOC2"/>
        <w:tabs>
          <w:tab w:val="right" w:leader="dot" w:pos="8306"/>
        </w:tabs>
      </w:pPr>
      <w:hyperlink w:anchor="_Toc21628" w:history="1">
        <w:r>
          <w:rPr>
            <w:rFonts w:ascii="仿宋" w:eastAsia="仿宋" w:hAnsi="仿宋" w:cs="仿宋" w:hint="eastAsia"/>
            <w:lang w:eastAsia="zh-CN"/>
          </w:rPr>
          <w:t>(二)、土地利用规划方案</w:t>
        </w:r>
        <w:r>
          <w:tab/>
        </w:r>
        <w:r>
          <w:fldChar w:fldCharType="begin"/>
        </w:r>
        <w:r>
          <w:instrText xml:space="preserve"> PAGEREF _Toc21628 \h </w:instrText>
        </w:r>
        <w:r>
          <w:fldChar w:fldCharType="separate"/>
        </w:r>
        <w:r>
          <w:t>60</w:t>
        </w:r>
        <w:r>
          <w:fldChar w:fldCharType="end"/>
        </w:r>
      </w:hyperlink>
    </w:p>
    <w:p>
      <w:pPr>
        <w:pStyle w:val="TOC1"/>
        <w:tabs>
          <w:tab w:val="right" w:leader="dot" w:pos="8306"/>
        </w:tabs>
      </w:pPr>
      <w:hyperlink w:anchor="_Toc22461" w:history="1">
        <w:r>
          <w:rPr>
            <w:rFonts w:ascii="仿宋" w:eastAsia="仿宋" w:hAnsi="仿宋" w:cs="仿宋" w:hint="eastAsia"/>
            <w:lang w:eastAsia="zh-CN"/>
          </w:rPr>
          <w:t>十二、客户关系管理与市场拓展</w:t>
        </w:r>
        <w:r>
          <w:tab/>
        </w:r>
        <w:r>
          <w:fldChar w:fldCharType="begin"/>
        </w:r>
        <w:r>
          <w:instrText xml:space="preserve"> PAGEREF _Toc22461 \h </w:instrText>
        </w:r>
        <w:r>
          <w:fldChar w:fldCharType="separate"/>
        </w:r>
        <w:r>
          <w:t>62</w:t>
        </w:r>
        <w:r>
          <w:fldChar w:fldCharType="end"/>
        </w:r>
      </w:hyperlink>
    </w:p>
    <w:p>
      <w:pPr>
        <w:pStyle w:val="TOC2"/>
        <w:tabs>
          <w:tab w:val="right" w:leader="dot" w:pos="8306"/>
        </w:tabs>
      </w:pPr>
      <w:hyperlink w:anchor="_Toc4434" w:history="1">
        <w:r>
          <w:rPr>
            <w:rFonts w:ascii="仿宋" w:eastAsia="仿宋" w:hAnsi="仿宋" w:cs="仿宋" w:hint="eastAsia"/>
            <w:lang w:eastAsia="zh-CN"/>
          </w:rPr>
          <w:t>(一)、客户关系管理策略</w:t>
        </w:r>
        <w:r>
          <w:tab/>
        </w:r>
        <w:r>
          <w:fldChar w:fldCharType="begin"/>
        </w:r>
        <w:r>
          <w:instrText xml:space="preserve"> PAGEREF _Toc4434 \h </w:instrText>
        </w:r>
        <w:r>
          <w:fldChar w:fldCharType="separate"/>
        </w:r>
        <w:r>
          <w:t>62</w:t>
        </w:r>
        <w:r>
          <w:fldChar w:fldCharType="end"/>
        </w:r>
      </w:hyperlink>
    </w:p>
    <w:p>
      <w:pPr>
        <w:pStyle w:val="TOC2"/>
        <w:tabs>
          <w:tab w:val="right" w:leader="dot" w:pos="8306"/>
        </w:tabs>
      </w:pPr>
      <w:hyperlink w:anchor="_Toc24696" w:history="1">
        <w:r>
          <w:rPr>
            <w:rFonts w:ascii="仿宋" w:eastAsia="仿宋" w:hAnsi="仿宋" w:cs="仿宋" w:hint="eastAsia"/>
            <w:lang w:eastAsia="zh-CN"/>
          </w:rPr>
          <w:t>(二)、市场拓展方案</w:t>
        </w:r>
        <w:r>
          <w:tab/>
        </w:r>
        <w:r>
          <w:fldChar w:fldCharType="begin"/>
        </w:r>
        <w:r>
          <w:instrText xml:space="preserve"> PAGEREF _Toc24696 \h </w:instrText>
        </w:r>
        <w:r>
          <w:fldChar w:fldCharType="separate"/>
        </w:r>
        <w:r>
          <w:t>63</w:t>
        </w:r>
        <w:r>
          <w:fldChar w:fldCharType="end"/>
        </w:r>
      </w:hyperlink>
    </w:p>
    <w:p>
      <w:pPr>
        <w:pStyle w:val="TOC1"/>
        <w:tabs>
          <w:tab w:val="right" w:leader="dot" w:pos="8306"/>
        </w:tabs>
      </w:pPr>
      <w:hyperlink w:anchor="_Toc28037" w:history="1">
        <w:r>
          <w:rPr>
            <w:rFonts w:ascii="仿宋" w:eastAsia="仿宋" w:hAnsi="仿宋" w:cs="仿宋" w:hint="eastAsia"/>
            <w:lang w:eastAsia="zh-CN"/>
          </w:rPr>
          <w:t>十三、企业合规与伦理</w:t>
        </w:r>
        <w:r>
          <w:tab/>
        </w:r>
        <w:r>
          <w:fldChar w:fldCharType="begin"/>
        </w:r>
        <w:r>
          <w:instrText xml:space="preserve"> PAGEREF _Toc28037 \h </w:instrText>
        </w:r>
        <w:r>
          <w:fldChar w:fldCharType="separate"/>
        </w:r>
        <w:r>
          <w:t>64</w:t>
        </w:r>
        <w:r>
          <w:fldChar w:fldCharType="end"/>
        </w:r>
      </w:hyperlink>
    </w:p>
    <w:p>
      <w:pPr>
        <w:pStyle w:val="TOC2"/>
        <w:tabs>
          <w:tab w:val="right" w:leader="dot" w:pos="8306"/>
        </w:tabs>
      </w:pPr>
      <w:hyperlink w:anchor="_Toc19539" w:history="1">
        <w:r>
          <w:rPr>
            <w:rFonts w:ascii="仿宋" w:eastAsia="仿宋" w:hAnsi="仿宋" w:cs="仿宋" w:hint="eastAsia"/>
            <w:lang w:eastAsia="zh-CN"/>
          </w:rPr>
          <w:t>(一)、合规政策与程序</w:t>
        </w:r>
        <w:r>
          <w:tab/>
        </w:r>
        <w:r>
          <w:fldChar w:fldCharType="begin"/>
        </w:r>
        <w:r>
          <w:instrText xml:space="preserve"> PAGEREF _Toc19539 \h </w:instrText>
        </w:r>
        <w:r>
          <w:fldChar w:fldCharType="separate"/>
        </w:r>
        <w:r>
          <w:t>64</w:t>
        </w:r>
        <w:r>
          <w:fldChar w:fldCharType="end"/>
        </w:r>
      </w:hyperlink>
    </w:p>
    <w:p>
      <w:pPr>
        <w:pStyle w:val="TOC2"/>
        <w:tabs>
          <w:tab w:val="right" w:leader="dot" w:pos="8306"/>
        </w:tabs>
      </w:pPr>
      <w:hyperlink w:anchor="_Toc32188" w:history="1">
        <w:r>
          <w:rPr>
            <w:rFonts w:ascii="仿宋" w:eastAsia="仿宋" w:hAnsi="仿宋" w:cs="仿宋" w:hint="eastAsia"/>
            <w:lang w:eastAsia="zh-CN"/>
          </w:rPr>
          <w:t>(二)、伦理规范与培训</w:t>
        </w:r>
        <w:r>
          <w:tab/>
        </w:r>
        <w:r>
          <w:fldChar w:fldCharType="begin"/>
        </w:r>
        <w:r>
          <w:instrText xml:space="preserve"> PAGEREF _Toc32188 \h </w:instrText>
        </w:r>
        <w:r>
          <w:fldChar w:fldCharType="separate"/>
        </w:r>
        <w:r>
          <w:t>65</w:t>
        </w:r>
        <w:r>
          <w:fldChar w:fldCharType="end"/>
        </w:r>
      </w:hyperlink>
    </w:p>
    <w:p>
      <w:pPr>
        <w:pStyle w:val="TOC2"/>
        <w:tabs>
          <w:tab w:val="right" w:leader="dot" w:pos="8306"/>
        </w:tabs>
      </w:pPr>
      <w:hyperlink w:anchor="_Toc8437" w:history="1">
        <w:r>
          <w:rPr>
            <w:rFonts w:ascii="仿宋" w:eastAsia="仿宋" w:hAnsi="仿宋" w:cs="仿宋" w:hint="eastAsia"/>
            <w:lang w:eastAsia="zh-CN"/>
          </w:rPr>
          <w:t>(三)、合规风险评估</w:t>
        </w:r>
        <w:r>
          <w:tab/>
        </w:r>
        <w:r>
          <w:fldChar w:fldCharType="begin"/>
        </w:r>
        <w:r>
          <w:instrText xml:space="preserve"> PAGEREF _Toc8437 \h </w:instrText>
        </w:r>
        <w:r>
          <w:fldChar w:fldCharType="separate"/>
        </w:r>
        <w:r>
          <w:t>66</w:t>
        </w:r>
        <w:r>
          <w:fldChar w:fldCharType="end"/>
        </w:r>
      </w:hyperlink>
    </w:p>
    <w:p>
      <w:pPr>
        <w:pStyle w:val="TOC2"/>
        <w:tabs>
          <w:tab w:val="right" w:leader="dot" w:pos="8306"/>
        </w:tabs>
      </w:pPr>
      <w:hyperlink w:anchor="_Toc28185" w:history="1">
        <w:r>
          <w:rPr>
            <w:rFonts w:ascii="仿宋" w:eastAsia="仿宋" w:hAnsi="仿宋" w:cs="仿宋" w:hint="eastAsia"/>
            <w:lang w:eastAsia="zh-CN"/>
          </w:rPr>
          <w:t>(四)、合规监督与执行</w:t>
        </w:r>
        <w:r>
          <w:tab/>
        </w:r>
        <w:r>
          <w:fldChar w:fldCharType="begin"/>
        </w:r>
        <w:r>
          <w:instrText xml:space="preserve"> PAGEREF _Toc28185 \h </w:instrText>
        </w:r>
        <w:r>
          <w:fldChar w:fldCharType="separate"/>
        </w:r>
        <w:r>
          <w:t>67</w:t>
        </w:r>
        <w:r>
          <w:fldChar w:fldCharType="end"/>
        </w:r>
      </w:hyperlink>
    </w:p>
    <w:p>
      <w:pPr>
        <w:pStyle w:val="TOC1"/>
        <w:tabs>
          <w:tab w:val="right" w:leader="dot" w:pos="8306"/>
        </w:tabs>
      </w:pPr>
      <w:hyperlink w:anchor="_Toc2737" w:history="1">
        <w:r>
          <w:rPr>
            <w:rFonts w:ascii="仿宋" w:eastAsia="仿宋" w:hAnsi="仿宋" w:cs="仿宋" w:hint="eastAsia"/>
            <w:lang w:eastAsia="zh-CN"/>
          </w:rPr>
          <w:t>十四、成果转化与推广应用</w:t>
        </w:r>
        <w:r>
          <w:tab/>
        </w:r>
        <w:r>
          <w:fldChar w:fldCharType="begin"/>
        </w:r>
        <w:r>
          <w:instrText xml:space="preserve"> PAGEREF _Toc2737 \h </w:instrText>
        </w:r>
        <w:r>
          <w:fldChar w:fldCharType="separate"/>
        </w:r>
        <w:r>
          <w:t>68</w:t>
        </w:r>
        <w:r>
          <w:fldChar w:fldCharType="end"/>
        </w:r>
      </w:hyperlink>
    </w:p>
    <w:p>
      <w:pPr>
        <w:pStyle w:val="TOC2"/>
        <w:tabs>
          <w:tab w:val="right" w:leader="dot" w:pos="8306"/>
        </w:tabs>
      </w:pPr>
      <w:hyperlink w:anchor="_Toc28563" w:history="1">
        <w:r>
          <w:rPr>
            <w:rFonts w:ascii="仿宋" w:eastAsia="仿宋" w:hAnsi="仿宋" w:cs="仿宋" w:hint="eastAsia"/>
            <w:lang w:eastAsia="zh-CN"/>
          </w:rPr>
          <w:t>(一)、成果转化策略制定</w:t>
        </w:r>
        <w:r>
          <w:tab/>
        </w:r>
        <w:r>
          <w:fldChar w:fldCharType="begin"/>
        </w:r>
        <w:r>
          <w:instrText xml:space="preserve"> PAGEREF _Toc28563 \h </w:instrText>
        </w:r>
        <w:r>
          <w:fldChar w:fldCharType="separate"/>
        </w:r>
        <w:r>
          <w:t>68</w:t>
        </w:r>
        <w:r>
          <w:fldChar w:fldCharType="end"/>
        </w:r>
      </w:hyperlink>
    </w:p>
    <w:p>
      <w:pPr>
        <w:pStyle w:val="TOC2"/>
        <w:tabs>
          <w:tab w:val="right" w:leader="dot" w:pos="8306"/>
        </w:tabs>
      </w:pPr>
      <w:hyperlink w:anchor="_Toc31964" w:history="1">
        <w:r>
          <w:rPr>
            <w:rFonts w:ascii="仿宋" w:eastAsia="仿宋" w:hAnsi="仿宋" w:cs="仿宋" w:hint="eastAsia"/>
            <w:lang w:eastAsia="zh-CN"/>
          </w:rPr>
          <w:t>(二)、成果推广应用方案</w:t>
        </w:r>
        <w:r>
          <w:tab/>
        </w:r>
        <w:r>
          <w:fldChar w:fldCharType="begin"/>
        </w:r>
        <w:r>
          <w:instrText xml:space="preserve"> PAGEREF _Toc31964 \h </w:instrText>
        </w:r>
        <w:r>
          <w:fldChar w:fldCharType="separate"/>
        </w:r>
        <w:r>
          <w:t>69</w:t>
        </w:r>
        <w:r>
          <w:fldChar w:fldCharType="end"/>
        </w:r>
      </w:hyperlink>
    </w:p>
    <w:p>
      <w:pPr>
        <w:pStyle w:val="TOC1"/>
        <w:tabs>
          <w:tab w:val="right" w:leader="dot" w:pos="8306"/>
        </w:tabs>
      </w:pPr>
      <w:hyperlink w:anchor="_Toc7518" w:history="1">
        <w:r>
          <w:rPr>
            <w:rFonts w:ascii="仿宋" w:eastAsia="仿宋" w:hAnsi="仿宋" w:cs="仿宋" w:hint="eastAsia"/>
            <w:lang w:eastAsia="zh-CN"/>
          </w:rPr>
          <w:t>十五、创新驱动与持续发展</w:t>
        </w:r>
        <w:r>
          <w:tab/>
        </w:r>
        <w:r>
          <w:fldChar w:fldCharType="begin"/>
        </w:r>
        <w:r>
          <w:instrText xml:space="preserve"> PAGEREF _Toc7518 \h </w:instrText>
        </w:r>
        <w:r>
          <w:fldChar w:fldCharType="separate"/>
        </w:r>
        <w:r>
          <w:t>71</w:t>
        </w:r>
        <w:r>
          <w:fldChar w:fldCharType="end"/>
        </w:r>
      </w:hyperlink>
    </w:p>
    <w:p>
      <w:pPr>
        <w:pStyle w:val="TOC2"/>
        <w:tabs>
          <w:tab w:val="right" w:leader="dot" w:pos="8306"/>
        </w:tabs>
      </w:pPr>
      <w:hyperlink w:anchor="_Toc11829" w:history="1">
        <w:r>
          <w:rPr>
            <w:rFonts w:ascii="仿宋" w:eastAsia="仿宋" w:hAnsi="仿宋" w:cs="仿宋" w:hint="eastAsia"/>
            <w:lang w:eastAsia="zh-CN"/>
          </w:rPr>
          <w:t>(一)、创新驱动战略实施</w:t>
        </w:r>
        <w:r>
          <w:tab/>
        </w:r>
        <w:r>
          <w:fldChar w:fldCharType="begin"/>
        </w:r>
        <w:r>
          <w:instrText xml:space="preserve"> PAGEREF _Toc11829 \h </w:instrText>
        </w:r>
        <w:r>
          <w:fldChar w:fldCharType="separate"/>
        </w:r>
        <w:r>
          <w:t>71</w:t>
        </w:r>
        <w:r>
          <w:fldChar w:fldCharType="end"/>
        </w:r>
      </w:hyperlink>
    </w:p>
    <w:p>
      <w:pPr>
        <w:pStyle w:val="TOC2"/>
        <w:tabs>
          <w:tab w:val="right" w:leader="dot" w:pos="8306"/>
        </w:tabs>
      </w:pPr>
      <w:hyperlink w:anchor="_Toc590" w:history="1">
        <w:r>
          <w:rPr>
            <w:rFonts w:ascii="仿宋" w:eastAsia="仿宋" w:hAnsi="仿宋" w:cs="仿宋" w:hint="eastAsia"/>
            <w:lang w:eastAsia="zh-CN"/>
          </w:rPr>
          <w:t>(二)、持续发展路径探索</w:t>
        </w:r>
        <w:r>
          <w:tab/>
        </w:r>
        <w:r>
          <w:fldChar w:fldCharType="begin"/>
        </w:r>
        <w:r>
          <w:instrText xml:space="preserve"> PAGEREF _Toc590 \h </w:instrText>
        </w:r>
        <w:r>
          <w:fldChar w:fldCharType="separate"/>
        </w:r>
        <w:r>
          <w:t>73</w:t>
        </w:r>
        <w:r>
          <w:fldChar w:fldCharType="end"/>
        </w:r>
      </w:hyperlink>
    </w:p>
    <w:p>
      <w:pPr>
        <w:pStyle w:val="TOC1"/>
        <w:tabs>
          <w:tab w:val="right" w:leader="dot" w:pos="8306"/>
        </w:tabs>
      </w:pPr>
      <w:hyperlink w:anchor="_Toc6428" w:history="1">
        <w:r>
          <w:rPr>
            <w:rFonts w:ascii="仿宋" w:eastAsia="仿宋" w:hAnsi="仿宋" w:cs="仿宋" w:hint="eastAsia"/>
            <w:lang w:eastAsia="zh-CN"/>
          </w:rPr>
          <w:t>十六、法律法规与政策遵循</w:t>
        </w:r>
        <w:r>
          <w:tab/>
        </w:r>
        <w:r>
          <w:fldChar w:fldCharType="begin"/>
        </w:r>
        <w:r>
          <w:instrText xml:space="preserve"> PAGEREF _Toc6428 \h </w:instrText>
        </w:r>
        <w:r>
          <w:fldChar w:fldCharType="separate"/>
        </w:r>
        <w:r>
          <w:t>77</w:t>
        </w:r>
        <w:r>
          <w:fldChar w:fldCharType="end"/>
        </w:r>
      </w:hyperlink>
    </w:p>
    <w:p>
      <w:pPr>
        <w:pStyle w:val="TOC2"/>
        <w:tabs>
          <w:tab w:val="right" w:leader="dot" w:pos="8306"/>
        </w:tabs>
      </w:pPr>
      <w:hyperlink w:anchor="_Toc26262" w:history="1">
        <w:r>
          <w:rPr>
            <w:rFonts w:ascii="仿宋" w:eastAsia="仿宋" w:hAnsi="仿宋" w:cs="仿宋" w:hint="eastAsia"/>
            <w:lang w:eastAsia="zh-CN"/>
          </w:rPr>
          <w:t>(一)、法律法规遵守</w:t>
        </w:r>
        <w:r>
          <w:tab/>
        </w:r>
        <w:r>
          <w:fldChar w:fldCharType="begin"/>
        </w:r>
        <w:r>
          <w:instrText xml:space="preserve"> PAGEREF _Toc26262 \h </w:instrText>
        </w:r>
        <w:r>
          <w:fldChar w:fldCharType="separate"/>
        </w:r>
        <w:r>
          <w:t>77</w:t>
        </w:r>
        <w:r>
          <w:fldChar w:fldCharType="end"/>
        </w:r>
      </w:hyperlink>
    </w:p>
    <w:p>
      <w:pPr>
        <w:pStyle w:val="TOC2"/>
        <w:tabs>
          <w:tab w:val="right" w:leader="dot" w:pos="8306"/>
        </w:tabs>
      </w:pPr>
      <w:hyperlink w:anchor="_Toc9960" w:history="1">
        <w:r>
          <w:rPr>
            <w:rFonts w:ascii="仿宋" w:eastAsia="仿宋" w:hAnsi="仿宋" w:cs="仿宋" w:hint="eastAsia"/>
            <w:lang w:eastAsia="zh-CN"/>
          </w:rPr>
          <w:t>(二)、政策导向与利用</w:t>
        </w:r>
        <w:r>
          <w:tab/>
        </w:r>
        <w:r>
          <w:fldChar w:fldCharType="begin"/>
        </w:r>
        <w:r>
          <w:instrText xml:space="preserve"> PAGEREF _Toc9960 \h </w:instrText>
        </w:r>
        <w:r>
          <w:fldChar w:fldCharType="separate"/>
        </w:r>
        <w:r>
          <w:t>78</w:t>
        </w:r>
        <w:r>
          <w:fldChar w:fldCharType="end"/>
        </w:r>
      </w:hyperlink>
    </w:p>
    <w:p>
      <w:pPr>
        <w:pStyle w:val="TOC1"/>
        <w:tabs>
          <w:tab w:val="right" w:leader="dot" w:pos="8306"/>
        </w:tabs>
      </w:pPr>
      <w:hyperlink w:anchor="_Toc4190" w:history="1">
        <w:r>
          <w:rPr>
            <w:rFonts w:ascii="仿宋" w:eastAsia="仿宋" w:hAnsi="仿宋" w:cs="仿宋" w:hint="eastAsia"/>
            <w:lang w:eastAsia="zh-CN"/>
          </w:rPr>
          <w:t>十七、质量管理与控制</w:t>
        </w:r>
        <w:r>
          <w:tab/>
        </w:r>
        <w:r>
          <w:fldChar w:fldCharType="begin"/>
        </w:r>
        <w:r>
          <w:instrText xml:space="preserve"> PAGEREF _Toc4190 \h </w:instrText>
        </w:r>
        <w:r>
          <w:fldChar w:fldCharType="separate"/>
        </w:r>
        <w:r>
          <w:t>79</w:t>
        </w:r>
        <w:r>
          <w:fldChar w:fldCharType="end"/>
        </w:r>
      </w:hyperlink>
    </w:p>
    <w:p>
      <w:pPr>
        <w:pStyle w:val="TOC2"/>
        <w:tabs>
          <w:tab w:val="right" w:leader="dot" w:pos="8306"/>
        </w:tabs>
      </w:pPr>
      <w:hyperlink w:anchor="_Toc9896" w:history="1">
        <w:r>
          <w:rPr>
            <w:rFonts w:ascii="仿宋" w:eastAsia="仿宋" w:hAnsi="仿宋" w:cs="仿宋" w:hint="eastAsia"/>
            <w:lang w:eastAsia="zh-CN"/>
          </w:rPr>
          <w:t>(一)、质量管理体系建设</w:t>
        </w:r>
        <w:r>
          <w:tab/>
        </w:r>
        <w:r>
          <w:fldChar w:fldCharType="begin"/>
        </w:r>
        <w:r>
          <w:instrText xml:space="preserve"> PAGEREF _Toc9896 \h </w:instrText>
        </w:r>
        <w:r>
          <w:fldChar w:fldCharType="separate"/>
        </w:r>
        <w:r>
          <w:t>79</w:t>
        </w:r>
        <w:r>
          <w:fldChar w:fldCharType="end"/>
        </w:r>
      </w:hyperlink>
    </w:p>
    <w:p>
      <w:pPr>
        <w:pStyle w:val="TOC2"/>
        <w:tabs>
          <w:tab w:val="right" w:leader="dot" w:pos="8306"/>
        </w:tabs>
      </w:pPr>
      <w:hyperlink w:anchor="_Toc13812" w:history="1">
        <w:r>
          <w:rPr>
            <w:rFonts w:ascii="仿宋" w:eastAsia="仿宋" w:hAnsi="仿宋" w:cs="仿宋" w:hint="eastAsia"/>
            <w:lang w:eastAsia="zh-CN"/>
          </w:rPr>
          <w:t>(二)、质量控制措施</w:t>
        </w:r>
        <w:r>
          <w:tab/>
        </w:r>
        <w:r>
          <w:fldChar w:fldCharType="begin"/>
        </w:r>
        <w:r>
          <w:instrText xml:space="preserve"> PAGEREF _Toc13812 \h </w:instrText>
        </w:r>
        <w:r>
          <w:fldChar w:fldCharType="separate"/>
        </w:r>
        <w:r>
          <w:t>80</w:t>
        </w:r>
        <w:r>
          <w:fldChar w:fldCharType="end"/>
        </w:r>
      </w:hyperlink>
    </w:p>
    <w:p>
      <w:pPr>
        <w:pStyle w:val="TOC1"/>
        <w:tabs>
          <w:tab w:val="right" w:leader="dot" w:pos="8306"/>
        </w:tabs>
      </w:pPr>
      <w:hyperlink w:anchor="_Toc29444" w:history="1">
        <w:r>
          <w:rPr>
            <w:rFonts w:ascii="仿宋" w:eastAsia="仿宋" w:hAnsi="仿宋" w:cs="仿宋" w:hint="eastAsia"/>
            <w:lang w:eastAsia="zh-CN"/>
          </w:rPr>
          <w:t>十八、知识产权管理与保护</w:t>
        </w:r>
        <w:r>
          <w:tab/>
        </w:r>
        <w:r>
          <w:fldChar w:fldCharType="begin"/>
        </w:r>
        <w:r>
          <w:instrText xml:space="preserve"> PAGEREF _Toc29444 \h </w:instrText>
        </w:r>
        <w:r>
          <w:fldChar w:fldCharType="separate"/>
        </w:r>
        <w:r>
          <w:t>81</w:t>
        </w:r>
        <w:r>
          <w:fldChar w:fldCharType="end"/>
        </w:r>
      </w:hyperlink>
    </w:p>
    <w:p>
      <w:pPr>
        <w:pStyle w:val="TOC2"/>
        <w:tabs>
          <w:tab w:val="right" w:leader="dot" w:pos="8306"/>
        </w:tabs>
      </w:pPr>
      <w:hyperlink w:anchor="_Toc5804" w:history="1">
        <w:r>
          <w:rPr>
            <w:rFonts w:ascii="仿宋" w:eastAsia="仿宋" w:hAnsi="仿宋" w:cs="仿宋" w:hint="eastAsia"/>
            <w:lang w:eastAsia="zh-CN"/>
          </w:rPr>
          <w:t>(一)、知识产权管理体系建设</w:t>
        </w:r>
        <w:r>
          <w:tab/>
        </w:r>
        <w:r>
          <w:fldChar w:fldCharType="begin"/>
        </w:r>
        <w:r>
          <w:instrText xml:space="preserve"> PAGEREF _Toc5804 \h </w:instrText>
        </w:r>
        <w:r>
          <w:fldChar w:fldCharType="separate"/>
        </w:r>
        <w:r>
          <w:t>81</w:t>
        </w:r>
        <w:r>
          <w:fldChar w:fldCharType="end"/>
        </w:r>
      </w:hyperlink>
    </w:p>
    <w:p>
      <w:pPr>
        <w:pStyle w:val="TOC2"/>
        <w:tabs>
          <w:tab w:val="right" w:leader="dot" w:pos="8306"/>
        </w:tabs>
      </w:pPr>
      <w:hyperlink w:anchor="_Toc2080" w:history="1">
        <w:r>
          <w:rPr>
            <w:rFonts w:ascii="仿宋" w:eastAsia="仿宋" w:hAnsi="仿宋" w:cs="仿宋" w:hint="eastAsia"/>
            <w:lang w:eastAsia="zh-CN"/>
          </w:rPr>
          <w:t>(二)、知识产权保护措施</w:t>
        </w:r>
        <w:r>
          <w:tab/>
        </w:r>
        <w:r>
          <w:fldChar w:fldCharType="begin"/>
        </w:r>
        <w:r>
          <w:instrText xml:space="preserve"> PAGEREF _Toc2080 \h </w:instrText>
        </w:r>
        <w:r>
          <w:fldChar w:fldCharType="separate"/>
        </w:r>
        <w:r>
          <w:t>82</w:t>
        </w:r>
        <w:r>
          <w:fldChar w:fldCharType="end"/>
        </w:r>
      </w:hyperlink>
    </w:p>
    <w:p>
      <w:pPr>
        <w:pStyle w:val="TOC1"/>
        <w:tabs>
          <w:tab w:val="right" w:leader="dot" w:pos="8306"/>
        </w:tabs>
      </w:pPr>
      <w:hyperlink w:anchor="_Toc6062" w:history="1">
        <w:r>
          <w:rPr>
            <w:rFonts w:ascii="仿宋" w:eastAsia="仿宋" w:hAnsi="仿宋" w:cs="仿宋" w:hint="eastAsia"/>
            <w:lang w:eastAsia="zh-CN"/>
          </w:rPr>
          <w:t>十九、产业协同与集群发展</w:t>
        </w:r>
        <w:r>
          <w:tab/>
        </w:r>
        <w:r>
          <w:fldChar w:fldCharType="begin"/>
        </w:r>
        <w:r>
          <w:instrText xml:space="preserve"> PAGEREF _Toc6062 \h </w:instrText>
        </w:r>
        <w:r>
          <w:fldChar w:fldCharType="separate"/>
        </w:r>
        <w:r>
          <w:t>84</w:t>
        </w:r>
        <w:r>
          <w:fldChar w:fldCharType="end"/>
        </w:r>
      </w:hyperlink>
    </w:p>
    <w:p>
      <w:pPr>
        <w:pStyle w:val="TOC2"/>
        <w:tabs>
          <w:tab w:val="right" w:leader="dot" w:pos="8306"/>
        </w:tabs>
      </w:pPr>
      <w:hyperlink w:anchor="_Toc4531" w:history="1">
        <w:r>
          <w:rPr>
            <w:rFonts w:ascii="仿宋" w:eastAsia="仿宋" w:hAnsi="仿宋" w:cs="仿宋" w:hint="eastAsia"/>
            <w:lang w:eastAsia="zh-CN"/>
          </w:rPr>
          <w:t>(一)、产业协同机制建设</w:t>
        </w:r>
        <w:r>
          <w:tab/>
        </w:r>
        <w:r>
          <w:fldChar w:fldCharType="begin"/>
        </w:r>
        <w:r>
          <w:instrText xml:space="preserve"> PAGEREF _Toc4531 \h </w:instrText>
        </w:r>
        <w:r>
          <w:fldChar w:fldCharType="separate"/>
        </w:r>
        <w:r>
          <w:t>84</w:t>
        </w:r>
        <w:r>
          <w:fldChar w:fldCharType="end"/>
        </w:r>
      </w:hyperlink>
    </w:p>
    <w:p>
      <w:pPr>
        <w:pStyle w:val="TOC2"/>
        <w:tabs>
          <w:tab w:val="right" w:leader="dot" w:pos="8306"/>
        </w:tabs>
      </w:pPr>
      <w:hyperlink w:anchor="_Toc27714" w:history="1">
        <w:r>
          <w:rPr>
            <w:rFonts w:ascii="仿宋" w:eastAsia="仿宋" w:hAnsi="仿宋" w:cs="仿宋" w:hint="eastAsia"/>
            <w:lang w:eastAsia="zh-CN"/>
          </w:rPr>
          <w:t>(二)、产业集群培育与发展</w:t>
        </w:r>
        <w:r>
          <w:tab/>
        </w:r>
        <w:r>
          <w:fldChar w:fldCharType="begin"/>
        </w:r>
        <w:r>
          <w:instrText xml:space="preserve"> PAGEREF _Toc27714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2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8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一、新型肥料项目的技术资源开发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二、新型肥料项目的人力资源管理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肥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三、新型肥料项目的资金资源筹措与优化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肥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8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肥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肥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肥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6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肥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肥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智能技术的应用：新型肥料项目将利用智能技术，如物联网（IoT）和大数据分析，来监控和优化资源使用。通过实时数据分析，项目可以更有效地管理能源消耗、减少原材料浪费，并提高生产过程的整体效率。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68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41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直接收益：假设新型肥料项目的产品或服务年销售收入为XX万元。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17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若新型肥料项目成功推广新型环保产品，比如采用可回收材料的包装，可能会激发消费者对可持续产品的需求。这种需求的增长可能迫使整个行业转向更环保的产品设计和生产方法。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08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肥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041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https://d.book118.com/257161054103006034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8E027B"/>
    <w:rsid w:val="7D8E0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61054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2024-01-19T01:56:00Z</dcterms:created>
  <dcterms:modified xsi:type="dcterms:W3CDTF">2024-01-19T01:56:34Z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52937EFB6B7B452D9ABCE4824F32AB92_11</vt:lpwstr>
  </property>
  <property fmtid="{D5CDD505-2E9C-101B-9397-08002B2CF9AE}" pid="3" name="KSOProductBuildVer">
    <vt:lpwstr>2052-12.1.0.16120</vt:lpwstr>
  </property>
</Properties>
</file>