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链条项目规划设计纲要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36" w:history="1">
        <w:r>
          <w:rPr>
            <w:rFonts w:ascii="仿宋" w:eastAsia="仿宋" w:hAnsi="仿宋" w:cs="仿宋" w:hint="eastAsia"/>
            <w:lang w:eastAsia="zh-CN"/>
          </w:rPr>
          <w:t>序言</w:t>
        </w:r>
        <w:r>
          <w:tab/>
        </w:r>
        <w:r>
          <w:fldChar w:fldCharType="begin"/>
        </w:r>
        <w:r>
          <w:instrText xml:space="preserve"> PAGEREF _Toc32436 \h </w:instrText>
        </w:r>
        <w:r>
          <w:fldChar w:fldCharType="separate"/>
        </w:r>
        <w:r>
          <w:t>3</w:t>
        </w:r>
        <w:r>
          <w:fldChar w:fldCharType="end"/>
        </w:r>
      </w:hyperlink>
    </w:p>
    <w:p>
      <w:pPr>
        <w:pStyle w:val="TOC1"/>
        <w:tabs>
          <w:tab w:val="right" w:leader="dot" w:pos="8306"/>
        </w:tabs>
      </w:pPr>
      <w:hyperlink w:anchor="_Toc21207" w:history="1">
        <w:r>
          <w:rPr>
            <w:rFonts w:ascii="仿宋" w:eastAsia="仿宋" w:hAnsi="仿宋" w:cs="仿宋" w:hint="eastAsia"/>
            <w:lang w:eastAsia="zh-CN"/>
          </w:rPr>
          <w:t>一、链条项目概论</w:t>
        </w:r>
        <w:r>
          <w:tab/>
        </w:r>
        <w:r>
          <w:fldChar w:fldCharType="begin"/>
        </w:r>
        <w:r>
          <w:instrText xml:space="preserve"> PAGEREF _Toc21207 \h </w:instrText>
        </w:r>
        <w:r>
          <w:fldChar w:fldCharType="separate"/>
        </w:r>
        <w:r>
          <w:t>3</w:t>
        </w:r>
        <w:r>
          <w:fldChar w:fldCharType="end"/>
        </w:r>
      </w:hyperlink>
    </w:p>
    <w:p>
      <w:pPr>
        <w:pStyle w:val="TOC2"/>
        <w:tabs>
          <w:tab w:val="right" w:leader="dot" w:pos="8306"/>
        </w:tabs>
      </w:pPr>
      <w:hyperlink w:anchor="_Toc26426" w:history="1">
        <w:r>
          <w:rPr>
            <w:rFonts w:ascii="仿宋" w:eastAsia="仿宋" w:hAnsi="仿宋" w:cs="仿宋" w:hint="eastAsia"/>
            <w:lang w:eastAsia="zh-CN"/>
          </w:rPr>
          <w:t>(一)、链条项目概况</w:t>
        </w:r>
        <w:r>
          <w:tab/>
        </w:r>
        <w:r>
          <w:fldChar w:fldCharType="begin"/>
        </w:r>
        <w:r>
          <w:instrText xml:space="preserve"> PAGEREF _Toc26426 \h </w:instrText>
        </w:r>
        <w:r>
          <w:fldChar w:fldCharType="separate"/>
        </w:r>
        <w:r>
          <w:t>3</w:t>
        </w:r>
        <w:r>
          <w:fldChar w:fldCharType="end"/>
        </w:r>
      </w:hyperlink>
    </w:p>
    <w:p>
      <w:pPr>
        <w:pStyle w:val="TOC2"/>
        <w:tabs>
          <w:tab w:val="right" w:leader="dot" w:pos="8306"/>
        </w:tabs>
      </w:pPr>
      <w:hyperlink w:anchor="_Toc27547" w:history="1">
        <w:r>
          <w:rPr>
            <w:rFonts w:ascii="仿宋" w:eastAsia="仿宋" w:hAnsi="仿宋" w:cs="仿宋" w:hint="eastAsia"/>
            <w:lang w:eastAsia="zh-CN"/>
          </w:rPr>
          <w:t>(二)、链条项目目标</w:t>
        </w:r>
        <w:r>
          <w:tab/>
        </w:r>
        <w:r>
          <w:fldChar w:fldCharType="begin"/>
        </w:r>
        <w:r>
          <w:instrText xml:space="preserve"> PAGEREF _Toc27547 \h </w:instrText>
        </w:r>
        <w:r>
          <w:fldChar w:fldCharType="separate"/>
        </w:r>
        <w:r>
          <w:t>5</w:t>
        </w:r>
        <w:r>
          <w:fldChar w:fldCharType="end"/>
        </w:r>
      </w:hyperlink>
    </w:p>
    <w:p>
      <w:pPr>
        <w:pStyle w:val="TOC2"/>
        <w:tabs>
          <w:tab w:val="right" w:leader="dot" w:pos="8306"/>
        </w:tabs>
      </w:pPr>
      <w:hyperlink w:anchor="_Toc32263" w:history="1">
        <w:r>
          <w:rPr>
            <w:rFonts w:ascii="仿宋" w:eastAsia="仿宋" w:hAnsi="仿宋" w:cs="仿宋" w:hint="eastAsia"/>
            <w:lang w:eastAsia="zh-CN"/>
          </w:rPr>
          <w:t>(三)、链条项目提出的理由</w:t>
        </w:r>
        <w:r>
          <w:tab/>
        </w:r>
        <w:r>
          <w:fldChar w:fldCharType="begin"/>
        </w:r>
        <w:r>
          <w:instrText xml:space="preserve"> PAGEREF _Toc32263 \h </w:instrText>
        </w:r>
        <w:r>
          <w:fldChar w:fldCharType="separate"/>
        </w:r>
        <w:r>
          <w:t>6</w:t>
        </w:r>
        <w:r>
          <w:fldChar w:fldCharType="end"/>
        </w:r>
      </w:hyperlink>
    </w:p>
    <w:p>
      <w:pPr>
        <w:pStyle w:val="TOC2"/>
        <w:tabs>
          <w:tab w:val="right" w:leader="dot" w:pos="8306"/>
        </w:tabs>
      </w:pPr>
      <w:hyperlink w:anchor="_Toc31626" w:history="1">
        <w:r>
          <w:rPr>
            <w:rFonts w:ascii="仿宋" w:eastAsia="仿宋" w:hAnsi="仿宋" w:cs="仿宋" w:hint="eastAsia"/>
            <w:lang w:eastAsia="zh-CN"/>
          </w:rPr>
          <w:t>(四)、链条项目意义</w:t>
        </w:r>
        <w:r>
          <w:tab/>
        </w:r>
        <w:r>
          <w:fldChar w:fldCharType="begin"/>
        </w:r>
        <w:r>
          <w:instrText xml:space="preserve"> PAGEREF _Toc31626 \h </w:instrText>
        </w:r>
        <w:r>
          <w:fldChar w:fldCharType="separate"/>
        </w:r>
        <w:r>
          <w:t>7</w:t>
        </w:r>
        <w:r>
          <w:fldChar w:fldCharType="end"/>
        </w:r>
      </w:hyperlink>
    </w:p>
    <w:p>
      <w:pPr>
        <w:pStyle w:val="TOC2"/>
        <w:tabs>
          <w:tab w:val="right" w:leader="dot" w:pos="8306"/>
        </w:tabs>
      </w:pPr>
      <w:hyperlink w:anchor="_Toc27230" w:history="1">
        <w:r>
          <w:rPr>
            <w:rFonts w:ascii="仿宋" w:eastAsia="仿宋" w:hAnsi="仿宋" w:cs="仿宋" w:hint="eastAsia"/>
            <w:lang w:eastAsia="zh-CN"/>
          </w:rPr>
          <w:t>(五)、链条项目背景</w:t>
        </w:r>
        <w:r>
          <w:tab/>
        </w:r>
        <w:r>
          <w:fldChar w:fldCharType="begin"/>
        </w:r>
        <w:r>
          <w:instrText xml:space="preserve"> PAGEREF _Toc27230 \h </w:instrText>
        </w:r>
        <w:r>
          <w:fldChar w:fldCharType="separate"/>
        </w:r>
        <w:r>
          <w:t>8</w:t>
        </w:r>
        <w:r>
          <w:fldChar w:fldCharType="end"/>
        </w:r>
      </w:hyperlink>
    </w:p>
    <w:p>
      <w:pPr>
        <w:pStyle w:val="TOC1"/>
        <w:tabs>
          <w:tab w:val="right" w:leader="dot" w:pos="8306"/>
        </w:tabs>
      </w:pPr>
      <w:hyperlink w:anchor="_Toc5815" w:history="1">
        <w:r>
          <w:rPr>
            <w:rFonts w:ascii="仿宋" w:eastAsia="仿宋" w:hAnsi="仿宋" w:cs="仿宋" w:hint="eastAsia"/>
            <w:lang w:eastAsia="zh-CN"/>
          </w:rPr>
          <w:t>二、产品规划分析</w:t>
        </w:r>
        <w:r>
          <w:tab/>
        </w:r>
        <w:r>
          <w:fldChar w:fldCharType="begin"/>
        </w:r>
        <w:r>
          <w:instrText xml:space="preserve"> PAGEREF _Toc5815 \h </w:instrText>
        </w:r>
        <w:r>
          <w:fldChar w:fldCharType="separate"/>
        </w:r>
        <w:r>
          <w:t>9</w:t>
        </w:r>
        <w:r>
          <w:fldChar w:fldCharType="end"/>
        </w:r>
      </w:hyperlink>
    </w:p>
    <w:p>
      <w:pPr>
        <w:pStyle w:val="TOC2"/>
        <w:tabs>
          <w:tab w:val="right" w:leader="dot" w:pos="8306"/>
        </w:tabs>
      </w:pPr>
      <w:hyperlink w:anchor="_Toc23137" w:history="1">
        <w:r>
          <w:rPr>
            <w:rFonts w:ascii="仿宋" w:eastAsia="仿宋" w:hAnsi="仿宋" w:cs="仿宋" w:hint="eastAsia"/>
            <w:lang w:eastAsia="zh-CN"/>
          </w:rPr>
          <w:t>(一)、产品规划</w:t>
        </w:r>
        <w:r>
          <w:tab/>
        </w:r>
        <w:r>
          <w:fldChar w:fldCharType="begin"/>
        </w:r>
        <w:r>
          <w:instrText xml:space="preserve"> PAGEREF _Toc23137 \h </w:instrText>
        </w:r>
        <w:r>
          <w:fldChar w:fldCharType="separate"/>
        </w:r>
        <w:r>
          <w:t>9</w:t>
        </w:r>
        <w:r>
          <w:fldChar w:fldCharType="end"/>
        </w:r>
      </w:hyperlink>
    </w:p>
    <w:p>
      <w:pPr>
        <w:pStyle w:val="TOC2"/>
        <w:tabs>
          <w:tab w:val="right" w:leader="dot" w:pos="8306"/>
        </w:tabs>
      </w:pPr>
      <w:hyperlink w:anchor="_Toc23471" w:history="1">
        <w:r>
          <w:rPr>
            <w:rFonts w:ascii="仿宋" w:eastAsia="仿宋" w:hAnsi="仿宋" w:cs="仿宋" w:hint="eastAsia"/>
            <w:lang w:eastAsia="zh-CN"/>
          </w:rPr>
          <w:t>(二)、建设规模</w:t>
        </w:r>
        <w:r>
          <w:tab/>
        </w:r>
        <w:r>
          <w:fldChar w:fldCharType="begin"/>
        </w:r>
        <w:r>
          <w:instrText xml:space="preserve"> PAGEREF _Toc23471 \h </w:instrText>
        </w:r>
        <w:r>
          <w:fldChar w:fldCharType="separate"/>
        </w:r>
        <w:r>
          <w:t>10</w:t>
        </w:r>
        <w:r>
          <w:fldChar w:fldCharType="end"/>
        </w:r>
      </w:hyperlink>
    </w:p>
    <w:p>
      <w:pPr>
        <w:pStyle w:val="TOC1"/>
        <w:tabs>
          <w:tab w:val="right" w:leader="dot" w:pos="8306"/>
        </w:tabs>
      </w:pPr>
      <w:hyperlink w:anchor="_Toc16275" w:history="1">
        <w:r>
          <w:rPr>
            <w:rFonts w:ascii="仿宋" w:eastAsia="仿宋" w:hAnsi="仿宋" w:cs="仿宋" w:hint="eastAsia"/>
            <w:lang w:eastAsia="zh-CN"/>
          </w:rPr>
          <w:t>三、链条项目绩效评估</w:t>
        </w:r>
        <w:r>
          <w:tab/>
        </w:r>
        <w:r>
          <w:fldChar w:fldCharType="begin"/>
        </w:r>
        <w:r>
          <w:instrText xml:space="preserve"> PAGEREF _Toc16275 \h </w:instrText>
        </w:r>
        <w:r>
          <w:fldChar w:fldCharType="separate"/>
        </w:r>
        <w:r>
          <w:t>11</w:t>
        </w:r>
        <w:r>
          <w:fldChar w:fldCharType="end"/>
        </w:r>
      </w:hyperlink>
    </w:p>
    <w:p>
      <w:pPr>
        <w:pStyle w:val="TOC2"/>
        <w:tabs>
          <w:tab w:val="right" w:leader="dot" w:pos="8306"/>
        </w:tabs>
      </w:pPr>
      <w:hyperlink w:anchor="_Toc13933" w:history="1">
        <w:r>
          <w:rPr>
            <w:rFonts w:ascii="仿宋" w:eastAsia="仿宋" w:hAnsi="仿宋" w:cs="仿宋" w:hint="eastAsia"/>
            <w:lang w:eastAsia="zh-CN"/>
          </w:rPr>
          <w:t>(一)、绩效评估指标</w:t>
        </w:r>
        <w:r>
          <w:tab/>
        </w:r>
        <w:r>
          <w:fldChar w:fldCharType="begin"/>
        </w:r>
        <w:r>
          <w:instrText xml:space="preserve"> PAGEREF _Toc13933 \h </w:instrText>
        </w:r>
        <w:r>
          <w:fldChar w:fldCharType="separate"/>
        </w:r>
        <w:r>
          <w:t>11</w:t>
        </w:r>
        <w:r>
          <w:fldChar w:fldCharType="end"/>
        </w:r>
      </w:hyperlink>
    </w:p>
    <w:p>
      <w:pPr>
        <w:pStyle w:val="TOC2"/>
        <w:tabs>
          <w:tab w:val="right" w:leader="dot" w:pos="8306"/>
        </w:tabs>
      </w:pPr>
      <w:hyperlink w:anchor="_Toc7292" w:history="1">
        <w:r>
          <w:rPr>
            <w:rFonts w:ascii="仿宋" w:eastAsia="仿宋" w:hAnsi="仿宋" w:cs="仿宋" w:hint="eastAsia"/>
            <w:lang w:eastAsia="zh-CN"/>
          </w:rPr>
          <w:t>(二)、绩效评估方法</w:t>
        </w:r>
        <w:r>
          <w:tab/>
        </w:r>
        <w:r>
          <w:fldChar w:fldCharType="begin"/>
        </w:r>
        <w:r>
          <w:instrText xml:space="preserve"> PAGEREF _Toc7292 \h </w:instrText>
        </w:r>
        <w:r>
          <w:fldChar w:fldCharType="separate"/>
        </w:r>
        <w:r>
          <w:t>12</w:t>
        </w:r>
        <w:r>
          <w:fldChar w:fldCharType="end"/>
        </w:r>
      </w:hyperlink>
    </w:p>
    <w:p>
      <w:pPr>
        <w:pStyle w:val="TOC2"/>
        <w:tabs>
          <w:tab w:val="right" w:leader="dot" w:pos="8306"/>
        </w:tabs>
      </w:pPr>
      <w:hyperlink w:anchor="_Toc13291" w:history="1">
        <w:r>
          <w:rPr>
            <w:rFonts w:ascii="仿宋" w:eastAsia="仿宋" w:hAnsi="仿宋" w:cs="仿宋" w:hint="eastAsia"/>
            <w:lang w:eastAsia="zh-CN"/>
          </w:rPr>
          <w:t>(三)、绩效评估周期</w:t>
        </w:r>
        <w:r>
          <w:tab/>
        </w:r>
        <w:r>
          <w:fldChar w:fldCharType="begin"/>
        </w:r>
        <w:r>
          <w:instrText xml:space="preserve"> PAGEREF _Toc13291 \h </w:instrText>
        </w:r>
        <w:r>
          <w:fldChar w:fldCharType="separate"/>
        </w:r>
        <w:r>
          <w:t>13</w:t>
        </w:r>
        <w:r>
          <w:fldChar w:fldCharType="end"/>
        </w:r>
      </w:hyperlink>
    </w:p>
    <w:p>
      <w:pPr>
        <w:pStyle w:val="TOC1"/>
        <w:tabs>
          <w:tab w:val="right" w:leader="dot" w:pos="8306"/>
        </w:tabs>
      </w:pPr>
      <w:hyperlink w:anchor="_Toc21624" w:history="1">
        <w:r>
          <w:rPr>
            <w:rFonts w:ascii="仿宋" w:eastAsia="仿宋" w:hAnsi="仿宋" w:cs="仿宋" w:hint="eastAsia"/>
            <w:lang w:eastAsia="zh-CN"/>
          </w:rPr>
          <w:t>四、链条项目建设背景及必要性分析</w:t>
        </w:r>
        <w:r>
          <w:tab/>
        </w:r>
        <w:r>
          <w:fldChar w:fldCharType="begin"/>
        </w:r>
        <w:r>
          <w:instrText xml:space="preserve"> PAGEREF _Toc21624 \h </w:instrText>
        </w:r>
        <w:r>
          <w:fldChar w:fldCharType="separate"/>
        </w:r>
        <w:r>
          <w:t>14</w:t>
        </w:r>
        <w:r>
          <w:fldChar w:fldCharType="end"/>
        </w:r>
      </w:hyperlink>
    </w:p>
    <w:p>
      <w:pPr>
        <w:pStyle w:val="TOC2"/>
        <w:tabs>
          <w:tab w:val="right" w:leader="dot" w:pos="8306"/>
        </w:tabs>
      </w:pPr>
      <w:hyperlink w:anchor="_Toc13111" w:history="1">
        <w:r>
          <w:rPr>
            <w:rFonts w:ascii="仿宋" w:eastAsia="仿宋" w:hAnsi="仿宋" w:cs="仿宋" w:hint="eastAsia"/>
            <w:lang w:eastAsia="zh-CN"/>
          </w:rPr>
          <w:t>(一)、链条项目背景分析</w:t>
        </w:r>
        <w:r>
          <w:tab/>
        </w:r>
        <w:r>
          <w:fldChar w:fldCharType="begin"/>
        </w:r>
        <w:r>
          <w:instrText xml:space="preserve"> PAGEREF _Toc13111 \h </w:instrText>
        </w:r>
        <w:r>
          <w:fldChar w:fldCharType="separate"/>
        </w:r>
        <w:r>
          <w:t>14</w:t>
        </w:r>
        <w:r>
          <w:fldChar w:fldCharType="end"/>
        </w:r>
      </w:hyperlink>
    </w:p>
    <w:p>
      <w:pPr>
        <w:pStyle w:val="TOC2"/>
        <w:tabs>
          <w:tab w:val="right" w:leader="dot" w:pos="8306"/>
        </w:tabs>
      </w:pPr>
      <w:hyperlink w:anchor="_Toc14069" w:history="1">
        <w:r>
          <w:rPr>
            <w:rFonts w:ascii="仿宋" w:eastAsia="仿宋" w:hAnsi="仿宋" w:cs="仿宋" w:hint="eastAsia"/>
            <w:lang w:eastAsia="zh-CN"/>
          </w:rPr>
          <w:t>(二)、链条项目建设必要性分析</w:t>
        </w:r>
        <w:r>
          <w:tab/>
        </w:r>
        <w:r>
          <w:fldChar w:fldCharType="begin"/>
        </w:r>
        <w:r>
          <w:instrText xml:space="preserve"> PAGEREF _Toc14069 \h </w:instrText>
        </w:r>
        <w:r>
          <w:fldChar w:fldCharType="separate"/>
        </w:r>
        <w:r>
          <w:t>16</w:t>
        </w:r>
        <w:r>
          <w:fldChar w:fldCharType="end"/>
        </w:r>
      </w:hyperlink>
    </w:p>
    <w:p>
      <w:pPr>
        <w:pStyle w:val="TOC1"/>
        <w:tabs>
          <w:tab w:val="right" w:leader="dot" w:pos="8306"/>
        </w:tabs>
      </w:pPr>
      <w:hyperlink w:anchor="_Toc26680" w:history="1">
        <w:r>
          <w:rPr>
            <w:rFonts w:ascii="仿宋" w:eastAsia="仿宋" w:hAnsi="仿宋" w:cs="仿宋" w:hint="eastAsia"/>
            <w:lang w:eastAsia="zh-CN"/>
          </w:rPr>
          <w:t>五、链条项目选址可行性分析</w:t>
        </w:r>
        <w:r>
          <w:tab/>
        </w:r>
        <w:r>
          <w:fldChar w:fldCharType="begin"/>
        </w:r>
        <w:r>
          <w:instrText xml:space="preserve"> PAGEREF _Toc26680 \h </w:instrText>
        </w:r>
        <w:r>
          <w:fldChar w:fldCharType="separate"/>
        </w:r>
        <w:r>
          <w:t>17</w:t>
        </w:r>
        <w:r>
          <w:fldChar w:fldCharType="end"/>
        </w:r>
      </w:hyperlink>
    </w:p>
    <w:p>
      <w:pPr>
        <w:pStyle w:val="TOC2"/>
        <w:tabs>
          <w:tab w:val="right" w:leader="dot" w:pos="8306"/>
        </w:tabs>
      </w:pPr>
      <w:hyperlink w:anchor="_Toc2477" w:history="1">
        <w:r>
          <w:rPr>
            <w:rFonts w:ascii="仿宋" w:eastAsia="仿宋" w:hAnsi="仿宋" w:cs="仿宋" w:hint="eastAsia"/>
            <w:lang w:eastAsia="zh-CN"/>
          </w:rPr>
          <w:t>(一)、链条项目选址</w:t>
        </w:r>
        <w:r>
          <w:tab/>
        </w:r>
        <w:r>
          <w:fldChar w:fldCharType="begin"/>
        </w:r>
        <w:r>
          <w:instrText xml:space="preserve"> PAGEREF _Toc2477 \h </w:instrText>
        </w:r>
        <w:r>
          <w:fldChar w:fldCharType="separate"/>
        </w:r>
        <w:r>
          <w:t>17</w:t>
        </w:r>
        <w:r>
          <w:fldChar w:fldCharType="end"/>
        </w:r>
      </w:hyperlink>
    </w:p>
    <w:p>
      <w:pPr>
        <w:pStyle w:val="TOC2"/>
        <w:tabs>
          <w:tab w:val="right" w:leader="dot" w:pos="8306"/>
        </w:tabs>
      </w:pPr>
      <w:hyperlink w:anchor="_Toc1408" w:history="1">
        <w:r>
          <w:rPr>
            <w:rFonts w:ascii="仿宋" w:eastAsia="仿宋" w:hAnsi="仿宋" w:cs="仿宋" w:hint="eastAsia"/>
            <w:lang w:eastAsia="zh-CN"/>
          </w:rPr>
          <w:t>(二)、用地控制指标</w:t>
        </w:r>
        <w:r>
          <w:tab/>
        </w:r>
        <w:r>
          <w:fldChar w:fldCharType="begin"/>
        </w:r>
        <w:r>
          <w:instrText xml:space="preserve"> PAGEREF _Toc1408 \h </w:instrText>
        </w:r>
        <w:r>
          <w:fldChar w:fldCharType="separate"/>
        </w:r>
        <w:r>
          <w:t>17</w:t>
        </w:r>
        <w:r>
          <w:fldChar w:fldCharType="end"/>
        </w:r>
      </w:hyperlink>
    </w:p>
    <w:p>
      <w:pPr>
        <w:pStyle w:val="TOC2"/>
        <w:tabs>
          <w:tab w:val="right" w:leader="dot" w:pos="8306"/>
        </w:tabs>
      </w:pPr>
      <w:hyperlink w:anchor="_Toc12703" w:history="1">
        <w:r>
          <w:rPr>
            <w:rFonts w:ascii="仿宋" w:eastAsia="仿宋" w:hAnsi="仿宋" w:cs="仿宋" w:hint="eastAsia"/>
            <w:lang w:eastAsia="zh-CN"/>
          </w:rPr>
          <w:t>(三)、节约用地措施</w:t>
        </w:r>
        <w:r>
          <w:tab/>
        </w:r>
        <w:r>
          <w:fldChar w:fldCharType="begin"/>
        </w:r>
        <w:r>
          <w:instrText xml:space="preserve"> PAGEREF _Toc12703 \h </w:instrText>
        </w:r>
        <w:r>
          <w:fldChar w:fldCharType="separate"/>
        </w:r>
        <w:r>
          <w:t>19</w:t>
        </w:r>
        <w:r>
          <w:fldChar w:fldCharType="end"/>
        </w:r>
      </w:hyperlink>
    </w:p>
    <w:p>
      <w:pPr>
        <w:pStyle w:val="TOC2"/>
        <w:tabs>
          <w:tab w:val="right" w:leader="dot" w:pos="8306"/>
        </w:tabs>
      </w:pPr>
      <w:hyperlink w:anchor="_Toc19944" w:history="1">
        <w:r>
          <w:rPr>
            <w:rFonts w:ascii="仿宋" w:eastAsia="仿宋" w:hAnsi="仿宋" w:cs="仿宋" w:hint="eastAsia"/>
            <w:lang w:eastAsia="zh-CN"/>
          </w:rPr>
          <w:t>(四)、总图布置方案</w:t>
        </w:r>
        <w:r>
          <w:tab/>
        </w:r>
        <w:r>
          <w:fldChar w:fldCharType="begin"/>
        </w:r>
        <w:r>
          <w:instrText xml:space="preserve"> PAGEREF _Toc19944 \h </w:instrText>
        </w:r>
        <w:r>
          <w:fldChar w:fldCharType="separate"/>
        </w:r>
        <w:r>
          <w:t>20</w:t>
        </w:r>
        <w:r>
          <w:fldChar w:fldCharType="end"/>
        </w:r>
      </w:hyperlink>
    </w:p>
    <w:p>
      <w:pPr>
        <w:pStyle w:val="TOC2"/>
        <w:tabs>
          <w:tab w:val="right" w:leader="dot" w:pos="8306"/>
        </w:tabs>
      </w:pPr>
      <w:hyperlink w:anchor="_Toc22736" w:history="1">
        <w:r>
          <w:rPr>
            <w:rFonts w:ascii="仿宋" w:eastAsia="仿宋" w:hAnsi="仿宋" w:cs="仿宋" w:hint="eastAsia"/>
            <w:lang w:eastAsia="zh-CN"/>
          </w:rPr>
          <w:t>(五)、选址综合评价</w:t>
        </w:r>
        <w:r>
          <w:tab/>
        </w:r>
        <w:r>
          <w:fldChar w:fldCharType="begin"/>
        </w:r>
        <w:r>
          <w:instrText xml:space="preserve"> PAGEREF _Toc22736 \h </w:instrText>
        </w:r>
        <w:r>
          <w:fldChar w:fldCharType="separate"/>
        </w:r>
        <w:r>
          <w:t>21</w:t>
        </w:r>
        <w:r>
          <w:fldChar w:fldCharType="end"/>
        </w:r>
      </w:hyperlink>
    </w:p>
    <w:p>
      <w:pPr>
        <w:pStyle w:val="TOC1"/>
        <w:tabs>
          <w:tab w:val="right" w:leader="dot" w:pos="8306"/>
        </w:tabs>
      </w:pPr>
      <w:hyperlink w:anchor="_Toc5058" w:history="1">
        <w:r>
          <w:rPr>
            <w:rFonts w:ascii="仿宋" w:eastAsia="仿宋" w:hAnsi="仿宋" w:cs="仿宋" w:hint="eastAsia"/>
            <w:lang w:eastAsia="zh-CN"/>
          </w:rPr>
          <w:t>六、工艺说明</w:t>
        </w:r>
        <w:r>
          <w:tab/>
        </w:r>
        <w:r>
          <w:fldChar w:fldCharType="begin"/>
        </w:r>
        <w:r>
          <w:instrText xml:space="preserve"> PAGEREF _Toc5058 \h </w:instrText>
        </w:r>
        <w:r>
          <w:fldChar w:fldCharType="separate"/>
        </w:r>
        <w:r>
          <w:t>22</w:t>
        </w:r>
        <w:r>
          <w:fldChar w:fldCharType="end"/>
        </w:r>
      </w:hyperlink>
    </w:p>
    <w:p>
      <w:pPr>
        <w:pStyle w:val="TOC2"/>
        <w:tabs>
          <w:tab w:val="right" w:leader="dot" w:pos="8306"/>
        </w:tabs>
      </w:pPr>
      <w:hyperlink w:anchor="_Toc7965" w:history="1">
        <w:r>
          <w:rPr>
            <w:rFonts w:ascii="仿宋" w:eastAsia="仿宋" w:hAnsi="仿宋" w:cs="仿宋" w:hint="eastAsia"/>
            <w:lang w:eastAsia="zh-CN"/>
          </w:rPr>
          <w:t>(一)、技术管理特点</w:t>
        </w:r>
        <w:r>
          <w:tab/>
        </w:r>
        <w:r>
          <w:fldChar w:fldCharType="begin"/>
        </w:r>
        <w:r>
          <w:instrText xml:space="preserve"> PAGEREF _Toc7965 \h </w:instrText>
        </w:r>
        <w:r>
          <w:fldChar w:fldCharType="separate"/>
        </w:r>
        <w:r>
          <w:t>22</w:t>
        </w:r>
        <w:r>
          <w:fldChar w:fldCharType="end"/>
        </w:r>
      </w:hyperlink>
    </w:p>
    <w:p>
      <w:pPr>
        <w:pStyle w:val="TOC2"/>
        <w:tabs>
          <w:tab w:val="right" w:leader="dot" w:pos="8306"/>
        </w:tabs>
      </w:pPr>
      <w:hyperlink w:anchor="_Toc6887" w:history="1">
        <w:r>
          <w:rPr>
            <w:rFonts w:ascii="仿宋" w:eastAsia="仿宋" w:hAnsi="仿宋" w:cs="仿宋" w:hint="eastAsia"/>
            <w:lang w:eastAsia="zh-CN"/>
          </w:rPr>
          <w:t>(二)、链条项目工艺技术设计方案</w:t>
        </w:r>
        <w:r>
          <w:tab/>
        </w:r>
        <w:r>
          <w:fldChar w:fldCharType="begin"/>
        </w:r>
        <w:r>
          <w:instrText xml:space="preserve"> PAGEREF _Toc6887 \h </w:instrText>
        </w:r>
        <w:r>
          <w:fldChar w:fldCharType="separate"/>
        </w:r>
        <w:r>
          <w:t>23</w:t>
        </w:r>
        <w:r>
          <w:fldChar w:fldCharType="end"/>
        </w:r>
      </w:hyperlink>
    </w:p>
    <w:p>
      <w:pPr>
        <w:pStyle w:val="TOC2"/>
        <w:tabs>
          <w:tab w:val="right" w:leader="dot" w:pos="8306"/>
        </w:tabs>
      </w:pPr>
      <w:hyperlink w:anchor="_Toc5803" w:history="1">
        <w:r>
          <w:rPr>
            <w:rFonts w:ascii="仿宋" w:eastAsia="仿宋" w:hAnsi="仿宋" w:cs="仿宋" w:hint="eastAsia"/>
            <w:lang w:eastAsia="zh-CN"/>
          </w:rPr>
          <w:t>(三)、设备选型方案</w:t>
        </w:r>
        <w:r>
          <w:tab/>
        </w:r>
        <w:r>
          <w:fldChar w:fldCharType="begin"/>
        </w:r>
        <w:r>
          <w:instrText xml:space="preserve"> PAGEREF _Toc5803 \h </w:instrText>
        </w:r>
        <w:r>
          <w:fldChar w:fldCharType="separate"/>
        </w:r>
        <w:r>
          <w:t>24</w:t>
        </w:r>
        <w:r>
          <w:fldChar w:fldCharType="end"/>
        </w:r>
      </w:hyperlink>
    </w:p>
    <w:p>
      <w:pPr>
        <w:pStyle w:val="TOC1"/>
        <w:tabs>
          <w:tab w:val="right" w:leader="dot" w:pos="8306"/>
        </w:tabs>
      </w:pPr>
      <w:hyperlink w:anchor="_Toc15340" w:history="1">
        <w:r>
          <w:rPr>
            <w:rFonts w:ascii="仿宋" w:eastAsia="仿宋" w:hAnsi="仿宋" w:cs="仿宋" w:hint="eastAsia"/>
            <w:lang w:eastAsia="zh-CN"/>
          </w:rPr>
          <w:t>七、链条项目计划安排</w:t>
        </w:r>
        <w:r>
          <w:tab/>
        </w:r>
        <w:r>
          <w:fldChar w:fldCharType="begin"/>
        </w:r>
        <w:r>
          <w:instrText xml:space="preserve"> PAGEREF _Toc15340 \h </w:instrText>
        </w:r>
        <w:r>
          <w:fldChar w:fldCharType="separate"/>
        </w:r>
        <w:r>
          <w:t>26</w:t>
        </w:r>
        <w:r>
          <w:fldChar w:fldCharType="end"/>
        </w:r>
      </w:hyperlink>
    </w:p>
    <w:p>
      <w:pPr>
        <w:pStyle w:val="TOC2"/>
        <w:tabs>
          <w:tab w:val="right" w:leader="dot" w:pos="8306"/>
        </w:tabs>
      </w:pPr>
      <w:hyperlink w:anchor="_Toc4272" w:history="1">
        <w:r>
          <w:rPr>
            <w:rFonts w:ascii="仿宋" w:eastAsia="仿宋" w:hAnsi="仿宋" w:cs="仿宋" w:hint="eastAsia"/>
            <w:lang w:eastAsia="zh-CN"/>
          </w:rPr>
          <w:t>(一)、建设周期</w:t>
        </w:r>
        <w:r>
          <w:tab/>
        </w:r>
        <w:r>
          <w:fldChar w:fldCharType="begin"/>
        </w:r>
        <w:r>
          <w:instrText xml:space="preserve"> PAGEREF _Toc4272 \h </w:instrText>
        </w:r>
        <w:r>
          <w:fldChar w:fldCharType="separate"/>
        </w:r>
        <w:r>
          <w:t>26</w:t>
        </w:r>
        <w:r>
          <w:fldChar w:fldCharType="end"/>
        </w:r>
      </w:hyperlink>
    </w:p>
    <w:p>
      <w:pPr>
        <w:pStyle w:val="TOC2"/>
        <w:tabs>
          <w:tab w:val="right" w:leader="dot" w:pos="8306"/>
        </w:tabs>
      </w:pPr>
      <w:hyperlink w:anchor="_Toc23104" w:history="1">
        <w:r>
          <w:rPr>
            <w:rFonts w:ascii="仿宋" w:eastAsia="仿宋" w:hAnsi="仿宋" w:cs="仿宋" w:hint="eastAsia"/>
            <w:lang w:eastAsia="zh-CN"/>
          </w:rPr>
          <w:t>(二)、建设进度</w:t>
        </w:r>
        <w:r>
          <w:tab/>
        </w:r>
        <w:r>
          <w:fldChar w:fldCharType="begin"/>
        </w:r>
        <w:r>
          <w:instrText xml:space="preserve"> PAGEREF _Toc23104 \h </w:instrText>
        </w:r>
        <w:r>
          <w:fldChar w:fldCharType="separate"/>
        </w:r>
        <w:r>
          <w:t>26</w:t>
        </w:r>
        <w:r>
          <w:fldChar w:fldCharType="end"/>
        </w:r>
      </w:hyperlink>
    </w:p>
    <w:p>
      <w:pPr>
        <w:pStyle w:val="TOC2"/>
        <w:tabs>
          <w:tab w:val="right" w:leader="dot" w:pos="8306"/>
        </w:tabs>
      </w:pPr>
      <w:hyperlink w:anchor="_Toc9643" w:history="1">
        <w:r>
          <w:rPr>
            <w:rFonts w:ascii="仿宋" w:eastAsia="仿宋" w:hAnsi="仿宋" w:cs="仿宋" w:hint="eastAsia"/>
            <w:lang w:eastAsia="zh-CN"/>
          </w:rPr>
          <w:t>(三)、进度安排注意事项</w:t>
        </w:r>
        <w:r>
          <w:tab/>
        </w:r>
        <w:r>
          <w:fldChar w:fldCharType="begin"/>
        </w:r>
        <w:r>
          <w:instrText xml:space="preserve"> PAGEREF _Toc9643 \h </w:instrText>
        </w:r>
        <w:r>
          <w:fldChar w:fldCharType="separate"/>
        </w:r>
        <w:r>
          <w:t>27</w:t>
        </w:r>
        <w:r>
          <w:fldChar w:fldCharType="end"/>
        </w:r>
      </w:hyperlink>
    </w:p>
    <w:p>
      <w:pPr>
        <w:pStyle w:val="TOC2"/>
        <w:tabs>
          <w:tab w:val="right" w:leader="dot" w:pos="8306"/>
        </w:tabs>
      </w:pPr>
      <w:hyperlink w:anchor="_Toc3078" w:history="1">
        <w:r>
          <w:rPr>
            <w:rFonts w:ascii="仿宋" w:eastAsia="仿宋" w:hAnsi="仿宋" w:cs="仿宋" w:hint="eastAsia"/>
            <w:lang w:eastAsia="zh-CN"/>
          </w:rPr>
          <w:t>(四)、人力资源配置</w:t>
        </w:r>
        <w:r>
          <w:tab/>
        </w:r>
        <w:r>
          <w:fldChar w:fldCharType="begin"/>
        </w:r>
        <w:r>
          <w:instrText xml:space="preserve"> PAGEREF _Toc3078 \h </w:instrText>
        </w:r>
        <w:r>
          <w:fldChar w:fldCharType="separate"/>
        </w:r>
        <w:r>
          <w:t>29</w:t>
        </w:r>
        <w:r>
          <w:fldChar w:fldCharType="end"/>
        </w:r>
      </w:hyperlink>
    </w:p>
    <w:p>
      <w:pPr>
        <w:pStyle w:val="TOC1"/>
        <w:tabs>
          <w:tab w:val="right" w:leader="dot" w:pos="8306"/>
        </w:tabs>
      </w:pPr>
      <w:hyperlink w:anchor="_Toc31821" w:history="1">
        <w:r>
          <w:rPr>
            <w:rFonts w:ascii="仿宋" w:eastAsia="仿宋" w:hAnsi="仿宋" w:cs="仿宋" w:hint="eastAsia"/>
            <w:lang w:eastAsia="zh-CN"/>
          </w:rPr>
          <w:t>八、链条项目财务管理</w:t>
        </w:r>
        <w:r>
          <w:tab/>
        </w:r>
        <w:r>
          <w:fldChar w:fldCharType="begin"/>
        </w:r>
        <w:r>
          <w:instrText xml:space="preserve"> PAGEREF _Toc31821 \h </w:instrText>
        </w:r>
        <w:r>
          <w:fldChar w:fldCharType="separate"/>
        </w:r>
        <w:r>
          <w:t>30</w:t>
        </w:r>
        <w:r>
          <w:fldChar w:fldCharType="end"/>
        </w:r>
      </w:hyperlink>
    </w:p>
    <w:p>
      <w:pPr>
        <w:pStyle w:val="TOC2"/>
        <w:tabs>
          <w:tab w:val="right" w:leader="dot" w:pos="8306"/>
        </w:tabs>
      </w:pPr>
      <w:hyperlink w:anchor="_Toc2530" w:history="1">
        <w:r>
          <w:rPr>
            <w:rFonts w:ascii="仿宋" w:eastAsia="仿宋" w:hAnsi="仿宋" w:cs="仿宋" w:hint="eastAsia"/>
            <w:lang w:eastAsia="zh-CN"/>
          </w:rPr>
          <w:t>(一)、资金需求大</w:t>
        </w:r>
        <w:r>
          <w:tab/>
        </w:r>
        <w:r>
          <w:fldChar w:fldCharType="begin"/>
        </w:r>
        <w:r>
          <w:instrText xml:space="preserve"> PAGEREF _Toc2530 \h </w:instrText>
        </w:r>
        <w:r>
          <w:fldChar w:fldCharType="separate"/>
        </w:r>
        <w:r>
          <w:t>30</w:t>
        </w:r>
        <w:r>
          <w:fldChar w:fldCharType="end"/>
        </w:r>
      </w:hyperlink>
    </w:p>
    <w:p>
      <w:pPr>
        <w:pStyle w:val="TOC2"/>
        <w:tabs>
          <w:tab w:val="right" w:leader="dot" w:pos="8306"/>
        </w:tabs>
      </w:pPr>
      <w:hyperlink w:anchor="_Toc11412" w:history="1">
        <w:r>
          <w:rPr>
            <w:rFonts w:ascii="仿宋" w:eastAsia="仿宋" w:hAnsi="仿宋" w:cs="仿宋" w:hint="eastAsia"/>
            <w:lang w:eastAsia="zh-CN"/>
          </w:rPr>
          <w:t>(二)、研发周期长</w:t>
        </w:r>
        <w:r>
          <w:tab/>
        </w:r>
        <w:r>
          <w:fldChar w:fldCharType="begin"/>
        </w:r>
        <w:r>
          <w:instrText xml:space="preserve"> PAGEREF _Toc11412 \h </w:instrText>
        </w:r>
        <w:r>
          <w:fldChar w:fldCharType="separate"/>
        </w:r>
        <w:r>
          <w:t>31</w:t>
        </w:r>
        <w:r>
          <w:fldChar w:fldCharType="end"/>
        </w:r>
      </w:hyperlink>
    </w:p>
    <w:p>
      <w:pPr>
        <w:pStyle w:val="TOC2"/>
        <w:tabs>
          <w:tab w:val="right" w:leader="dot" w:pos="8306"/>
        </w:tabs>
      </w:pPr>
      <w:hyperlink w:anchor="_Toc28183" w:history="1">
        <w:r>
          <w:rPr>
            <w:rFonts w:ascii="仿宋" w:eastAsia="仿宋" w:hAnsi="仿宋" w:cs="仿宋" w:hint="eastAsia"/>
            <w:lang w:eastAsia="zh-CN"/>
          </w:rPr>
          <w:t>(三)、市场风险大</w:t>
        </w:r>
        <w:r>
          <w:tab/>
        </w:r>
        <w:r>
          <w:fldChar w:fldCharType="begin"/>
        </w:r>
        <w:r>
          <w:instrText xml:space="preserve"> PAGEREF _Toc28183 \h </w:instrText>
        </w:r>
        <w:r>
          <w:fldChar w:fldCharType="separate"/>
        </w:r>
        <w:r>
          <w:t>32</w:t>
        </w:r>
        <w:r>
          <w:fldChar w:fldCharType="end"/>
        </w:r>
      </w:hyperlink>
    </w:p>
    <w:p>
      <w:pPr>
        <w:pStyle w:val="TOC2"/>
        <w:tabs>
          <w:tab w:val="right" w:leader="dot" w:pos="8306"/>
        </w:tabs>
      </w:pPr>
      <w:hyperlink w:anchor="_Toc18675" w:history="1">
        <w:r>
          <w:rPr>
            <w:rFonts w:ascii="仿宋" w:eastAsia="仿宋" w:hAnsi="仿宋" w:cs="仿宋" w:hint="eastAsia"/>
            <w:lang w:eastAsia="zh-CN"/>
          </w:rPr>
          <w:t>(四)、利润率高</w:t>
        </w:r>
        <w:r>
          <w:tab/>
        </w:r>
        <w:r>
          <w:fldChar w:fldCharType="begin"/>
        </w:r>
        <w:r>
          <w:instrText xml:space="preserve"> PAGEREF _Toc18675 \h </w:instrText>
        </w:r>
        <w:r>
          <w:fldChar w:fldCharType="separate"/>
        </w:r>
        <w:r>
          <w:t>35</w:t>
        </w:r>
        <w:r>
          <w:fldChar w:fldCharType="end"/>
        </w:r>
      </w:hyperlink>
    </w:p>
    <w:p>
      <w:pPr>
        <w:pStyle w:val="TOC1"/>
        <w:tabs>
          <w:tab w:val="right" w:leader="dot" w:pos="8306"/>
        </w:tabs>
      </w:pPr>
      <w:hyperlink w:anchor="_Toc17829" w:history="1">
        <w:r>
          <w:rPr>
            <w:rFonts w:ascii="仿宋" w:eastAsia="仿宋" w:hAnsi="仿宋" w:cs="仿宋" w:hint="eastAsia"/>
            <w:lang w:eastAsia="zh-CN"/>
          </w:rPr>
          <w:t>九、链条项目环境影响分析</w:t>
        </w:r>
        <w:r>
          <w:tab/>
        </w:r>
        <w:r>
          <w:fldChar w:fldCharType="begin"/>
        </w:r>
        <w:r>
          <w:instrText xml:space="preserve"> PAGEREF _Toc17829 \h </w:instrText>
        </w:r>
        <w:r>
          <w:fldChar w:fldCharType="separate"/>
        </w:r>
        <w:r>
          <w:t>37</w:t>
        </w:r>
        <w:r>
          <w:fldChar w:fldCharType="end"/>
        </w:r>
      </w:hyperlink>
    </w:p>
    <w:p>
      <w:pPr>
        <w:pStyle w:val="TOC2"/>
        <w:tabs>
          <w:tab w:val="right" w:leader="dot" w:pos="8306"/>
        </w:tabs>
      </w:pPr>
      <w:hyperlink w:anchor="_Toc9588" w:history="1">
        <w:r>
          <w:rPr>
            <w:rFonts w:ascii="仿宋" w:eastAsia="仿宋" w:hAnsi="仿宋" w:cs="仿宋" w:hint="eastAsia"/>
            <w:lang w:eastAsia="zh-CN"/>
          </w:rPr>
          <w:t>(一)、建设区域环境质量现状</w:t>
        </w:r>
        <w:r>
          <w:tab/>
        </w:r>
        <w:r>
          <w:fldChar w:fldCharType="begin"/>
        </w:r>
        <w:r>
          <w:instrText xml:space="preserve"> PAGEREF _Toc9588 \h </w:instrText>
        </w:r>
        <w:r>
          <w:fldChar w:fldCharType="separate"/>
        </w:r>
        <w:r>
          <w:t>37</w:t>
        </w:r>
        <w:r>
          <w:fldChar w:fldCharType="end"/>
        </w:r>
      </w:hyperlink>
    </w:p>
    <w:p>
      <w:pPr>
        <w:pStyle w:val="TOC2"/>
        <w:tabs>
          <w:tab w:val="right" w:leader="dot" w:pos="8306"/>
        </w:tabs>
      </w:pPr>
      <w:hyperlink w:anchor="_Toc19271" w:history="1">
        <w:r>
          <w:rPr>
            <w:rFonts w:ascii="仿宋" w:eastAsia="仿宋" w:hAnsi="仿宋" w:cs="仿宋" w:hint="eastAsia"/>
            <w:lang w:eastAsia="zh-CN"/>
          </w:rPr>
          <w:t>(二)、建设期环境保护</w:t>
        </w:r>
        <w:r>
          <w:tab/>
        </w:r>
        <w:r>
          <w:fldChar w:fldCharType="begin"/>
        </w:r>
        <w:r>
          <w:instrText xml:space="preserve"> PAGEREF _Toc19271 \h </w:instrText>
        </w:r>
        <w:r>
          <w:fldChar w:fldCharType="separate"/>
        </w:r>
        <w:r>
          <w:t>38</w:t>
        </w:r>
        <w:r>
          <w:fldChar w:fldCharType="end"/>
        </w:r>
      </w:hyperlink>
    </w:p>
    <w:p>
      <w:pPr>
        <w:pStyle w:val="TOC2"/>
        <w:tabs>
          <w:tab w:val="right" w:leader="dot" w:pos="8306"/>
        </w:tabs>
      </w:pPr>
      <w:hyperlink w:anchor="_Toc30011" w:history="1">
        <w:r>
          <w:rPr>
            <w:rFonts w:ascii="仿宋" w:eastAsia="仿宋" w:hAnsi="仿宋" w:cs="仿宋" w:hint="eastAsia"/>
            <w:lang w:eastAsia="zh-CN"/>
          </w:rPr>
          <w:t>(三)、运营期环境保护</w:t>
        </w:r>
        <w:r>
          <w:tab/>
        </w:r>
        <w:r>
          <w:fldChar w:fldCharType="begin"/>
        </w:r>
        <w:r>
          <w:instrText xml:space="preserve"> PAGEREF _Toc30011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96" w:history="1">
        <w:r>
          <w:rPr>
            <w:rFonts w:ascii="仿宋" w:eastAsia="仿宋" w:hAnsi="仿宋" w:cs="仿宋" w:hint="eastAsia"/>
            <w:lang w:eastAsia="zh-CN"/>
          </w:rPr>
          <w:t>(四)、链条项目建设对区域经济的影响</w:t>
        </w:r>
        <w:r>
          <w:tab/>
        </w:r>
        <w:r>
          <w:fldChar w:fldCharType="begin"/>
        </w:r>
        <w:r>
          <w:instrText xml:space="preserve"> PAGEREF _Toc9096 \h </w:instrText>
        </w:r>
        <w:r>
          <w:fldChar w:fldCharType="separate"/>
        </w:r>
        <w:r>
          <w:t>41</w:t>
        </w:r>
        <w:r>
          <w:fldChar w:fldCharType="end"/>
        </w:r>
      </w:hyperlink>
    </w:p>
    <w:p>
      <w:pPr>
        <w:pStyle w:val="TOC2"/>
        <w:tabs>
          <w:tab w:val="right" w:leader="dot" w:pos="8306"/>
        </w:tabs>
      </w:pPr>
      <w:hyperlink w:anchor="_Toc22742" w:history="1">
        <w:r>
          <w:rPr>
            <w:rFonts w:ascii="仿宋" w:eastAsia="仿宋" w:hAnsi="仿宋" w:cs="仿宋" w:hint="eastAsia"/>
            <w:lang w:eastAsia="zh-CN"/>
          </w:rPr>
          <w:t>(五)、废弃物处理</w:t>
        </w:r>
        <w:r>
          <w:tab/>
        </w:r>
        <w:r>
          <w:fldChar w:fldCharType="begin"/>
        </w:r>
        <w:r>
          <w:instrText xml:space="preserve"> PAGEREF _Toc22742 \h </w:instrText>
        </w:r>
        <w:r>
          <w:fldChar w:fldCharType="separate"/>
        </w:r>
        <w:r>
          <w:t>42</w:t>
        </w:r>
        <w:r>
          <w:fldChar w:fldCharType="end"/>
        </w:r>
      </w:hyperlink>
    </w:p>
    <w:p>
      <w:pPr>
        <w:pStyle w:val="TOC2"/>
        <w:tabs>
          <w:tab w:val="right" w:leader="dot" w:pos="8306"/>
        </w:tabs>
      </w:pPr>
      <w:hyperlink w:anchor="_Toc27201" w:history="1">
        <w:r>
          <w:rPr>
            <w:rFonts w:ascii="仿宋" w:eastAsia="仿宋" w:hAnsi="仿宋" w:cs="仿宋" w:hint="eastAsia"/>
            <w:lang w:eastAsia="zh-CN"/>
          </w:rPr>
          <w:t>(六)、特殊环境影响分析</w:t>
        </w:r>
        <w:r>
          <w:tab/>
        </w:r>
        <w:r>
          <w:fldChar w:fldCharType="begin"/>
        </w:r>
        <w:r>
          <w:instrText xml:space="preserve"> PAGEREF _Toc27201 \h </w:instrText>
        </w:r>
        <w:r>
          <w:fldChar w:fldCharType="separate"/>
        </w:r>
        <w:r>
          <w:t>44</w:t>
        </w:r>
        <w:r>
          <w:fldChar w:fldCharType="end"/>
        </w:r>
      </w:hyperlink>
    </w:p>
    <w:p>
      <w:pPr>
        <w:pStyle w:val="TOC2"/>
        <w:tabs>
          <w:tab w:val="right" w:leader="dot" w:pos="8306"/>
        </w:tabs>
      </w:pPr>
      <w:hyperlink w:anchor="_Toc3121" w:history="1">
        <w:r>
          <w:rPr>
            <w:rFonts w:ascii="仿宋" w:eastAsia="仿宋" w:hAnsi="仿宋" w:cs="仿宋" w:hint="eastAsia"/>
            <w:lang w:eastAsia="zh-CN"/>
          </w:rPr>
          <w:t>(七)、清洁生产</w:t>
        </w:r>
        <w:r>
          <w:tab/>
        </w:r>
        <w:r>
          <w:fldChar w:fldCharType="begin"/>
        </w:r>
        <w:r>
          <w:instrText xml:space="preserve"> PAGEREF _Toc3121 \h </w:instrText>
        </w:r>
        <w:r>
          <w:fldChar w:fldCharType="separate"/>
        </w:r>
        <w:r>
          <w:t>45</w:t>
        </w:r>
        <w:r>
          <w:fldChar w:fldCharType="end"/>
        </w:r>
      </w:hyperlink>
    </w:p>
    <w:p>
      <w:pPr>
        <w:pStyle w:val="TOC2"/>
        <w:tabs>
          <w:tab w:val="right" w:leader="dot" w:pos="8306"/>
        </w:tabs>
      </w:pPr>
      <w:hyperlink w:anchor="_Toc9532" w:history="1">
        <w:r>
          <w:rPr>
            <w:rFonts w:ascii="仿宋" w:eastAsia="仿宋" w:hAnsi="仿宋" w:cs="仿宋" w:hint="eastAsia"/>
            <w:lang w:eastAsia="zh-CN"/>
          </w:rPr>
          <w:t>(八)、环境保护综合评价</w:t>
        </w:r>
        <w:r>
          <w:tab/>
        </w:r>
        <w:r>
          <w:fldChar w:fldCharType="begin"/>
        </w:r>
        <w:r>
          <w:instrText xml:space="preserve"> PAGEREF _Toc9532 \h </w:instrText>
        </w:r>
        <w:r>
          <w:fldChar w:fldCharType="separate"/>
        </w:r>
        <w:r>
          <w:t>46</w:t>
        </w:r>
        <w:r>
          <w:fldChar w:fldCharType="end"/>
        </w:r>
      </w:hyperlink>
    </w:p>
    <w:p>
      <w:pPr>
        <w:pStyle w:val="TOC1"/>
        <w:tabs>
          <w:tab w:val="right" w:leader="dot" w:pos="8306"/>
        </w:tabs>
      </w:pPr>
      <w:hyperlink w:anchor="_Toc6455" w:history="1">
        <w:r>
          <w:rPr>
            <w:rFonts w:ascii="仿宋" w:eastAsia="仿宋" w:hAnsi="仿宋" w:cs="仿宋" w:hint="eastAsia"/>
            <w:lang w:eastAsia="zh-CN"/>
          </w:rPr>
          <w:t>十、链条项目风险管理</w:t>
        </w:r>
        <w:r>
          <w:tab/>
        </w:r>
        <w:r>
          <w:fldChar w:fldCharType="begin"/>
        </w:r>
        <w:r>
          <w:instrText xml:space="preserve"> PAGEREF _Toc6455 \h </w:instrText>
        </w:r>
        <w:r>
          <w:fldChar w:fldCharType="separate"/>
        </w:r>
        <w:r>
          <w:t>47</w:t>
        </w:r>
        <w:r>
          <w:fldChar w:fldCharType="end"/>
        </w:r>
      </w:hyperlink>
    </w:p>
    <w:p>
      <w:pPr>
        <w:pStyle w:val="TOC2"/>
        <w:tabs>
          <w:tab w:val="right" w:leader="dot" w:pos="8306"/>
        </w:tabs>
      </w:pPr>
      <w:hyperlink w:anchor="_Toc3291" w:history="1">
        <w:r>
          <w:rPr>
            <w:rFonts w:ascii="仿宋" w:eastAsia="仿宋" w:hAnsi="仿宋" w:cs="仿宋" w:hint="eastAsia"/>
            <w:lang w:eastAsia="zh-CN"/>
          </w:rPr>
          <w:t>(一)、风险识别与评估</w:t>
        </w:r>
        <w:r>
          <w:tab/>
        </w:r>
        <w:r>
          <w:fldChar w:fldCharType="begin"/>
        </w:r>
        <w:r>
          <w:instrText xml:space="preserve"> PAGEREF _Toc3291 \h </w:instrText>
        </w:r>
        <w:r>
          <w:fldChar w:fldCharType="separate"/>
        </w:r>
        <w:r>
          <w:t>47</w:t>
        </w:r>
        <w:r>
          <w:fldChar w:fldCharType="end"/>
        </w:r>
      </w:hyperlink>
    </w:p>
    <w:p>
      <w:pPr>
        <w:pStyle w:val="TOC2"/>
        <w:tabs>
          <w:tab w:val="right" w:leader="dot" w:pos="8306"/>
        </w:tabs>
      </w:pPr>
      <w:hyperlink w:anchor="_Toc23650" w:history="1">
        <w:r>
          <w:rPr>
            <w:rFonts w:ascii="仿宋" w:eastAsia="仿宋" w:hAnsi="仿宋" w:cs="仿宋" w:hint="eastAsia"/>
            <w:lang w:eastAsia="zh-CN"/>
          </w:rPr>
          <w:t>(二)、风险应对策略</w:t>
        </w:r>
        <w:r>
          <w:tab/>
        </w:r>
        <w:r>
          <w:fldChar w:fldCharType="begin"/>
        </w:r>
        <w:r>
          <w:instrText xml:space="preserve"> PAGEREF _Toc23650 \h </w:instrText>
        </w:r>
        <w:r>
          <w:fldChar w:fldCharType="separate"/>
        </w:r>
        <w:r>
          <w:t>48</w:t>
        </w:r>
        <w:r>
          <w:fldChar w:fldCharType="end"/>
        </w:r>
      </w:hyperlink>
    </w:p>
    <w:p>
      <w:pPr>
        <w:pStyle w:val="TOC2"/>
        <w:tabs>
          <w:tab w:val="right" w:leader="dot" w:pos="8306"/>
        </w:tabs>
      </w:pPr>
      <w:hyperlink w:anchor="_Toc25319" w:history="1">
        <w:r>
          <w:rPr>
            <w:rFonts w:ascii="仿宋" w:eastAsia="仿宋" w:hAnsi="仿宋" w:cs="仿宋" w:hint="eastAsia"/>
            <w:lang w:eastAsia="zh-CN"/>
          </w:rPr>
          <w:t>(三)、风险监控与控制</w:t>
        </w:r>
        <w:r>
          <w:tab/>
        </w:r>
        <w:r>
          <w:fldChar w:fldCharType="begin"/>
        </w:r>
        <w:r>
          <w:instrText xml:space="preserve"> PAGEREF _Toc25319 \h </w:instrText>
        </w:r>
        <w:r>
          <w:fldChar w:fldCharType="separate"/>
        </w:r>
        <w:r>
          <w:t>50</w:t>
        </w:r>
        <w:r>
          <w:fldChar w:fldCharType="end"/>
        </w:r>
      </w:hyperlink>
    </w:p>
    <w:p>
      <w:pPr>
        <w:pStyle w:val="TOC1"/>
        <w:tabs>
          <w:tab w:val="right" w:leader="dot" w:pos="8306"/>
        </w:tabs>
      </w:pPr>
      <w:hyperlink w:anchor="_Toc21182" w:history="1">
        <w:r>
          <w:rPr>
            <w:rFonts w:ascii="仿宋" w:eastAsia="仿宋" w:hAnsi="仿宋" w:cs="仿宋" w:hint="eastAsia"/>
            <w:lang w:eastAsia="zh-CN"/>
          </w:rPr>
          <w:t>十一、链条项目经营效益</w:t>
        </w:r>
        <w:r>
          <w:tab/>
        </w:r>
        <w:r>
          <w:fldChar w:fldCharType="begin"/>
        </w:r>
        <w:r>
          <w:instrText xml:space="preserve"> PAGEREF _Toc21182 \h </w:instrText>
        </w:r>
        <w:r>
          <w:fldChar w:fldCharType="separate"/>
        </w:r>
        <w:r>
          <w:t>51</w:t>
        </w:r>
        <w:r>
          <w:fldChar w:fldCharType="end"/>
        </w:r>
      </w:hyperlink>
    </w:p>
    <w:p>
      <w:pPr>
        <w:pStyle w:val="TOC2"/>
        <w:tabs>
          <w:tab w:val="right" w:leader="dot" w:pos="8306"/>
        </w:tabs>
      </w:pPr>
      <w:hyperlink w:anchor="_Toc4345" w:history="1">
        <w:r>
          <w:rPr>
            <w:rFonts w:ascii="仿宋" w:eastAsia="仿宋" w:hAnsi="仿宋" w:cs="仿宋" w:hint="eastAsia"/>
            <w:lang w:eastAsia="zh-CN"/>
          </w:rPr>
          <w:t>(一)、经济评价财务测算</w:t>
        </w:r>
        <w:r>
          <w:tab/>
        </w:r>
        <w:r>
          <w:fldChar w:fldCharType="begin"/>
        </w:r>
        <w:r>
          <w:instrText xml:space="preserve"> PAGEREF _Toc4345 \h </w:instrText>
        </w:r>
        <w:r>
          <w:fldChar w:fldCharType="separate"/>
        </w:r>
        <w:r>
          <w:t>51</w:t>
        </w:r>
        <w:r>
          <w:fldChar w:fldCharType="end"/>
        </w:r>
      </w:hyperlink>
    </w:p>
    <w:p>
      <w:pPr>
        <w:pStyle w:val="TOC2"/>
        <w:tabs>
          <w:tab w:val="right" w:leader="dot" w:pos="8306"/>
        </w:tabs>
      </w:pPr>
      <w:hyperlink w:anchor="_Toc9526" w:history="1">
        <w:r>
          <w:rPr>
            <w:rFonts w:ascii="仿宋" w:eastAsia="仿宋" w:hAnsi="仿宋" w:cs="仿宋" w:hint="eastAsia"/>
            <w:lang w:eastAsia="zh-CN"/>
          </w:rPr>
          <w:t>(二)、链条项目盈利能力分析</w:t>
        </w:r>
        <w:r>
          <w:tab/>
        </w:r>
        <w:r>
          <w:fldChar w:fldCharType="begin"/>
        </w:r>
        <w:r>
          <w:instrText xml:space="preserve"> PAGEREF _Toc9526 \h </w:instrText>
        </w:r>
        <w:r>
          <w:fldChar w:fldCharType="separate"/>
        </w:r>
        <w:r>
          <w:t>52</w:t>
        </w:r>
        <w:r>
          <w:fldChar w:fldCharType="end"/>
        </w:r>
      </w:hyperlink>
    </w:p>
    <w:p>
      <w:pPr>
        <w:pStyle w:val="TOC1"/>
        <w:tabs>
          <w:tab w:val="right" w:leader="dot" w:pos="8306"/>
        </w:tabs>
      </w:pPr>
      <w:hyperlink w:anchor="_Toc21282" w:history="1">
        <w:r>
          <w:rPr>
            <w:rFonts w:ascii="仿宋" w:eastAsia="仿宋" w:hAnsi="仿宋" w:cs="仿宋" w:hint="eastAsia"/>
            <w:lang w:eastAsia="zh-CN"/>
          </w:rPr>
          <w:t>十二、链条项目人力资源管理</w:t>
        </w:r>
        <w:r>
          <w:tab/>
        </w:r>
        <w:r>
          <w:fldChar w:fldCharType="begin"/>
        </w:r>
        <w:r>
          <w:instrText xml:space="preserve"> PAGEREF _Toc21282 \h </w:instrText>
        </w:r>
        <w:r>
          <w:fldChar w:fldCharType="separate"/>
        </w:r>
        <w:r>
          <w:t>53</w:t>
        </w:r>
        <w:r>
          <w:fldChar w:fldCharType="end"/>
        </w:r>
      </w:hyperlink>
    </w:p>
    <w:p>
      <w:pPr>
        <w:pStyle w:val="TOC2"/>
        <w:tabs>
          <w:tab w:val="right" w:leader="dot" w:pos="8306"/>
        </w:tabs>
      </w:pPr>
      <w:hyperlink w:anchor="_Toc17191" w:history="1">
        <w:r>
          <w:rPr>
            <w:rFonts w:ascii="仿宋" w:eastAsia="仿宋" w:hAnsi="仿宋" w:cs="仿宋" w:hint="eastAsia"/>
            <w:lang w:eastAsia="zh-CN"/>
          </w:rPr>
          <w:t>(一)、建立健全的预算管理制度</w:t>
        </w:r>
        <w:r>
          <w:tab/>
        </w:r>
        <w:r>
          <w:fldChar w:fldCharType="begin"/>
        </w:r>
        <w:r>
          <w:instrText xml:space="preserve"> PAGEREF _Toc17191 \h </w:instrText>
        </w:r>
        <w:r>
          <w:fldChar w:fldCharType="separate"/>
        </w:r>
        <w:r>
          <w:t>53</w:t>
        </w:r>
        <w:r>
          <w:fldChar w:fldCharType="end"/>
        </w:r>
      </w:hyperlink>
    </w:p>
    <w:p>
      <w:pPr>
        <w:pStyle w:val="TOC2"/>
        <w:tabs>
          <w:tab w:val="right" w:leader="dot" w:pos="8306"/>
        </w:tabs>
      </w:pPr>
      <w:hyperlink w:anchor="_Toc6318" w:history="1">
        <w:r>
          <w:rPr>
            <w:rFonts w:ascii="仿宋" w:eastAsia="仿宋" w:hAnsi="仿宋" w:cs="仿宋" w:hint="eastAsia"/>
            <w:lang w:eastAsia="zh-CN"/>
          </w:rPr>
          <w:t>(二)、加强资金流动监控</w:t>
        </w:r>
        <w:r>
          <w:tab/>
        </w:r>
        <w:r>
          <w:fldChar w:fldCharType="begin"/>
        </w:r>
        <w:r>
          <w:instrText xml:space="preserve"> PAGEREF _Toc6318 \h </w:instrText>
        </w:r>
        <w:r>
          <w:fldChar w:fldCharType="separate"/>
        </w:r>
        <w:r>
          <w:t>55</w:t>
        </w:r>
        <w:r>
          <w:fldChar w:fldCharType="end"/>
        </w:r>
      </w:hyperlink>
    </w:p>
    <w:p>
      <w:pPr>
        <w:pStyle w:val="TOC2"/>
        <w:tabs>
          <w:tab w:val="right" w:leader="dot" w:pos="8306"/>
        </w:tabs>
      </w:pPr>
      <w:hyperlink w:anchor="_Toc11904" w:history="1">
        <w:r>
          <w:rPr>
            <w:rFonts w:ascii="仿宋" w:eastAsia="仿宋" w:hAnsi="仿宋" w:cs="仿宋" w:hint="eastAsia"/>
            <w:lang w:eastAsia="zh-CN"/>
          </w:rPr>
          <w:t>(三)、制定完善的风险控制机制</w:t>
        </w:r>
        <w:r>
          <w:tab/>
        </w:r>
        <w:r>
          <w:fldChar w:fldCharType="begin"/>
        </w:r>
        <w:r>
          <w:instrText xml:space="preserve"> PAGEREF _Toc11904 \h </w:instrText>
        </w:r>
        <w:r>
          <w:fldChar w:fldCharType="separate"/>
        </w:r>
        <w:r>
          <w:t>56</w:t>
        </w:r>
        <w:r>
          <w:fldChar w:fldCharType="end"/>
        </w:r>
      </w:hyperlink>
    </w:p>
    <w:p>
      <w:pPr>
        <w:pStyle w:val="TOC2"/>
        <w:tabs>
          <w:tab w:val="right" w:leader="dot" w:pos="8306"/>
        </w:tabs>
      </w:pPr>
      <w:hyperlink w:anchor="_Toc21571" w:history="1">
        <w:r>
          <w:rPr>
            <w:rFonts w:ascii="仿宋" w:eastAsia="仿宋" w:hAnsi="仿宋" w:cs="仿宋" w:hint="eastAsia"/>
            <w:lang w:eastAsia="zh-CN"/>
          </w:rPr>
          <w:t>(四)、优化成本管理</w:t>
        </w:r>
        <w:r>
          <w:tab/>
        </w:r>
        <w:r>
          <w:fldChar w:fldCharType="begin"/>
        </w:r>
        <w:r>
          <w:instrText xml:space="preserve"> PAGEREF _Toc21571 \h </w:instrText>
        </w:r>
        <w:r>
          <w:fldChar w:fldCharType="separate"/>
        </w:r>
        <w:r>
          <w:t>57</w:t>
        </w:r>
        <w:r>
          <w:fldChar w:fldCharType="end"/>
        </w:r>
      </w:hyperlink>
    </w:p>
    <w:p>
      <w:pPr>
        <w:pStyle w:val="TOC1"/>
        <w:tabs>
          <w:tab w:val="right" w:leader="dot" w:pos="8306"/>
        </w:tabs>
      </w:pPr>
      <w:hyperlink w:anchor="_Toc28161" w:history="1">
        <w:r>
          <w:rPr>
            <w:rFonts w:ascii="仿宋" w:eastAsia="仿宋" w:hAnsi="仿宋" w:cs="仿宋" w:hint="eastAsia"/>
            <w:lang w:eastAsia="zh-CN"/>
          </w:rPr>
          <w:t>十三、质量管理体系</w:t>
        </w:r>
        <w:r>
          <w:tab/>
        </w:r>
        <w:r>
          <w:fldChar w:fldCharType="begin"/>
        </w:r>
        <w:r>
          <w:instrText xml:space="preserve"> PAGEREF _Toc28161 \h </w:instrText>
        </w:r>
        <w:r>
          <w:fldChar w:fldCharType="separate"/>
        </w:r>
        <w:r>
          <w:t>58</w:t>
        </w:r>
        <w:r>
          <w:fldChar w:fldCharType="end"/>
        </w:r>
      </w:hyperlink>
    </w:p>
    <w:p>
      <w:pPr>
        <w:pStyle w:val="TOC2"/>
        <w:tabs>
          <w:tab w:val="right" w:leader="dot" w:pos="8306"/>
        </w:tabs>
      </w:pPr>
      <w:hyperlink w:anchor="_Toc32165" w:history="1">
        <w:r>
          <w:rPr>
            <w:rFonts w:ascii="仿宋" w:eastAsia="仿宋" w:hAnsi="仿宋" w:cs="仿宋" w:hint="eastAsia"/>
            <w:lang w:eastAsia="zh-CN"/>
          </w:rPr>
          <w:t>(一)、质量目标与方针</w:t>
        </w:r>
        <w:r>
          <w:tab/>
        </w:r>
        <w:r>
          <w:fldChar w:fldCharType="begin"/>
        </w:r>
        <w:r>
          <w:instrText xml:space="preserve"> PAGEREF _Toc32165 \h </w:instrText>
        </w:r>
        <w:r>
          <w:fldChar w:fldCharType="separate"/>
        </w:r>
        <w:r>
          <w:t>58</w:t>
        </w:r>
        <w:r>
          <w:fldChar w:fldCharType="end"/>
        </w:r>
      </w:hyperlink>
    </w:p>
    <w:p>
      <w:pPr>
        <w:pStyle w:val="TOC2"/>
        <w:tabs>
          <w:tab w:val="right" w:leader="dot" w:pos="8306"/>
        </w:tabs>
      </w:pPr>
      <w:hyperlink w:anchor="_Toc32340" w:history="1">
        <w:r>
          <w:rPr>
            <w:rFonts w:ascii="仿宋" w:eastAsia="仿宋" w:hAnsi="仿宋" w:cs="仿宋" w:hint="eastAsia"/>
            <w:lang w:eastAsia="zh-CN"/>
          </w:rPr>
          <w:t>(二)、质量管理责任</w:t>
        </w:r>
        <w:r>
          <w:tab/>
        </w:r>
        <w:r>
          <w:fldChar w:fldCharType="begin"/>
        </w:r>
        <w:r>
          <w:instrText xml:space="preserve"> PAGEREF _Toc32340 \h </w:instrText>
        </w:r>
        <w:r>
          <w:fldChar w:fldCharType="separate"/>
        </w:r>
        <w:r>
          <w:t>59</w:t>
        </w:r>
        <w:r>
          <w:fldChar w:fldCharType="end"/>
        </w:r>
      </w:hyperlink>
    </w:p>
    <w:p>
      <w:pPr>
        <w:pStyle w:val="TOC2"/>
        <w:tabs>
          <w:tab w:val="right" w:leader="dot" w:pos="8306"/>
        </w:tabs>
      </w:pPr>
      <w:hyperlink w:anchor="_Toc23266" w:history="1">
        <w:r>
          <w:rPr>
            <w:rFonts w:ascii="仿宋" w:eastAsia="仿宋" w:hAnsi="仿宋" w:cs="仿宋" w:hint="eastAsia"/>
            <w:lang w:eastAsia="zh-CN"/>
          </w:rPr>
          <w:t>(三)、质量管理体系文件</w:t>
        </w:r>
        <w:r>
          <w:tab/>
        </w:r>
        <w:r>
          <w:fldChar w:fldCharType="begin"/>
        </w:r>
        <w:r>
          <w:instrText xml:space="preserve"> PAGEREF _Toc23266 \h </w:instrText>
        </w:r>
        <w:r>
          <w:fldChar w:fldCharType="separate"/>
        </w:r>
        <w:r>
          <w:t>60</w:t>
        </w:r>
        <w:r>
          <w:fldChar w:fldCharType="end"/>
        </w:r>
      </w:hyperlink>
    </w:p>
    <w:p>
      <w:pPr>
        <w:pStyle w:val="TOC2"/>
        <w:tabs>
          <w:tab w:val="right" w:leader="dot" w:pos="8306"/>
        </w:tabs>
      </w:pPr>
      <w:hyperlink w:anchor="_Toc8473" w:history="1">
        <w:r>
          <w:rPr>
            <w:rFonts w:ascii="仿宋" w:eastAsia="仿宋" w:hAnsi="仿宋" w:cs="仿宋" w:hint="eastAsia"/>
            <w:lang w:eastAsia="zh-CN"/>
          </w:rPr>
          <w:t>(四)、质量培训与教育</w:t>
        </w:r>
        <w:r>
          <w:tab/>
        </w:r>
        <w:r>
          <w:fldChar w:fldCharType="begin"/>
        </w:r>
        <w:r>
          <w:instrText xml:space="preserve"> PAGEREF _Toc8473 \h </w:instrText>
        </w:r>
        <w:r>
          <w:fldChar w:fldCharType="separate"/>
        </w:r>
        <w:r>
          <w:t>63</w:t>
        </w:r>
        <w:r>
          <w:fldChar w:fldCharType="end"/>
        </w:r>
      </w:hyperlink>
    </w:p>
    <w:p>
      <w:pPr>
        <w:pStyle w:val="TOC2"/>
        <w:tabs>
          <w:tab w:val="right" w:leader="dot" w:pos="8306"/>
        </w:tabs>
      </w:pPr>
      <w:hyperlink w:anchor="_Toc5056" w:history="1">
        <w:r>
          <w:rPr>
            <w:rFonts w:ascii="仿宋" w:eastAsia="仿宋" w:hAnsi="仿宋" w:cs="仿宋" w:hint="eastAsia"/>
            <w:lang w:eastAsia="zh-CN"/>
          </w:rPr>
          <w:t>(五)、质量审核与评价</w:t>
        </w:r>
        <w:r>
          <w:tab/>
        </w:r>
        <w:r>
          <w:fldChar w:fldCharType="begin"/>
        </w:r>
        <w:r>
          <w:instrText xml:space="preserve"> PAGEREF _Toc5056 \h </w:instrText>
        </w:r>
        <w:r>
          <w:fldChar w:fldCharType="separate"/>
        </w:r>
        <w:r>
          <w:t>64</w:t>
        </w:r>
        <w:r>
          <w:fldChar w:fldCharType="end"/>
        </w:r>
      </w:hyperlink>
    </w:p>
    <w:p>
      <w:pPr>
        <w:pStyle w:val="TOC2"/>
        <w:tabs>
          <w:tab w:val="right" w:leader="dot" w:pos="8306"/>
        </w:tabs>
      </w:pPr>
      <w:hyperlink w:anchor="_Toc27030" w:history="1">
        <w:r>
          <w:rPr>
            <w:rFonts w:ascii="仿宋" w:eastAsia="仿宋" w:hAnsi="仿宋" w:cs="仿宋" w:hint="eastAsia"/>
            <w:lang w:eastAsia="zh-CN"/>
          </w:rPr>
          <w:t>(六)、不符合与纠正措施</w:t>
        </w:r>
        <w:r>
          <w:tab/>
        </w:r>
        <w:r>
          <w:fldChar w:fldCharType="begin"/>
        </w:r>
        <w:r>
          <w:instrText xml:space="preserve"> PAGEREF _Toc27030 \h </w:instrText>
        </w:r>
        <w:r>
          <w:fldChar w:fldCharType="separate"/>
        </w:r>
        <w:r>
          <w:t>65</w:t>
        </w:r>
        <w:r>
          <w:fldChar w:fldCharType="end"/>
        </w:r>
      </w:hyperlink>
    </w:p>
    <w:p>
      <w:pPr>
        <w:pStyle w:val="TOC1"/>
        <w:tabs>
          <w:tab w:val="right" w:leader="dot" w:pos="8306"/>
        </w:tabs>
      </w:pPr>
      <w:hyperlink w:anchor="_Toc7478" w:history="1">
        <w:r>
          <w:rPr>
            <w:rFonts w:ascii="仿宋" w:eastAsia="仿宋" w:hAnsi="仿宋" w:cs="仿宋" w:hint="eastAsia"/>
            <w:lang w:eastAsia="zh-CN"/>
          </w:rPr>
          <w:t>十四、供应链管理</w:t>
        </w:r>
        <w:r>
          <w:tab/>
        </w:r>
        <w:r>
          <w:fldChar w:fldCharType="begin"/>
        </w:r>
        <w:r>
          <w:instrText xml:space="preserve"> PAGEREF _Toc7478 \h </w:instrText>
        </w:r>
        <w:r>
          <w:fldChar w:fldCharType="separate"/>
        </w:r>
        <w:r>
          <w:t>66</w:t>
        </w:r>
        <w:r>
          <w:fldChar w:fldCharType="end"/>
        </w:r>
      </w:hyperlink>
    </w:p>
    <w:p>
      <w:pPr>
        <w:pStyle w:val="TOC2"/>
        <w:tabs>
          <w:tab w:val="right" w:leader="dot" w:pos="8306"/>
        </w:tabs>
      </w:pPr>
      <w:hyperlink w:anchor="_Toc32510" w:history="1">
        <w:r>
          <w:rPr>
            <w:rFonts w:ascii="仿宋" w:eastAsia="仿宋" w:hAnsi="仿宋" w:cs="仿宋" w:hint="eastAsia"/>
            <w:lang w:eastAsia="zh-CN"/>
          </w:rPr>
          <w:t>(一)、供应链战略规划</w:t>
        </w:r>
        <w:r>
          <w:tab/>
        </w:r>
        <w:r>
          <w:fldChar w:fldCharType="begin"/>
        </w:r>
        <w:r>
          <w:instrText xml:space="preserve"> PAGEREF _Toc32510 \h </w:instrText>
        </w:r>
        <w:r>
          <w:fldChar w:fldCharType="separate"/>
        </w:r>
        <w:r>
          <w:t>66</w:t>
        </w:r>
        <w:r>
          <w:fldChar w:fldCharType="end"/>
        </w:r>
      </w:hyperlink>
    </w:p>
    <w:p>
      <w:pPr>
        <w:pStyle w:val="TOC2"/>
        <w:tabs>
          <w:tab w:val="right" w:leader="dot" w:pos="8306"/>
        </w:tabs>
      </w:pPr>
      <w:hyperlink w:anchor="_Toc14302" w:history="1">
        <w:r>
          <w:rPr>
            <w:rFonts w:ascii="仿宋" w:eastAsia="仿宋" w:hAnsi="仿宋" w:cs="仿宋" w:hint="eastAsia"/>
            <w:lang w:eastAsia="zh-CN"/>
          </w:rPr>
          <w:t>(二)、供应商选择与合作</w:t>
        </w:r>
        <w:r>
          <w:tab/>
        </w:r>
        <w:r>
          <w:fldChar w:fldCharType="begin"/>
        </w:r>
        <w:r>
          <w:instrText xml:space="preserve"> PAGEREF _Toc14302 \h </w:instrText>
        </w:r>
        <w:r>
          <w:fldChar w:fldCharType="separate"/>
        </w:r>
        <w:r>
          <w:t>67</w:t>
        </w:r>
        <w:r>
          <w:fldChar w:fldCharType="end"/>
        </w:r>
      </w:hyperlink>
    </w:p>
    <w:p>
      <w:pPr>
        <w:pStyle w:val="TOC2"/>
        <w:tabs>
          <w:tab w:val="right" w:leader="dot" w:pos="8306"/>
        </w:tabs>
      </w:pPr>
      <w:hyperlink w:anchor="_Toc13824" w:history="1">
        <w:r>
          <w:rPr>
            <w:rFonts w:ascii="仿宋" w:eastAsia="仿宋" w:hAnsi="仿宋" w:cs="仿宋" w:hint="eastAsia"/>
            <w:lang w:eastAsia="zh-CN"/>
          </w:rPr>
          <w:t>(三)、物流与库存管理</w:t>
        </w:r>
        <w:r>
          <w:tab/>
        </w:r>
        <w:r>
          <w:fldChar w:fldCharType="begin"/>
        </w:r>
        <w:r>
          <w:instrText xml:space="preserve"> PAGEREF _Toc13824 \h </w:instrText>
        </w:r>
        <w:r>
          <w:fldChar w:fldCharType="separate"/>
        </w:r>
        <w:r>
          <w:t>69</w:t>
        </w:r>
        <w:r>
          <w:fldChar w:fldCharType="end"/>
        </w:r>
      </w:hyperlink>
    </w:p>
    <w:p>
      <w:pPr>
        <w:pStyle w:val="TOC1"/>
        <w:tabs>
          <w:tab w:val="right" w:leader="dot" w:pos="8306"/>
        </w:tabs>
      </w:pPr>
      <w:hyperlink w:anchor="_Toc14086" w:history="1">
        <w:r>
          <w:rPr>
            <w:rFonts w:ascii="仿宋" w:eastAsia="仿宋" w:hAnsi="仿宋" w:cs="仿宋" w:hint="eastAsia"/>
            <w:lang w:eastAsia="zh-CN"/>
          </w:rPr>
          <w:t>十五、利益相关者分析与沟通计划</w:t>
        </w:r>
        <w:r>
          <w:tab/>
        </w:r>
        <w:r>
          <w:fldChar w:fldCharType="begin"/>
        </w:r>
        <w:r>
          <w:instrText xml:space="preserve"> PAGEREF _Toc14086 \h </w:instrText>
        </w:r>
        <w:r>
          <w:fldChar w:fldCharType="separate"/>
        </w:r>
        <w:r>
          <w:t>70</w:t>
        </w:r>
        <w:r>
          <w:fldChar w:fldCharType="end"/>
        </w:r>
      </w:hyperlink>
    </w:p>
    <w:p>
      <w:pPr>
        <w:pStyle w:val="TOC2"/>
        <w:tabs>
          <w:tab w:val="right" w:leader="dot" w:pos="8306"/>
        </w:tabs>
      </w:pPr>
      <w:hyperlink w:anchor="_Toc8354" w:history="1">
        <w:r>
          <w:rPr>
            <w:rFonts w:ascii="仿宋" w:eastAsia="仿宋" w:hAnsi="仿宋" w:cs="仿宋" w:hint="eastAsia"/>
            <w:lang w:eastAsia="zh-CN"/>
          </w:rPr>
          <w:t>(一)、利益相关者分析</w:t>
        </w:r>
        <w:r>
          <w:tab/>
        </w:r>
        <w:r>
          <w:fldChar w:fldCharType="begin"/>
        </w:r>
        <w:r>
          <w:instrText xml:space="preserve"> PAGEREF _Toc8354 \h </w:instrText>
        </w:r>
        <w:r>
          <w:fldChar w:fldCharType="separate"/>
        </w:r>
        <w:r>
          <w:t>70</w:t>
        </w:r>
        <w:r>
          <w:fldChar w:fldCharType="end"/>
        </w:r>
      </w:hyperlink>
    </w:p>
    <w:p>
      <w:pPr>
        <w:pStyle w:val="TOC2"/>
        <w:tabs>
          <w:tab w:val="right" w:leader="dot" w:pos="8306"/>
        </w:tabs>
      </w:pPr>
      <w:hyperlink w:anchor="_Toc16626" w:history="1">
        <w:r>
          <w:rPr>
            <w:rFonts w:ascii="仿宋" w:eastAsia="仿宋" w:hAnsi="仿宋" w:cs="仿宋" w:hint="eastAsia"/>
            <w:lang w:eastAsia="zh-CN"/>
          </w:rPr>
          <w:t>(二)、沟通计划</w:t>
        </w:r>
        <w:r>
          <w:tab/>
        </w:r>
        <w:r>
          <w:fldChar w:fldCharType="begin"/>
        </w:r>
        <w:r>
          <w:instrText xml:space="preserve"> PAGEREF _Toc16626 \h </w:instrText>
        </w:r>
        <w:r>
          <w:fldChar w:fldCharType="separate"/>
        </w:r>
        <w:r>
          <w:t>71</w:t>
        </w:r>
        <w:r>
          <w:fldChar w:fldCharType="end"/>
        </w:r>
      </w:hyperlink>
    </w:p>
    <w:p>
      <w:pPr>
        <w:pStyle w:val="TOC1"/>
        <w:tabs>
          <w:tab w:val="right" w:leader="dot" w:pos="8306"/>
        </w:tabs>
      </w:pPr>
      <w:hyperlink w:anchor="_Toc7947" w:history="1">
        <w:r>
          <w:rPr>
            <w:rFonts w:ascii="仿宋" w:eastAsia="仿宋" w:hAnsi="仿宋" w:cs="仿宋" w:hint="eastAsia"/>
            <w:lang w:eastAsia="zh-CN"/>
          </w:rPr>
          <w:t>十六、链条项目工程方案分析</w:t>
        </w:r>
        <w:r>
          <w:tab/>
        </w:r>
        <w:r>
          <w:fldChar w:fldCharType="begin"/>
        </w:r>
        <w:r>
          <w:instrText xml:space="preserve"> PAGEREF _Toc7947 \h </w:instrText>
        </w:r>
        <w:r>
          <w:fldChar w:fldCharType="separate"/>
        </w:r>
        <w:r>
          <w:t>72</w:t>
        </w:r>
        <w:r>
          <w:fldChar w:fldCharType="end"/>
        </w:r>
      </w:hyperlink>
    </w:p>
    <w:p>
      <w:pPr>
        <w:pStyle w:val="TOC2"/>
        <w:tabs>
          <w:tab w:val="right" w:leader="dot" w:pos="8306"/>
        </w:tabs>
      </w:pPr>
      <w:hyperlink w:anchor="_Toc1113" w:history="1">
        <w:r>
          <w:rPr>
            <w:rFonts w:ascii="仿宋" w:eastAsia="仿宋" w:hAnsi="仿宋" w:cs="仿宋" w:hint="eastAsia"/>
            <w:lang w:eastAsia="zh-CN"/>
          </w:rPr>
          <w:t>(一)、建筑工程设计原则</w:t>
        </w:r>
        <w:r>
          <w:tab/>
        </w:r>
        <w:r>
          <w:fldChar w:fldCharType="begin"/>
        </w:r>
        <w:r>
          <w:instrText xml:space="preserve"> PAGEREF _Toc1113 \h </w:instrText>
        </w:r>
        <w:r>
          <w:fldChar w:fldCharType="separate"/>
        </w:r>
        <w:r>
          <w:t>72</w:t>
        </w:r>
        <w:r>
          <w:fldChar w:fldCharType="end"/>
        </w:r>
      </w:hyperlink>
    </w:p>
    <w:p>
      <w:pPr>
        <w:pStyle w:val="TOC2"/>
        <w:tabs>
          <w:tab w:val="right" w:leader="dot" w:pos="8306"/>
        </w:tabs>
      </w:pPr>
      <w:hyperlink w:anchor="_Toc24466" w:history="1">
        <w:r>
          <w:rPr>
            <w:rFonts w:ascii="仿宋" w:eastAsia="仿宋" w:hAnsi="仿宋" w:cs="仿宋" w:hint="eastAsia"/>
            <w:lang w:eastAsia="zh-CN"/>
          </w:rPr>
          <w:t>(二)、土建工程建设指标</w:t>
        </w:r>
        <w:r>
          <w:tab/>
        </w:r>
        <w:r>
          <w:fldChar w:fldCharType="begin"/>
        </w:r>
        <w:r>
          <w:instrText xml:space="preserve"> PAGEREF _Toc24466 \h </w:instrText>
        </w:r>
        <w:r>
          <w:fldChar w:fldCharType="separate"/>
        </w:r>
        <w:r>
          <w:t>75</w:t>
        </w:r>
        <w:r>
          <w:fldChar w:fldCharType="end"/>
        </w:r>
      </w:hyperlink>
    </w:p>
    <w:p>
      <w:pPr>
        <w:pStyle w:val="TOC1"/>
        <w:tabs>
          <w:tab w:val="right" w:leader="dot" w:pos="8306"/>
        </w:tabs>
      </w:pPr>
      <w:hyperlink w:anchor="_Toc20142" w:history="1">
        <w:r>
          <w:rPr>
            <w:rFonts w:ascii="仿宋" w:eastAsia="仿宋" w:hAnsi="仿宋" w:cs="仿宋" w:hint="eastAsia"/>
            <w:lang w:eastAsia="zh-CN"/>
          </w:rPr>
          <w:t>十七、链条项目变更管理</w:t>
        </w:r>
        <w:r>
          <w:tab/>
        </w:r>
        <w:r>
          <w:fldChar w:fldCharType="begin"/>
        </w:r>
        <w:r>
          <w:instrText xml:space="preserve"> PAGEREF _Toc20142 \h </w:instrText>
        </w:r>
        <w:r>
          <w:fldChar w:fldCharType="separate"/>
        </w:r>
        <w:r>
          <w:t>77</w:t>
        </w:r>
        <w:r>
          <w:fldChar w:fldCharType="end"/>
        </w:r>
      </w:hyperlink>
    </w:p>
    <w:p>
      <w:pPr>
        <w:pStyle w:val="TOC2"/>
        <w:tabs>
          <w:tab w:val="right" w:leader="dot" w:pos="8306"/>
        </w:tabs>
      </w:pPr>
      <w:hyperlink w:anchor="_Toc22641" w:history="1">
        <w:r>
          <w:rPr>
            <w:rFonts w:ascii="仿宋" w:eastAsia="仿宋" w:hAnsi="仿宋" w:cs="仿宋" w:hint="eastAsia"/>
            <w:lang w:eastAsia="zh-CN"/>
          </w:rPr>
          <w:t>(一)、变更申请与评估</w:t>
        </w:r>
        <w:r>
          <w:tab/>
        </w:r>
        <w:r>
          <w:fldChar w:fldCharType="begin"/>
        </w:r>
        <w:r>
          <w:instrText xml:space="preserve"> PAGEREF _Toc22641 \h </w:instrText>
        </w:r>
        <w:r>
          <w:fldChar w:fldCharType="separate"/>
        </w:r>
        <w:r>
          <w:t>77</w:t>
        </w:r>
        <w:r>
          <w:fldChar w:fldCharType="end"/>
        </w:r>
      </w:hyperlink>
    </w:p>
    <w:p>
      <w:pPr>
        <w:pStyle w:val="TOC2"/>
        <w:tabs>
          <w:tab w:val="right" w:leader="dot" w:pos="8306"/>
        </w:tabs>
      </w:pPr>
      <w:hyperlink w:anchor="_Toc27021" w:history="1">
        <w:r>
          <w:rPr>
            <w:rFonts w:ascii="仿宋" w:eastAsia="仿宋" w:hAnsi="仿宋" w:cs="仿宋" w:hint="eastAsia"/>
            <w:lang w:eastAsia="zh-CN"/>
          </w:rPr>
          <w:t>(二)、变更实施与控制</w:t>
        </w:r>
        <w:r>
          <w:tab/>
        </w:r>
        <w:r>
          <w:fldChar w:fldCharType="begin"/>
        </w:r>
        <w:r>
          <w:instrText xml:space="preserve"> PAGEREF _Toc27021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207"/>
      <w:r>
        <w:rPr>
          <w:rFonts w:ascii="仿宋" w:eastAsia="仿宋" w:hAnsi="仿宋" w:cs="仿宋" w:hint="eastAsia"/>
          <w:sz w:val="28"/>
          <w:lang w:eastAsia="zh-CN"/>
        </w:rPr>
        <w:t>一、链条项目概论</w:t>
      </w:r>
      <w:bookmarkEnd w:id="2"/>
    </w:p>
    <w:p>
      <w:pPr>
        <w:pStyle w:val="Heading2"/>
        <w:rPr>
          <w:rFonts w:ascii="仿宋" w:eastAsia="仿宋" w:hAnsi="仿宋" w:cs="仿宋" w:hint="eastAsia"/>
          <w:lang w:eastAsia="zh-CN"/>
        </w:rPr>
      </w:pPr>
      <w:bookmarkStart w:id="3" w:name="_Toc26426"/>
      <w:r>
        <w:rPr>
          <w:rFonts w:ascii="仿宋" w:eastAsia="仿宋" w:hAnsi="仿宋" w:cs="仿宋" w:hint="eastAsia"/>
          <w:lang w:eastAsia="zh-CN"/>
        </w:rPr>
        <w:t>(一)、链条项目概况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起源追溯至对市场的深入洞察。市场的不断演变与变革为链条项目提供了难得的机遇。当前市场存在的需求缺口和变革的大环境共同构成了链条项目的背景。这个链条项目旨在充分利用市场机遇，填补行业中尚未满足的需求，为客户提供全新的解决方案。市场的变革和需求的增长使得这个链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链条项目名称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链条项目正式命名为链条。这个名称不仅仅是一个标识，更代表了链条项目的核心理念和愿景。它蕴含着链条项目所要解决问题的关键字，具有强烈的表达和辨识度，为链条项目树立了鲜明的品牌形象。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链条项目目标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核心目标是提供一种全新、高效的解决方案，满足客户日益增长的需求。链条项目追求的不仅仅是满足市场需求，更是在市场中获得卓越的竞争优势。通过不断提升产品或服务的质量和创新水平，链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链条项目范围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全面涵盖了产品研发、制造、市场推广和售后服务，确保从产品设计到最终用户体验的全方位关注。这一全面的链条项目范围是为了确保链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链条项目时间表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链条项目计划在未来18个月内完成，包括研发、测试、市场试点和正式推出等不同阶段。这个时间表的合理设计是为了确保链条项目各个阶段的顺利推进，以便按时交付高质量的成果。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链条项目预算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链条项目总预算估算为XX百万美元，主要分配在研发、市场推广、人员培训和运营等方面。这一充足的预算为链条项目提供了充足的资源，确保链条项目在各个方面都能取得优异的表现。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链条项目风险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链条项目可能面临的风险包括市场接受度低、技术难题、竞争激烈等。链条项目团队已经制定了相应的风险应对计划，通过前瞻性的风险管理，确保链条项目在面对不确定性时能够迅速做出应对。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链条项目团队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链条项目汇聚了一支经验丰富、多领域专业素养的核心团队，确保链条项目在各个方面都能拥有高水平的执行力。团队的协同作战是链条项目成功的关键因素之一。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链条项目背景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链条项目的背景根植于市场对更高效、创新产品的渴望，同时也受到科技发展对行业格局的深刻改变的影响。这为链条项目提供了广阔的发展空间和市场需求。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链条项目现状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截至目前，链条项目已完成市场调研和技术验证，取得了初步的成功。这为链条项目在未来的发展奠定了坚实的基础，为更远大的目标打下了坚实的基石。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547"/>
      <w:r>
        <w:rPr>
          <w:rFonts w:ascii="仿宋" w:eastAsia="仿宋" w:hAnsi="仿宋" w:cs="仿宋" w:hint="eastAsia"/>
          <w:sz w:val="28"/>
          <w:lang w:eastAsia="zh-CN"/>
        </w:rPr>
        <w:t>(二)、链条项目目标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keyword》链条项目首要业务目标是在市场中占据有利地位，实现产品/服务的成功推广和销售。通过不断提升产品质量、创新性，链条项目追求成为行业中的领导者，赢得更多客户的青睐。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在科技迅速发展的时代，链条项目着眼于技术创新。通过持续的研发和技术升级，链条项目旨在推出更具创新性的产品或服务，以满足市场对新鲜、先进解决方案的需求。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为了建立可持续的客户关系，链条项目设定了客户满意度目标。通过提供卓越的产品质量和优质的客户服务，链条项目追求赢得客户的信任和忠诚度，确保他们的满意度达到行业领先水平。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链条项目注重社会责任和可持续发展。通过实施环保、社会责任链条项目，链条项目致力于在经济发展的同时保护环境，促进社会公平，实现可持续经营。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链条项目的团队是实现目标的核心驱动力。因此，链条项目设定了团队发展目标，包括提升团队成员的专业技能、培养领导力，以及搭建协同高效的团队工作氛围。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263"/>
      <w:r>
        <w:rPr>
          <w:rFonts w:ascii="仿宋" w:eastAsia="仿宋" w:hAnsi="仿宋" w:cs="仿宋" w:hint="eastAsia"/>
          <w:sz w:val="28"/>
          <w:lang w:eastAsia="zh-CN"/>
        </w:rPr>
        <w:t>(三)、链条项目提出的理由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链条项目提出的理由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提出源于对市场机遇的深刻洞察。当前市场中存在的需求缺口和行业发展趋势表明，有巨大的商业机会等待被开发。通过准确捕捉市场机遇，链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理念基于对技术创新的信仰。通过持续的研发和技术投入，链条项目有望推出更具创新性的产品或服务。在科技飞速发展的当下，链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链条项目的提出是为了增强企业的行业竞争力。通过提升产品或服务的质量和独特性，链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响应了消费者需求的变化。随着社会和科技的不断发展，消费者对产品和服务的需求也在发生变化。通过深入了解并及时回应消费者的新需求，链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链条项目的提出是企业战略发展规划的一部分。在面对日益激烈的市场竞争和不断变化的商业环境中，链条项目作为企业战略的一环，旨在为企业开辟新的增长领域，巩固企业在行业中的地位。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链条项目的提出不仅仅是基于商业考量，还注重社会责任。通过推出环保、社会责任等方面的链条项目，链条企业可以在社会中树立积极形象，为社会做出积极贡献，实现经济效益和社会效益的双赢。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链条项目的提出反映了对利益相关者期望的关注。包括客户、员工、投资者等利益相关者在企业发展中都有着各自的期望，链条项目力求在满足这些期望的同时，取得更大的共赢。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626"/>
      <w:r>
        <w:rPr>
          <w:rFonts w:ascii="仿宋" w:eastAsia="仿宋" w:hAnsi="仿宋" w:cs="仿宋" w:hint="eastAsia"/>
          <w:sz w:val="28"/>
          <w:lang w:eastAsia="zh-CN"/>
        </w:rPr>
        <w:t>(四)、链条项目意义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在实施链条项目的过程中，我们不仅仅是在追逐商业成功，更是为企业和社会的多个层面创造了深远的意义。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首要意义在于提升企业的市场竞争力。通过持续的创新和对产品质量的高标准要求，链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链条项目的推进将促使行业技术水平的提升。通过引入先进技术和创新性解决方案，链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在社会层面，链条项目不仅创造了大量就业机会，提高了就业水平，还注重社会责任和环保。通过参与社会公益事业和推动环保链条项目，链条项目为社会贡献了一份力量，体现了企业对社会的积极回馈。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综合而言，链条项目意义重大，不仅推动了企业的发展，也为行业和社会的进步贡献了积极力量。这是一个全面而深刻的影响，将在未来产生可持续的正面效应。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230"/>
      <w:r>
        <w:rPr>
          <w:rFonts w:ascii="仿宋" w:eastAsia="仿宋" w:hAnsi="仿宋" w:cs="仿宋" w:hint="eastAsia"/>
          <w:sz w:val="28"/>
          <w:lang w:eastAsia="zh-CN"/>
        </w:rPr>
        <w:t>(五)、链条项目背景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在当今迅猛发展的商业环境中，链条项目的动因根植于对多方面因素的审慎考量。这个链条项目的提出并非孤立的决策，而是对企业所处背景深入思考的产物。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市场的不断演变是链条项目背后的首要原因。科技的迅速发展和全球市场的快速变化使得企业必须灵活应对。链条项目应运而生，旨在通过创新性的解决方案迎合市场的多变需求，赢得竞争中的先机。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竞争的激烈程度也是链条项目背景中不可忽视的一环。企业需要在激烈竞争中脱颖而出，为此，链条项目致力于打破常规，提供独特的价值主张，以吸引客户并确保市场份额的增长。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技术的迅速发展为企业带来了机遇与挑战。作为链条项目启动的背景之一，对新兴技术的应用将有助于提升企业的技术水平，使其在不断演进的商业环境中保持竞争优势。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此外，社会对企业责任的期望也在逐渐升高。链条项目充分融入了社会责任的理念，通过可持续经营和社会公益链条项目，企图为社会贡献一份力量，在商业成功的同时关注社会价值。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81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313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链条项目的主要产品是XXXX，预计年产值为XXX万元。这一产品在市场中占据着重要的地位，其广泛的应用范围使得该链条项目的市场前景非常广阔。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链条项目的xxx产品作为重要的原材料之一，将在多个领域发挥关键作用。其在建筑、交通、能源等方面的广泛应用将为整个产业链提供强大的支持，形成产业协同效应。链条项目的年产值XXX万XXX万XXX万万元不仅反映了其在市场上的巨大潜力，更预示着它对国民经济的积极贡献。这种关联度高、涉及面广的产业关系，使得该链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347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总征地面积为XXXX平方米，相当于约XX.XX亩，其中净用地面积为XXXX平方米，红线范围内相当于约XX.XX亩。这一用地规模充分考虑了链条项目的建设需求，保障了链条项目在合适的空间内得以充分发展。链条项目规划的总建筑面积为XXXX平方米，其中主体工程建设占XXXX平方米，计容建筑面积达XXXX平方米。预计建筑工程的投资将达到XXXX万元，为链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计划购置的设备共计XXXX台（套），设备购置费用为XXXX万元。这一设备购置计划充分考虑到链条项目的生产需求和技术要求，确保了链条项目在生产运营中具备先进的技术装备和高效的生产能力。设备的合理配置将为链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计划总投资为XXXX万元，预计年实现营业收入为XXXX万元。这一产能规模的设定旨在确保链条项目能够在投资与回报之间取得平衡，实现长期可持续的发展。链条项目的总投资充分考虑到各个方面的需求，包括用地建设、设备购置等多个环节，以确保链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6275"/>
      <w:r>
        <w:rPr>
          <w:rFonts w:ascii="仿宋" w:eastAsia="仿宋" w:hAnsi="仿宋" w:cs="仿宋" w:hint="eastAsia"/>
          <w:sz w:val="28"/>
          <w:lang w:eastAsia="zh-CN"/>
        </w:rPr>
        <w:t>三、链条项目绩效评估</w:t>
      </w:r>
      <w:bookmarkEnd w:id="11"/>
    </w:p>
    <w:p>
      <w:pPr>
        <w:pStyle w:val="Heading2"/>
        <w:rPr>
          <w:rFonts w:ascii="仿宋" w:eastAsia="仿宋" w:hAnsi="仿宋" w:cs="仿宋" w:hint="eastAsia"/>
          <w:lang w:eastAsia="zh-CN"/>
        </w:rPr>
      </w:pPr>
      <w:bookmarkStart w:id="12" w:name="_Toc1393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在链条项目中，我们设计了一套全面的绩效评估指标，以确保链条项目的可控和成功交付。这些指标跨足链条项目目标、成本、进度和质量等多个维度，为我们提供了全面洞察链条项目的健康状况。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目标达成率是我们关注的首要指标。我们设定了明确的目标，并通过定期监测和评估，迅速发现并应对潜在的目标偏差。这为链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成本绩效是另一个核心关注点。通过实际成本与预算成本的对比分析，我们深入了解成本差异的原因，及时调整资源分配，保持链条项目在经济效益方面的合理水平。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进度作为关键的绩效指标之一，得到了精心的关注。我们制定了详细的链条项目进度计划，并设立了进度符合度指标，确保实际进度与计划进度保持一致。这使我们能够快速发现和解决潜在的进度问题，保持链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链条项目绩效的不可或缺的一环。我们引入了一系列的质量标准和客户满意度指标，以确保链条项目交付的成果在质量上达到或超越预期水平。通过持续监测这些指标，我们努力提升链条项目整体质量水平，为链条项目的成功交付提供有力保障。通过这些科学且全面的绩效评估，我们能够更好地引导链条项目的持续改进，确保链条项目目标的顺利达成。</w:t>
      </w:r>
    </w:p>
    <w:p>
      <w:pPr>
        <w:pStyle w:val="Heading2"/>
        <w:ind w:firstLine="560" w:firstLineChars="200"/>
        <w:rPr>
          <w:rFonts w:ascii="仿宋" w:eastAsia="仿宋" w:hAnsi="仿宋" w:cs="仿宋" w:hint="eastAsia"/>
          <w:sz w:val="28"/>
          <w:lang w:eastAsia="zh-CN"/>
        </w:rPr>
      </w:pPr>
      <w:bookmarkStart w:id="13" w:name="_Toc729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绩效评估是链条项目中的关键环节，为确保链条项目达到预期目标，我们采用了多层次、多维度的绩效评估方法。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链条项目的战略目标对齐，确保每个决策和行动都与链条项目整体目标保持一致。团队会定期召开战略对齐会议，审视当前工作与链条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链条项目进度、质量、成本和风险等方面。这些指标通过数据收集和分析，为链条项目管理团队提供了客观的评估依据。例如，我们通过链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绩效评估不仅仅停留在链条项目内部，还考虑了链条项目对外部环境的影响。我们定期进行干系人满意度调查，以了解各利益相关方对链条项目的期望和满意度，并及时做出调整。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这种多层次、多角度的绩效评估方法，使得我们能够全面了解链条项目的运行状态，及时做出调整，确保链条项目在不断变化的环境中保持稳健前行。</w:t>
      </w:r>
    </w:p>
    <w:p>
      <w:pPr>
        <w:pStyle w:val="Heading2"/>
        <w:ind w:firstLine="560" w:firstLineChars="200"/>
        <w:rPr>
          <w:rFonts w:ascii="仿宋" w:eastAsia="仿宋" w:hAnsi="仿宋" w:cs="仿宋" w:hint="eastAsia"/>
          <w:sz w:val="28"/>
          <w:lang w:eastAsia="zh-CN"/>
        </w:rPr>
      </w:pPr>
      <w:bookmarkStart w:id="14" w:name="_Toc1329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为了确保链条项目的有效管理和不断优化，我们采用了精心设计的绩效评估周期。这个周期旨在实现灵活、实时和全面的评估，以适应链条项目执行中的各种挑战。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链条项目的不同需求，分为短期、中期和长期。短期评估关注每个迭代或工作周期，以及时发现和解决当前任务中的问题。中期评估涵盖几个迭代，深入了解整体链条项目的趋势和性能。长期评估则着眼于整个链条项目阶段，确保链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链条项目管理工具和协作平台，团队成员能够随时更新和分享链条项目数据。这种实时性的反馈机制使我们能够及时察觉潜在问题，快速调整，保持链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链条项目的决策制定密不可分。每个周期的链条项目回顾会议成为集体总结经验、识别问题深层次原因并找到创新解决方案的平台。这种定期的反思与调整机制使链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1624"/>
      <w:r>
        <w:rPr>
          <w:rFonts w:ascii="仿宋" w:eastAsia="仿宋" w:hAnsi="仿宋" w:cs="仿宋" w:hint="eastAsia"/>
          <w:sz w:val="28"/>
          <w:lang w:eastAsia="zh-CN"/>
        </w:rPr>
        <w:t>四、链条项目建设背景及必要性分析</w:t>
      </w:r>
      <w:bookmarkEnd w:id="15"/>
    </w:p>
    <w:p>
      <w:pPr>
        <w:pStyle w:val="Heading2"/>
        <w:rPr>
          <w:rFonts w:ascii="仿宋" w:eastAsia="仿宋" w:hAnsi="仿宋" w:cs="仿宋" w:hint="eastAsia"/>
          <w:lang w:eastAsia="zh-CN"/>
        </w:rPr>
      </w:pPr>
      <w:bookmarkStart w:id="16" w:name="_Toc13111"/>
      <w:r>
        <w:rPr>
          <w:rFonts w:ascii="仿宋" w:eastAsia="仿宋" w:hAnsi="仿宋" w:cs="仿宋" w:hint="eastAsia"/>
          <w:lang w:eastAsia="zh-CN"/>
        </w:rPr>
        <w:t>(一)、链条项目背景分析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链条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我们的背景分析将深入挖掘当前行业的发展趋势，通过对竞争态势的全面审视，找到链条项目在这个潮流中的定位。同时，我们将关注行业内涌现的新兴机遇，以便链条项目更好地融入行业发展的潮流中。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链条项目提供了强大的发展动力。我们将聚焦于行业内最新的技术发展趋势，包括但不限于人工智能、大数据分析、物联网等领域。通过深度的技术研究，我们将确保链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链条项目发展的源泉。我们将投入更多的精力对市场需求进行深入剖析，超越表面的需求，深入挖掘潜在的市场痛点和机遇。通过对市场需求的细致了解，链条项目将更有针对性地设计解决方案，满足市场的多样化需求，从而更好地促进链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链条项目战略至关重要。我们将对竞争态势进行更为深入的分析，包括但不限于市场份额、产品特点、客户满意度等多个维度。通过深度的竞争分析，链条项目将能够更准确地把握市场脉搏，制定具有竞争力的链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链条项目的发展具有直接的影响。我们将进行更为全面的法规和政策分析，了解行业发展中的潜在法律风险和合规挑战。通过充分了解和遵守相关法规，链条项目将确保在法律框架内合法合规运营，为链条项目的稳健发展提供有力支持。</w:t>
      </w:r>
    </w:p>
    <w:p>
      <w:pPr>
        <w:pStyle w:val="Heading2"/>
        <w:ind w:firstLine="560" w:firstLineChars="200"/>
        <w:rPr>
          <w:rFonts w:ascii="仿宋" w:eastAsia="仿宋" w:hAnsi="仿宋" w:cs="仿宋" w:hint="eastAsia"/>
          <w:sz w:val="28"/>
          <w:lang w:eastAsia="zh-CN"/>
        </w:rPr>
      </w:pPr>
      <w:bookmarkStart w:id="17" w:name="_Toc14069"/>
      <w:r>
        <w:rPr>
          <w:rFonts w:ascii="仿宋" w:eastAsia="仿宋" w:hAnsi="仿宋" w:cs="仿宋" w:hint="eastAsia"/>
          <w:sz w:val="28"/>
          <w:lang w:eastAsia="zh-CN"/>
        </w:rPr>
        <w:t>(二)、链条项目建设必要性分析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建设的迫切性源于对行业发展趋势的深刻洞察。我们正处于一个行业变革的时代，科技创新、数字化转型成为企业发展的关键动力。链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建设不仅仅是为了跟上潮流，更是为了通过技术创新推动企业的持续发展。通过引入先进的技术和解决方案，链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链条项目的建设成为必然选择，通过提高产品质量、拓展服务领域，从而在竞争中获得更多的机会。链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https://d.book118.com/258042076007006027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D91537"/>
    <w:rsid w:val="68D915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4207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2024-01-16T18:30:00Z</dcterms:created>
  <dcterms:modified xsi:type="dcterms:W3CDTF">2024-01-16T18:30:23Z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619DB2D5D1DD490D92C497C1B1B30919_11</vt:lpwstr>
  </property>
  <property fmtid="{D5CDD505-2E9C-101B-9397-08002B2CF9AE}" pid="3" name="KSOProductBuildVer">
    <vt:lpwstr>2052-12.1.0.16120</vt:lpwstr>
  </property>
</Properties>
</file>