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2" w:history="1">
        <w:r>
          <w:rPr>
            <w:rFonts w:ascii="仿宋" w:eastAsia="仿宋" w:hAnsi="仿宋" w:cs="仿宋" w:hint="eastAsia"/>
            <w:lang w:eastAsia="zh-CN"/>
          </w:rPr>
          <w:t>前言</w:t>
        </w:r>
        <w:r>
          <w:tab/>
        </w:r>
        <w:r>
          <w:fldChar w:fldCharType="begin"/>
        </w:r>
        <w:r>
          <w:instrText xml:space="preserve"> PAGEREF _Toc28752 \h </w:instrText>
        </w:r>
        <w:r>
          <w:fldChar w:fldCharType="separate"/>
        </w:r>
        <w:r>
          <w:t>3</w:t>
        </w:r>
        <w:r>
          <w:fldChar w:fldCharType="end"/>
        </w:r>
      </w:hyperlink>
    </w:p>
    <w:p>
      <w:pPr>
        <w:pStyle w:val="TOC1"/>
        <w:tabs>
          <w:tab w:val="right" w:leader="dot" w:pos="8306"/>
        </w:tabs>
      </w:pPr>
      <w:hyperlink w:anchor="_Toc7637" w:history="1">
        <w:r>
          <w:rPr>
            <w:rFonts w:ascii="仿宋" w:eastAsia="仿宋" w:hAnsi="仿宋" w:cs="仿宋" w:hint="eastAsia"/>
            <w:lang w:eastAsia="zh-CN"/>
          </w:rPr>
          <w:t>一、环境和生态影响分析</w:t>
        </w:r>
        <w:r>
          <w:tab/>
        </w:r>
        <w:r>
          <w:fldChar w:fldCharType="begin"/>
        </w:r>
        <w:r>
          <w:instrText xml:space="preserve"> PAGEREF _Toc7637 \h </w:instrText>
        </w:r>
        <w:r>
          <w:fldChar w:fldCharType="separate"/>
        </w:r>
        <w:r>
          <w:t>3</w:t>
        </w:r>
        <w:r>
          <w:fldChar w:fldCharType="end"/>
        </w:r>
      </w:hyperlink>
    </w:p>
    <w:p>
      <w:pPr>
        <w:pStyle w:val="TOC2"/>
        <w:tabs>
          <w:tab w:val="right" w:leader="dot" w:pos="8306"/>
        </w:tabs>
      </w:pPr>
      <w:hyperlink w:anchor="_Toc17027" w:history="1">
        <w:r>
          <w:rPr>
            <w:rFonts w:ascii="仿宋" w:eastAsia="仿宋" w:hAnsi="仿宋" w:cs="仿宋" w:hint="eastAsia"/>
            <w:lang w:eastAsia="zh-CN"/>
          </w:rPr>
          <w:t>(一)、环境和生态现状</w:t>
        </w:r>
        <w:r>
          <w:tab/>
        </w:r>
        <w:r>
          <w:fldChar w:fldCharType="begin"/>
        </w:r>
        <w:r>
          <w:instrText xml:space="preserve"> PAGEREF _Toc17027 \h </w:instrText>
        </w:r>
        <w:r>
          <w:fldChar w:fldCharType="separate"/>
        </w:r>
        <w:r>
          <w:t>3</w:t>
        </w:r>
        <w:r>
          <w:fldChar w:fldCharType="end"/>
        </w:r>
      </w:hyperlink>
    </w:p>
    <w:p>
      <w:pPr>
        <w:pStyle w:val="TOC2"/>
        <w:tabs>
          <w:tab w:val="right" w:leader="dot" w:pos="8306"/>
        </w:tabs>
      </w:pPr>
      <w:hyperlink w:anchor="_Toc20916" w:history="1">
        <w:r>
          <w:rPr>
            <w:rFonts w:ascii="仿宋" w:eastAsia="仿宋" w:hAnsi="仿宋" w:cs="仿宋" w:hint="eastAsia"/>
            <w:lang w:eastAsia="zh-CN"/>
          </w:rPr>
          <w:t>(二)、生态环境影响分析</w:t>
        </w:r>
        <w:r>
          <w:tab/>
        </w:r>
        <w:r>
          <w:fldChar w:fldCharType="begin"/>
        </w:r>
        <w:r>
          <w:instrText xml:space="preserve"> PAGEREF _Toc20916 \h </w:instrText>
        </w:r>
        <w:r>
          <w:fldChar w:fldCharType="separate"/>
        </w:r>
        <w:r>
          <w:t>5</w:t>
        </w:r>
        <w:r>
          <w:fldChar w:fldCharType="end"/>
        </w:r>
      </w:hyperlink>
    </w:p>
    <w:p>
      <w:pPr>
        <w:pStyle w:val="TOC2"/>
        <w:tabs>
          <w:tab w:val="right" w:leader="dot" w:pos="8306"/>
        </w:tabs>
      </w:pPr>
      <w:hyperlink w:anchor="_Toc23971" w:history="1">
        <w:r>
          <w:rPr>
            <w:rFonts w:ascii="仿宋" w:eastAsia="仿宋" w:hAnsi="仿宋" w:cs="仿宋" w:hint="eastAsia"/>
            <w:lang w:eastAsia="zh-CN"/>
          </w:rPr>
          <w:t>(三)、生态环境保护措施</w:t>
        </w:r>
        <w:r>
          <w:tab/>
        </w:r>
        <w:r>
          <w:fldChar w:fldCharType="begin"/>
        </w:r>
        <w:r>
          <w:instrText xml:space="preserve"> PAGEREF _Toc23971 \h </w:instrText>
        </w:r>
        <w:r>
          <w:fldChar w:fldCharType="separate"/>
        </w:r>
        <w:r>
          <w:t>6</w:t>
        </w:r>
        <w:r>
          <w:fldChar w:fldCharType="end"/>
        </w:r>
      </w:hyperlink>
    </w:p>
    <w:p>
      <w:pPr>
        <w:pStyle w:val="TOC2"/>
        <w:tabs>
          <w:tab w:val="right" w:leader="dot" w:pos="8306"/>
        </w:tabs>
      </w:pPr>
      <w:hyperlink w:anchor="_Toc14788" w:history="1">
        <w:r>
          <w:rPr>
            <w:rFonts w:ascii="仿宋" w:eastAsia="仿宋" w:hAnsi="仿宋" w:cs="仿宋" w:hint="eastAsia"/>
            <w:lang w:eastAsia="zh-CN"/>
          </w:rPr>
          <w:t>(四)、地质灾害影响分析</w:t>
        </w:r>
        <w:r>
          <w:tab/>
        </w:r>
        <w:r>
          <w:fldChar w:fldCharType="begin"/>
        </w:r>
        <w:r>
          <w:instrText xml:space="preserve"> PAGEREF _Toc14788 \h </w:instrText>
        </w:r>
        <w:r>
          <w:fldChar w:fldCharType="separate"/>
        </w:r>
        <w:r>
          <w:t>8</w:t>
        </w:r>
        <w:r>
          <w:fldChar w:fldCharType="end"/>
        </w:r>
      </w:hyperlink>
    </w:p>
    <w:p>
      <w:pPr>
        <w:pStyle w:val="TOC2"/>
        <w:tabs>
          <w:tab w:val="right" w:leader="dot" w:pos="8306"/>
        </w:tabs>
      </w:pPr>
      <w:hyperlink w:anchor="_Toc24645" w:history="1">
        <w:r>
          <w:rPr>
            <w:rFonts w:ascii="仿宋" w:eastAsia="仿宋" w:hAnsi="仿宋" w:cs="仿宋" w:hint="eastAsia"/>
            <w:lang w:eastAsia="zh-CN"/>
          </w:rPr>
          <w:t>(五)、特殊环境影响</w:t>
        </w:r>
        <w:r>
          <w:tab/>
        </w:r>
        <w:r>
          <w:fldChar w:fldCharType="begin"/>
        </w:r>
        <w:r>
          <w:instrText xml:space="preserve"> PAGEREF _Toc24645 \h </w:instrText>
        </w:r>
        <w:r>
          <w:fldChar w:fldCharType="separate"/>
        </w:r>
        <w:r>
          <w:t>9</w:t>
        </w:r>
        <w:r>
          <w:fldChar w:fldCharType="end"/>
        </w:r>
      </w:hyperlink>
    </w:p>
    <w:p>
      <w:pPr>
        <w:pStyle w:val="TOC1"/>
        <w:tabs>
          <w:tab w:val="right" w:leader="dot" w:pos="8306"/>
        </w:tabs>
      </w:pPr>
      <w:hyperlink w:anchor="_Toc19463" w:history="1">
        <w:r>
          <w:rPr>
            <w:rFonts w:ascii="仿宋" w:eastAsia="仿宋" w:hAnsi="仿宋" w:cs="仿宋" w:hint="eastAsia"/>
            <w:lang w:eastAsia="zh-CN"/>
          </w:rPr>
          <w:t>二、项目选址研究</w:t>
        </w:r>
        <w:r>
          <w:tab/>
        </w:r>
        <w:r>
          <w:fldChar w:fldCharType="begin"/>
        </w:r>
        <w:r>
          <w:instrText xml:space="preserve"> PAGEREF _Toc19463 \h </w:instrText>
        </w:r>
        <w:r>
          <w:fldChar w:fldCharType="separate"/>
        </w:r>
        <w:r>
          <w:t>10</w:t>
        </w:r>
        <w:r>
          <w:fldChar w:fldCharType="end"/>
        </w:r>
      </w:hyperlink>
    </w:p>
    <w:p>
      <w:pPr>
        <w:pStyle w:val="TOC2"/>
        <w:tabs>
          <w:tab w:val="right" w:leader="dot" w:pos="8306"/>
        </w:tabs>
      </w:pPr>
      <w:hyperlink w:anchor="_Toc31520" w:history="1">
        <w:r>
          <w:rPr>
            <w:rFonts w:ascii="仿宋" w:eastAsia="仿宋" w:hAnsi="仿宋" w:cs="仿宋" w:hint="eastAsia"/>
            <w:lang w:eastAsia="zh-CN"/>
          </w:rPr>
          <w:t>(一)、项目选址原则</w:t>
        </w:r>
        <w:r>
          <w:tab/>
        </w:r>
        <w:r>
          <w:fldChar w:fldCharType="begin"/>
        </w:r>
        <w:r>
          <w:instrText xml:space="preserve"> PAGEREF _Toc31520 \h </w:instrText>
        </w:r>
        <w:r>
          <w:fldChar w:fldCharType="separate"/>
        </w:r>
        <w:r>
          <w:t>10</w:t>
        </w:r>
        <w:r>
          <w:fldChar w:fldCharType="end"/>
        </w:r>
      </w:hyperlink>
    </w:p>
    <w:p>
      <w:pPr>
        <w:pStyle w:val="TOC2"/>
        <w:tabs>
          <w:tab w:val="right" w:leader="dot" w:pos="8306"/>
        </w:tabs>
      </w:pPr>
      <w:hyperlink w:anchor="_Toc9773" w:history="1">
        <w:r>
          <w:rPr>
            <w:rFonts w:ascii="仿宋" w:eastAsia="仿宋" w:hAnsi="仿宋" w:cs="仿宋" w:hint="eastAsia"/>
            <w:lang w:eastAsia="zh-CN"/>
          </w:rPr>
          <w:t>(二)、项目选址</w:t>
        </w:r>
        <w:r>
          <w:tab/>
        </w:r>
        <w:r>
          <w:fldChar w:fldCharType="begin"/>
        </w:r>
        <w:r>
          <w:instrText xml:space="preserve"> PAGEREF _Toc9773 \h </w:instrText>
        </w:r>
        <w:r>
          <w:fldChar w:fldCharType="separate"/>
        </w:r>
        <w:r>
          <w:t>13</w:t>
        </w:r>
        <w:r>
          <w:fldChar w:fldCharType="end"/>
        </w:r>
      </w:hyperlink>
    </w:p>
    <w:p>
      <w:pPr>
        <w:pStyle w:val="TOC2"/>
        <w:tabs>
          <w:tab w:val="right" w:leader="dot" w:pos="8306"/>
        </w:tabs>
      </w:pPr>
      <w:hyperlink w:anchor="_Toc3498" w:history="1">
        <w:r>
          <w:rPr>
            <w:rFonts w:ascii="仿宋" w:eastAsia="仿宋" w:hAnsi="仿宋" w:cs="仿宋" w:hint="eastAsia"/>
            <w:lang w:eastAsia="zh-CN"/>
          </w:rPr>
          <w:t>(三)、建设条件分析</w:t>
        </w:r>
        <w:r>
          <w:tab/>
        </w:r>
        <w:r>
          <w:fldChar w:fldCharType="begin"/>
        </w:r>
        <w:r>
          <w:instrText xml:space="preserve"> PAGEREF _Toc3498 \h </w:instrText>
        </w:r>
        <w:r>
          <w:fldChar w:fldCharType="separate"/>
        </w:r>
        <w:r>
          <w:t>16</w:t>
        </w:r>
        <w:r>
          <w:fldChar w:fldCharType="end"/>
        </w:r>
      </w:hyperlink>
    </w:p>
    <w:p>
      <w:pPr>
        <w:pStyle w:val="TOC2"/>
        <w:tabs>
          <w:tab w:val="right" w:leader="dot" w:pos="8306"/>
        </w:tabs>
      </w:pPr>
      <w:hyperlink w:anchor="_Toc10289" w:history="1">
        <w:r>
          <w:rPr>
            <w:rFonts w:ascii="仿宋" w:eastAsia="仿宋" w:hAnsi="仿宋" w:cs="仿宋" w:hint="eastAsia"/>
            <w:lang w:eastAsia="zh-CN"/>
          </w:rPr>
          <w:t>(四)、用地控制指标</w:t>
        </w:r>
        <w:r>
          <w:tab/>
        </w:r>
        <w:r>
          <w:fldChar w:fldCharType="begin"/>
        </w:r>
        <w:r>
          <w:instrText xml:space="preserve"> PAGEREF _Toc10289 \h </w:instrText>
        </w:r>
        <w:r>
          <w:fldChar w:fldCharType="separate"/>
        </w:r>
        <w:r>
          <w:t>17</w:t>
        </w:r>
        <w:r>
          <w:fldChar w:fldCharType="end"/>
        </w:r>
      </w:hyperlink>
    </w:p>
    <w:p>
      <w:pPr>
        <w:pStyle w:val="TOC2"/>
        <w:tabs>
          <w:tab w:val="right" w:leader="dot" w:pos="8306"/>
        </w:tabs>
      </w:pPr>
      <w:hyperlink w:anchor="_Toc1235" w:history="1">
        <w:r>
          <w:rPr>
            <w:rFonts w:ascii="仿宋" w:eastAsia="仿宋" w:hAnsi="仿宋" w:cs="仿宋" w:hint="eastAsia"/>
            <w:lang w:eastAsia="zh-CN"/>
          </w:rPr>
          <w:t>(五)、地总体要求</w:t>
        </w:r>
        <w:r>
          <w:tab/>
        </w:r>
        <w:r>
          <w:fldChar w:fldCharType="begin"/>
        </w:r>
        <w:r>
          <w:instrText xml:space="preserve"> PAGEREF _Toc1235 \h </w:instrText>
        </w:r>
        <w:r>
          <w:fldChar w:fldCharType="separate"/>
        </w:r>
        <w:r>
          <w:t>18</w:t>
        </w:r>
        <w:r>
          <w:fldChar w:fldCharType="end"/>
        </w:r>
      </w:hyperlink>
    </w:p>
    <w:p>
      <w:pPr>
        <w:pStyle w:val="TOC2"/>
        <w:tabs>
          <w:tab w:val="right" w:leader="dot" w:pos="8306"/>
        </w:tabs>
      </w:pPr>
      <w:hyperlink w:anchor="_Toc19643" w:history="1">
        <w:r>
          <w:rPr>
            <w:rFonts w:ascii="仿宋" w:eastAsia="仿宋" w:hAnsi="仿宋" w:cs="仿宋" w:hint="eastAsia"/>
            <w:lang w:eastAsia="zh-CN"/>
          </w:rPr>
          <w:t>(六)、节约用地措施</w:t>
        </w:r>
        <w:r>
          <w:tab/>
        </w:r>
        <w:r>
          <w:fldChar w:fldCharType="begin"/>
        </w:r>
        <w:r>
          <w:instrText xml:space="preserve"> PAGEREF _Toc19643 \h </w:instrText>
        </w:r>
        <w:r>
          <w:fldChar w:fldCharType="separate"/>
        </w:r>
        <w:r>
          <w:t>19</w:t>
        </w:r>
        <w:r>
          <w:fldChar w:fldCharType="end"/>
        </w:r>
      </w:hyperlink>
    </w:p>
    <w:p>
      <w:pPr>
        <w:pStyle w:val="TOC2"/>
        <w:tabs>
          <w:tab w:val="right" w:leader="dot" w:pos="8306"/>
        </w:tabs>
      </w:pPr>
      <w:hyperlink w:anchor="_Toc29770" w:history="1">
        <w:r>
          <w:rPr>
            <w:rFonts w:ascii="仿宋" w:eastAsia="仿宋" w:hAnsi="仿宋" w:cs="仿宋" w:hint="eastAsia"/>
            <w:lang w:eastAsia="zh-CN"/>
          </w:rPr>
          <w:t>(七)、选址综合评价</w:t>
        </w:r>
        <w:r>
          <w:tab/>
        </w:r>
        <w:r>
          <w:fldChar w:fldCharType="begin"/>
        </w:r>
        <w:r>
          <w:instrText xml:space="preserve"> PAGEREF _Toc29770 \h </w:instrText>
        </w:r>
        <w:r>
          <w:fldChar w:fldCharType="separate"/>
        </w:r>
        <w:r>
          <w:t>21</w:t>
        </w:r>
        <w:r>
          <w:fldChar w:fldCharType="end"/>
        </w:r>
      </w:hyperlink>
    </w:p>
    <w:p>
      <w:pPr>
        <w:pStyle w:val="TOC1"/>
        <w:tabs>
          <w:tab w:val="right" w:leader="dot" w:pos="8306"/>
        </w:tabs>
      </w:pPr>
      <w:hyperlink w:anchor="_Toc30142" w:history="1">
        <w:r>
          <w:rPr>
            <w:rFonts w:ascii="仿宋" w:eastAsia="仿宋" w:hAnsi="仿宋" w:cs="仿宋" w:hint="eastAsia"/>
            <w:lang w:eastAsia="zh-CN"/>
          </w:rPr>
          <w:t>三、家庭台式机项目概论</w:t>
        </w:r>
        <w:r>
          <w:tab/>
        </w:r>
        <w:r>
          <w:fldChar w:fldCharType="begin"/>
        </w:r>
        <w:r>
          <w:instrText xml:space="preserve"> PAGEREF _Toc30142 \h </w:instrText>
        </w:r>
        <w:r>
          <w:fldChar w:fldCharType="separate"/>
        </w:r>
        <w:r>
          <w:t>22</w:t>
        </w:r>
        <w:r>
          <w:fldChar w:fldCharType="end"/>
        </w:r>
      </w:hyperlink>
    </w:p>
    <w:p>
      <w:pPr>
        <w:pStyle w:val="TOC2"/>
        <w:tabs>
          <w:tab w:val="right" w:leader="dot" w:pos="8306"/>
        </w:tabs>
      </w:pPr>
      <w:hyperlink w:anchor="_Toc26412" w:history="1">
        <w:r>
          <w:rPr>
            <w:rFonts w:ascii="仿宋" w:eastAsia="仿宋" w:hAnsi="仿宋" w:cs="仿宋" w:hint="eastAsia"/>
            <w:lang w:eastAsia="zh-CN"/>
          </w:rPr>
          <w:t>(一)、项目申报单位概况</w:t>
        </w:r>
        <w:r>
          <w:tab/>
        </w:r>
        <w:r>
          <w:fldChar w:fldCharType="begin"/>
        </w:r>
        <w:r>
          <w:instrText xml:space="preserve"> PAGEREF _Toc26412 \h </w:instrText>
        </w:r>
        <w:r>
          <w:fldChar w:fldCharType="separate"/>
        </w:r>
        <w:r>
          <w:t>22</w:t>
        </w:r>
        <w:r>
          <w:fldChar w:fldCharType="end"/>
        </w:r>
      </w:hyperlink>
    </w:p>
    <w:p>
      <w:pPr>
        <w:pStyle w:val="TOC2"/>
        <w:tabs>
          <w:tab w:val="right" w:leader="dot" w:pos="8306"/>
        </w:tabs>
      </w:pPr>
      <w:hyperlink w:anchor="_Toc22259" w:history="1">
        <w:r>
          <w:rPr>
            <w:rFonts w:ascii="仿宋" w:eastAsia="仿宋" w:hAnsi="仿宋" w:cs="仿宋" w:hint="eastAsia"/>
            <w:lang w:eastAsia="zh-CN"/>
          </w:rPr>
          <w:t>(二)、项目概况</w:t>
        </w:r>
        <w:r>
          <w:tab/>
        </w:r>
        <w:r>
          <w:fldChar w:fldCharType="begin"/>
        </w:r>
        <w:r>
          <w:instrText xml:space="preserve"> PAGEREF _Toc22259 \h </w:instrText>
        </w:r>
        <w:r>
          <w:fldChar w:fldCharType="separate"/>
        </w:r>
        <w:r>
          <w:t>23</w:t>
        </w:r>
        <w:r>
          <w:fldChar w:fldCharType="end"/>
        </w:r>
      </w:hyperlink>
    </w:p>
    <w:p>
      <w:pPr>
        <w:pStyle w:val="TOC1"/>
        <w:tabs>
          <w:tab w:val="right" w:leader="dot" w:pos="8306"/>
        </w:tabs>
      </w:pPr>
      <w:hyperlink w:anchor="_Toc2844" w:history="1">
        <w:r>
          <w:rPr>
            <w:rFonts w:ascii="仿宋" w:eastAsia="仿宋" w:hAnsi="仿宋" w:cs="仿宋" w:hint="eastAsia"/>
            <w:lang w:eastAsia="zh-CN"/>
          </w:rPr>
          <w:t>四、财务管理与成本控制</w:t>
        </w:r>
        <w:r>
          <w:tab/>
        </w:r>
        <w:r>
          <w:fldChar w:fldCharType="begin"/>
        </w:r>
        <w:r>
          <w:instrText xml:space="preserve"> PAGEREF _Toc2844 \h </w:instrText>
        </w:r>
        <w:r>
          <w:fldChar w:fldCharType="separate"/>
        </w:r>
        <w:r>
          <w:t>26</w:t>
        </w:r>
        <w:r>
          <w:fldChar w:fldCharType="end"/>
        </w:r>
      </w:hyperlink>
    </w:p>
    <w:p>
      <w:pPr>
        <w:pStyle w:val="TOC2"/>
        <w:tabs>
          <w:tab w:val="right" w:leader="dot" w:pos="8306"/>
        </w:tabs>
      </w:pPr>
      <w:hyperlink w:anchor="_Toc13587" w:history="1">
        <w:r>
          <w:rPr>
            <w:rFonts w:ascii="仿宋" w:eastAsia="仿宋" w:hAnsi="仿宋" w:cs="仿宋" w:hint="eastAsia"/>
            <w:lang w:eastAsia="zh-CN"/>
          </w:rPr>
          <w:t>(一)、财务管理体系建设</w:t>
        </w:r>
        <w:r>
          <w:tab/>
        </w:r>
        <w:r>
          <w:fldChar w:fldCharType="begin"/>
        </w:r>
        <w:r>
          <w:instrText xml:space="preserve"> PAGEREF _Toc13587 \h </w:instrText>
        </w:r>
        <w:r>
          <w:fldChar w:fldCharType="separate"/>
        </w:r>
        <w:r>
          <w:t>26</w:t>
        </w:r>
        <w:r>
          <w:fldChar w:fldCharType="end"/>
        </w:r>
      </w:hyperlink>
    </w:p>
    <w:p>
      <w:pPr>
        <w:pStyle w:val="TOC2"/>
        <w:tabs>
          <w:tab w:val="right" w:leader="dot" w:pos="8306"/>
        </w:tabs>
      </w:pPr>
      <w:hyperlink w:anchor="_Toc12554" w:history="1">
        <w:r>
          <w:rPr>
            <w:rFonts w:ascii="仿宋" w:eastAsia="仿宋" w:hAnsi="仿宋" w:cs="仿宋" w:hint="eastAsia"/>
            <w:lang w:eastAsia="zh-CN"/>
          </w:rPr>
          <w:t>(二)、成本控制措施</w:t>
        </w:r>
        <w:r>
          <w:tab/>
        </w:r>
        <w:r>
          <w:fldChar w:fldCharType="begin"/>
        </w:r>
        <w:r>
          <w:instrText xml:space="preserve"> PAGEREF _Toc12554 \h </w:instrText>
        </w:r>
        <w:r>
          <w:fldChar w:fldCharType="separate"/>
        </w:r>
        <w:r>
          <w:t>27</w:t>
        </w:r>
        <w:r>
          <w:fldChar w:fldCharType="end"/>
        </w:r>
      </w:hyperlink>
    </w:p>
    <w:p>
      <w:pPr>
        <w:pStyle w:val="TOC1"/>
        <w:tabs>
          <w:tab w:val="right" w:leader="dot" w:pos="8306"/>
        </w:tabs>
      </w:pPr>
      <w:hyperlink w:anchor="_Toc10242" w:history="1">
        <w:r>
          <w:rPr>
            <w:rFonts w:ascii="仿宋" w:eastAsia="仿宋" w:hAnsi="仿宋" w:cs="仿宋" w:hint="eastAsia"/>
            <w:lang w:eastAsia="zh-CN"/>
          </w:rPr>
          <w:t>五、背景、必要性分析</w:t>
        </w:r>
        <w:r>
          <w:tab/>
        </w:r>
        <w:r>
          <w:fldChar w:fldCharType="begin"/>
        </w:r>
        <w:r>
          <w:instrText xml:space="preserve"> PAGEREF _Toc10242 \h </w:instrText>
        </w:r>
        <w:r>
          <w:fldChar w:fldCharType="separate"/>
        </w:r>
        <w:r>
          <w:t>28</w:t>
        </w:r>
        <w:r>
          <w:fldChar w:fldCharType="end"/>
        </w:r>
      </w:hyperlink>
    </w:p>
    <w:p>
      <w:pPr>
        <w:pStyle w:val="TOC2"/>
        <w:tabs>
          <w:tab w:val="right" w:leader="dot" w:pos="8306"/>
        </w:tabs>
      </w:pPr>
      <w:hyperlink w:anchor="_Toc14641" w:history="1">
        <w:r>
          <w:rPr>
            <w:rFonts w:ascii="仿宋" w:eastAsia="仿宋" w:hAnsi="仿宋" w:cs="仿宋" w:hint="eastAsia"/>
            <w:lang w:eastAsia="zh-CN"/>
          </w:rPr>
          <w:t>(一)、项目建设背景</w:t>
        </w:r>
        <w:r>
          <w:tab/>
        </w:r>
        <w:r>
          <w:fldChar w:fldCharType="begin"/>
        </w:r>
        <w:r>
          <w:instrText xml:space="preserve"> PAGEREF _Toc14641 \h </w:instrText>
        </w:r>
        <w:r>
          <w:fldChar w:fldCharType="separate"/>
        </w:r>
        <w:r>
          <w:t>28</w:t>
        </w:r>
        <w:r>
          <w:fldChar w:fldCharType="end"/>
        </w:r>
      </w:hyperlink>
    </w:p>
    <w:p>
      <w:pPr>
        <w:pStyle w:val="TOC2"/>
        <w:tabs>
          <w:tab w:val="right" w:leader="dot" w:pos="8306"/>
        </w:tabs>
      </w:pPr>
      <w:hyperlink w:anchor="_Toc16209" w:history="1">
        <w:r>
          <w:rPr>
            <w:rFonts w:ascii="仿宋" w:eastAsia="仿宋" w:hAnsi="仿宋" w:cs="仿宋" w:hint="eastAsia"/>
            <w:lang w:eastAsia="zh-CN"/>
          </w:rPr>
          <w:t>(二)、必要性分析</w:t>
        </w:r>
        <w:r>
          <w:tab/>
        </w:r>
        <w:r>
          <w:fldChar w:fldCharType="begin"/>
        </w:r>
        <w:r>
          <w:instrText xml:space="preserve"> PAGEREF _Toc16209 \h </w:instrText>
        </w:r>
        <w:r>
          <w:fldChar w:fldCharType="separate"/>
        </w:r>
        <w:r>
          <w:t>29</w:t>
        </w:r>
        <w:r>
          <w:fldChar w:fldCharType="end"/>
        </w:r>
      </w:hyperlink>
    </w:p>
    <w:p>
      <w:pPr>
        <w:pStyle w:val="TOC2"/>
        <w:tabs>
          <w:tab w:val="right" w:leader="dot" w:pos="8306"/>
        </w:tabs>
      </w:pPr>
      <w:hyperlink w:anchor="_Toc27673" w:history="1">
        <w:r>
          <w:rPr>
            <w:rFonts w:ascii="仿宋" w:eastAsia="仿宋" w:hAnsi="仿宋" w:cs="仿宋" w:hint="eastAsia"/>
            <w:lang w:eastAsia="zh-CN"/>
          </w:rPr>
          <w:t>(三)、项目建设有利条件</w:t>
        </w:r>
        <w:r>
          <w:tab/>
        </w:r>
        <w:r>
          <w:fldChar w:fldCharType="begin"/>
        </w:r>
        <w:r>
          <w:instrText xml:space="preserve"> PAGEREF _Toc27673 \h </w:instrText>
        </w:r>
        <w:r>
          <w:fldChar w:fldCharType="separate"/>
        </w:r>
        <w:r>
          <w:t>31</w:t>
        </w:r>
        <w:r>
          <w:fldChar w:fldCharType="end"/>
        </w:r>
      </w:hyperlink>
    </w:p>
    <w:p>
      <w:pPr>
        <w:pStyle w:val="TOC1"/>
        <w:tabs>
          <w:tab w:val="right" w:leader="dot" w:pos="8306"/>
        </w:tabs>
      </w:pPr>
      <w:hyperlink w:anchor="_Toc9145" w:history="1">
        <w:r>
          <w:rPr>
            <w:rFonts w:ascii="仿宋" w:eastAsia="仿宋" w:hAnsi="仿宋" w:cs="仿宋" w:hint="eastAsia"/>
            <w:lang w:eastAsia="zh-CN"/>
          </w:rPr>
          <w:t>六、经济影响分析</w:t>
        </w:r>
        <w:r>
          <w:tab/>
        </w:r>
        <w:r>
          <w:fldChar w:fldCharType="begin"/>
        </w:r>
        <w:r>
          <w:instrText xml:space="preserve"> PAGEREF _Toc9145 \h </w:instrText>
        </w:r>
        <w:r>
          <w:fldChar w:fldCharType="separate"/>
        </w:r>
        <w:r>
          <w:t>32</w:t>
        </w:r>
        <w:r>
          <w:fldChar w:fldCharType="end"/>
        </w:r>
      </w:hyperlink>
    </w:p>
    <w:p>
      <w:pPr>
        <w:pStyle w:val="TOC2"/>
        <w:tabs>
          <w:tab w:val="right" w:leader="dot" w:pos="8306"/>
        </w:tabs>
      </w:pPr>
      <w:hyperlink w:anchor="_Toc4258" w:history="1">
        <w:r>
          <w:rPr>
            <w:rFonts w:ascii="仿宋" w:eastAsia="仿宋" w:hAnsi="仿宋" w:cs="仿宋" w:hint="eastAsia"/>
            <w:lang w:eastAsia="zh-CN"/>
          </w:rPr>
          <w:t>(一)、经济费用效益或费用效果分析</w:t>
        </w:r>
        <w:r>
          <w:tab/>
        </w:r>
        <w:r>
          <w:fldChar w:fldCharType="begin"/>
        </w:r>
        <w:r>
          <w:instrText xml:space="preserve"> PAGEREF _Toc4258 \h </w:instrText>
        </w:r>
        <w:r>
          <w:fldChar w:fldCharType="separate"/>
        </w:r>
        <w:r>
          <w:t>32</w:t>
        </w:r>
        <w:r>
          <w:fldChar w:fldCharType="end"/>
        </w:r>
      </w:hyperlink>
    </w:p>
    <w:p>
      <w:pPr>
        <w:pStyle w:val="TOC2"/>
        <w:tabs>
          <w:tab w:val="right" w:leader="dot" w:pos="8306"/>
        </w:tabs>
      </w:pPr>
      <w:hyperlink w:anchor="_Toc25980" w:history="1">
        <w:r>
          <w:rPr>
            <w:rFonts w:ascii="仿宋" w:eastAsia="仿宋" w:hAnsi="仿宋" w:cs="仿宋" w:hint="eastAsia"/>
            <w:lang w:eastAsia="zh-CN"/>
          </w:rPr>
          <w:t>(二)、行业影响分析</w:t>
        </w:r>
        <w:r>
          <w:tab/>
        </w:r>
        <w:r>
          <w:fldChar w:fldCharType="begin"/>
        </w:r>
        <w:r>
          <w:instrText xml:space="preserve"> PAGEREF _Toc25980 \h </w:instrText>
        </w:r>
        <w:r>
          <w:fldChar w:fldCharType="separate"/>
        </w:r>
        <w:r>
          <w:t>35</w:t>
        </w:r>
        <w:r>
          <w:fldChar w:fldCharType="end"/>
        </w:r>
      </w:hyperlink>
    </w:p>
    <w:p>
      <w:pPr>
        <w:pStyle w:val="TOC2"/>
        <w:tabs>
          <w:tab w:val="right" w:leader="dot" w:pos="8306"/>
        </w:tabs>
      </w:pPr>
      <w:hyperlink w:anchor="_Toc20318" w:history="1">
        <w:r>
          <w:rPr>
            <w:rFonts w:ascii="仿宋" w:eastAsia="仿宋" w:hAnsi="仿宋" w:cs="仿宋" w:hint="eastAsia"/>
            <w:lang w:eastAsia="zh-CN"/>
          </w:rPr>
          <w:t>(三)、区域经济影响分析</w:t>
        </w:r>
        <w:r>
          <w:tab/>
        </w:r>
        <w:r>
          <w:fldChar w:fldCharType="begin"/>
        </w:r>
        <w:r>
          <w:instrText xml:space="preserve"> PAGEREF _Toc20318 \h </w:instrText>
        </w:r>
        <w:r>
          <w:fldChar w:fldCharType="separate"/>
        </w:r>
        <w:r>
          <w:t>36</w:t>
        </w:r>
        <w:r>
          <w:fldChar w:fldCharType="end"/>
        </w:r>
      </w:hyperlink>
    </w:p>
    <w:p>
      <w:pPr>
        <w:pStyle w:val="TOC2"/>
        <w:tabs>
          <w:tab w:val="right" w:leader="dot" w:pos="8306"/>
        </w:tabs>
      </w:pPr>
      <w:hyperlink w:anchor="_Toc26326" w:history="1">
        <w:r>
          <w:rPr>
            <w:rFonts w:ascii="仿宋" w:eastAsia="仿宋" w:hAnsi="仿宋" w:cs="仿宋" w:hint="eastAsia"/>
            <w:lang w:eastAsia="zh-CN"/>
          </w:rPr>
          <w:t>(四)、宏观经济影响分析</w:t>
        </w:r>
        <w:r>
          <w:tab/>
        </w:r>
        <w:r>
          <w:fldChar w:fldCharType="begin"/>
        </w:r>
        <w:r>
          <w:instrText xml:space="preserve"> PAGEREF _Toc26326 \h </w:instrText>
        </w:r>
        <w:r>
          <w:fldChar w:fldCharType="separate"/>
        </w:r>
        <w:r>
          <w:t>37</w:t>
        </w:r>
        <w:r>
          <w:fldChar w:fldCharType="end"/>
        </w:r>
      </w:hyperlink>
    </w:p>
    <w:p>
      <w:pPr>
        <w:pStyle w:val="TOC1"/>
        <w:tabs>
          <w:tab w:val="right" w:leader="dot" w:pos="8306"/>
        </w:tabs>
      </w:pPr>
      <w:hyperlink w:anchor="_Toc13767" w:history="1">
        <w:r>
          <w:rPr>
            <w:rFonts w:ascii="仿宋" w:eastAsia="仿宋" w:hAnsi="仿宋" w:cs="仿宋" w:hint="eastAsia"/>
            <w:lang w:eastAsia="zh-CN"/>
          </w:rPr>
          <w:t>七、经济效益与社会效益优化</w:t>
        </w:r>
        <w:r>
          <w:tab/>
        </w:r>
        <w:r>
          <w:fldChar w:fldCharType="begin"/>
        </w:r>
        <w:r>
          <w:instrText xml:space="preserve"> PAGEREF _Toc13767 \h </w:instrText>
        </w:r>
        <w:r>
          <w:fldChar w:fldCharType="separate"/>
        </w:r>
        <w:r>
          <w:t>39</w:t>
        </w:r>
        <w:r>
          <w:fldChar w:fldCharType="end"/>
        </w:r>
      </w:hyperlink>
    </w:p>
    <w:p>
      <w:pPr>
        <w:pStyle w:val="TOC2"/>
        <w:tabs>
          <w:tab w:val="right" w:leader="dot" w:pos="8306"/>
        </w:tabs>
      </w:pPr>
      <w:hyperlink w:anchor="_Toc2781" w:history="1">
        <w:r>
          <w:rPr>
            <w:rFonts w:ascii="仿宋" w:eastAsia="仿宋" w:hAnsi="仿宋" w:cs="仿宋" w:hint="eastAsia"/>
            <w:lang w:eastAsia="zh-CN"/>
          </w:rPr>
          <w:t>(一)、经济效益提升策略</w:t>
        </w:r>
        <w:r>
          <w:tab/>
        </w:r>
        <w:r>
          <w:fldChar w:fldCharType="begin"/>
        </w:r>
        <w:r>
          <w:instrText xml:space="preserve"> PAGEREF _Toc2781 \h </w:instrText>
        </w:r>
        <w:r>
          <w:fldChar w:fldCharType="separate"/>
        </w:r>
        <w:r>
          <w:t>39</w:t>
        </w:r>
        <w:r>
          <w:fldChar w:fldCharType="end"/>
        </w:r>
      </w:hyperlink>
    </w:p>
    <w:p>
      <w:pPr>
        <w:pStyle w:val="TOC2"/>
        <w:tabs>
          <w:tab w:val="right" w:leader="dot" w:pos="8306"/>
        </w:tabs>
      </w:pPr>
      <w:hyperlink w:anchor="_Toc16" w:history="1">
        <w:r>
          <w:rPr>
            <w:rFonts w:ascii="仿宋" w:eastAsia="仿宋" w:hAnsi="仿宋" w:cs="仿宋" w:hint="eastAsia"/>
            <w:lang w:eastAsia="zh-CN"/>
          </w:rPr>
          <w:t>(二)、社会效益增强方案</w:t>
        </w:r>
        <w:r>
          <w:tab/>
        </w:r>
        <w:r>
          <w:fldChar w:fldCharType="begin"/>
        </w:r>
        <w:r>
          <w:instrText xml:space="preserve"> PAGEREF _Toc16 \h </w:instrText>
        </w:r>
        <w:r>
          <w:fldChar w:fldCharType="separate"/>
        </w:r>
        <w:r>
          <w:t>40</w:t>
        </w:r>
        <w:r>
          <w:fldChar w:fldCharType="end"/>
        </w:r>
      </w:hyperlink>
    </w:p>
    <w:p>
      <w:pPr>
        <w:pStyle w:val="TOC1"/>
        <w:tabs>
          <w:tab w:val="right" w:leader="dot" w:pos="8306"/>
        </w:tabs>
      </w:pPr>
      <w:hyperlink w:anchor="_Toc21637" w:history="1">
        <w:r>
          <w:rPr>
            <w:rFonts w:ascii="仿宋" w:eastAsia="仿宋" w:hAnsi="仿宋" w:cs="仿宋" w:hint="eastAsia"/>
            <w:lang w:eastAsia="zh-CN"/>
          </w:rPr>
          <w:t>八、项目进度计划</w:t>
        </w:r>
        <w:r>
          <w:tab/>
        </w:r>
        <w:r>
          <w:fldChar w:fldCharType="begin"/>
        </w:r>
        <w:r>
          <w:instrText xml:space="preserve"> PAGEREF _Toc21637 \h </w:instrText>
        </w:r>
        <w:r>
          <w:fldChar w:fldCharType="separate"/>
        </w:r>
        <w:r>
          <w:t>41</w:t>
        </w:r>
        <w:r>
          <w:fldChar w:fldCharType="end"/>
        </w:r>
      </w:hyperlink>
    </w:p>
    <w:p>
      <w:pPr>
        <w:pStyle w:val="TOC2"/>
        <w:tabs>
          <w:tab w:val="right" w:leader="dot" w:pos="8306"/>
        </w:tabs>
      </w:pPr>
      <w:hyperlink w:anchor="_Toc18089" w:history="1">
        <w:r>
          <w:rPr>
            <w:rFonts w:ascii="仿宋" w:eastAsia="仿宋" w:hAnsi="仿宋" w:cs="仿宋" w:hint="eastAsia"/>
            <w:lang w:eastAsia="zh-CN"/>
          </w:rPr>
          <w:t>(一)、建设周期</w:t>
        </w:r>
        <w:r>
          <w:tab/>
        </w:r>
        <w:r>
          <w:fldChar w:fldCharType="begin"/>
        </w:r>
        <w:r>
          <w:instrText xml:space="preserve"> PAGEREF _Toc18089 \h </w:instrText>
        </w:r>
        <w:r>
          <w:fldChar w:fldCharType="separate"/>
        </w:r>
        <w:r>
          <w:t>41</w:t>
        </w:r>
        <w:r>
          <w:fldChar w:fldCharType="end"/>
        </w:r>
      </w:hyperlink>
    </w:p>
    <w:p>
      <w:pPr>
        <w:pStyle w:val="TOC2"/>
        <w:tabs>
          <w:tab w:val="right" w:leader="dot" w:pos="8306"/>
        </w:tabs>
      </w:pPr>
      <w:hyperlink w:anchor="_Toc16036" w:history="1">
        <w:r>
          <w:rPr>
            <w:rFonts w:ascii="仿宋" w:eastAsia="仿宋" w:hAnsi="仿宋" w:cs="仿宋" w:hint="eastAsia"/>
            <w:lang w:eastAsia="zh-CN"/>
          </w:rPr>
          <w:t>(二)、建设进度</w:t>
        </w:r>
        <w:r>
          <w:tab/>
        </w:r>
        <w:r>
          <w:fldChar w:fldCharType="begin"/>
        </w:r>
        <w:r>
          <w:instrText xml:space="preserve"> PAGEREF _Toc16036 \h </w:instrText>
        </w:r>
        <w:r>
          <w:fldChar w:fldCharType="separate"/>
        </w:r>
        <w:r>
          <w:t>41</w:t>
        </w:r>
        <w:r>
          <w:fldChar w:fldCharType="end"/>
        </w:r>
      </w:hyperlink>
    </w:p>
    <w:p>
      <w:pPr>
        <w:pStyle w:val="TOC2"/>
        <w:tabs>
          <w:tab w:val="right" w:leader="dot" w:pos="8306"/>
        </w:tabs>
      </w:pPr>
      <w:hyperlink w:anchor="_Toc21674" w:history="1">
        <w:r>
          <w:rPr>
            <w:rFonts w:ascii="仿宋" w:eastAsia="仿宋" w:hAnsi="仿宋" w:cs="仿宋" w:hint="eastAsia"/>
            <w:lang w:eastAsia="zh-CN"/>
          </w:rPr>
          <w:t>(三)、进度安排注意事项</w:t>
        </w:r>
        <w:r>
          <w:tab/>
        </w:r>
        <w:r>
          <w:fldChar w:fldCharType="begin"/>
        </w:r>
        <w:r>
          <w:instrText xml:space="preserve"> PAGEREF _Toc21674 \h </w:instrText>
        </w:r>
        <w:r>
          <w:fldChar w:fldCharType="separate"/>
        </w:r>
        <w:r>
          <w:t>42</w:t>
        </w:r>
        <w:r>
          <w:fldChar w:fldCharType="end"/>
        </w:r>
      </w:hyperlink>
    </w:p>
    <w:p>
      <w:pPr>
        <w:pStyle w:val="TOC2"/>
        <w:tabs>
          <w:tab w:val="right" w:leader="dot" w:pos="8306"/>
        </w:tabs>
      </w:pPr>
      <w:hyperlink w:anchor="_Toc7462" w:history="1">
        <w:r>
          <w:rPr>
            <w:rFonts w:ascii="仿宋" w:eastAsia="仿宋" w:hAnsi="仿宋" w:cs="仿宋" w:hint="eastAsia"/>
            <w:lang w:eastAsia="zh-CN"/>
          </w:rPr>
          <w:t>(四)、人力资源配置</w:t>
        </w:r>
        <w:r>
          <w:tab/>
        </w:r>
        <w:r>
          <w:fldChar w:fldCharType="begin"/>
        </w:r>
        <w:r>
          <w:instrText xml:space="preserve"> PAGEREF _Toc7462 \h </w:instrText>
        </w:r>
        <w:r>
          <w:fldChar w:fldCharType="separate"/>
        </w:r>
        <w:r>
          <w:t>43</w:t>
        </w:r>
        <w:r>
          <w:fldChar w:fldCharType="end"/>
        </w:r>
      </w:hyperlink>
    </w:p>
    <w:p>
      <w:pPr>
        <w:pStyle w:val="TOC2"/>
        <w:tabs>
          <w:tab w:val="right" w:leader="dot" w:pos="8306"/>
        </w:tabs>
      </w:pPr>
      <w:hyperlink w:anchor="_Toc22202" w:history="1">
        <w:r>
          <w:rPr>
            <w:rFonts w:ascii="仿宋" w:eastAsia="仿宋" w:hAnsi="仿宋" w:cs="仿宋" w:hint="eastAsia"/>
            <w:lang w:eastAsia="zh-CN"/>
          </w:rPr>
          <w:t>(五)、员工培训</w:t>
        </w:r>
        <w:r>
          <w:tab/>
        </w:r>
        <w:r>
          <w:fldChar w:fldCharType="begin"/>
        </w:r>
        <w:r>
          <w:instrText xml:space="preserve"> PAGEREF _Toc22202 \h </w:instrText>
        </w:r>
        <w:r>
          <w:fldChar w:fldCharType="separate"/>
        </w:r>
        <w:r>
          <w:t>45</w:t>
        </w:r>
        <w:r>
          <w:fldChar w:fldCharType="end"/>
        </w:r>
      </w:hyperlink>
    </w:p>
    <w:p>
      <w:pPr>
        <w:pStyle w:val="TOC2"/>
        <w:tabs>
          <w:tab w:val="right" w:leader="dot" w:pos="8306"/>
        </w:tabs>
      </w:pPr>
      <w:hyperlink w:anchor="_Toc6354" w:history="1">
        <w:r>
          <w:rPr>
            <w:rFonts w:ascii="仿宋" w:eastAsia="仿宋" w:hAnsi="仿宋" w:cs="仿宋" w:hint="eastAsia"/>
            <w:lang w:eastAsia="zh-CN"/>
          </w:rPr>
          <w:t>(六)、项目实施保障</w:t>
        </w:r>
        <w:r>
          <w:tab/>
        </w:r>
        <w:r>
          <w:fldChar w:fldCharType="begin"/>
        </w:r>
        <w:r>
          <w:instrText xml:space="preserve"> PAGEREF _Toc6354 \h </w:instrText>
        </w:r>
        <w:r>
          <w:fldChar w:fldCharType="separate"/>
        </w:r>
        <w:r>
          <w:t>46</w:t>
        </w:r>
        <w:r>
          <w:fldChar w:fldCharType="end"/>
        </w:r>
      </w:hyperlink>
    </w:p>
    <w:p>
      <w:pPr>
        <w:pStyle w:val="TOC2"/>
        <w:tabs>
          <w:tab w:val="right" w:leader="dot" w:pos="8306"/>
        </w:tabs>
      </w:pPr>
      <w:hyperlink w:anchor="_Toc20030" w:history="1">
        <w:r>
          <w:rPr>
            <w:rFonts w:ascii="仿宋" w:eastAsia="仿宋" w:hAnsi="仿宋" w:cs="仿宋" w:hint="eastAsia"/>
            <w:lang w:eastAsia="zh-CN"/>
          </w:rPr>
          <w:t>(七)、安全规范管理</w:t>
        </w:r>
        <w:r>
          <w:tab/>
        </w:r>
        <w:r>
          <w:fldChar w:fldCharType="begin"/>
        </w:r>
        <w:r>
          <w:instrText xml:space="preserve"> PAGEREF _Toc20030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5" w:history="1">
        <w:r>
          <w:rPr>
            <w:rFonts w:ascii="仿宋" w:eastAsia="仿宋" w:hAnsi="仿宋" w:cs="仿宋" w:hint="eastAsia"/>
            <w:lang w:eastAsia="zh-CN"/>
          </w:rPr>
          <w:t>九、技术创新与产业升级</w:t>
        </w:r>
        <w:r>
          <w:tab/>
        </w:r>
        <w:r>
          <w:fldChar w:fldCharType="begin"/>
        </w:r>
        <w:r>
          <w:instrText xml:space="preserve"> PAGEREF _Toc8785 \h </w:instrText>
        </w:r>
        <w:r>
          <w:fldChar w:fldCharType="separate"/>
        </w:r>
        <w:r>
          <w:t>48</w:t>
        </w:r>
        <w:r>
          <w:fldChar w:fldCharType="end"/>
        </w:r>
      </w:hyperlink>
    </w:p>
    <w:p>
      <w:pPr>
        <w:pStyle w:val="TOC2"/>
        <w:tabs>
          <w:tab w:val="right" w:leader="dot" w:pos="8306"/>
        </w:tabs>
      </w:pPr>
      <w:hyperlink w:anchor="_Toc21188" w:history="1">
        <w:r>
          <w:rPr>
            <w:rFonts w:ascii="仿宋" w:eastAsia="仿宋" w:hAnsi="仿宋" w:cs="仿宋" w:hint="eastAsia"/>
            <w:lang w:eastAsia="zh-CN"/>
          </w:rPr>
          <w:t>(一)、技术创新方向与目标</w:t>
        </w:r>
        <w:r>
          <w:tab/>
        </w:r>
        <w:r>
          <w:fldChar w:fldCharType="begin"/>
        </w:r>
        <w:r>
          <w:instrText xml:space="preserve"> PAGEREF _Toc21188 \h </w:instrText>
        </w:r>
        <w:r>
          <w:fldChar w:fldCharType="separate"/>
        </w:r>
        <w:r>
          <w:t>48</w:t>
        </w:r>
        <w:r>
          <w:fldChar w:fldCharType="end"/>
        </w:r>
      </w:hyperlink>
    </w:p>
    <w:p>
      <w:pPr>
        <w:pStyle w:val="TOC2"/>
        <w:tabs>
          <w:tab w:val="right" w:leader="dot" w:pos="8306"/>
        </w:tabs>
      </w:pPr>
      <w:hyperlink w:anchor="_Toc24150" w:history="1">
        <w:r>
          <w:rPr>
            <w:rFonts w:ascii="仿宋" w:eastAsia="仿宋" w:hAnsi="仿宋" w:cs="仿宋" w:hint="eastAsia"/>
            <w:lang w:eastAsia="zh-CN"/>
          </w:rPr>
          <w:t>(二)、产业升级路径与措施</w:t>
        </w:r>
        <w:r>
          <w:tab/>
        </w:r>
        <w:r>
          <w:fldChar w:fldCharType="begin"/>
        </w:r>
        <w:r>
          <w:instrText xml:space="preserve"> PAGEREF _Toc24150 \h </w:instrText>
        </w:r>
        <w:r>
          <w:fldChar w:fldCharType="separate"/>
        </w:r>
        <w:r>
          <w:t>50</w:t>
        </w:r>
        <w:r>
          <w:fldChar w:fldCharType="end"/>
        </w:r>
      </w:hyperlink>
    </w:p>
    <w:p>
      <w:pPr>
        <w:pStyle w:val="TOC1"/>
        <w:tabs>
          <w:tab w:val="right" w:leader="dot" w:pos="8306"/>
        </w:tabs>
      </w:pPr>
      <w:hyperlink w:anchor="_Toc15372" w:history="1">
        <w:r>
          <w:rPr>
            <w:rFonts w:ascii="仿宋" w:eastAsia="仿宋" w:hAnsi="仿宋" w:cs="仿宋" w:hint="eastAsia"/>
            <w:lang w:eastAsia="zh-CN"/>
          </w:rPr>
          <w:t>十、项目变更管理</w:t>
        </w:r>
        <w:r>
          <w:tab/>
        </w:r>
        <w:r>
          <w:fldChar w:fldCharType="begin"/>
        </w:r>
        <w:r>
          <w:instrText xml:space="preserve"> PAGEREF _Toc15372 \h </w:instrText>
        </w:r>
        <w:r>
          <w:fldChar w:fldCharType="separate"/>
        </w:r>
        <w:r>
          <w:t>51</w:t>
        </w:r>
        <w:r>
          <w:fldChar w:fldCharType="end"/>
        </w:r>
      </w:hyperlink>
    </w:p>
    <w:p>
      <w:pPr>
        <w:pStyle w:val="TOC2"/>
        <w:tabs>
          <w:tab w:val="right" w:leader="dot" w:pos="8306"/>
        </w:tabs>
      </w:pPr>
      <w:hyperlink w:anchor="_Toc23575" w:history="1">
        <w:r>
          <w:rPr>
            <w:rFonts w:ascii="仿宋" w:eastAsia="仿宋" w:hAnsi="仿宋" w:cs="仿宋" w:hint="eastAsia"/>
            <w:lang w:eastAsia="zh-CN"/>
          </w:rPr>
          <w:t>(一)、变更控制流程</w:t>
        </w:r>
        <w:r>
          <w:tab/>
        </w:r>
        <w:r>
          <w:fldChar w:fldCharType="begin"/>
        </w:r>
        <w:r>
          <w:instrText xml:space="preserve"> PAGEREF _Toc23575 \h </w:instrText>
        </w:r>
        <w:r>
          <w:fldChar w:fldCharType="separate"/>
        </w:r>
        <w:r>
          <w:t>51</w:t>
        </w:r>
        <w:r>
          <w:fldChar w:fldCharType="end"/>
        </w:r>
      </w:hyperlink>
    </w:p>
    <w:p>
      <w:pPr>
        <w:pStyle w:val="TOC2"/>
        <w:tabs>
          <w:tab w:val="right" w:leader="dot" w:pos="8306"/>
        </w:tabs>
      </w:pPr>
      <w:hyperlink w:anchor="_Toc24864" w:history="1">
        <w:r>
          <w:rPr>
            <w:rFonts w:ascii="仿宋" w:eastAsia="仿宋" w:hAnsi="仿宋" w:cs="仿宋" w:hint="eastAsia"/>
            <w:lang w:eastAsia="zh-CN"/>
          </w:rPr>
          <w:t>(二)、影响评估与处理</w:t>
        </w:r>
        <w:r>
          <w:tab/>
        </w:r>
        <w:r>
          <w:fldChar w:fldCharType="begin"/>
        </w:r>
        <w:r>
          <w:instrText xml:space="preserve"> PAGEREF _Toc24864 \h </w:instrText>
        </w:r>
        <w:r>
          <w:fldChar w:fldCharType="separate"/>
        </w:r>
        <w:r>
          <w:t>52</w:t>
        </w:r>
        <w:r>
          <w:fldChar w:fldCharType="end"/>
        </w:r>
      </w:hyperlink>
    </w:p>
    <w:p>
      <w:pPr>
        <w:pStyle w:val="TOC2"/>
        <w:tabs>
          <w:tab w:val="right" w:leader="dot" w:pos="8306"/>
        </w:tabs>
      </w:pPr>
      <w:hyperlink w:anchor="_Toc12406" w:history="1">
        <w:r>
          <w:rPr>
            <w:rFonts w:ascii="仿宋" w:eastAsia="仿宋" w:hAnsi="仿宋" w:cs="仿宋" w:hint="eastAsia"/>
            <w:lang w:eastAsia="zh-CN"/>
          </w:rPr>
          <w:t>(三)、变更记录与追踪</w:t>
        </w:r>
        <w:r>
          <w:tab/>
        </w:r>
        <w:r>
          <w:fldChar w:fldCharType="begin"/>
        </w:r>
        <w:r>
          <w:instrText xml:space="preserve"> PAGEREF _Toc12406 \h </w:instrText>
        </w:r>
        <w:r>
          <w:fldChar w:fldCharType="separate"/>
        </w:r>
        <w:r>
          <w:t>53</w:t>
        </w:r>
        <w:r>
          <w:fldChar w:fldCharType="end"/>
        </w:r>
      </w:hyperlink>
    </w:p>
    <w:p>
      <w:pPr>
        <w:pStyle w:val="TOC2"/>
        <w:tabs>
          <w:tab w:val="right" w:leader="dot" w:pos="8306"/>
        </w:tabs>
      </w:pPr>
      <w:hyperlink w:anchor="_Toc15699" w:history="1">
        <w:r>
          <w:rPr>
            <w:rFonts w:ascii="仿宋" w:eastAsia="仿宋" w:hAnsi="仿宋" w:cs="仿宋" w:hint="eastAsia"/>
            <w:lang w:eastAsia="zh-CN"/>
          </w:rPr>
          <w:t>(四)、变更管理策略</w:t>
        </w:r>
        <w:r>
          <w:tab/>
        </w:r>
        <w:r>
          <w:fldChar w:fldCharType="begin"/>
        </w:r>
        <w:r>
          <w:instrText xml:space="preserve"> PAGEREF _Toc15699 \h </w:instrText>
        </w:r>
        <w:r>
          <w:fldChar w:fldCharType="separate"/>
        </w:r>
        <w:r>
          <w:t>55</w:t>
        </w:r>
        <w:r>
          <w:fldChar w:fldCharType="end"/>
        </w:r>
      </w:hyperlink>
    </w:p>
    <w:p>
      <w:pPr>
        <w:pStyle w:val="TOC1"/>
        <w:tabs>
          <w:tab w:val="right" w:leader="dot" w:pos="8306"/>
        </w:tabs>
      </w:pPr>
      <w:hyperlink w:anchor="_Toc9099" w:history="1">
        <w:r>
          <w:rPr>
            <w:rFonts w:ascii="仿宋" w:eastAsia="仿宋" w:hAnsi="仿宋" w:cs="仿宋" w:hint="eastAsia"/>
            <w:lang w:eastAsia="zh-CN"/>
          </w:rPr>
          <w:t>十一、项目实施与管理方案</w:t>
        </w:r>
        <w:r>
          <w:tab/>
        </w:r>
        <w:r>
          <w:fldChar w:fldCharType="begin"/>
        </w:r>
        <w:r>
          <w:instrText xml:space="preserve"> PAGEREF _Toc9099 \h </w:instrText>
        </w:r>
        <w:r>
          <w:fldChar w:fldCharType="separate"/>
        </w:r>
        <w:r>
          <w:t>57</w:t>
        </w:r>
        <w:r>
          <w:fldChar w:fldCharType="end"/>
        </w:r>
      </w:hyperlink>
    </w:p>
    <w:p>
      <w:pPr>
        <w:pStyle w:val="TOC2"/>
        <w:tabs>
          <w:tab w:val="right" w:leader="dot" w:pos="8306"/>
        </w:tabs>
      </w:pPr>
      <w:hyperlink w:anchor="_Toc4648" w:history="1">
        <w:r>
          <w:rPr>
            <w:rFonts w:ascii="仿宋" w:eastAsia="仿宋" w:hAnsi="仿宋" w:cs="仿宋" w:hint="eastAsia"/>
            <w:lang w:eastAsia="zh-CN"/>
          </w:rPr>
          <w:t>(一)、项目实施计划</w:t>
        </w:r>
        <w:r>
          <w:tab/>
        </w:r>
        <w:r>
          <w:fldChar w:fldCharType="begin"/>
        </w:r>
        <w:r>
          <w:instrText xml:space="preserve"> PAGEREF _Toc4648 \h </w:instrText>
        </w:r>
        <w:r>
          <w:fldChar w:fldCharType="separate"/>
        </w:r>
        <w:r>
          <w:t>57</w:t>
        </w:r>
        <w:r>
          <w:fldChar w:fldCharType="end"/>
        </w:r>
      </w:hyperlink>
    </w:p>
    <w:p>
      <w:pPr>
        <w:pStyle w:val="TOC2"/>
        <w:tabs>
          <w:tab w:val="right" w:leader="dot" w:pos="8306"/>
        </w:tabs>
      </w:pPr>
      <w:hyperlink w:anchor="_Toc19313" w:history="1">
        <w:r>
          <w:rPr>
            <w:rFonts w:ascii="仿宋" w:eastAsia="仿宋" w:hAnsi="仿宋" w:cs="仿宋" w:hint="eastAsia"/>
            <w:lang w:eastAsia="zh-CN"/>
          </w:rPr>
          <w:t>(二)、项目组织机构与职责</w:t>
        </w:r>
        <w:r>
          <w:tab/>
        </w:r>
        <w:r>
          <w:fldChar w:fldCharType="begin"/>
        </w:r>
        <w:r>
          <w:instrText xml:space="preserve"> PAGEREF _Toc19313 \h </w:instrText>
        </w:r>
        <w:r>
          <w:fldChar w:fldCharType="separate"/>
        </w:r>
        <w:r>
          <w:t>58</w:t>
        </w:r>
        <w:r>
          <w:fldChar w:fldCharType="end"/>
        </w:r>
      </w:hyperlink>
    </w:p>
    <w:p>
      <w:pPr>
        <w:pStyle w:val="TOC2"/>
        <w:tabs>
          <w:tab w:val="right" w:leader="dot" w:pos="8306"/>
        </w:tabs>
      </w:pPr>
      <w:hyperlink w:anchor="_Toc5479" w:history="1">
        <w:r>
          <w:rPr>
            <w:rFonts w:ascii="仿宋" w:eastAsia="仿宋" w:hAnsi="仿宋" w:cs="仿宋" w:hint="eastAsia"/>
            <w:lang w:eastAsia="zh-CN"/>
          </w:rPr>
          <w:t>(三)、项目管理与监控体系</w:t>
        </w:r>
        <w:r>
          <w:tab/>
        </w:r>
        <w:r>
          <w:fldChar w:fldCharType="begin"/>
        </w:r>
        <w:r>
          <w:instrText xml:space="preserve"> PAGEREF _Toc5479 \h </w:instrText>
        </w:r>
        <w:r>
          <w:fldChar w:fldCharType="separate"/>
        </w:r>
        <w:r>
          <w:t>61</w:t>
        </w:r>
        <w:r>
          <w:fldChar w:fldCharType="end"/>
        </w:r>
      </w:hyperlink>
    </w:p>
    <w:p>
      <w:pPr>
        <w:pStyle w:val="TOC1"/>
        <w:tabs>
          <w:tab w:val="right" w:leader="dot" w:pos="8306"/>
        </w:tabs>
      </w:pPr>
      <w:hyperlink w:anchor="_Toc1666" w:history="1">
        <w:r>
          <w:rPr>
            <w:rFonts w:ascii="仿宋" w:eastAsia="仿宋" w:hAnsi="仿宋" w:cs="仿宋" w:hint="eastAsia"/>
            <w:lang w:eastAsia="zh-CN"/>
          </w:rPr>
          <w:t>十二、环境保护与绿色发展</w:t>
        </w:r>
        <w:r>
          <w:tab/>
        </w:r>
        <w:r>
          <w:fldChar w:fldCharType="begin"/>
        </w:r>
        <w:r>
          <w:instrText xml:space="preserve"> PAGEREF _Toc1666 \h </w:instrText>
        </w:r>
        <w:r>
          <w:fldChar w:fldCharType="separate"/>
        </w:r>
        <w:r>
          <w:t>62</w:t>
        </w:r>
        <w:r>
          <w:fldChar w:fldCharType="end"/>
        </w:r>
      </w:hyperlink>
    </w:p>
    <w:p>
      <w:pPr>
        <w:pStyle w:val="TOC2"/>
        <w:tabs>
          <w:tab w:val="right" w:leader="dot" w:pos="8306"/>
        </w:tabs>
      </w:pPr>
      <w:hyperlink w:anchor="_Toc29934" w:history="1">
        <w:r>
          <w:rPr>
            <w:rFonts w:ascii="仿宋" w:eastAsia="仿宋" w:hAnsi="仿宋" w:cs="仿宋" w:hint="eastAsia"/>
            <w:lang w:eastAsia="zh-CN"/>
          </w:rPr>
          <w:t>(一)、环境保护措施</w:t>
        </w:r>
        <w:r>
          <w:tab/>
        </w:r>
        <w:r>
          <w:fldChar w:fldCharType="begin"/>
        </w:r>
        <w:r>
          <w:instrText xml:space="preserve"> PAGEREF _Toc29934 \h </w:instrText>
        </w:r>
        <w:r>
          <w:fldChar w:fldCharType="separate"/>
        </w:r>
        <w:r>
          <w:t>62</w:t>
        </w:r>
        <w:r>
          <w:fldChar w:fldCharType="end"/>
        </w:r>
      </w:hyperlink>
    </w:p>
    <w:p>
      <w:pPr>
        <w:pStyle w:val="TOC2"/>
        <w:tabs>
          <w:tab w:val="right" w:leader="dot" w:pos="8306"/>
        </w:tabs>
      </w:pPr>
      <w:hyperlink w:anchor="_Toc6243" w:history="1">
        <w:r>
          <w:rPr>
            <w:rFonts w:ascii="仿宋" w:eastAsia="仿宋" w:hAnsi="仿宋" w:cs="仿宋" w:hint="eastAsia"/>
            <w:lang w:eastAsia="zh-CN"/>
          </w:rPr>
          <w:t>(二)、绿色发展与可持续发展策略</w:t>
        </w:r>
        <w:r>
          <w:tab/>
        </w:r>
        <w:r>
          <w:fldChar w:fldCharType="begin"/>
        </w:r>
        <w:r>
          <w:instrText xml:space="preserve"> PAGEREF _Toc6243 \h </w:instrText>
        </w:r>
        <w:r>
          <w:fldChar w:fldCharType="separate"/>
        </w:r>
        <w:r>
          <w:t>64</w:t>
        </w:r>
        <w:r>
          <w:fldChar w:fldCharType="end"/>
        </w:r>
      </w:hyperlink>
    </w:p>
    <w:p>
      <w:pPr>
        <w:pStyle w:val="TOC1"/>
        <w:tabs>
          <w:tab w:val="right" w:leader="dot" w:pos="8306"/>
        </w:tabs>
      </w:pPr>
      <w:hyperlink w:anchor="_Toc1540" w:history="1">
        <w:r>
          <w:rPr>
            <w:rFonts w:ascii="仿宋" w:eastAsia="仿宋" w:hAnsi="仿宋" w:cs="仿宋" w:hint="eastAsia"/>
            <w:lang w:eastAsia="zh-CN"/>
          </w:rPr>
          <w:t>十三、人力资源管理与开发</w:t>
        </w:r>
        <w:r>
          <w:tab/>
        </w:r>
        <w:r>
          <w:fldChar w:fldCharType="begin"/>
        </w:r>
        <w:r>
          <w:instrText xml:space="preserve"> PAGEREF _Toc1540 \h </w:instrText>
        </w:r>
        <w:r>
          <w:fldChar w:fldCharType="separate"/>
        </w:r>
        <w:r>
          <w:t>65</w:t>
        </w:r>
        <w:r>
          <w:fldChar w:fldCharType="end"/>
        </w:r>
      </w:hyperlink>
    </w:p>
    <w:p>
      <w:pPr>
        <w:pStyle w:val="TOC2"/>
        <w:tabs>
          <w:tab w:val="right" w:leader="dot" w:pos="8306"/>
        </w:tabs>
      </w:pPr>
      <w:hyperlink w:anchor="_Toc2198" w:history="1">
        <w:r>
          <w:rPr>
            <w:rFonts w:ascii="仿宋" w:eastAsia="仿宋" w:hAnsi="仿宋" w:cs="仿宋" w:hint="eastAsia"/>
            <w:lang w:eastAsia="zh-CN"/>
          </w:rPr>
          <w:t>(一)、人力资源规划</w:t>
        </w:r>
        <w:r>
          <w:tab/>
        </w:r>
        <w:r>
          <w:fldChar w:fldCharType="begin"/>
        </w:r>
        <w:r>
          <w:instrText xml:space="preserve"> PAGEREF _Toc2198 \h </w:instrText>
        </w:r>
        <w:r>
          <w:fldChar w:fldCharType="separate"/>
        </w:r>
        <w:r>
          <w:t>65</w:t>
        </w:r>
        <w:r>
          <w:fldChar w:fldCharType="end"/>
        </w:r>
      </w:hyperlink>
    </w:p>
    <w:p>
      <w:pPr>
        <w:pStyle w:val="TOC2"/>
        <w:tabs>
          <w:tab w:val="right" w:leader="dot" w:pos="8306"/>
        </w:tabs>
      </w:pPr>
      <w:hyperlink w:anchor="_Toc25647" w:history="1">
        <w:r>
          <w:rPr>
            <w:rFonts w:ascii="仿宋" w:eastAsia="仿宋" w:hAnsi="仿宋" w:cs="仿宋" w:hint="eastAsia"/>
            <w:lang w:eastAsia="zh-CN"/>
          </w:rPr>
          <w:t>(二)、人力资源开发与培训</w:t>
        </w:r>
        <w:r>
          <w:tab/>
        </w:r>
        <w:r>
          <w:fldChar w:fldCharType="begin"/>
        </w:r>
        <w:r>
          <w:instrText xml:space="preserve"> PAGEREF _Toc25647 \h </w:instrText>
        </w:r>
        <w:r>
          <w:fldChar w:fldCharType="separate"/>
        </w:r>
        <w:r>
          <w:t>67</w:t>
        </w:r>
        <w:r>
          <w:fldChar w:fldCharType="end"/>
        </w:r>
      </w:hyperlink>
    </w:p>
    <w:p>
      <w:pPr>
        <w:pStyle w:val="TOC1"/>
        <w:tabs>
          <w:tab w:val="right" w:leader="dot" w:pos="8306"/>
        </w:tabs>
      </w:pPr>
      <w:hyperlink w:anchor="_Toc5736" w:history="1">
        <w:r>
          <w:rPr>
            <w:rFonts w:ascii="仿宋" w:eastAsia="仿宋" w:hAnsi="仿宋" w:cs="仿宋" w:hint="eastAsia"/>
            <w:lang w:eastAsia="zh-CN"/>
          </w:rPr>
          <w:t>十四、知识产权管理与保护</w:t>
        </w:r>
        <w:r>
          <w:tab/>
        </w:r>
        <w:r>
          <w:fldChar w:fldCharType="begin"/>
        </w:r>
        <w:r>
          <w:instrText xml:space="preserve"> PAGEREF _Toc5736 \h </w:instrText>
        </w:r>
        <w:r>
          <w:fldChar w:fldCharType="separate"/>
        </w:r>
        <w:r>
          <w:t>70</w:t>
        </w:r>
        <w:r>
          <w:fldChar w:fldCharType="end"/>
        </w:r>
      </w:hyperlink>
    </w:p>
    <w:p>
      <w:pPr>
        <w:pStyle w:val="TOC2"/>
        <w:tabs>
          <w:tab w:val="right" w:leader="dot" w:pos="8306"/>
        </w:tabs>
      </w:pPr>
      <w:hyperlink w:anchor="_Toc9186" w:history="1">
        <w:r>
          <w:rPr>
            <w:rFonts w:ascii="仿宋" w:eastAsia="仿宋" w:hAnsi="仿宋" w:cs="仿宋" w:hint="eastAsia"/>
            <w:lang w:eastAsia="zh-CN"/>
          </w:rPr>
          <w:t>(一)、知识产权管理体系建设</w:t>
        </w:r>
        <w:r>
          <w:tab/>
        </w:r>
        <w:r>
          <w:fldChar w:fldCharType="begin"/>
        </w:r>
        <w:r>
          <w:instrText xml:space="preserve"> PAGEREF _Toc9186 \h </w:instrText>
        </w:r>
        <w:r>
          <w:fldChar w:fldCharType="separate"/>
        </w:r>
        <w:r>
          <w:t>70</w:t>
        </w:r>
        <w:r>
          <w:fldChar w:fldCharType="end"/>
        </w:r>
      </w:hyperlink>
    </w:p>
    <w:p>
      <w:pPr>
        <w:pStyle w:val="TOC2"/>
        <w:tabs>
          <w:tab w:val="right" w:leader="dot" w:pos="8306"/>
        </w:tabs>
      </w:pPr>
      <w:hyperlink w:anchor="_Toc30065" w:history="1">
        <w:r>
          <w:rPr>
            <w:rFonts w:ascii="仿宋" w:eastAsia="仿宋" w:hAnsi="仿宋" w:cs="仿宋" w:hint="eastAsia"/>
            <w:lang w:eastAsia="zh-CN"/>
          </w:rPr>
          <w:t>(二)、知识产权保护措施</w:t>
        </w:r>
        <w:r>
          <w:tab/>
        </w:r>
        <w:r>
          <w:fldChar w:fldCharType="begin"/>
        </w:r>
        <w:r>
          <w:instrText xml:space="preserve"> PAGEREF _Toc30065 \h </w:instrText>
        </w:r>
        <w:r>
          <w:fldChar w:fldCharType="separate"/>
        </w:r>
        <w:r>
          <w:t>70</w:t>
        </w:r>
        <w:r>
          <w:fldChar w:fldCharType="end"/>
        </w:r>
      </w:hyperlink>
    </w:p>
    <w:p>
      <w:pPr>
        <w:pStyle w:val="TOC1"/>
        <w:tabs>
          <w:tab w:val="right" w:leader="dot" w:pos="8306"/>
        </w:tabs>
      </w:pPr>
      <w:hyperlink w:anchor="_Toc8066" w:history="1">
        <w:r>
          <w:rPr>
            <w:rFonts w:ascii="仿宋" w:eastAsia="仿宋" w:hAnsi="仿宋" w:cs="仿宋" w:hint="eastAsia"/>
            <w:lang w:eastAsia="zh-CN"/>
          </w:rPr>
          <w:t>十五、成果转化与推广应用</w:t>
        </w:r>
        <w:r>
          <w:tab/>
        </w:r>
        <w:r>
          <w:fldChar w:fldCharType="begin"/>
        </w:r>
        <w:r>
          <w:instrText xml:space="preserve"> PAGEREF _Toc8066 \h </w:instrText>
        </w:r>
        <w:r>
          <w:fldChar w:fldCharType="separate"/>
        </w:r>
        <w:r>
          <w:t>72</w:t>
        </w:r>
        <w:r>
          <w:fldChar w:fldCharType="end"/>
        </w:r>
      </w:hyperlink>
    </w:p>
    <w:p>
      <w:pPr>
        <w:pStyle w:val="TOC2"/>
        <w:tabs>
          <w:tab w:val="right" w:leader="dot" w:pos="8306"/>
        </w:tabs>
      </w:pPr>
      <w:hyperlink w:anchor="_Toc24324" w:history="1">
        <w:r>
          <w:rPr>
            <w:rFonts w:ascii="仿宋" w:eastAsia="仿宋" w:hAnsi="仿宋" w:cs="仿宋" w:hint="eastAsia"/>
            <w:lang w:eastAsia="zh-CN"/>
          </w:rPr>
          <w:t>(一)、成果转化策略制定</w:t>
        </w:r>
        <w:r>
          <w:tab/>
        </w:r>
        <w:r>
          <w:fldChar w:fldCharType="begin"/>
        </w:r>
        <w:r>
          <w:instrText xml:space="preserve"> PAGEREF _Toc24324 \h </w:instrText>
        </w:r>
        <w:r>
          <w:fldChar w:fldCharType="separate"/>
        </w:r>
        <w:r>
          <w:t>72</w:t>
        </w:r>
        <w:r>
          <w:fldChar w:fldCharType="end"/>
        </w:r>
      </w:hyperlink>
    </w:p>
    <w:p>
      <w:pPr>
        <w:pStyle w:val="TOC2"/>
        <w:tabs>
          <w:tab w:val="right" w:leader="dot" w:pos="8306"/>
        </w:tabs>
      </w:pPr>
      <w:hyperlink w:anchor="_Toc22921" w:history="1">
        <w:r>
          <w:rPr>
            <w:rFonts w:ascii="仿宋" w:eastAsia="仿宋" w:hAnsi="仿宋" w:cs="仿宋" w:hint="eastAsia"/>
            <w:lang w:eastAsia="zh-CN"/>
          </w:rPr>
          <w:t>(二)、成果推广应用方案</w:t>
        </w:r>
        <w:r>
          <w:tab/>
        </w:r>
        <w:r>
          <w:fldChar w:fldCharType="begin"/>
        </w:r>
        <w:r>
          <w:instrText xml:space="preserve"> PAGEREF _Toc22921 \h </w:instrText>
        </w:r>
        <w:r>
          <w:fldChar w:fldCharType="separate"/>
        </w:r>
        <w:r>
          <w:t>73</w:t>
        </w:r>
        <w:r>
          <w:fldChar w:fldCharType="end"/>
        </w:r>
      </w:hyperlink>
    </w:p>
    <w:p>
      <w:pPr>
        <w:pStyle w:val="TOC1"/>
        <w:tabs>
          <w:tab w:val="right" w:leader="dot" w:pos="8306"/>
        </w:tabs>
      </w:pPr>
      <w:hyperlink w:anchor="_Toc10312" w:history="1">
        <w:r>
          <w:rPr>
            <w:rFonts w:ascii="仿宋" w:eastAsia="仿宋" w:hAnsi="仿宋" w:cs="仿宋" w:hint="eastAsia"/>
            <w:lang w:eastAsia="zh-CN"/>
          </w:rPr>
          <w:t>十六、合作与交流机制建立</w:t>
        </w:r>
        <w:r>
          <w:tab/>
        </w:r>
        <w:r>
          <w:fldChar w:fldCharType="begin"/>
        </w:r>
        <w:r>
          <w:instrText xml:space="preserve"> PAGEREF _Toc10312 \h </w:instrText>
        </w:r>
        <w:r>
          <w:fldChar w:fldCharType="separate"/>
        </w:r>
        <w:r>
          <w:t>75</w:t>
        </w:r>
        <w:r>
          <w:fldChar w:fldCharType="end"/>
        </w:r>
      </w:hyperlink>
    </w:p>
    <w:p>
      <w:pPr>
        <w:pStyle w:val="TOC2"/>
        <w:tabs>
          <w:tab w:val="right" w:leader="dot" w:pos="8306"/>
        </w:tabs>
      </w:pPr>
      <w:hyperlink w:anchor="_Toc1237" w:history="1">
        <w:r>
          <w:rPr>
            <w:rFonts w:ascii="仿宋" w:eastAsia="仿宋" w:hAnsi="仿宋" w:cs="仿宋" w:hint="eastAsia"/>
            <w:lang w:eastAsia="zh-CN"/>
          </w:rPr>
          <w:t>(一)、合作伙伴选择与合作方式</w:t>
        </w:r>
        <w:r>
          <w:tab/>
        </w:r>
        <w:r>
          <w:fldChar w:fldCharType="begin"/>
        </w:r>
        <w:r>
          <w:instrText xml:space="preserve"> PAGEREF _Toc1237 \h </w:instrText>
        </w:r>
        <w:r>
          <w:fldChar w:fldCharType="separate"/>
        </w:r>
        <w:r>
          <w:t>75</w:t>
        </w:r>
        <w:r>
          <w:fldChar w:fldCharType="end"/>
        </w:r>
      </w:hyperlink>
    </w:p>
    <w:p>
      <w:pPr>
        <w:pStyle w:val="TOC2"/>
        <w:tabs>
          <w:tab w:val="right" w:leader="dot" w:pos="8306"/>
        </w:tabs>
      </w:pPr>
      <w:hyperlink w:anchor="_Toc18883" w:history="1">
        <w:r>
          <w:rPr>
            <w:rFonts w:ascii="仿宋" w:eastAsia="仿宋" w:hAnsi="仿宋" w:cs="仿宋" w:hint="eastAsia"/>
            <w:lang w:eastAsia="zh-CN"/>
          </w:rPr>
          <w:t>(二)、交流与合作平台搭建</w:t>
        </w:r>
        <w:r>
          <w:tab/>
        </w:r>
        <w:r>
          <w:fldChar w:fldCharType="begin"/>
        </w:r>
        <w:r>
          <w:instrText xml:space="preserve"> PAGEREF _Toc18883 \h </w:instrText>
        </w:r>
        <w:r>
          <w:fldChar w:fldCharType="separate"/>
        </w:r>
        <w:r>
          <w:t>76</w:t>
        </w:r>
        <w:r>
          <w:fldChar w:fldCharType="end"/>
        </w:r>
      </w:hyperlink>
    </w:p>
    <w:p>
      <w:pPr>
        <w:pStyle w:val="TOC1"/>
        <w:tabs>
          <w:tab w:val="right" w:leader="dot" w:pos="8306"/>
        </w:tabs>
      </w:pPr>
      <w:hyperlink w:anchor="_Toc3175" w:history="1">
        <w:r>
          <w:rPr>
            <w:rFonts w:ascii="仿宋" w:eastAsia="仿宋" w:hAnsi="仿宋" w:cs="仿宋" w:hint="eastAsia"/>
            <w:lang w:eastAsia="zh-CN"/>
          </w:rPr>
          <w:t>十七、产业协同与集群发展</w:t>
        </w:r>
        <w:r>
          <w:tab/>
        </w:r>
        <w:r>
          <w:fldChar w:fldCharType="begin"/>
        </w:r>
        <w:r>
          <w:instrText xml:space="preserve"> PAGEREF _Toc3175 \h </w:instrText>
        </w:r>
        <w:r>
          <w:fldChar w:fldCharType="separate"/>
        </w:r>
        <w:r>
          <w:t>78</w:t>
        </w:r>
        <w:r>
          <w:fldChar w:fldCharType="end"/>
        </w:r>
      </w:hyperlink>
    </w:p>
    <w:p>
      <w:pPr>
        <w:pStyle w:val="TOC2"/>
        <w:tabs>
          <w:tab w:val="right" w:leader="dot" w:pos="8306"/>
        </w:tabs>
      </w:pPr>
      <w:hyperlink w:anchor="_Toc27813" w:history="1">
        <w:r>
          <w:rPr>
            <w:rFonts w:ascii="仿宋" w:eastAsia="仿宋" w:hAnsi="仿宋" w:cs="仿宋" w:hint="eastAsia"/>
            <w:lang w:eastAsia="zh-CN"/>
          </w:rPr>
          <w:t>(一)、产业协同机制建设</w:t>
        </w:r>
        <w:r>
          <w:tab/>
        </w:r>
        <w:r>
          <w:fldChar w:fldCharType="begin"/>
        </w:r>
        <w:r>
          <w:instrText xml:space="preserve"> PAGEREF _Toc27813 \h </w:instrText>
        </w:r>
        <w:r>
          <w:fldChar w:fldCharType="separate"/>
        </w:r>
        <w:r>
          <w:t>78</w:t>
        </w:r>
        <w:r>
          <w:fldChar w:fldCharType="end"/>
        </w:r>
      </w:hyperlink>
    </w:p>
    <w:p>
      <w:pPr>
        <w:pStyle w:val="TOC2"/>
        <w:tabs>
          <w:tab w:val="right" w:leader="dot" w:pos="8306"/>
        </w:tabs>
      </w:pPr>
      <w:hyperlink w:anchor="_Toc32282" w:history="1">
        <w:r>
          <w:rPr>
            <w:rFonts w:ascii="仿宋" w:eastAsia="仿宋" w:hAnsi="仿宋" w:cs="仿宋" w:hint="eastAsia"/>
            <w:lang w:eastAsia="zh-CN"/>
          </w:rPr>
          <w:t>(二)、产业集群培育与发展</w:t>
        </w:r>
        <w:r>
          <w:tab/>
        </w:r>
        <w:r>
          <w:fldChar w:fldCharType="begin"/>
        </w:r>
        <w:r>
          <w:instrText xml:space="preserve"> PAGEREF _Toc32282 \h </w:instrText>
        </w:r>
        <w:r>
          <w:fldChar w:fldCharType="separate"/>
        </w:r>
        <w:r>
          <w:t>79</w:t>
        </w:r>
        <w:r>
          <w:fldChar w:fldCharType="end"/>
        </w:r>
      </w:hyperlink>
    </w:p>
    <w:p>
      <w:pPr>
        <w:pStyle w:val="TOC1"/>
        <w:tabs>
          <w:tab w:val="right" w:leader="dot" w:pos="8306"/>
        </w:tabs>
      </w:pPr>
      <w:hyperlink w:anchor="_Toc29468" w:history="1">
        <w:r>
          <w:rPr>
            <w:rFonts w:ascii="仿宋" w:eastAsia="仿宋" w:hAnsi="仿宋" w:cs="仿宋" w:hint="eastAsia"/>
            <w:lang w:eastAsia="zh-CN"/>
          </w:rPr>
          <w:t>十八、法律法规与政策遵循</w:t>
        </w:r>
        <w:r>
          <w:tab/>
        </w:r>
        <w:r>
          <w:fldChar w:fldCharType="begin"/>
        </w:r>
        <w:r>
          <w:instrText xml:space="preserve"> PAGEREF _Toc29468 \h </w:instrText>
        </w:r>
        <w:r>
          <w:fldChar w:fldCharType="separate"/>
        </w:r>
        <w:r>
          <w:t>80</w:t>
        </w:r>
        <w:r>
          <w:fldChar w:fldCharType="end"/>
        </w:r>
      </w:hyperlink>
    </w:p>
    <w:p>
      <w:pPr>
        <w:pStyle w:val="TOC2"/>
        <w:tabs>
          <w:tab w:val="right" w:leader="dot" w:pos="8306"/>
        </w:tabs>
      </w:pPr>
      <w:hyperlink w:anchor="_Toc6176" w:history="1">
        <w:r>
          <w:rPr>
            <w:rFonts w:ascii="仿宋" w:eastAsia="仿宋" w:hAnsi="仿宋" w:cs="仿宋" w:hint="eastAsia"/>
            <w:lang w:eastAsia="zh-CN"/>
          </w:rPr>
          <w:t>(一)、法律法规遵守</w:t>
        </w:r>
        <w:r>
          <w:tab/>
        </w:r>
        <w:r>
          <w:fldChar w:fldCharType="begin"/>
        </w:r>
        <w:r>
          <w:instrText xml:space="preserve"> PAGEREF _Toc6176 \h </w:instrText>
        </w:r>
        <w:r>
          <w:fldChar w:fldCharType="separate"/>
        </w:r>
        <w:r>
          <w:t>80</w:t>
        </w:r>
        <w:r>
          <w:fldChar w:fldCharType="end"/>
        </w:r>
      </w:hyperlink>
    </w:p>
    <w:p>
      <w:pPr>
        <w:pStyle w:val="TOC2"/>
        <w:tabs>
          <w:tab w:val="right" w:leader="dot" w:pos="8306"/>
        </w:tabs>
      </w:pPr>
      <w:hyperlink w:anchor="_Toc23658" w:history="1">
        <w:r>
          <w:rPr>
            <w:rFonts w:ascii="仿宋" w:eastAsia="仿宋" w:hAnsi="仿宋" w:cs="仿宋" w:hint="eastAsia"/>
            <w:lang w:eastAsia="zh-CN"/>
          </w:rPr>
          <w:t>(二)、政策导向与利用</w:t>
        </w:r>
        <w:r>
          <w:tab/>
        </w:r>
        <w:r>
          <w:fldChar w:fldCharType="begin"/>
        </w:r>
        <w:r>
          <w:instrText xml:space="preserve"> PAGEREF _Toc23658 \h </w:instrText>
        </w:r>
        <w:r>
          <w:fldChar w:fldCharType="separate"/>
        </w:r>
        <w:r>
          <w:t>81</w:t>
        </w:r>
        <w:r>
          <w:fldChar w:fldCharType="end"/>
        </w:r>
      </w:hyperlink>
    </w:p>
    <w:p>
      <w:pPr>
        <w:pStyle w:val="TOC1"/>
        <w:tabs>
          <w:tab w:val="right" w:leader="dot" w:pos="8306"/>
        </w:tabs>
      </w:pPr>
      <w:hyperlink w:anchor="_Toc30526" w:history="1">
        <w:r>
          <w:rPr>
            <w:rFonts w:ascii="仿宋" w:eastAsia="仿宋" w:hAnsi="仿宋" w:cs="仿宋" w:hint="eastAsia"/>
            <w:lang w:eastAsia="zh-CN"/>
          </w:rPr>
          <w:t>十九、设施与设备管理</w:t>
        </w:r>
        <w:r>
          <w:tab/>
        </w:r>
        <w:r>
          <w:fldChar w:fldCharType="begin"/>
        </w:r>
        <w:r>
          <w:instrText xml:space="preserve"> PAGEREF _Toc30526 \h </w:instrText>
        </w:r>
        <w:r>
          <w:fldChar w:fldCharType="separate"/>
        </w:r>
        <w:r>
          <w:t>82</w:t>
        </w:r>
        <w:r>
          <w:fldChar w:fldCharType="end"/>
        </w:r>
      </w:hyperlink>
    </w:p>
    <w:p>
      <w:pPr>
        <w:pStyle w:val="TOC2"/>
        <w:tabs>
          <w:tab w:val="right" w:leader="dot" w:pos="8306"/>
        </w:tabs>
      </w:pPr>
      <w:hyperlink w:anchor="_Toc10907" w:history="1">
        <w:r>
          <w:rPr>
            <w:rFonts w:ascii="仿宋" w:eastAsia="仿宋" w:hAnsi="仿宋" w:cs="仿宋" w:hint="eastAsia"/>
            <w:lang w:eastAsia="zh-CN"/>
          </w:rPr>
          <w:t>(一)、设施规划与配置</w:t>
        </w:r>
        <w:r>
          <w:tab/>
        </w:r>
        <w:r>
          <w:fldChar w:fldCharType="begin"/>
        </w:r>
        <w:r>
          <w:instrText xml:space="preserve"> PAGEREF _Toc10907 \h </w:instrText>
        </w:r>
        <w:r>
          <w:fldChar w:fldCharType="separate"/>
        </w:r>
        <w:r>
          <w:t>82</w:t>
        </w:r>
        <w:r>
          <w:fldChar w:fldCharType="end"/>
        </w:r>
      </w:hyperlink>
    </w:p>
    <w:p>
      <w:pPr>
        <w:pStyle w:val="TOC2"/>
        <w:tabs>
          <w:tab w:val="right" w:leader="dot" w:pos="8306"/>
        </w:tabs>
      </w:pPr>
      <w:hyperlink w:anchor="_Toc5157" w:history="1">
        <w:r>
          <w:rPr>
            <w:rFonts w:ascii="仿宋" w:eastAsia="仿宋" w:hAnsi="仿宋" w:cs="仿宋" w:hint="eastAsia"/>
            <w:lang w:eastAsia="zh-CN"/>
          </w:rPr>
          <w:t>(二)、设备采购与维护管理</w:t>
        </w:r>
        <w:r>
          <w:tab/>
        </w:r>
        <w:r>
          <w:fldChar w:fldCharType="begin"/>
        </w:r>
        <w:r>
          <w:instrText xml:space="preserve"> PAGEREF _Toc5157 \h </w:instrText>
        </w:r>
        <w:r>
          <w:fldChar w:fldCharType="separate"/>
        </w:r>
        <w:r>
          <w:t>82</w:t>
        </w:r>
        <w:r>
          <w:fldChar w:fldCharType="end"/>
        </w:r>
      </w:hyperlink>
    </w:p>
    <w:p>
      <w:pPr>
        <w:pStyle w:val="TOC2"/>
        <w:tabs>
          <w:tab w:val="right" w:leader="dot" w:pos="8306"/>
        </w:tabs>
      </w:pPr>
      <w:hyperlink w:anchor="_Toc24339" w:history="1">
        <w:r>
          <w:rPr>
            <w:rFonts w:ascii="仿宋" w:eastAsia="仿宋" w:hAnsi="仿宋" w:cs="仿宋" w:hint="eastAsia"/>
            <w:lang w:eastAsia="zh-CN"/>
          </w:rPr>
          <w:t>(三)、设施设备升级策略</w:t>
        </w:r>
        <w:r>
          <w:tab/>
        </w:r>
        <w:r>
          <w:fldChar w:fldCharType="begin"/>
        </w:r>
        <w:r>
          <w:instrText xml:space="preserve"> PAGEREF _Toc24339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0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家庭台式机项目还将参与当地的环保活动和计划，如资助当地的环境保护项目或与社区合作进行环保宣传活动。通过这些活动，项目不仅能够提高自身的环境表现，还能在当地社区中树立积极的环保形象。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9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庭台式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庭台式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庭台式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97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7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完成初始的地质风险评估后，家庭台式机项目将安装长期地质监测设备，如倾斜仪、裂缝计和地下水位计，以持续监测地质条件的变化。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64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463"/>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152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https://d.book118.com/258071042063006046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90641"/>
    <w:rsid w:val="5D690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7104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2024-03-01T19:40:00Z</dcterms:created>
  <dcterms:modified xsi:type="dcterms:W3CDTF">2024-03-01T19:40:50Z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315582D2DD204E9686F40CCD15183CE3_11</vt:lpwstr>
  </property>
  <property fmtid="{D5CDD505-2E9C-101B-9397-08002B2CF9AE}" pid="3" name="KSOProductBuildVer">
    <vt:lpwstr>2052-12.1.0.16250</vt:lpwstr>
  </property>
</Properties>
</file>