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抗感染类药物项目规划设计蓝图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62" w:history="1">
        <w:r>
          <w:rPr>
            <w:rFonts w:ascii="仿宋" w:eastAsia="仿宋" w:hAnsi="仿宋" w:cs="仿宋" w:hint="eastAsia"/>
            <w:lang w:eastAsia="zh-CN"/>
          </w:rPr>
          <w:t>前言</w:t>
        </w:r>
        <w:r>
          <w:tab/>
        </w:r>
        <w:r>
          <w:fldChar w:fldCharType="begin"/>
        </w:r>
        <w:r>
          <w:instrText xml:space="preserve"> PAGEREF _Toc5262 \h </w:instrText>
        </w:r>
        <w:r>
          <w:fldChar w:fldCharType="separate"/>
        </w:r>
        <w:r>
          <w:t>3</w:t>
        </w:r>
        <w:r>
          <w:fldChar w:fldCharType="end"/>
        </w:r>
      </w:hyperlink>
    </w:p>
    <w:p>
      <w:pPr>
        <w:pStyle w:val="TOC1"/>
        <w:tabs>
          <w:tab w:val="right" w:leader="dot" w:pos="8306"/>
        </w:tabs>
      </w:pPr>
      <w:hyperlink w:anchor="_Toc10239" w:history="1">
        <w:r>
          <w:rPr>
            <w:rFonts w:ascii="仿宋" w:eastAsia="仿宋" w:hAnsi="仿宋" w:cs="仿宋" w:hint="eastAsia"/>
            <w:lang w:eastAsia="zh-CN"/>
          </w:rPr>
          <w:t>一、工艺说明</w:t>
        </w:r>
        <w:r>
          <w:tab/>
        </w:r>
        <w:r>
          <w:fldChar w:fldCharType="begin"/>
        </w:r>
        <w:r>
          <w:instrText xml:space="preserve"> PAGEREF _Toc10239 \h </w:instrText>
        </w:r>
        <w:r>
          <w:fldChar w:fldCharType="separate"/>
        </w:r>
        <w:r>
          <w:t>3</w:t>
        </w:r>
        <w:r>
          <w:fldChar w:fldCharType="end"/>
        </w:r>
      </w:hyperlink>
    </w:p>
    <w:p>
      <w:pPr>
        <w:pStyle w:val="TOC2"/>
        <w:tabs>
          <w:tab w:val="right" w:leader="dot" w:pos="8306"/>
        </w:tabs>
      </w:pPr>
      <w:hyperlink w:anchor="_Toc23605" w:history="1">
        <w:r>
          <w:rPr>
            <w:rFonts w:ascii="仿宋" w:eastAsia="仿宋" w:hAnsi="仿宋" w:cs="仿宋" w:hint="eastAsia"/>
            <w:lang w:eastAsia="zh-CN"/>
          </w:rPr>
          <w:t>(一)、技术管理特点</w:t>
        </w:r>
        <w:r>
          <w:tab/>
        </w:r>
        <w:r>
          <w:fldChar w:fldCharType="begin"/>
        </w:r>
        <w:r>
          <w:instrText xml:space="preserve"> PAGEREF _Toc23605 \h </w:instrText>
        </w:r>
        <w:r>
          <w:fldChar w:fldCharType="separate"/>
        </w:r>
        <w:r>
          <w:t>3</w:t>
        </w:r>
        <w:r>
          <w:fldChar w:fldCharType="end"/>
        </w:r>
      </w:hyperlink>
    </w:p>
    <w:p>
      <w:pPr>
        <w:pStyle w:val="TOC2"/>
        <w:tabs>
          <w:tab w:val="right" w:leader="dot" w:pos="8306"/>
        </w:tabs>
      </w:pPr>
      <w:hyperlink w:anchor="_Toc17832" w:history="1">
        <w:r>
          <w:rPr>
            <w:rFonts w:ascii="仿宋" w:eastAsia="仿宋" w:hAnsi="仿宋" w:cs="仿宋" w:hint="eastAsia"/>
            <w:lang w:eastAsia="zh-CN"/>
          </w:rPr>
          <w:t>(二)、抗感染类药物项目工艺技术设计方案</w:t>
        </w:r>
        <w:r>
          <w:tab/>
        </w:r>
        <w:r>
          <w:fldChar w:fldCharType="begin"/>
        </w:r>
        <w:r>
          <w:instrText xml:space="preserve"> PAGEREF _Toc17832 \h </w:instrText>
        </w:r>
        <w:r>
          <w:fldChar w:fldCharType="separate"/>
        </w:r>
        <w:r>
          <w:t>4</w:t>
        </w:r>
        <w:r>
          <w:fldChar w:fldCharType="end"/>
        </w:r>
      </w:hyperlink>
    </w:p>
    <w:p>
      <w:pPr>
        <w:pStyle w:val="TOC2"/>
        <w:tabs>
          <w:tab w:val="right" w:leader="dot" w:pos="8306"/>
        </w:tabs>
      </w:pPr>
      <w:hyperlink w:anchor="_Toc16892" w:history="1">
        <w:r>
          <w:rPr>
            <w:rFonts w:ascii="仿宋" w:eastAsia="仿宋" w:hAnsi="仿宋" w:cs="仿宋" w:hint="eastAsia"/>
            <w:lang w:eastAsia="zh-CN"/>
          </w:rPr>
          <w:t>(三)、设备选型方案</w:t>
        </w:r>
        <w:r>
          <w:tab/>
        </w:r>
        <w:r>
          <w:fldChar w:fldCharType="begin"/>
        </w:r>
        <w:r>
          <w:instrText xml:space="preserve"> PAGEREF _Toc16892 \h </w:instrText>
        </w:r>
        <w:r>
          <w:fldChar w:fldCharType="separate"/>
        </w:r>
        <w:r>
          <w:t>5</w:t>
        </w:r>
        <w:r>
          <w:fldChar w:fldCharType="end"/>
        </w:r>
      </w:hyperlink>
    </w:p>
    <w:p>
      <w:pPr>
        <w:pStyle w:val="TOC1"/>
        <w:tabs>
          <w:tab w:val="right" w:leader="dot" w:pos="8306"/>
        </w:tabs>
      </w:pPr>
      <w:hyperlink w:anchor="_Toc550" w:history="1">
        <w:r>
          <w:rPr>
            <w:rFonts w:ascii="仿宋" w:eastAsia="仿宋" w:hAnsi="仿宋" w:cs="仿宋" w:hint="eastAsia"/>
            <w:lang w:eastAsia="zh-CN"/>
          </w:rPr>
          <w:t>二、抗感染类药物项目概论</w:t>
        </w:r>
        <w:r>
          <w:tab/>
        </w:r>
        <w:r>
          <w:fldChar w:fldCharType="begin"/>
        </w:r>
        <w:r>
          <w:instrText xml:space="preserve"> PAGEREF _Toc550 \h </w:instrText>
        </w:r>
        <w:r>
          <w:fldChar w:fldCharType="separate"/>
        </w:r>
        <w:r>
          <w:t>7</w:t>
        </w:r>
        <w:r>
          <w:fldChar w:fldCharType="end"/>
        </w:r>
      </w:hyperlink>
    </w:p>
    <w:p>
      <w:pPr>
        <w:pStyle w:val="TOC2"/>
        <w:tabs>
          <w:tab w:val="right" w:leader="dot" w:pos="8306"/>
        </w:tabs>
      </w:pPr>
      <w:hyperlink w:anchor="_Toc17575" w:history="1">
        <w:r>
          <w:rPr>
            <w:rFonts w:ascii="仿宋" w:eastAsia="仿宋" w:hAnsi="仿宋" w:cs="仿宋" w:hint="eastAsia"/>
            <w:lang w:eastAsia="zh-CN"/>
          </w:rPr>
          <w:t>(一)、抗感染类药物项目概况</w:t>
        </w:r>
        <w:r>
          <w:tab/>
        </w:r>
        <w:r>
          <w:fldChar w:fldCharType="begin"/>
        </w:r>
        <w:r>
          <w:instrText xml:space="preserve"> PAGEREF _Toc17575 \h </w:instrText>
        </w:r>
        <w:r>
          <w:fldChar w:fldCharType="separate"/>
        </w:r>
        <w:r>
          <w:t>7</w:t>
        </w:r>
        <w:r>
          <w:fldChar w:fldCharType="end"/>
        </w:r>
      </w:hyperlink>
    </w:p>
    <w:p>
      <w:pPr>
        <w:pStyle w:val="TOC2"/>
        <w:tabs>
          <w:tab w:val="right" w:leader="dot" w:pos="8306"/>
        </w:tabs>
      </w:pPr>
      <w:hyperlink w:anchor="_Toc19674" w:history="1">
        <w:r>
          <w:rPr>
            <w:rFonts w:ascii="仿宋" w:eastAsia="仿宋" w:hAnsi="仿宋" w:cs="仿宋" w:hint="eastAsia"/>
            <w:lang w:eastAsia="zh-CN"/>
          </w:rPr>
          <w:t>(二)、抗感染类药物项目目标</w:t>
        </w:r>
        <w:r>
          <w:tab/>
        </w:r>
        <w:r>
          <w:fldChar w:fldCharType="begin"/>
        </w:r>
        <w:r>
          <w:instrText xml:space="preserve"> PAGEREF _Toc19674 \h </w:instrText>
        </w:r>
        <w:r>
          <w:fldChar w:fldCharType="separate"/>
        </w:r>
        <w:r>
          <w:t>9</w:t>
        </w:r>
        <w:r>
          <w:fldChar w:fldCharType="end"/>
        </w:r>
      </w:hyperlink>
    </w:p>
    <w:p>
      <w:pPr>
        <w:pStyle w:val="TOC2"/>
        <w:tabs>
          <w:tab w:val="right" w:leader="dot" w:pos="8306"/>
        </w:tabs>
      </w:pPr>
      <w:hyperlink w:anchor="_Toc31506" w:history="1">
        <w:r>
          <w:rPr>
            <w:rFonts w:ascii="仿宋" w:eastAsia="仿宋" w:hAnsi="仿宋" w:cs="仿宋" w:hint="eastAsia"/>
            <w:lang w:eastAsia="zh-CN"/>
          </w:rPr>
          <w:t>(三)、抗感染类药物项目提出的理由</w:t>
        </w:r>
        <w:r>
          <w:tab/>
        </w:r>
        <w:r>
          <w:fldChar w:fldCharType="begin"/>
        </w:r>
        <w:r>
          <w:instrText xml:space="preserve"> PAGEREF _Toc31506 \h </w:instrText>
        </w:r>
        <w:r>
          <w:fldChar w:fldCharType="separate"/>
        </w:r>
        <w:r>
          <w:t>10</w:t>
        </w:r>
        <w:r>
          <w:fldChar w:fldCharType="end"/>
        </w:r>
      </w:hyperlink>
    </w:p>
    <w:p>
      <w:pPr>
        <w:pStyle w:val="TOC2"/>
        <w:tabs>
          <w:tab w:val="right" w:leader="dot" w:pos="8306"/>
        </w:tabs>
      </w:pPr>
      <w:hyperlink w:anchor="_Toc14883" w:history="1">
        <w:r>
          <w:rPr>
            <w:rFonts w:ascii="仿宋" w:eastAsia="仿宋" w:hAnsi="仿宋" w:cs="仿宋" w:hint="eastAsia"/>
            <w:lang w:eastAsia="zh-CN"/>
          </w:rPr>
          <w:t>(四)、抗感染类药物项目意义</w:t>
        </w:r>
        <w:r>
          <w:tab/>
        </w:r>
        <w:r>
          <w:fldChar w:fldCharType="begin"/>
        </w:r>
        <w:r>
          <w:instrText xml:space="preserve"> PAGEREF _Toc14883 \h </w:instrText>
        </w:r>
        <w:r>
          <w:fldChar w:fldCharType="separate"/>
        </w:r>
        <w:r>
          <w:t>12</w:t>
        </w:r>
        <w:r>
          <w:fldChar w:fldCharType="end"/>
        </w:r>
      </w:hyperlink>
    </w:p>
    <w:p>
      <w:pPr>
        <w:pStyle w:val="TOC2"/>
        <w:tabs>
          <w:tab w:val="right" w:leader="dot" w:pos="8306"/>
        </w:tabs>
      </w:pPr>
      <w:hyperlink w:anchor="_Toc1329" w:history="1">
        <w:r>
          <w:rPr>
            <w:rFonts w:ascii="仿宋" w:eastAsia="仿宋" w:hAnsi="仿宋" w:cs="仿宋" w:hint="eastAsia"/>
            <w:lang w:eastAsia="zh-CN"/>
          </w:rPr>
          <w:t>(五)、抗感染类药物项目背景</w:t>
        </w:r>
        <w:r>
          <w:tab/>
        </w:r>
        <w:r>
          <w:fldChar w:fldCharType="begin"/>
        </w:r>
        <w:r>
          <w:instrText xml:space="preserve"> PAGEREF _Toc1329 \h </w:instrText>
        </w:r>
        <w:r>
          <w:fldChar w:fldCharType="separate"/>
        </w:r>
        <w:r>
          <w:t>13</w:t>
        </w:r>
        <w:r>
          <w:fldChar w:fldCharType="end"/>
        </w:r>
      </w:hyperlink>
    </w:p>
    <w:p>
      <w:pPr>
        <w:pStyle w:val="TOC1"/>
        <w:tabs>
          <w:tab w:val="right" w:leader="dot" w:pos="8306"/>
        </w:tabs>
      </w:pPr>
      <w:hyperlink w:anchor="_Toc6903" w:history="1">
        <w:r>
          <w:rPr>
            <w:rFonts w:ascii="仿宋" w:eastAsia="仿宋" w:hAnsi="仿宋" w:cs="仿宋" w:hint="eastAsia"/>
            <w:lang w:eastAsia="zh-CN"/>
          </w:rPr>
          <w:t>三、市场分析、调研</w:t>
        </w:r>
        <w:r>
          <w:tab/>
        </w:r>
        <w:r>
          <w:fldChar w:fldCharType="begin"/>
        </w:r>
        <w:r>
          <w:instrText xml:space="preserve"> PAGEREF _Toc6903 \h </w:instrText>
        </w:r>
        <w:r>
          <w:fldChar w:fldCharType="separate"/>
        </w:r>
        <w:r>
          <w:t>13</w:t>
        </w:r>
        <w:r>
          <w:fldChar w:fldCharType="end"/>
        </w:r>
      </w:hyperlink>
    </w:p>
    <w:p>
      <w:pPr>
        <w:pStyle w:val="TOC2"/>
        <w:tabs>
          <w:tab w:val="right" w:leader="dot" w:pos="8306"/>
        </w:tabs>
      </w:pPr>
      <w:hyperlink w:anchor="_Toc1477" w:history="1">
        <w:r>
          <w:rPr>
            <w:rFonts w:ascii="仿宋" w:eastAsia="仿宋" w:hAnsi="仿宋" w:cs="仿宋" w:hint="eastAsia"/>
            <w:lang w:eastAsia="zh-CN"/>
          </w:rPr>
          <w:t>(一)、抗感染类药物行业分析</w:t>
        </w:r>
        <w:r>
          <w:tab/>
        </w:r>
        <w:r>
          <w:fldChar w:fldCharType="begin"/>
        </w:r>
        <w:r>
          <w:instrText xml:space="preserve"> PAGEREF _Toc1477 \h </w:instrText>
        </w:r>
        <w:r>
          <w:fldChar w:fldCharType="separate"/>
        </w:r>
        <w:r>
          <w:t>13</w:t>
        </w:r>
        <w:r>
          <w:fldChar w:fldCharType="end"/>
        </w:r>
      </w:hyperlink>
    </w:p>
    <w:p>
      <w:pPr>
        <w:pStyle w:val="TOC2"/>
        <w:tabs>
          <w:tab w:val="right" w:leader="dot" w:pos="8306"/>
        </w:tabs>
      </w:pPr>
      <w:hyperlink w:anchor="_Toc20007" w:history="1">
        <w:r>
          <w:rPr>
            <w:rFonts w:ascii="仿宋" w:eastAsia="仿宋" w:hAnsi="仿宋" w:cs="仿宋" w:hint="eastAsia"/>
            <w:lang w:eastAsia="zh-CN"/>
          </w:rPr>
          <w:t>(二)、抗感染类药物市场分析预测</w:t>
        </w:r>
        <w:r>
          <w:tab/>
        </w:r>
        <w:r>
          <w:fldChar w:fldCharType="begin"/>
        </w:r>
        <w:r>
          <w:instrText xml:space="preserve"> PAGEREF _Toc20007 \h </w:instrText>
        </w:r>
        <w:r>
          <w:fldChar w:fldCharType="separate"/>
        </w:r>
        <w:r>
          <w:t>14</w:t>
        </w:r>
        <w:r>
          <w:fldChar w:fldCharType="end"/>
        </w:r>
      </w:hyperlink>
    </w:p>
    <w:p>
      <w:pPr>
        <w:pStyle w:val="TOC1"/>
        <w:tabs>
          <w:tab w:val="right" w:leader="dot" w:pos="8306"/>
        </w:tabs>
      </w:pPr>
      <w:hyperlink w:anchor="_Toc29454" w:history="1">
        <w:r>
          <w:rPr>
            <w:rFonts w:ascii="仿宋" w:eastAsia="仿宋" w:hAnsi="仿宋" w:cs="仿宋" w:hint="eastAsia"/>
            <w:lang w:eastAsia="zh-CN"/>
          </w:rPr>
          <w:t>四、抗感染类药物项目土建工程</w:t>
        </w:r>
        <w:r>
          <w:tab/>
        </w:r>
        <w:r>
          <w:fldChar w:fldCharType="begin"/>
        </w:r>
        <w:r>
          <w:instrText xml:space="preserve"> PAGEREF _Toc29454 \h </w:instrText>
        </w:r>
        <w:r>
          <w:fldChar w:fldCharType="separate"/>
        </w:r>
        <w:r>
          <w:t>15</w:t>
        </w:r>
        <w:r>
          <w:fldChar w:fldCharType="end"/>
        </w:r>
      </w:hyperlink>
    </w:p>
    <w:p>
      <w:pPr>
        <w:pStyle w:val="TOC2"/>
        <w:tabs>
          <w:tab w:val="right" w:leader="dot" w:pos="8306"/>
        </w:tabs>
      </w:pPr>
      <w:hyperlink w:anchor="_Toc224" w:history="1">
        <w:r>
          <w:rPr>
            <w:rFonts w:ascii="仿宋" w:eastAsia="仿宋" w:hAnsi="仿宋" w:cs="仿宋" w:hint="eastAsia"/>
            <w:lang w:eastAsia="zh-CN"/>
          </w:rPr>
          <w:t>(一)、建筑工程设计原则</w:t>
        </w:r>
        <w:r>
          <w:tab/>
        </w:r>
        <w:r>
          <w:fldChar w:fldCharType="begin"/>
        </w:r>
        <w:r>
          <w:instrText xml:space="preserve"> PAGEREF _Toc224 \h </w:instrText>
        </w:r>
        <w:r>
          <w:fldChar w:fldCharType="separate"/>
        </w:r>
        <w:r>
          <w:t>15</w:t>
        </w:r>
        <w:r>
          <w:fldChar w:fldCharType="end"/>
        </w:r>
      </w:hyperlink>
    </w:p>
    <w:p>
      <w:pPr>
        <w:pStyle w:val="TOC2"/>
        <w:tabs>
          <w:tab w:val="right" w:leader="dot" w:pos="8306"/>
        </w:tabs>
      </w:pPr>
      <w:hyperlink w:anchor="_Toc15814" w:history="1">
        <w:r>
          <w:rPr>
            <w:rFonts w:ascii="仿宋" w:eastAsia="仿宋" w:hAnsi="仿宋" w:cs="仿宋" w:hint="eastAsia"/>
            <w:lang w:eastAsia="zh-CN"/>
          </w:rPr>
          <w:t>(二)、土建工程设计年限及安全等级</w:t>
        </w:r>
        <w:r>
          <w:tab/>
        </w:r>
        <w:r>
          <w:fldChar w:fldCharType="begin"/>
        </w:r>
        <w:r>
          <w:instrText xml:space="preserve"> PAGEREF _Toc15814 \h </w:instrText>
        </w:r>
        <w:r>
          <w:fldChar w:fldCharType="separate"/>
        </w:r>
        <w:r>
          <w:t>16</w:t>
        </w:r>
        <w:r>
          <w:fldChar w:fldCharType="end"/>
        </w:r>
      </w:hyperlink>
    </w:p>
    <w:p>
      <w:pPr>
        <w:pStyle w:val="TOC2"/>
        <w:tabs>
          <w:tab w:val="right" w:leader="dot" w:pos="8306"/>
        </w:tabs>
      </w:pPr>
      <w:hyperlink w:anchor="_Toc45" w:history="1">
        <w:r>
          <w:rPr>
            <w:rFonts w:ascii="仿宋" w:eastAsia="仿宋" w:hAnsi="仿宋" w:cs="仿宋" w:hint="eastAsia"/>
            <w:lang w:eastAsia="zh-CN"/>
          </w:rPr>
          <w:t>(三)、建筑工程设计总体要求</w:t>
        </w:r>
        <w:r>
          <w:tab/>
        </w:r>
        <w:r>
          <w:fldChar w:fldCharType="begin"/>
        </w:r>
        <w:r>
          <w:instrText xml:space="preserve"> PAGEREF _Toc45 \h </w:instrText>
        </w:r>
        <w:r>
          <w:fldChar w:fldCharType="separate"/>
        </w:r>
        <w:r>
          <w:t>18</w:t>
        </w:r>
        <w:r>
          <w:fldChar w:fldCharType="end"/>
        </w:r>
      </w:hyperlink>
    </w:p>
    <w:p>
      <w:pPr>
        <w:pStyle w:val="TOC2"/>
        <w:tabs>
          <w:tab w:val="right" w:leader="dot" w:pos="8306"/>
        </w:tabs>
      </w:pPr>
      <w:hyperlink w:anchor="_Toc2337" w:history="1">
        <w:r>
          <w:rPr>
            <w:rFonts w:ascii="仿宋" w:eastAsia="仿宋" w:hAnsi="仿宋" w:cs="仿宋" w:hint="eastAsia"/>
            <w:lang w:eastAsia="zh-CN"/>
          </w:rPr>
          <w:t>(四)、土建工程建设指标</w:t>
        </w:r>
        <w:r>
          <w:tab/>
        </w:r>
        <w:r>
          <w:fldChar w:fldCharType="begin"/>
        </w:r>
        <w:r>
          <w:instrText xml:space="preserve"> PAGEREF _Toc2337 \h </w:instrText>
        </w:r>
        <w:r>
          <w:fldChar w:fldCharType="separate"/>
        </w:r>
        <w:r>
          <w:t>18</w:t>
        </w:r>
        <w:r>
          <w:fldChar w:fldCharType="end"/>
        </w:r>
      </w:hyperlink>
    </w:p>
    <w:p>
      <w:pPr>
        <w:pStyle w:val="TOC1"/>
        <w:tabs>
          <w:tab w:val="right" w:leader="dot" w:pos="8306"/>
        </w:tabs>
      </w:pPr>
      <w:hyperlink w:anchor="_Toc2943" w:history="1">
        <w:r>
          <w:rPr>
            <w:rFonts w:ascii="仿宋" w:eastAsia="仿宋" w:hAnsi="仿宋" w:cs="仿宋" w:hint="eastAsia"/>
            <w:lang w:eastAsia="zh-CN"/>
          </w:rPr>
          <w:t>五、产品规划分析</w:t>
        </w:r>
        <w:r>
          <w:tab/>
        </w:r>
        <w:r>
          <w:fldChar w:fldCharType="begin"/>
        </w:r>
        <w:r>
          <w:instrText xml:space="preserve"> PAGEREF _Toc2943 \h </w:instrText>
        </w:r>
        <w:r>
          <w:fldChar w:fldCharType="separate"/>
        </w:r>
        <w:r>
          <w:t>18</w:t>
        </w:r>
        <w:r>
          <w:fldChar w:fldCharType="end"/>
        </w:r>
      </w:hyperlink>
    </w:p>
    <w:p>
      <w:pPr>
        <w:pStyle w:val="TOC2"/>
        <w:tabs>
          <w:tab w:val="right" w:leader="dot" w:pos="8306"/>
        </w:tabs>
      </w:pPr>
      <w:hyperlink w:anchor="_Toc17321" w:history="1">
        <w:r>
          <w:rPr>
            <w:rFonts w:ascii="仿宋" w:eastAsia="仿宋" w:hAnsi="仿宋" w:cs="仿宋" w:hint="eastAsia"/>
            <w:lang w:eastAsia="zh-CN"/>
          </w:rPr>
          <w:t>(一)、产品规划</w:t>
        </w:r>
        <w:r>
          <w:tab/>
        </w:r>
        <w:r>
          <w:fldChar w:fldCharType="begin"/>
        </w:r>
        <w:r>
          <w:instrText xml:space="preserve"> PAGEREF _Toc17321 \h </w:instrText>
        </w:r>
        <w:r>
          <w:fldChar w:fldCharType="separate"/>
        </w:r>
        <w:r>
          <w:t>18</w:t>
        </w:r>
        <w:r>
          <w:fldChar w:fldCharType="end"/>
        </w:r>
      </w:hyperlink>
    </w:p>
    <w:p>
      <w:pPr>
        <w:pStyle w:val="TOC2"/>
        <w:tabs>
          <w:tab w:val="right" w:leader="dot" w:pos="8306"/>
        </w:tabs>
      </w:pPr>
      <w:hyperlink w:anchor="_Toc22666" w:history="1">
        <w:r>
          <w:rPr>
            <w:rFonts w:ascii="仿宋" w:eastAsia="仿宋" w:hAnsi="仿宋" w:cs="仿宋" w:hint="eastAsia"/>
            <w:lang w:eastAsia="zh-CN"/>
          </w:rPr>
          <w:t>(二)、建设规模</w:t>
        </w:r>
        <w:r>
          <w:tab/>
        </w:r>
        <w:r>
          <w:fldChar w:fldCharType="begin"/>
        </w:r>
        <w:r>
          <w:instrText xml:space="preserve"> PAGEREF _Toc22666 \h </w:instrText>
        </w:r>
        <w:r>
          <w:fldChar w:fldCharType="separate"/>
        </w:r>
        <w:r>
          <w:t>19</w:t>
        </w:r>
        <w:r>
          <w:fldChar w:fldCharType="end"/>
        </w:r>
      </w:hyperlink>
    </w:p>
    <w:p>
      <w:pPr>
        <w:pStyle w:val="TOC1"/>
        <w:tabs>
          <w:tab w:val="right" w:leader="dot" w:pos="8306"/>
        </w:tabs>
      </w:pPr>
      <w:hyperlink w:anchor="_Toc12342" w:history="1">
        <w:r>
          <w:rPr>
            <w:rFonts w:ascii="仿宋" w:eastAsia="仿宋" w:hAnsi="仿宋" w:cs="仿宋" w:hint="eastAsia"/>
            <w:lang w:eastAsia="zh-CN"/>
          </w:rPr>
          <w:t>六、抗感染类药物项目文档管理</w:t>
        </w:r>
        <w:r>
          <w:tab/>
        </w:r>
        <w:r>
          <w:fldChar w:fldCharType="begin"/>
        </w:r>
        <w:r>
          <w:instrText xml:space="preserve"> PAGEREF _Toc12342 \h </w:instrText>
        </w:r>
        <w:r>
          <w:fldChar w:fldCharType="separate"/>
        </w:r>
        <w:r>
          <w:t>20</w:t>
        </w:r>
        <w:r>
          <w:fldChar w:fldCharType="end"/>
        </w:r>
      </w:hyperlink>
    </w:p>
    <w:p>
      <w:pPr>
        <w:pStyle w:val="TOC2"/>
        <w:tabs>
          <w:tab w:val="right" w:leader="dot" w:pos="8306"/>
        </w:tabs>
      </w:pPr>
      <w:hyperlink w:anchor="_Toc15098" w:history="1">
        <w:r>
          <w:rPr>
            <w:rFonts w:ascii="仿宋" w:eastAsia="仿宋" w:hAnsi="仿宋" w:cs="仿宋" w:hint="eastAsia"/>
            <w:lang w:eastAsia="zh-CN"/>
          </w:rPr>
          <w:t>(一)、文档编制与审查</w:t>
        </w:r>
        <w:r>
          <w:tab/>
        </w:r>
        <w:r>
          <w:fldChar w:fldCharType="begin"/>
        </w:r>
        <w:r>
          <w:instrText xml:space="preserve"> PAGEREF _Toc15098 \h </w:instrText>
        </w:r>
        <w:r>
          <w:fldChar w:fldCharType="separate"/>
        </w:r>
        <w:r>
          <w:t>20</w:t>
        </w:r>
        <w:r>
          <w:fldChar w:fldCharType="end"/>
        </w:r>
      </w:hyperlink>
    </w:p>
    <w:p>
      <w:pPr>
        <w:pStyle w:val="TOC2"/>
        <w:tabs>
          <w:tab w:val="right" w:leader="dot" w:pos="8306"/>
        </w:tabs>
      </w:pPr>
      <w:hyperlink w:anchor="_Toc10055" w:history="1">
        <w:r>
          <w:rPr>
            <w:rFonts w:ascii="仿宋" w:eastAsia="仿宋" w:hAnsi="仿宋" w:cs="仿宋" w:hint="eastAsia"/>
            <w:lang w:eastAsia="zh-CN"/>
          </w:rPr>
          <w:t>(二)、文档发布与分发</w:t>
        </w:r>
        <w:r>
          <w:tab/>
        </w:r>
        <w:r>
          <w:fldChar w:fldCharType="begin"/>
        </w:r>
        <w:r>
          <w:instrText xml:space="preserve"> PAGEREF _Toc10055 \h </w:instrText>
        </w:r>
        <w:r>
          <w:fldChar w:fldCharType="separate"/>
        </w:r>
        <w:r>
          <w:t>22</w:t>
        </w:r>
        <w:r>
          <w:fldChar w:fldCharType="end"/>
        </w:r>
      </w:hyperlink>
    </w:p>
    <w:p>
      <w:pPr>
        <w:pStyle w:val="TOC2"/>
        <w:tabs>
          <w:tab w:val="right" w:leader="dot" w:pos="8306"/>
        </w:tabs>
      </w:pPr>
      <w:hyperlink w:anchor="_Toc14021" w:history="1">
        <w:r>
          <w:rPr>
            <w:rFonts w:ascii="仿宋" w:eastAsia="仿宋" w:hAnsi="仿宋" w:cs="仿宋" w:hint="eastAsia"/>
            <w:lang w:eastAsia="zh-CN"/>
          </w:rPr>
          <w:t>(三)、文档存档与归档</w:t>
        </w:r>
        <w:r>
          <w:tab/>
        </w:r>
        <w:r>
          <w:fldChar w:fldCharType="begin"/>
        </w:r>
        <w:r>
          <w:instrText xml:space="preserve"> PAGEREF _Toc14021 \h </w:instrText>
        </w:r>
        <w:r>
          <w:fldChar w:fldCharType="separate"/>
        </w:r>
        <w:r>
          <w:t>23</w:t>
        </w:r>
        <w:r>
          <w:fldChar w:fldCharType="end"/>
        </w:r>
      </w:hyperlink>
    </w:p>
    <w:p>
      <w:pPr>
        <w:pStyle w:val="TOC1"/>
        <w:tabs>
          <w:tab w:val="right" w:leader="dot" w:pos="8306"/>
        </w:tabs>
      </w:pPr>
      <w:hyperlink w:anchor="_Toc23691" w:history="1">
        <w:r>
          <w:rPr>
            <w:rFonts w:ascii="仿宋" w:eastAsia="仿宋" w:hAnsi="仿宋" w:cs="仿宋" w:hint="eastAsia"/>
            <w:lang w:eastAsia="zh-CN"/>
          </w:rPr>
          <w:t>七、抗感染类药物项目计划安排</w:t>
        </w:r>
        <w:r>
          <w:tab/>
        </w:r>
        <w:r>
          <w:fldChar w:fldCharType="begin"/>
        </w:r>
        <w:r>
          <w:instrText xml:space="preserve"> PAGEREF _Toc23691 \h </w:instrText>
        </w:r>
        <w:r>
          <w:fldChar w:fldCharType="separate"/>
        </w:r>
        <w:r>
          <w:t>24</w:t>
        </w:r>
        <w:r>
          <w:fldChar w:fldCharType="end"/>
        </w:r>
      </w:hyperlink>
    </w:p>
    <w:p>
      <w:pPr>
        <w:pStyle w:val="TOC2"/>
        <w:tabs>
          <w:tab w:val="right" w:leader="dot" w:pos="8306"/>
        </w:tabs>
      </w:pPr>
      <w:hyperlink w:anchor="_Toc14892" w:history="1">
        <w:r>
          <w:rPr>
            <w:rFonts w:ascii="仿宋" w:eastAsia="仿宋" w:hAnsi="仿宋" w:cs="仿宋" w:hint="eastAsia"/>
            <w:lang w:eastAsia="zh-CN"/>
          </w:rPr>
          <w:t>(一)、建设周期</w:t>
        </w:r>
        <w:r>
          <w:tab/>
        </w:r>
        <w:r>
          <w:fldChar w:fldCharType="begin"/>
        </w:r>
        <w:r>
          <w:instrText xml:space="preserve"> PAGEREF _Toc14892 \h </w:instrText>
        </w:r>
        <w:r>
          <w:fldChar w:fldCharType="separate"/>
        </w:r>
        <w:r>
          <w:t>24</w:t>
        </w:r>
        <w:r>
          <w:fldChar w:fldCharType="end"/>
        </w:r>
      </w:hyperlink>
    </w:p>
    <w:p>
      <w:pPr>
        <w:pStyle w:val="TOC2"/>
        <w:tabs>
          <w:tab w:val="right" w:leader="dot" w:pos="8306"/>
        </w:tabs>
      </w:pPr>
      <w:hyperlink w:anchor="_Toc4449" w:history="1">
        <w:r>
          <w:rPr>
            <w:rFonts w:ascii="仿宋" w:eastAsia="仿宋" w:hAnsi="仿宋" w:cs="仿宋" w:hint="eastAsia"/>
            <w:lang w:eastAsia="zh-CN"/>
          </w:rPr>
          <w:t>(二)、建设进度</w:t>
        </w:r>
        <w:r>
          <w:tab/>
        </w:r>
        <w:r>
          <w:fldChar w:fldCharType="begin"/>
        </w:r>
        <w:r>
          <w:instrText xml:space="preserve"> PAGEREF _Toc4449 \h </w:instrText>
        </w:r>
        <w:r>
          <w:fldChar w:fldCharType="separate"/>
        </w:r>
        <w:r>
          <w:t>25</w:t>
        </w:r>
        <w:r>
          <w:fldChar w:fldCharType="end"/>
        </w:r>
      </w:hyperlink>
    </w:p>
    <w:p>
      <w:pPr>
        <w:pStyle w:val="TOC2"/>
        <w:tabs>
          <w:tab w:val="right" w:leader="dot" w:pos="8306"/>
        </w:tabs>
      </w:pPr>
      <w:hyperlink w:anchor="_Toc25768" w:history="1">
        <w:r>
          <w:rPr>
            <w:rFonts w:ascii="仿宋" w:eastAsia="仿宋" w:hAnsi="仿宋" w:cs="仿宋" w:hint="eastAsia"/>
            <w:lang w:eastAsia="zh-CN"/>
          </w:rPr>
          <w:t>(三)、进度安排注意事项</w:t>
        </w:r>
        <w:r>
          <w:tab/>
        </w:r>
        <w:r>
          <w:fldChar w:fldCharType="begin"/>
        </w:r>
        <w:r>
          <w:instrText xml:space="preserve"> PAGEREF _Toc25768 \h </w:instrText>
        </w:r>
        <w:r>
          <w:fldChar w:fldCharType="separate"/>
        </w:r>
        <w:r>
          <w:t>26</w:t>
        </w:r>
        <w:r>
          <w:fldChar w:fldCharType="end"/>
        </w:r>
      </w:hyperlink>
    </w:p>
    <w:p>
      <w:pPr>
        <w:pStyle w:val="TOC2"/>
        <w:tabs>
          <w:tab w:val="right" w:leader="dot" w:pos="8306"/>
        </w:tabs>
      </w:pPr>
      <w:hyperlink w:anchor="_Toc9359" w:history="1">
        <w:r>
          <w:rPr>
            <w:rFonts w:ascii="仿宋" w:eastAsia="仿宋" w:hAnsi="仿宋" w:cs="仿宋" w:hint="eastAsia"/>
            <w:lang w:eastAsia="zh-CN"/>
          </w:rPr>
          <w:t>(四)、人力资源配置</w:t>
        </w:r>
        <w:r>
          <w:tab/>
        </w:r>
        <w:r>
          <w:fldChar w:fldCharType="begin"/>
        </w:r>
        <w:r>
          <w:instrText xml:space="preserve"> PAGEREF _Toc9359 \h </w:instrText>
        </w:r>
        <w:r>
          <w:fldChar w:fldCharType="separate"/>
        </w:r>
        <w:r>
          <w:t>27</w:t>
        </w:r>
        <w:r>
          <w:fldChar w:fldCharType="end"/>
        </w:r>
      </w:hyperlink>
    </w:p>
    <w:p>
      <w:pPr>
        <w:pStyle w:val="TOC1"/>
        <w:tabs>
          <w:tab w:val="right" w:leader="dot" w:pos="8306"/>
        </w:tabs>
      </w:pPr>
      <w:hyperlink w:anchor="_Toc10837" w:history="1">
        <w:r>
          <w:rPr>
            <w:rFonts w:ascii="仿宋" w:eastAsia="仿宋" w:hAnsi="仿宋" w:cs="仿宋" w:hint="eastAsia"/>
            <w:lang w:eastAsia="zh-CN"/>
          </w:rPr>
          <w:t>八、抗感染类药物项目创新与研发</w:t>
        </w:r>
        <w:r>
          <w:tab/>
        </w:r>
        <w:r>
          <w:fldChar w:fldCharType="begin"/>
        </w:r>
        <w:r>
          <w:instrText xml:space="preserve"> PAGEREF _Toc10837 \h </w:instrText>
        </w:r>
        <w:r>
          <w:fldChar w:fldCharType="separate"/>
        </w:r>
        <w:r>
          <w:t>28</w:t>
        </w:r>
        <w:r>
          <w:fldChar w:fldCharType="end"/>
        </w:r>
      </w:hyperlink>
    </w:p>
    <w:p>
      <w:pPr>
        <w:pStyle w:val="TOC2"/>
        <w:tabs>
          <w:tab w:val="right" w:leader="dot" w:pos="8306"/>
        </w:tabs>
      </w:pPr>
      <w:hyperlink w:anchor="_Toc12422" w:history="1">
        <w:r>
          <w:rPr>
            <w:rFonts w:ascii="仿宋" w:eastAsia="仿宋" w:hAnsi="仿宋" w:cs="仿宋" w:hint="eastAsia"/>
            <w:lang w:eastAsia="zh-CN"/>
          </w:rPr>
          <w:t>(一)、创新策略与方向</w:t>
        </w:r>
        <w:r>
          <w:tab/>
        </w:r>
        <w:r>
          <w:fldChar w:fldCharType="begin"/>
        </w:r>
        <w:r>
          <w:instrText xml:space="preserve"> PAGEREF _Toc12422 \h </w:instrText>
        </w:r>
        <w:r>
          <w:fldChar w:fldCharType="separate"/>
        </w:r>
        <w:r>
          <w:t>28</w:t>
        </w:r>
        <w:r>
          <w:fldChar w:fldCharType="end"/>
        </w:r>
      </w:hyperlink>
    </w:p>
    <w:p>
      <w:pPr>
        <w:pStyle w:val="TOC2"/>
        <w:tabs>
          <w:tab w:val="right" w:leader="dot" w:pos="8306"/>
        </w:tabs>
      </w:pPr>
      <w:hyperlink w:anchor="_Toc24471" w:history="1">
        <w:r>
          <w:rPr>
            <w:rFonts w:ascii="仿宋" w:eastAsia="仿宋" w:hAnsi="仿宋" w:cs="仿宋" w:hint="eastAsia"/>
            <w:lang w:eastAsia="zh-CN"/>
          </w:rPr>
          <w:t>(二)、研发规划与投入</w:t>
        </w:r>
        <w:r>
          <w:tab/>
        </w:r>
        <w:r>
          <w:fldChar w:fldCharType="begin"/>
        </w:r>
        <w:r>
          <w:instrText xml:space="preserve"> PAGEREF _Toc24471 \h </w:instrText>
        </w:r>
        <w:r>
          <w:fldChar w:fldCharType="separate"/>
        </w:r>
        <w:r>
          <w:t>29</w:t>
        </w:r>
        <w:r>
          <w:fldChar w:fldCharType="end"/>
        </w:r>
      </w:hyperlink>
    </w:p>
    <w:p>
      <w:pPr>
        <w:pStyle w:val="TOC1"/>
        <w:tabs>
          <w:tab w:val="right" w:leader="dot" w:pos="8306"/>
        </w:tabs>
      </w:pPr>
      <w:hyperlink w:anchor="_Toc13545" w:history="1">
        <w:r>
          <w:rPr>
            <w:rFonts w:ascii="仿宋" w:eastAsia="仿宋" w:hAnsi="仿宋" w:cs="仿宋" w:hint="eastAsia"/>
            <w:lang w:eastAsia="zh-CN"/>
          </w:rPr>
          <w:t>九、抗感染类药物项目投资规划</w:t>
        </w:r>
        <w:r>
          <w:tab/>
        </w:r>
        <w:r>
          <w:fldChar w:fldCharType="begin"/>
        </w:r>
        <w:r>
          <w:instrText xml:space="preserve"> PAGEREF _Toc13545 \h </w:instrText>
        </w:r>
        <w:r>
          <w:fldChar w:fldCharType="separate"/>
        </w:r>
        <w:r>
          <w:t>31</w:t>
        </w:r>
        <w:r>
          <w:fldChar w:fldCharType="end"/>
        </w:r>
      </w:hyperlink>
    </w:p>
    <w:p>
      <w:pPr>
        <w:pStyle w:val="TOC2"/>
        <w:tabs>
          <w:tab w:val="right" w:leader="dot" w:pos="8306"/>
        </w:tabs>
      </w:pPr>
      <w:hyperlink w:anchor="_Toc22288" w:history="1">
        <w:r>
          <w:rPr>
            <w:rFonts w:ascii="仿宋" w:eastAsia="仿宋" w:hAnsi="仿宋" w:cs="仿宋" w:hint="eastAsia"/>
            <w:lang w:eastAsia="zh-CN"/>
          </w:rPr>
          <w:t>(一)、抗感染类药物项目总投资估算</w:t>
        </w:r>
        <w:r>
          <w:tab/>
        </w:r>
        <w:r>
          <w:fldChar w:fldCharType="begin"/>
        </w:r>
        <w:r>
          <w:instrText xml:space="preserve"> PAGEREF _Toc22288 \h </w:instrText>
        </w:r>
        <w:r>
          <w:fldChar w:fldCharType="separate"/>
        </w:r>
        <w:r>
          <w:t>31</w:t>
        </w:r>
        <w:r>
          <w:fldChar w:fldCharType="end"/>
        </w:r>
      </w:hyperlink>
    </w:p>
    <w:p>
      <w:pPr>
        <w:pStyle w:val="TOC2"/>
        <w:tabs>
          <w:tab w:val="right" w:leader="dot" w:pos="8306"/>
        </w:tabs>
      </w:pPr>
      <w:hyperlink w:anchor="_Toc27958" w:history="1">
        <w:r>
          <w:rPr>
            <w:rFonts w:ascii="仿宋" w:eastAsia="仿宋" w:hAnsi="仿宋" w:cs="仿宋" w:hint="eastAsia"/>
            <w:lang w:eastAsia="zh-CN"/>
          </w:rPr>
          <w:t>(二)、资金筹措</w:t>
        </w:r>
        <w:r>
          <w:tab/>
        </w:r>
        <w:r>
          <w:fldChar w:fldCharType="begin"/>
        </w:r>
        <w:r>
          <w:instrText xml:space="preserve"> PAGEREF _Toc27958 \h </w:instrText>
        </w:r>
        <w:r>
          <w:fldChar w:fldCharType="separate"/>
        </w:r>
        <w:r>
          <w:t>32</w:t>
        </w:r>
        <w:r>
          <w:fldChar w:fldCharType="end"/>
        </w:r>
      </w:hyperlink>
    </w:p>
    <w:p>
      <w:pPr>
        <w:pStyle w:val="TOC1"/>
        <w:tabs>
          <w:tab w:val="right" w:leader="dot" w:pos="8306"/>
        </w:tabs>
      </w:pPr>
      <w:hyperlink w:anchor="_Toc19489" w:history="1">
        <w:r>
          <w:rPr>
            <w:rFonts w:ascii="仿宋" w:eastAsia="仿宋" w:hAnsi="仿宋" w:cs="仿宋" w:hint="eastAsia"/>
            <w:lang w:eastAsia="zh-CN"/>
          </w:rPr>
          <w:t>十、抗感染类药物项目人力资源培养与发展</w:t>
        </w:r>
        <w:r>
          <w:tab/>
        </w:r>
        <w:r>
          <w:fldChar w:fldCharType="begin"/>
        </w:r>
        <w:r>
          <w:instrText xml:space="preserve"> PAGEREF _Toc19489 \h </w:instrText>
        </w:r>
        <w:r>
          <w:fldChar w:fldCharType="separate"/>
        </w:r>
        <w:r>
          <w:t>33</w:t>
        </w:r>
        <w:r>
          <w:fldChar w:fldCharType="end"/>
        </w:r>
      </w:hyperlink>
    </w:p>
    <w:p>
      <w:pPr>
        <w:pStyle w:val="TOC2"/>
        <w:tabs>
          <w:tab w:val="right" w:leader="dot" w:pos="8306"/>
        </w:tabs>
      </w:pPr>
      <w:hyperlink w:anchor="_Toc17852" w:history="1">
        <w:r>
          <w:rPr>
            <w:rFonts w:ascii="仿宋" w:eastAsia="仿宋" w:hAnsi="仿宋" w:cs="仿宋" w:hint="eastAsia"/>
            <w:lang w:eastAsia="zh-CN"/>
          </w:rPr>
          <w:t>(一)、人才需求与规划</w:t>
        </w:r>
        <w:r>
          <w:tab/>
        </w:r>
        <w:r>
          <w:fldChar w:fldCharType="begin"/>
        </w:r>
        <w:r>
          <w:instrText xml:space="preserve"> PAGEREF _Toc17852 \h </w:instrText>
        </w:r>
        <w:r>
          <w:fldChar w:fldCharType="separate"/>
        </w:r>
        <w:r>
          <w:t>33</w:t>
        </w:r>
        <w:r>
          <w:fldChar w:fldCharType="end"/>
        </w:r>
      </w:hyperlink>
    </w:p>
    <w:p>
      <w:pPr>
        <w:pStyle w:val="TOC2"/>
        <w:tabs>
          <w:tab w:val="right" w:leader="dot" w:pos="8306"/>
        </w:tabs>
      </w:pPr>
      <w:hyperlink w:anchor="_Toc26246" w:history="1">
        <w:r>
          <w:rPr>
            <w:rFonts w:ascii="仿宋" w:eastAsia="仿宋" w:hAnsi="仿宋" w:cs="仿宋" w:hint="eastAsia"/>
            <w:lang w:eastAsia="zh-CN"/>
          </w:rPr>
          <w:t>(二)、培训与发展计划</w:t>
        </w:r>
        <w:r>
          <w:tab/>
        </w:r>
        <w:r>
          <w:fldChar w:fldCharType="begin"/>
        </w:r>
        <w:r>
          <w:instrText xml:space="preserve"> PAGEREF _Toc26246 \h </w:instrText>
        </w:r>
        <w:r>
          <w:fldChar w:fldCharType="separate"/>
        </w:r>
        <w:r>
          <w:t>34</w:t>
        </w:r>
        <w:r>
          <w:fldChar w:fldCharType="end"/>
        </w:r>
      </w:hyperlink>
    </w:p>
    <w:p>
      <w:pPr>
        <w:pStyle w:val="TOC1"/>
        <w:tabs>
          <w:tab w:val="right" w:leader="dot" w:pos="8306"/>
        </w:tabs>
      </w:pPr>
      <w:hyperlink w:anchor="_Toc10567" w:history="1">
        <w:r>
          <w:rPr>
            <w:rFonts w:ascii="仿宋" w:eastAsia="仿宋" w:hAnsi="仿宋" w:cs="仿宋" w:hint="eastAsia"/>
            <w:lang w:eastAsia="zh-CN"/>
          </w:rPr>
          <w:t>十一、抗感染类药物项目人力资源管理</w:t>
        </w:r>
        <w:r>
          <w:tab/>
        </w:r>
        <w:r>
          <w:fldChar w:fldCharType="begin"/>
        </w:r>
        <w:r>
          <w:instrText xml:space="preserve"> PAGEREF _Toc10567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89" w:history="1">
        <w:r>
          <w:rPr>
            <w:rFonts w:ascii="仿宋" w:eastAsia="仿宋" w:hAnsi="仿宋" w:cs="仿宋" w:hint="eastAsia"/>
            <w:lang w:eastAsia="zh-CN"/>
          </w:rPr>
          <w:t>(一)、建立健全的预算管理制度</w:t>
        </w:r>
        <w:r>
          <w:tab/>
        </w:r>
        <w:r>
          <w:fldChar w:fldCharType="begin"/>
        </w:r>
        <w:r>
          <w:instrText xml:space="preserve"> PAGEREF _Toc18389 \h </w:instrText>
        </w:r>
        <w:r>
          <w:fldChar w:fldCharType="separate"/>
        </w:r>
        <w:r>
          <w:t>34</w:t>
        </w:r>
        <w:r>
          <w:fldChar w:fldCharType="end"/>
        </w:r>
      </w:hyperlink>
    </w:p>
    <w:p>
      <w:pPr>
        <w:pStyle w:val="TOC2"/>
        <w:tabs>
          <w:tab w:val="right" w:leader="dot" w:pos="8306"/>
        </w:tabs>
      </w:pPr>
      <w:hyperlink w:anchor="_Toc29993" w:history="1">
        <w:r>
          <w:rPr>
            <w:rFonts w:ascii="仿宋" w:eastAsia="仿宋" w:hAnsi="仿宋" w:cs="仿宋" w:hint="eastAsia"/>
            <w:lang w:eastAsia="zh-CN"/>
          </w:rPr>
          <w:t>(二)、加强资金流动监控</w:t>
        </w:r>
        <w:r>
          <w:tab/>
        </w:r>
        <w:r>
          <w:fldChar w:fldCharType="begin"/>
        </w:r>
        <w:r>
          <w:instrText xml:space="preserve"> PAGEREF _Toc29993 \h </w:instrText>
        </w:r>
        <w:r>
          <w:fldChar w:fldCharType="separate"/>
        </w:r>
        <w:r>
          <w:t>36</w:t>
        </w:r>
        <w:r>
          <w:fldChar w:fldCharType="end"/>
        </w:r>
      </w:hyperlink>
    </w:p>
    <w:p>
      <w:pPr>
        <w:pStyle w:val="TOC2"/>
        <w:tabs>
          <w:tab w:val="right" w:leader="dot" w:pos="8306"/>
        </w:tabs>
      </w:pPr>
      <w:hyperlink w:anchor="_Toc23010" w:history="1">
        <w:r>
          <w:rPr>
            <w:rFonts w:ascii="仿宋" w:eastAsia="仿宋" w:hAnsi="仿宋" w:cs="仿宋" w:hint="eastAsia"/>
            <w:lang w:eastAsia="zh-CN"/>
          </w:rPr>
          <w:t>(三)、制定完善的风险控制机制</w:t>
        </w:r>
        <w:r>
          <w:tab/>
        </w:r>
        <w:r>
          <w:fldChar w:fldCharType="begin"/>
        </w:r>
        <w:r>
          <w:instrText xml:space="preserve"> PAGEREF _Toc23010 \h </w:instrText>
        </w:r>
        <w:r>
          <w:fldChar w:fldCharType="separate"/>
        </w:r>
        <w:r>
          <w:t>37</w:t>
        </w:r>
        <w:r>
          <w:fldChar w:fldCharType="end"/>
        </w:r>
      </w:hyperlink>
    </w:p>
    <w:p>
      <w:pPr>
        <w:pStyle w:val="TOC2"/>
        <w:tabs>
          <w:tab w:val="right" w:leader="dot" w:pos="8306"/>
        </w:tabs>
      </w:pPr>
      <w:hyperlink w:anchor="_Toc3720" w:history="1">
        <w:r>
          <w:rPr>
            <w:rFonts w:ascii="仿宋" w:eastAsia="仿宋" w:hAnsi="仿宋" w:cs="仿宋" w:hint="eastAsia"/>
            <w:lang w:eastAsia="zh-CN"/>
          </w:rPr>
          <w:t>(四)、优化成本管理</w:t>
        </w:r>
        <w:r>
          <w:tab/>
        </w:r>
        <w:r>
          <w:fldChar w:fldCharType="begin"/>
        </w:r>
        <w:r>
          <w:instrText xml:space="preserve"> PAGEREF _Toc3720 \h </w:instrText>
        </w:r>
        <w:r>
          <w:fldChar w:fldCharType="separate"/>
        </w:r>
        <w:r>
          <w:t>38</w:t>
        </w:r>
        <w:r>
          <w:fldChar w:fldCharType="end"/>
        </w:r>
      </w:hyperlink>
    </w:p>
    <w:p>
      <w:pPr>
        <w:pStyle w:val="TOC1"/>
        <w:tabs>
          <w:tab w:val="right" w:leader="dot" w:pos="8306"/>
        </w:tabs>
      </w:pPr>
      <w:hyperlink w:anchor="_Toc3415" w:history="1">
        <w:r>
          <w:rPr>
            <w:rFonts w:ascii="仿宋" w:eastAsia="仿宋" w:hAnsi="仿宋" w:cs="仿宋" w:hint="eastAsia"/>
            <w:lang w:eastAsia="zh-CN"/>
          </w:rPr>
          <w:t>十二、抗感染类药物项目环境影响分析</w:t>
        </w:r>
        <w:r>
          <w:tab/>
        </w:r>
        <w:r>
          <w:fldChar w:fldCharType="begin"/>
        </w:r>
        <w:r>
          <w:instrText xml:space="preserve"> PAGEREF _Toc3415 \h </w:instrText>
        </w:r>
        <w:r>
          <w:fldChar w:fldCharType="separate"/>
        </w:r>
        <w:r>
          <w:t>40</w:t>
        </w:r>
        <w:r>
          <w:fldChar w:fldCharType="end"/>
        </w:r>
      </w:hyperlink>
    </w:p>
    <w:p>
      <w:pPr>
        <w:pStyle w:val="TOC2"/>
        <w:tabs>
          <w:tab w:val="right" w:leader="dot" w:pos="8306"/>
        </w:tabs>
      </w:pPr>
      <w:hyperlink w:anchor="_Toc11030" w:history="1">
        <w:r>
          <w:rPr>
            <w:rFonts w:ascii="仿宋" w:eastAsia="仿宋" w:hAnsi="仿宋" w:cs="仿宋" w:hint="eastAsia"/>
            <w:lang w:eastAsia="zh-CN"/>
          </w:rPr>
          <w:t>(一)、建设区域环境质量现状</w:t>
        </w:r>
        <w:r>
          <w:tab/>
        </w:r>
        <w:r>
          <w:fldChar w:fldCharType="begin"/>
        </w:r>
        <w:r>
          <w:instrText xml:space="preserve"> PAGEREF _Toc11030 \h </w:instrText>
        </w:r>
        <w:r>
          <w:fldChar w:fldCharType="separate"/>
        </w:r>
        <w:r>
          <w:t>40</w:t>
        </w:r>
        <w:r>
          <w:fldChar w:fldCharType="end"/>
        </w:r>
      </w:hyperlink>
    </w:p>
    <w:p>
      <w:pPr>
        <w:pStyle w:val="TOC2"/>
        <w:tabs>
          <w:tab w:val="right" w:leader="dot" w:pos="8306"/>
        </w:tabs>
      </w:pPr>
      <w:hyperlink w:anchor="_Toc29189" w:history="1">
        <w:r>
          <w:rPr>
            <w:rFonts w:ascii="仿宋" w:eastAsia="仿宋" w:hAnsi="仿宋" w:cs="仿宋" w:hint="eastAsia"/>
            <w:lang w:eastAsia="zh-CN"/>
          </w:rPr>
          <w:t>(二)、建设期环境保护</w:t>
        </w:r>
        <w:r>
          <w:tab/>
        </w:r>
        <w:r>
          <w:fldChar w:fldCharType="begin"/>
        </w:r>
        <w:r>
          <w:instrText xml:space="preserve"> PAGEREF _Toc29189 \h </w:instrText>
        </w:r>
        <w:r>
          <w:fldChar w:fldCharType="separate"/>
        </w:r>
        <w:r>
          <w:t>41</w:t>
        </w:r>
        <w:r>
          <w:fldChar w:fldCharType="end"/>
        </w:r>
      </w:hyperlink>
    </w:p>
    <w:p>
      <w:pPr>
        <w:pStyle w:val="TOC2"/>
        <w:tabs>
          <w:tab w:val="right" w:leader="dot" w:pos="8306"/>
        </w:tabs>
      </w:pPr>
      <w:hyperlink w:anchor="_Toc12453" w:history="1">
        <w:r>
          <w:rPr>
            <w:rFonts w:ascii="仿宋" w:eastAsia="仿宋" w:hAnsi="仿宋" w:cs="仿宋" w:hint="eastAsia"/>
            <w:lang w:eastAsia="zh-CN"/>
          </w:rPr>
          <w:t>(三)、运营期环境保护</w:t>
        </w:r>
        <w:r>
          <w:tab/>
        </w:r>
        <w:r>
          <w:fldChar w:fldCharType="begin"/>
        </w:r>
        <w:r>
          <w:instrText xml:space="preserve"> PAGEREF _Toc12453 \h </w:instrText>
        </w:r>
        <w:r>
          <w:fldChar w:fldCharType="separate"/>
        </w:r>
        <w:r>
          <w:t>43</w:t>
        </w:r>
        <w:r>
          <w:fldChar w:fldCharType="end"/>
        </w:r>
      </w:hyperlink>
    </w:p>
    <w:p>
      <w:pPr>
        <w:pStyle w:val="TOC2"/>
        <w:tabs>
          <w:tab w:val="right" w:leader="dot" w:pos="8306"/>
        </w:tabs>
      </w:pPr>
      <w:hyperlink w:anchor="_Toc7859" w:history="1">
        <w:r>
          <w:rPr>
            <w:rFonts w:ascii="仿宋" w:eastAsia="仿宋" w:hAnsi="仿宋" w:cs="仿宋" w:hint="eastAsia"/>
            <w:lang w:eastAsia="zh-CN"/>
          </w:rPr>
          <w:t>(四)、抗感染类药物项目建设对区域经济的影响</w:t>
        </w:r>
        <w:r>
          <w:tab/>
        </w:r>
        <w:r>
          <w:fldChar w:fldCharType="begin"/>
        </w:r>
        <w:r>
          <w:instrText xml:space="preserve"> PAGEREF _Toc7859 \h </w:instrText>
        </w:r>
        <w:r>
          <w:fldChar w:fldCharType="separate"/>
        </w:r>
        <w:r>
          <w:t>44</w:t>
        </w:r>
        <w:r>
          <w:fldChar w:fldCharType="end"/>
        </w:r>
      </w:hyperlink>
    </w:p>
    <w:p>
      <w:pPr>
        <w:pStyle w:val="TOC2"/>
        <w:tabs>
          <w:tab w:val="right" w:leader="dot" w:pos="8306"/>
        </w:tabs>
      </w:pPr>
      <w:hyperlink w:anchor="_Toc27182" w:history="1">
        <w:r>
          <w:rPr>
            <w:rFonts w:ascii="仿宋" w:eastAsia="仿宋" w:hAnsi="仿宋" w:cs="仿宋" w:hint="eastAsia"/>
            <w:lang w:eastAsia="zh-CN"/>
          </w:rPr>
          <w:t>(五)、废弃物处理</w:t>
        </w:r>
        <w:r>
          <w:tab/>
        </w:r>
        <w:r>
          <w:fldChar w:fldCharType="begin"/>
        </w:r>
        <w:r>
          <w:instrText xml:space="preserve"> PAGEREF _Toc27182 \h </w:instrText>
        </w:r>
        <w:r>
          <w:fldChar w:fldCharType="separate"/>
        </w:r>
        <w:r>
          <w:t>46</w:t>
        </w:r>
        <w:r>
          <w:fldChar w:fldCharType="end"/>
        </w:r>
      </w:hyperlink>
    </w:p>
    <w:p>
      <w:pPr>
        <w:pStyle w:val="TOC2"/>
        <w:tabs>
          <w:tab w:val="right" w:leader="dot" w:pos="8306"/>
        </w:tabs>
      </w:pPr>
      <w:hyperlink w:anchor="_Toc19578" w:history="1">
        <w:r>
          <w:rPr>
            <w:rFonts w:ascii="仿宋" w:eastAsia="仿宋" w:hAnsi="仿宋" w:cs="仿宋" w:hint="eastAsia"/>
            <w:lang w:eastAsia="zh-CN"/>
          </w:rPr>
          <w:t>(六)、特殊环境影响分析</w:t>
        </w:r>
        <w:r>
          <w:tab/>
        </w:r>
        <w:r>
          <w:fldChar w:fldCharType="begin"/>
        </w:r>
        <w:r>
          <w:instrText xml:space="preserve"> PAGEREF _Toc19578 \h </w:instrText>
        </w:r>
        <w:r>
          <w:fldChar w:fldCharType="separate"/>
        </w:r>
        <w:r>
          <w:t>47</w:t>
        </w:r>
        <w:r>
          <w:fldChar w:fldCharType="end"/>
        </w:r>
      </w:hyperlink>
    </w:p>
    <w:p>
      <w:pPr>
        <w:pStyle w:val="TOC2"/>
        <w:tabs>
          <w:tab w:val="right" w:leader="dot" w:pos="8306"/>
        </w:tabs>
      </w:pPr>
      <w:hyperlink w:anchor="_Toc1610" w:history="1">
        <w:r>
          <w:rPr>
            <w:rFonts w:ascii="仿宋" w:eastAsia="仿宋" w:hAnsi="仿宋" w:cs="仿宋" w:hint="eastAsia"/>
            <w:lang w:eastAsia="zh-CN"/>
          </w:rPr>
          <w:t>(七)、清洁生产</w:t>
        </w:r>
        <w:r>
          <w:tab/>
        </w:r>
        <w:r>
          <w:fldChar w:fldCharType="begin"/>
        </w:r>
        <w:r>
          <w:instrText xml:space="preserve"> PAGEREF _Toc1610 \h </w:instrText>
        </w:r>
        <w:r>
          <w:fldChar w:fldCharType="separate"/>
        </w:r>
        <w:r>
          <w:t>48</w:t>
        </w:r>
        <w:r>
          <w:fldChar w:fldCharType="end"/>
        </w:r>
      </w:hyperlink>
    </w:p>
    <w:p>
      <w:pPr>
        <w:pStyle w:val="TOC2"/>
        <w:tabs>
          <w:tab w:val="right" w:leader="dot" w:pos="8306"/>
        </w:tabs>
      </w:pPr>
      <w:hyperlink w:anchor="_Toc27120" w:history="1">
        <w:r>
          <w:rPr>
            <w:rFonts w:ascii="仿宋" w:eastAsia="仿宋" w:hAnsi="仿宋" w:cs="仿宋" w:hint="eastAsia"/>
            <w:lang w:eastAsia="zh-CN"/>
          </w:rPr>
          <w:t>(八)、环境保护综合评价</w:t>
        </w:r>
        <w:r>
          <w:tab/>
        </w:r>
        <w:r>
          <w:fldChar w:fldCharType="begin"/>
        </w:r>
        <w:r>
          <w:instrText xml:space="preserve"> PAGEREF _Toc27120 \h </w:instrText>
        </w:r>
        <w:r>
          <w:fldChar w:fldCharType="separate"/>
        </w:r>
        <w:r>
          <w:t>49</w:t>
        </w:r>
        <w:r>
          <w:fldChar w:fldCharType="end"/>
        </w:r>
      </w:hyperlink>
    </w:p>
    <w:p>
      <w:pPr>
        <w:pStyle w:val="TOC1"/>
        <w:tabs>
          <w:tab w:val="right" w:leader="dot" w:pos="8306"/>
        </w:tabs>
      </w:pPr>
      <w:hyperlink w:anchor="_Toc12841" w:history="1">
        <w:r>
          <w:rPr>
            <w:rFonts w:ascii="仿宋" w:eastAsia="仿宋" w:hAnsi="仿宋" w:cs="仿宋" w:hint="eastAsia"/>
            <w:lang w:eastAsia="zh-CN"/>
          </w:rPr>
          <w:t>十三、风险识别与分类</w:t>
        </w:r>
        <w:r>
          <w:tab/>
        </w:r>
        <w:r>
          <w:fldChar w:fldCharType="begin"/>
        </w:r>
        <w:r>
          <w:instrText xml:space="preserve"> PAGEREF _Toc12841 \h </w:instrText>
        </w:r>
        <w:r>
          <w:fldChar w:fldCharType="separate"/>
        </w:r>
        <w:r>
          <w:t>51</w:t>
        </w:r>
        <w:r>
          <w:fldChar w:fldCharType="end"/>
        </w:r>
      </w:hyperlink>
    </w:p>
    <w:p>
      <w:pPr>
        <w:pStyle w:val="TOC2"/>
        <w:tabs>
          <w:tab w:val="right" w:leader="dot" w:pos="8306"/>
        </w:tabs>
      </w:pPr>
      <w:hyperlink w:anchor="_Toc19628" w:history="1">
        <w:r>
          <w:rPr>
            <w:rFonts w:ascii="仿宋" w:eastAsia="仿宋" w:hAnsi="仿宋" w:cs="仿宋" w:hint="eastAsia"/>
            <w:lang w:eastAsia="zh-CN"/>
          </w:rPr>
          <w:t>(一)、风险识别</w:t>
        </w:r>
        <w:r>
          <w:tab/>
        </w:r>
        <w:r>
          <w:fldChar w:fldCharType="begin"/>
        </w:r>
        <w:r>
          <w:instrText xml:space="preserve"> PAGEREF _Toc19628 \h </w:instrText>
        </w:r>
        <w:r>
          <w:fldChar w:fldCharType="separate"/>
        </w:r>
        <w:r>
          <w:t>51</w:t>
        </w:r>
        <w:r>
          <w:fldChar w:fldCharType="end"/>
        </w:r>
      </w:hyperlink>
    </w:p>
    <w:p>
      <w:pPr>
        <w:pStyle w:val="TOC2"/>
        <w:tabs>
          <w:tab w:val="right" w:leader="dot" w:pos="8306"/>
        </w:tabs>
      </w:pPr>
      <w:hyperlink w:anchor="_Toc32139" w:history="1">
        <w:r>
          <w:rPr>
            <w:rFonts w:ascii="仿宋" w:eastAsia="仿宋" w:hAnsi="仿宋" w:cs="仿宋" w:hint="eastAsia"/>
            <w:lang w:eastAsia="zh-CN"/>
          </w:rPr>
          <w:t>(二)、风险分类</w:t>
        </w:r>
        <w:r>
          <w:tab/>
        </w:r>
        <w:r>
          <w:fldChar w:fldCharType="begin"/>
        </w:r>
        <w:r>
          <w:instrText xml:space="preserve"> PAGEREF _Toc32139 \h </w:instrText>
        </w:r>
        <w:r>
          <w:fldChar w:fldCharType="separate"/>
        </w:r>
        <w:r>
          <w:t>52</w:t>
        </w:r>
        <w:r>
          <w:fldChar w:fldCharType="end"/>
        </w:r>
      </w:hyperlink>
    </w:p>
    <w:p>
      <w:pPr>
        <w:pStyle w:val="TOC1"/>
        <w:tabs>
          <w:tab w:val="right" w:leader="dot" w:pos="8306"/>
        </w:tabs>
      </w:pPr>
      <w:hyperlink w:anchor="_Toc7145" w:history="1">
        <w:r>
          <w:rPr>
            <w:rFonts w:ascii="仿宋" w:eastAsia="仿宋" w:hAnsi="仿宋" w:cs="仿宋" w:hint="eastAsia"/>
            <w:lang w:eastAsia="zh-CN"/>
          </w:rPr>
          <w:t>十四、抗感染类药物项目变更管理</w:t>
        </w:r>
        <w:r>
          <w:tab/>
        </w:r>
        <w:r>
          <w:fldChar w:fldCharType="begin"/>
        </w:r>
        <w:r>
          <w:instrText xml:space="preserve"> PAGEREF _Toc7145 \h </w:instrText>
        </w:r>
        <w:r>
          <w:fldChar w:fldCharType="separate"/>
        </w:r>
        <w:r>
          <w:t>54</w:t>
        </w:r>
        <w:r>
          <w:fldChar w:fldCharType="end"/>
        </w:r>
      </w:hyperlink>
    </w:p>
    <w:p>
      <w:pPr>
        <w:pStyle w:val="TOC2"/>
        <w:tabs>
          <w:tab w:val="right" w:leader="dot" w:pos="8306"/>
        </w:tabs>
      </w:pPr>
      <w:hyperlink w:anchor="_Toc22350" w:history="1">
        <w:r>
          <w:rPr>
            <w:rFonts w:ascii="仿宋" w:eastAsia="仿宋" w:hAnsi="仿宋" w:cs="仿宋" w:hint="eastAsia"/>
            <w:lang w:eastAsia="zh-CN"/>
          </w:rPr>
          <w:t>(一)、变更申请与评估</w:t>
        </w:r>
        <w:r>
          <w:tab/>
        </w:r>
        <w:r>
          <w:fldChar w:fldCharType="begin"/>
        </w:r>
        <w:r>
          <w:instrText xml:space="preserve"> PAGEREF _Toc22350 \h </w:instrText>
        </w:r>
        <w:r>
          <w:fldChar w:fldCharType="separate"/>
        </w:r>
        <w:r>
          <w:t>54</w:t>
        </w:r>
        <w:r>
          <w:fldChar w:fldCharType="end"/>
        </w:r>
      </w:hyperlink>
    </w:p>
    <w:p>
      <w:pPr>
        <w:pStyle w:val="TOC2"/>
        <w:tabs>
          <w:tab w:val="right" w:leader="dot" w:pos="8306"/>
        </w:tabs>
      </w:pPr>
      <w:hyperlink w:anchor="_Toc9558" w:history="1">
        <w:r>
          <w:rPr>
            <w:rFonts w:ascii="仿宋" w:eastAsia="仿宋" w:hAnsi="仿宋" w:cs="仿宋" w:hint="eastAsia"/>
            <w:lang w:eastAsia="zh-CN"/>
          </w:rPr>
          <w:t>(二)、变更实施与控制</w:t>
        </w:r>
        <w:r>
          <w:tab/>
        </w:r>
        <w:r>
          <w:fldChar w:fldCharType="begin"/>
        </w:r>
        <w:r>
          <w:instrText xml:space="preserve"> PAGEREF _Toc9558 \h </w:instrText>
        </w:r>
        <w:r>
          <w:fldChar w:fldCharType="separate"/>
        </w:r>
        <w:r>
          <w:t>54</w:t>
        </w:r>
        <w:r>
          <w:fldChar w:fldCharType="end"/>
        </w:r>
      </w:hyperlink>
    </w:p>
    <w:p>
      <w:pPr>
        <w:pStyle w:val="TOC1"/>
        <w:tabs>
          <w:tab w:val="right" w:leader="dot" w:pos="8306"/>
        </w:tabs>
      </w:pPr>
      <w:hyperlink w:anchor="_Toc12164" w:history="1">
        <w:r>
          <w:rPr>
            <w:rFonts w:ascii="仿宋" w:eastAsia="仿宋" w:hAnsi="仿宋" w:cs="仿宋" w:hint="eastAsia"/>
            <w:lang w:eastAsia="zh-CN"/>
          </w:rPr>
          <w:t>十五、抗感染类药物项目治理与监督</w:t>
        </w:r>
        <w:r>
          <w:tab/>
        </w:r>
        <w:r>
          <w:fldChar w:fldCharType="begin"/>
        </w:r>
        <w:r>
          <w:instrText xml:space="preserve"> PAGEREF _Toc12164 \h </w:instrText>
        </w:r>
        <w:r>
          <w:fldChar w:fldCharType="separate"/>
        </w:r>
        <w:r>
          <w:t>55</w:t>
        </w:r>
        <w:r>
          <w:fldChar w:fldCharType="end"/>
        </w:r>
      </w:hyperlink>
    </w:p>
    <w:p>
      <w:pPr>
        <w:pStyle w:val="TOC2"/>
        <w:tabs>
          <w:tab w:val="right" w:leader="dot" w:pos="8306"/>
        </w:tabs>
      </w:pPr>
      <w:hyperlink w:anchor="_Toc5464" w:history="1">
        <w:r>
          <w:rPr>
            <w:rFonts w:ascii="仿宋" w:eastAsia="仿宋" w:hAnsi="仿宋" w:cs="仿宋" w:hint="eastAsia"/>
            <w:lang w:eastAsia="zh-CN"/>
          </w:rPr>
          <w:t>(一)、抗感染类药物项目治理结构</w:t>
        </w:r>
        <w:r>
          <w:tab/>
        </w:r>
        <w:r>
          <w:fldChar w:fldCharType="begin"/>
        </w:r>
        <w:r>
          <w:instrText xml:space="preserve"> PAGEREF _Toc5464 \h </w:instrText>
        </w:r>
        <w:r>
          <w:fldChar w:fldCharType="separate"/>
        </w:r>
        <w:r>
          <w:t>55</w:t>
        </w:r>
        <w:r>
          <w:fldChar w:fldCharType="end"/>
        </w:r>
      </w:hyperlink>
    </w:p>
    <w:p>
      <w:pPr>
        <w:pStyle w:val="TOC2"/>
        <w:tabs>
          <w:tab w:val="right" w:leader="dot" w:pos="8306"/>
        </w:tabs>
      </w:pPr>
      <w:hyperlink w:anchor="_Toc29494" w:history="1">
        <w:r>
          <w:rPr>
            <w:rFonts w:ascii="仿宋" w:eastAsia="仿宋" w:hAnsi="仿宋" w:cs="仿宋" w:hint="eastAsia"/>
            <w:lang w:eastAsia="zh-CN"/>
          </w:rPr>
          <w:t>(二)、监督与审计</w:t>
        </w:r>
        <w:r>
          <w:tab/>
        </w:r>
        <w:r>
          <w:fldChar w:fldCharType="begin"/>
        </w:r>
        <w:r>
          <w:instrText xml:space="preserve"> PAGEREF _Toc29494 \h </w:instrText>
        </w:r>
        <w:r>
          <w:fldChar w:fldCharType="separate"/>
        </w:r>
        <w:r>
          <w:t>57</w:t>
        </w:r>
        <w:r>
          <w:fldChar w:fldCharType="end"/>
        </w:r>
      </w:hyperlink>
    </w:p>
    <w:p>
      <w:pPr>
        <w:pStyle w:val="TOC1"/>
        <w:tabs>
          <w:tab w:val="right" w:leader="dot" w:pos="8306"/>
        </w:tabs>
      </w:pPr>
      <w:hyperlink w:anchor="_Toc5692" w:history="1">
        <w:r>
          <w:rPr>
            <w:rFonts w:ascii="仿宋" w:eastAsia="仿宋" w:hAnsi="仿宋" w:cs="仿宋" w:hint="eastAsia"/>
            <w:lang w:eastAsia="zh-CN"/>
          </w:rPr>
          <w:t>十六、抗感染类药物项目实施保障措施</w:t>
        </w:r>
        <w:r>
          <w:tab/>
        </w:r>
        <w:r>
          <w:fldChar w:fldCharType="begin"/>
        </w:r>
        <w:r>
          <w:instrText xml:space="preserve"> PAGEREF _Toc5692 \h </w:instrText>
        </w:r>
        <w:r>
          <w:fldChar w:fldCharType="separate"/>
        </w:r>
        <w:r>
          <w:t>58</w:t>
        </w:r>
        <w:r>
          <w:fldChar w:fldCharType="end"/>
        </w:r>
      </w:hyperlink>
    </w:p>
    <w:p>
      <w:pPr>
        <w:pStyle w:val="TOC2"/>
        <w:tabs>
          <w:tab w:val="right" w:leader="dot" w:pos="8306"/>
        </w:tabs>
      </w:pPr>
      <w:hyperlink w:anchor="_Toc30524" w:history="1">
        <w:r>
          <w:rPr>
            <w:rFonts w:ascii="仿宋" w:eastAsia="仿宋" w:hAnsi="仿宋" w:cs="仿宋" w:hint="eastAsia"/>
            <w:lang w:eastAsia="zh-CN"/>
          </w:rPr>
          <w:t>(一)、抗感染类药物项目实施保障机制</w:t>
        </w:r>
        <w:r>
          <w:tab/>
        </w:r>
        <w:r>
          <w:fldChar w:fldCharType="begin"/>
        </w:r>
        <w:r>
          <w:instrText xml:space="preserve"> PAGEREF _Toc30524 \h </w:instrText>
        </w:r>
        <w:r>
          <w:fldChar w:fldCharType="separate"/>
        </w:r>
        <w:r>
          <w:t>58</w:t>
        </w:r>
        <w:r>
          <w:fldChar w:fldCharType="end"/>
        </w:r>
      </w:hyperlink>
    </w:p>
    <w:p>
      <w:pPr>
        <w:pStyle w:val="TOC2"/>
        <w:tabs>
          <w:tab w:val="right" w:leader="dot" w:pos="8306"/>
        </w:tabs>
      </w:pPr>
      <w:hyperlink w:anchor="_Toc13876" w:history="1">
        <w:r>
          <w:rPr>
            <w:rFonts w:ascii="仿宋" w:eastAsia="仿宋" w:hAnsi="仿宋" w:cs="仿宋" w:hint="eastAsia"/>
            <w:lang w:eastAsia="zh-CN"/>
          </w:rPr>
          <w:t>(二)、抗感染类药物项目法律合规要求</w:t>
        </w:r>
        <w:r>
          <w:tab/>
        </w:r>
        <w:r>
          <w:fldChar w:fldCharType="begin"/>
        </w:r>
        <w:r>
          <w:instrText xml:space="preserve"> PAGEREF _Toc13876 \h </w:instrText>
        </w:r>
        <w:r>
          <w:fldChar w:fldCharType="separate"/>
        </w:r>
        <w:r>
          <w:t>62</w:t>
        </w:r>
        <w:r>
          <w:fldChar w:fldCharType="end"/>
        </w:r>
      </w:hyperlink>
    </w:p>
    <w:p>
      <w:pPr>
        <w:pStyle w:val="TOC2"/>
        <w:tabs>
          <w:tab w:val="right" w:leader="dot" w:pos="8306"/>
        </w:tabs>
      </w:pPr>
      <w:hyperlink w:anchor="_Toc21202" w:history="1">
        <w:r>
          <w:rPr>
            <w:rFonts w:ascii="仿宋" w:eastAsia="仿宋" w:hAnsi="仿宋" w:cs="仿宋" w:hint="eastAsia"/>
            <w:lang w:eastAsia="zh-CN"/>
          </w:rPr>
          <w:t>(三)、抗感染类药物项目合同管理与法律事务</w:t>
        </w:r>
        <w:r>
          <w:tab/>
        </w:r>
        <w:r>
          <w:fldChar w:fldCharType="begin"/>
        </w:r>
        <w:r>
          <w:instrText xml:space="preserve"> PAGEREF _Toc21202 \h </w:instrText>
        </w:r>
        <w:r>
          <w:fldChar w:fldCharType="separate"/>
        </w:r>
        <w:r>
          <w:t>66</w:t>
        </w:r>
        <w:r>
          <w:fldChar w:fldCharType="end"/>
        </w:r>
      </w:hyperlink>
    </w:p>
    <w:p>
      <w:pPr>
        <w:pStyle w:val="TOC2"/>
        <w:tabs>
          <w:tab w:val="right" w:leader="dot" w:pos="8306"/>
        </w:tabs>
      </w:pPr>
      <w:hyperlink w:anchor="_Toc12825" w:history="1">
        <w:r>
          <w:rPr>
            <w:rFonts w:ascii="仿宋" w:eastAsia="仿宋" w:hAnsi="仿宋" w:cs="仿宋" w:hint="eastAsia"/>
            <w:lang w:eastAsia="zh-CN"/>
          </w:rPr>
          <w:t>(四)、抗感染类药物项目知识产权保护策略</w:t>
        </w:r>
        <w:r>
          <w:tab/>
        </w:r>
        <w:r>
          <w:fldChar w:fldCharType="begin"/>
        </w:r>
        <w:r>
          <w:instrText xml:space="preserve"> PAGEREF _Toc12825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60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的技术管理特点体现在其创新导向。通过引入最先进的技术趋势和解决方案，抗感染类药物项目致力于提升科技含量、提高质量和效率水平。这意味着我们将采用最新的工具和方法，确保抗感染类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感染类药物项目技术管理的显著特征。通过整合不同领域的技术资源，我们实现了跨学科的协同工作。这有助于优化技术架构，提高整体效能。此外，整合性策略还促进了不同技术团队之间的紧密沟通和高效合作，确保抗感染类药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感染类药物项目所采用的技术。通过不断优化技术方案，抗感染类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感染类药物项目团队将在抗感染类药物项目初期识别可能的技术风险，并采取相应的预防和应对措施。通过建立健全的风险评估机制，抗感染类药物项目能够在实施过程中及时发现并解决潜在的技术问题，保障抗感染类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感染类药物项目中，技术将成为抗感染类药物项目成功的有力支持。这一深度剖析揭示了技术管理在抗感染类药物项目实施中的关键作用，为抗感染类药物项目的技术基础奠定了坚实的基础。</w:t>
      </w:r>
    </w:p>
    <w:p>
      <w:pPr>
        <w:pStyle w:val="Heading2"/>
        <w:ind w:firstLine="560" w:firstLineChars="200"/>
        <w:rPr>
          <w:rFonts w:ascii="仿宋" w:eastAsia="仿宋" w:hAnsi="仿宋" w:cs="仿宋" w:hint="eastAsia"/>
          <w:sz w:val="28"/>
          <w:lang w:eastAsia="zh-CN"/>
        </w:rPr>
      </w:pPr>
      <w:bookmarkStart w:id="4" w:name="_Toc17832"/>
      <w:r>
        <w:rPr>
          <w:rFonts w:ascii="仿宋" w:eastAsia="仿宋" w:hAnsi="仿宋" w:cs="仿宋" w:hint="eastAsia"/>
          <w:sz w:val="28"/>
          <w:lang w:eastAsia="zh-CN"/>
        </w:rPr>
        <w:t>(二)、抗感染类药物项目工艺技术设计方案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感染类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感染类药物项目将严格按照相关行业规范要求进行组织。通过有效控制产品质量，抗感染类药物项目将致力于为顾客提供优质的抗感染类药物项目产品和良好的服务。这体现了抗感染类药物项目对于生产活动合规性和质量标准的高度重视，为抗感染类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感染类药物项目注重生态效益和清洁生产原则。抗感染类药物项目建设将紧密结合地方特色经济发展，与社会经济发展规划和区域环境保护规划方案相协调一致。通过与当地区域自然生态系统的结合，抗感染类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感染类药物项目产品具有多样化的客户需求和个性化的特点。因此，抗感染类药物项目产品规格品种多样，且单批生产数量较小。为满足这一特点，抗感染类药物项目承办单位将建设先进的柔性制造生产线。通过广泛应用柔性制造技术，抗感染类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感染类药物项目采用的技术具有较高的技术含量和自动化水平，处于国内先进水平。这一技术选用不仅体现了对生产效率、质量和环境友好性的高标准要求，同时为抗感染类药物项目的可持续发展奠定了坚实的基础。</w:t>
      </w:r>
    </w:p>
    <w:p>
      <w:pPr>
        <w:pStyle w:val="Heading2"/>
        <w:ind w:firstLine="560" w:firstLineChars="200"/>
        <w:rPr>
          <w:rFonts w:ascii="仿宋" w:eastAsia="仿宋" w:hAnsi="仿宋" w:cs="仿宋" w:hint="eastAsia"/>
          <w:sz w:val="28"/>
          <w:lang w:eastAsia="zh-CN"/>
        </w:rPr>
      </w:pPr>
      <w:bookmarkStart w:id="5" w:name="_Toc1689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为确保抗感染类药物项目的高效生产和技术实施，我们制定了一套精心设计的设备选型方案，以满足抗感染类药物项目生产、质量和环保的要求。该方案的主要特点如下：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感染类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针对抗感染类药物项目产品的多样性和小批量生产的特点，我们将建设柔性制造生产线。通过在设备选型中考虑柔性制造技术，可以灵活应对不同产品规格和生产需求，实现生产线的高度灵活性和适应性。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50"/>
      <w:r>
        <w:rPr>
          <w:rFonts w:ascii="仿宋" w:eastAsia="仿宋" w:hAnsi="仿宋" w:cs="仿宋" w:hint="eastAsia"/>
          <w:sz w:val="28"/>
          <w:lang w:eastAsia="zh-CN"/>
        </w:rPr>
        <w:t>二、抗感染类药物项目概论</w:t>
      </w:r>
      <w:bookmarkEnd w:id="6"/>
    </w:p>
    <w:p>
      <w:pPr>
        <w:pStyle w:val="Heading2"/>
        <w:rPr>
          <w:rFonts w:ascii="仿宋" w:eastAsia="仿宋" w:hAnsi="仿宋" w:cs="仿宋" w:hint="eastAsia"/>
          <w:lang w:eastAsia="zh-CN"/>
        </w:rPr>
      </w:pPr>
      <w:bookmarkStart w:id="7" w:name="_Toc17575"/>
      <w:r>
        <w:rPr>
          <w:rFonts w:ascii="仿宋" w:eastAsia="仿宋" w:hAnsi="仿宋" w:cs="仿宋" w:hint="eastAsia"/>
          <w:lang w:eastAsia="zh-CN"/>
        </w:rPr>
        <w:t>(一)、抗感染类药物项目概况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的起源追溯至对市场的深入洞察。市场的不断演变与变革为抗感染类药物项目提供了难得的机遇。当前市场存在的需求缺口和变革的大环境共同构成了抗感染类药物项目的背景。这个抗感染类药物项目旨在充分利用市场机遇，填补行业中尚未满足的需求，为客户提供全新的解决方案。市场的变革和需求的增长使得这个抗感染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抗感染类药物项目名称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正式命名为抗感染类药物。这个名称不仅仅是一个标识，更代表了抗感染类药物项目的核心理念和愿景。它蕴含着抗感染类药物项目所要解决问题的关键字，具有强烈的表达和辨识度，为抗感染类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抗感染类药物项目目标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的核心目标是提供一种全新、高效的解决方案，满足客户日益增长的需求。抗感染类药物项目追求的不仅仅是满足市场需求，更是在市场中获得卓越的竞争优势。通过不断提升产品或服务的质量和创新水平，抗感染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抗感染类药物项目范围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全面涵盖了产品研发、制造、市场推广和售后服务，确保从产品设计到最终用户体验的全方位关注。这一全面的抗感染类药物项目范围是为了确保抗感染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抗感染类药物项目时间表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抗感染类药物项目计划在未来18个月内完成，包括研发、测试、市场试点和正式推出等不同阶段。这个时间表的合理设计是为了确保抗感染类药物项目各个阶段的顺利推进，以便按时交付高质量的成果。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抗感染类药物项目预算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总预算估算为XX百万美元，主要分配在研发、市场推广、人员培训和运营等方面。这一充足的预算为抗感染类药物项目提供了充足的资源，确保抗感染类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抗感染类药物项目风险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可能面临的风险包括市场接受度低、技术难题、竞争激烈等。抗感染类药物项目团队已经制定了相应的风险应对计划，通过前瞻性的风险管理，确保抗感染类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抗感染类药物项目团队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抗感染类药物项目汇聚了一支经验丰富、多领域专业素养的核心团队，确保抗感染类药物项目在各个方面都能拥有高水平的执行力。团队的协同作战是抗感染类药物项目成功的关键因素之一。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抗感染类药物项目背景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抗感染类药物项目的背景根植于市场对更高效、创新产品的渴望，同时也受到科技发展对行业格局的深刻改变的影响。这为抗感染类药物项目提供了广阔的发展空间和市场需求。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抗感染类药物项目现状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截至目前，抗感染类药物项目已完成市场调研和技术验证，取得了初步的成功。这为抗感染类药物项目在未来的发展奠定了坚实的基础，为更远大的目标打下了坚实的基石。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9674"/>
      <w:r>
        <w:rPr>
          <w:rFonts w:ascii="仿宋" w:eastAsia="仿宋" w:hAnsi="仿宋" w:cs="仿宋" w:hint="eastAsia"/>
          <w:sz w:val="28"/>
          <w:lang w:eastAsia="zh-CN"/>
        </w:rPr>
        <w:t>(二)、抗感染类药物项目目标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keyword》抗感染类药物项目首要业务目标是在市场中占据有利地位，实现产品/服务的成功推广和销售。通过不断提升产品质量、创新性，抗感染类药物项目追求成为行业中的领导者，赢得更多客户的青睐。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在科技迅速发展的时代，抗感染类药物项目着眼于技术创新。通过持续的研发和技术升级，抗感染类药物项目旨在推出更具创新性的产品或服务，以满足市场对新鲜、先进解决方案的需求。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为了建立可持续的客户关系，抗感染类药物项目设定了客户满意度目标。通过提供卓越的产品质量和优质的客户服务，抗感染类药物项目追求赢得客户的信任和忠诚度，确保他们的满意度达到行业领先水平。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抗感染类药物项目注重社会责任和可持续发展。通过实施环保、社会责任抗感染类药物项目，抗感染类药物项目致力于在经济发展的同时保护环境，促进社会公平，实现可持续经营。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抗感染类药物项目的团队是实现目标的核心驱动力。因此，抗感染类药物项目设定了团队发展目标，包括提升团队成员的专业技能、培养领导力，以及搭建协同高效的团队工作氛围。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1506"/>
      <w:r>
        <w:rPr>
          <w:rFonts w:ascii="仿宋" w:eastAsia="仿宋" w:hAnsi="仿宋" w:cs="仿宋" w:hint="eastAsia"/>
          <w:sz w:val="28"/>
          <w:lang w:eastAsia="zh-CN"/>
        </w:rPr>
        <w:t>(三)、抗感染类药物项目提出的理由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抗感染类药物项目提出的理由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的提出源于对市场机遇的深刻洞察。当前市场中存在的需求缺口和行业发展趋势表明，有巨大的商业机会等待被开发。通过准确捕捉市场机遇，抗感染类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的理念基于对技术创新的信仰。通过持续的研发和技术投入，抗感染类药物项目有望推出更具创新性的产品或服务。在科技飞速发展的当下，抗感染类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的提出是为了增强企业的行业竞争力。通过提升产品或服务的质量和独特性，抗感染类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响应了消费者需求的变化。随着社会和科技的不断发展，消费者对产品和服务的需求也在发生变化。通过深入了解并及时回应消费者的新需求，抗感染类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抗感染类药物项目的提出是企业战略发展规划的一部分。在面对日益激烈的市场竞争和不断变化的商业环境中，抗感染类药物项目作为企业战略的一环，旨在为企业开辟新的增长领域，巩固企业在行业中的地位。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的提出不仅仅是基于商业考量，还注重社会责任。通过推出环保、社会责任等方面的抗感染类药物项目，抗感染类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抗感染类药物项目的提出反映了对利益相关者期望的关注。包括客户、员工、投资者等利益相关者在企业发展中都有着各自的期望，抗感染类药物项目力求在满足这些期望的同时，取得更大的共赢。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4883"/>
      <w:r>
        <w:rPr>
          <w:rFonts w:ascii="仿宋" w:eastAsia="仿宋" w:hAnsi="仿宋" w:cs="仿宋" w:hint="eastAsia"/>
          <w:sz w:val="28"/>
          <w:lang w:eastAsia="zh-CN"/>
        </w:rPr>
        <w:t>(四)、抗感染类药物项目意义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在实施抗感染类药物项目的过程中，我们不仅仅是在追逐商业成功，更是为企业和社会的多个层面创造了深远的意义。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的首要意义在于提升企业的市场竞争力。通过持续的创新和对产品质量的高标准要求，抗感染类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感染类药物项目的推进将促使行业技术水平的提升。通过引入先进技术和创新性解决方案，抗感染类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感染类药物项目不仅创造了大量就业机会，提高了就业水平，还注重社会责任和环保。通过参与社会公益事业和推动环保抗感染类药物项目，抗感染类药物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综合而言，抗感染类药物项目意义重大，不仅推动了企业的发展，也为行业和社会的进步贡献了积极力量。这是一个全面而深刻的影响，将在未来产生可持续的正面效应。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329"/>
      <w:r>
        <w:rPr>
          <w:rFonts w:ascii="仿宋" w:eastAsia="仿宋" w:hAnsi="仿宋" w:cs="仿宋" w:hint="eastAsia"/>
          <w:sz w:val="28"/>
          <w:lang w:eastAsia="zh-CN"/>
        </w:rPr>
        <w:t>(五)、抗感染类药物项目背景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在当今迅猛发展的商业环境中，抗感染类药物项目的动因根植于对多方面因素的审慎考量。这个抗感染类药物项目的提出并非孤立的决策，而是对企业所处背景深入思考的产物。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感染类药物项目背后的首要原因。科技的迅速发展和全球市场的快速变化使得企业必须灵活应对。抗感染类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竞争的激烈程度也是抗感染类药物项目背景中不可忽视的一环。企业需要在激烈竞争中脱颖而出，为此，抗感染类药物项目致力于打破常规，提供独特的价值主张，以吸引客户并确保市场份额的增长。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技术的迅速发展为企业带来了机遇与挑战。作为抗感染类药物项目启动的背景之一，对新兴技术的应用将有助于提升企业的技术水平，使其在不断演进的商业环境中保持竞争优势。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此外，社会对企业责任的期望也在逐渐升高。抗感染类药物项目充分融入了社会责任的理念，通过可持续经营和社会公益抗感染类药物项目，企图为社会贡献一份力量，在商业成功的同时关注社会价值。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690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477"/>
      <w:r>
        <w:rPr>
          <w:rFonts w:ascii="仿宋" w:eastAsia="仿宋" w:hAnsi="仿宋" w:cs="仿宋" w:hint="eastAsia"/>
          <w:lang w:eastAsia="zh-CN"/>
        </w:rPr>
        <w:t>(一)、抗感染类药物行业分析</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行业一直以来都是市场的关注焦点。行业内的发展趋势、竞争态势以及潜在机会都对抗感染类药物项目的推进产生深远的影响。通过深入研究行业的整体概貌，我们将更好地理解行业的核心特征，为抗感染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感染类药物行业，技术一直是推动创新和发展的关键因素。我们将对当前技术趋势进行详尽分析，包括但不限于人工智能、大数据应用、先进制造技术等。这有助于抗感染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感染类药物项目成功的基础。我们将对主要竞争对手进行深入研究，包括其市场份额、产品特点、市场定位等。通过全面了解竞争对手的优势和劣势，抗感染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0007"/>
      <w:r>
        <w:rPr>
          <w:rFonts w:ascii="仿宋" w:eastAsia="仿宋" w:hAnsi="仿宋" w:cs="仿宋" w:hint="eastAsia"/>
          <w:sz w:val="28"/>
          <w:lang w:eastAsia="zh-CN"/>
        </w:rPr>
        <w:t>(二)、抗感染类药物市场分析预测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感染类药物市场未来的增长趋势。这包括市场的整体规模、各细分领域的发展趋势等。抗感染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感染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感染类药物项目实施过程中需要充分考虑的因素。我们将对市场风险进行全面评估，包括但不限于政策法规风险、市场竞争风险、技术变革风险等。通过对潜在风险的深入分析，抗感染类药物项目可以制定相应的风险缓解策略，降低不确定性对抗感染类药物项目的影响。</w:t>
      </w:r>
    </w:p>
    <w:p>
      <w:pPr>
        <w:pStyle w:val="Heading1"/>
        <w:ind w:firstLine="560" w:firstLineChars="200"/>
        <w:rPr>
          <w:rFonts w:ascii="仿宋" w:eastAsia="仿宋" w:hAnsi="仿宋" w:cs="仿宋" w:hint="eastAsia"/>
          <w:sz w:val="28"/>
          <w:lang w:eastAsia="zh-CN"/>
        </w:rPr>
      </w:pPr>
      <w:bookmarkStart w:id="15" w:name="_Toc29454"/>
      <w:r>
        <w:rPr>
          <w:rFonts w:ascii="仿宋" w:eastAsia="仿宋" w:hAnsi="仿宋" w:cs="仿宋" w:hint="eastAsia"/>
          <w:sz w:val="28"/>
          <w:lang w:eastAsia="zh-CN"/>
        </w:rPr>
        <w:t>四、抗感染类药物项目土建工程</w:t>
      </w:r>
      <w:bookmarkEnd w:id="15"/>
    </w:p>
    <w:p>
      <w:pPr>
        <w:pStyle w:val="Heading2"/>
        <w:rPr>
          <w:rFonts w:ascii="仿宋" w:eastAsia="仿宋" w:hAnsi="仿宋" w:cs="仿宋" w:hint="eastAsia"/>
          <w:lang w:eastAsia="zh-CN"/>
        </w:rPr>
      </w:pPr>
      <w:bookmarkStart w:id="16" w:name="_Toc22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在抗感染类药物项目的建筑工程设计中，我们将秉承一系列重要的设计原则，以确保抗感染类药物项目建筑在功能、美观、可持续性等方面达到最佳效果。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首要原则是确保建筑的功能性得到最大化的发挥。我们将充分理解抗感染类药物项目的实际需求，合理布局各个功能区域，保证建筑在满足业务需求的同时，提供高效的工作环境。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在建筑设计中，我们将综合考虑建设和运营成本。通过精细的经济效益分析，确保设计方案在高效利用资源的同时，对抗感染类药物项目的长期盈利能力有积极的贡献。</w:t>
      </w:r>
    </w:p>
    <w:p>
      <w:pPr>
        <w:pStyle w:val="Heading2"/>
        <w:ind w:firstLine="560" w:firstLineChars="200"/>
        <w:rPr>
          <w:rFonts w:ascii="仿宋" w:eastAsia="仿宋" w:hAnsi="仿宋" w:cs="仿宋" w:hint="eastAsia"/>
          <w:sz w:val="28"/>
          <w:lang w:eastAsia="zh-CN"/>
        </w:rPr>
      </w:pPr>
      <w:bookmarkStart w:id="17" w:name="_Toc1581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https://d.book118.com/258125106122006024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914957"/>
    <w:rsid w:val="1C9149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2510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2024-01-07T03:37:00Z</dcterms:created>
  <dcterms:modified xsi:type="dcterms:W3CDTF">2024-01-07T03:38:03Z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881AB72E62C04DB0B8FC2F1B870D1AFF_11</vt:lpwstr>
  </property>
  <property fmtid="{D5CDD505-2E9C-101B-9397-08002B2CF9AE}" pid="3" name="KSOProductBuildVer">
    <vt:lpwstr>2052-12.1.0.16120</vt:lpwstr>
  </property>
</Properties>
</file>