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DCA-1皮革固色剂项目规划设计蓝图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192" w:history="1">
        <w:r>
          <w:rPr>
            <w:rFonts w:ascii="仿宋" w:eastAsia="仿宋" w:hAnsi="仿宋" w:cs="仿宋" w:hint="eastAsia"/>
            <w:lang w:eastAsia="zh-CN"/>
          </w:rPr>
          <w:t>概论</w:t>
        </w:r>
        <w:r>
          <w:tab/>
        </w:r>
        <w:r>
          <w:fldChar w:fldCharType="begin"/>
        </w:r>
        <w:r>
          <w:instrText xml:space="preserve"> PAGEREF _Toc26192 \h </w:instrText>
        </w:r>
        <w:r>
          <w:fldChar w:fldCharType="separate"/>
        </w:r>
        <w:r>
          <w:t>3</w:t>
        </w:r>
        <w:r>
          <w:fldChar w:fldCharType="end"/>
        </w:r>
      </w:hyperlink>
    </w:p>
    <w:p>
      <w:pPr>
        <w:pStyle w:val="TOC1"/>
        <w:tabs>
          <w:tab w:val="right" w:leader="dot" w:pos="8306"/>
        </w:tabs>
      </w:pPr>
      <w:hyperlink w:anchor="_Toc10623" w:history="1">
        <w:r>
          <w:rPr>
            <w:rFonts w:ascii="仿宋" w:eastAsia="仿宋" w:hAnsi="仿宋" w:cs="仿宋" w:hint="eastAsia"/>
            <w:lang w:eastAsia="zh-CN"/>
          </w:rPr>
          <w:t>一、DCA-1皮革固色剂项目建设背景及必要性分析</w:t>
        </w:r>
        <w:r>
          <w:tab/>
        </w:r>
        <w:r>
          <w:fldChar w:fldCharType="begin"/>
        </w:r>
        <w:r>
          <w:instrText xml:space="preserve"> PAGEREF _Toc10623 \h </w:instrText>
        </w:r>
        <w:r>
          <w:fldChar w:fldCharType="separate"/>
        </w:r>
        <w:r>
          <w:t>3</w:t>
        </w:r>
        <w:r>
          <w:fldChar w:fldCharType="end"/>
        </w:r>
      </w:hyperlink>
    </w:p>
    <w:p>
      <w:pPr>
        <w:pStyle w:val="TOC2"/>
        <w:tabs>
          <w:tab w:val="right" w:leader="dot" w:pos="8306"/>
        </w:tabs>
      </w:pPr>
      <w:hyperlink w:anchor="_Toc27021" w:history="1">
        <w:r>
          <w:rPr>
            <w:rFonts w:ascii="仿宋" w:eastAsia="仿宋" w:hAnsi="仿宋" w:cs="仿宋" w:hint="eastAsia"/>
            <w:lang w:eastAsia="zh-CN"/>
          </w:rPr>
          <w:t>(一)、DCA-1皮革固色剂项目背景分析</w:t>
        </w:r>
        <w:r>
          <w:tab/>
        </w:r>
        <w:r>
          <w:fldChar w:fldCharType="begin"/>
        </w:r>
        <w:r>
          <w:instrText xml:space="preserve"> PAGEREF _Toc27021 \h </w:instrText>
        </w:r>
        <w:r>
          <w:fldChar w:fldCharType="separate"/>
        </w:r>
        <w:r>
          <w:t>3</w:t>
        </w:r>
        <w:r>
          <w:fldChar w:fldCharType="end"/>
        </w:r>
      </w:hyperlink>
    </w:p>
    <w:p>
      <w:pPr>
        <w:pStyle w:val="TOC2"/>
        <w:tabs>
          <w:tab w:val="right" w:leader="dot" w:pos="8306"/>
        </w:tabs>
      </w:pPr>
      <w:hyperlink w:anchor="_Toc17797" w:history="1">
        <w:r>
          <w:rPr>
            <w:rFonts w:ascii="仿宋" w:eastAsia="仿宋" w:hAnsi="仿宋" w:cs="仿宋" w:hint="eastAsia"/>
            <w:lang w:eastAsia="zh-CN"/>
          </w:rPr>
          <w:t>(二)、DCA-1皮革固色剂项目建设必要性分析</w:t>
        </w:r>
        <w:r>
          <w:tab/>
        </w:r>
        <w:r>
          <w:fldChar w:fldCharType="begin"/>
        </w:r>
        <w:r>
          <w:instrText xml:space="preserve"> PAGEREF _Toc17797 \h </w:instrText>
        </w:r>
        <w:r>
          <w:fldChar w:fldCharType="separate"/>
        </w:r>
        <w:r>
          <w:t>5</w:t>
        </w:r>
        <w:r>
          <w:fldChar w:fldCharType="end"/>
        </w:r>
      </w:hyperlink>
    </w:p>
    <w:p>
      <w:pPr>
        <w:pStyle w:val="TOC1"/>
        <w:tabs>
          <w:tab w:val="right" w:leader="dot" w:pos="8306"/>
        </w:tabs>
      </w:pPr>
      <w:hyperlink w:anchor="_Toc29284" w:history="1">
        <w:r>
          <w:rPr>
            <w:rFonts w:ascii="仿宋" w:eastAsia="仿宋" w:hAnsi="仿宋" w:cs="仿宋" w:hint="eastAsia"/>
            <w:lang w:eastAsia="zh-CN"/>
          </w:rPr>
          <w:t>二、DCA-1皮革固色剂项目土建工程</w:t>
        </w:r>
        <w:r>
          <w:tab/>
        </w:r>
        <w:r>
          <w:fldChar w:fldCharType="begin"/>
        </w:r>
        <w:r>
          <w:instrText xml:space="preserve"> PAGEREF _Toc29284 \h </w:instrText>
        </w:r>
        <w:r>
          <w:fldChar w:fldCharType="separate"/>
        </w:r>
        <w:r>
          <w:t>6</w:t>
        </w:r>
        <w:r>
          <w:fldChar w:fldCharType="end"/>
        </w:r>
      </w:hyperlink>
    </w:p>
    <w:p>
      <w:pPr>
        <w:pStyle w:val="TOC2"/>
        <w:tabs>
          <w:tab w:val="right" w:leader="dot" w:pos="8306"/>
        </w:tabs>
      </w:pPr>
      <w:hyperlink w:anchor="_Toc10726" w:history="1">
        <w:r>
          <w:rPr>
            <w:rFonts w:ascii="仿宋" w:eastAsia="仿宋" w:hAnsi="仿宋" w:cs="仿宋" w:hint="eastAsia"/>
            <w:lang w:eastAsia="zh-CN"/>
          </w:rPr>
          <w:t>(一)、建筑工程设计原则</w:t>
        </w:r>
        <w:r>
          <w:tab/>
        </w:r>
        <w:r>
          <w:fldChar w:fldCharType="begin"/>
        </w:r>
        <w:r>
          <w:instrText xml:space="preserve"> PAGEREF _Toc10726 \h </w:instrText>
        </w:r>
        <w:r>
          <w:fldChar w:fldCharType="separate"/>
        </w:r>
        <w:r>
          <w:t>6</w:t>
        </w:r>
        <w:r>
          <w:fldChar w:fldCharType="end"/>
        </w:r>
      </w:hyperlink>
    </w:p>
    <w:p>
      <w:pPr>
        <w:pStyle w:val="TOC2"/>
        <w:tabs>
          <w:tab w:val="right" w:leader="dot" w:pos="8306"/>
        </w:tabs>
      </w:pPr>
      <w:hyperlink w:anchor="_Toc1968" w:history="1">
        <w:r>
          <w:rPr>
            <w:rFonts w:ascii="仿宋" w:eastAsia="仿宋" w:hAnsi="仿宋" w:cs="仿宋" w:hint="eastAsia"/>
            <w:lang w:eastAsia="zh-CN"/>
          </w:rPr>
          <w:t>(二)、土建工程设计年限及安全等级</w:t>
        </w:r>
        <w:r>
          <w:tab/>
        </w:r>
        <w:r>
          <w:fldChar w:fldCharType="begin"/>
        </w:r>
        <w:r>
          <w:instrText xml:space="preserve"> PAGEREF _Toc1968 \h </w:instrText>
        </w:r>
        <w:r>
          <w:fldChar w:fldCharType="separate"/>
        </w:r>
        <w:r>
          <w:t>7</w:t>
        </w:r>
        <w:r>
          <w:fldChar w:fldCharType="end"/>
        </w:r>
      </w:hyperlink>
    </w:p>
    <w:p>
      <w:pPr>
        <w:pStyle w:val="TOC2"/>
        <w:tabs>
          <w:tab w:val="right" w:leader="dot" w:pos="8306"/>
        </w:tabs>
      </w:pPr>
      <w:hyperlink w:anchor="_Toc25937" w:history="1">
        <w:r>
          <w:rPr>
            <w:rFonts w:ascii="仿宋" w:eastAsia="仿宋" w:hAnsi="仿宋" w:cs="仿宋" w:hint="eastAsia"/>
            <w:lang w:eastAsia="zh-CN"/>
          </w:rPr>
          <w:t>(三)、建筑工程设计总体要求</w:t>
        </w:r>
        <w:r>
          <w:tab/>
        </w:r>
        <w:r>
          <w:fldChar w:fldCharType="begin"/>
        </w:r>
        <w:r>
          <w:instrText xml:space="preserve"> PAGEREF _Toc25937 \h </w:instrText>
        </w:r>
        <w:r>
          <w:fldChar w:fldCharType="separate"/>
        </w:r>
        <w:r>
          <w:t>8</w:t>
        </w:r>
        <w:r>
          <w:fldChar w:fldCharType="end"/>
        </w:r>
      </w:hyperlink>
    </w:p>
    <w:p>
      <w:pPr>
        <w:pStyle w:val="TOC2"/>
        <w:tabs>
          <w:tab w:val="right" w:leader="dot" w:pos="8306"/>
        </w:tabs>
      </w:pPr>
      <w:hyperlink w:anchor="_Toc7073" w:history="1">
        <w:r>
          <w:rPr>
            <w:rFonts w:ascii="仿宋" w:eastAsia="仿宋" w:hAnsi="仿宋" w:cs="仿宋" w:hint="eastAsia"/>
            <w:lang w:eastAsia="zh-CN"/>
          </w:rPr>
          <w:t>(四)、土建工程建设指标</w:t>
        </w:r>
        <w:r>
          <w:tab/>
        </w:r>
        <w:r>
          <w:fldChar w:fldCharType="begin"/>
        </w:r>
        <w:r>
          <w:instrText xml:space="preserve"> PAGEREF _Toc7073 \h </w:instrText>
        </w:r>
        <w:r>
          <w:fldChar w:fldCharType="separate"/>
        </w:r>
        <w:r>
          <w:t>9</w:t>
        </w:r>
        <w:r>
          <w:fldChar w:fldCharType="end"/>
        </w:r>
      </w:hyperlink>
    </w:p>
    <w:p>
      <w:pPr>
        <w:pStyle w:val="TOC1"/>
        <w:tabs>
          <w:tab w:val="right" w:leader="dot" w:pos="8306"/>
        </w:tabs>
      </w:pPr>
      <w:hyperlink w:anchor="_Toc11914" w:history="1">
        <w:r>
          <w:rPr>
            <w:rFonts w:ascii="仿宋" w:eastAsia="仿宋" w:hAnsi="仿宋" w:cs="仿宋" w:hint="eastAsia"/>
            <w:lang w:eastAsia="zh-CN"/>
          </w:rPr>
          <w:t>三、DCA-1皮革固色剂项目选址可行性分析</w:t>
        </w:r>
        <w:r>
          <w:tab/>
        </w:r>
        <w:r>
          <w:fldChar w:fldCharType="begin"/>
        </w:r>
        <w:r>
          <w:instrText xml:space="preserve"> PAGEREF _Toc11914 \h </w:instrText>
        </w:r>
        <w:r>
          <w:fldChar w:fldCharType="separate"/>
        </w:r>
        <w:r>
          <w:t>9</w:t>
        </w:r>
        <w:r>
          <w:fldChar w:fldCharType="end"/>
        </w:r>
      </w:hyperlink>
    </w:p>
    <w:p>
      <w:pPr>
        <w:pStyle w:val="TOC2"/>
        <w:tabs>
          <w:tab w:val="right" w:leader="dot" w:pos="8306"/>
        </w:tabs>
      </w:pPr>
      <w:hyperlink w:anchor="_Toc10740" w:history="1">
        <w:r>
          <w:rPr>
            <w:rFonts w:ascii="仿宋" w:eastAsia="仿宋" w:hAnsi="仿宋" w:cs="仿宋" w:hint="eastAsia"/>
            <w:lang w:eastAsia="zh-CN"/>
          </w:rPr>
          <w:t>(一)、DCA-1皮革固色剂项目选址</w:t>
        </w:r>
        <w:r>
          <w:tab/>
        </w:r>
        <w:r>
          <w:fldChar w:fldCharType="begin"/>
        </w:r>
        <w:r>
          <w:instrText xml:space="preserve"> PAGEREF _Toc10740 \h </w:instrText>
        </w:r>
        <w:r>
          <w:fldChar w:fldCharType="separate"/>
        </w:r>
        <w:r>
          <w:t>9</w:t>
        </w:r>
        <w:r>
          <w:fldChar w:fldCharType="end"/>
        </w:r>
      </w:hyperlink>
    </w:p>
    <w:p>
      <w:pPr>
        <w:pStyle w:val="TOC2"/>
        <w:tabs>
          <w:tab w:val="right" w:leader="dot" w:pos="8306"/>
        </w:tabs>
      </w:pPr>
      <w:hyperlink w:anchor="_Toc23101" w:history="1">
        <w:r>
          <w:rPr>
            <w:rFonts w:ascii="仿宋" w:eastAsia="仿宋" w:hAnsi="仿宋" w:cs="仿宋" w:hint="eastAsia"/>
            <w:lang w:eastAsia="zh-CN"/>
          </w:rPr>
          <w:t>(二)、用地控制指标</w:t>
        </w:r>
        <w:r>
          <w:tab/>
        </w:r>
        <w:r>
          <w:fldChar w:fldCharType="begin"/>
        </w:r>
        <w:r>
          <w:instrText xml:space="preserve"> PAGEREF _Toc23101 \h </w:instrText>
        </w:r>
        <w:r>
          <w:fldChar w:fldCharType="separate"/>
        </w:r>
        <w:r>
          <w:t>9</w:t>
        </w:r>
        <w:r>
          <w:fldChar w:fldCharType="end"/>
        </w:r>
      </w:hyperlink>
    </w:p>
    <w:p>
      <w:pPr>
        <w:pStyle w:val="TOC2"/>
        <w:tabs>
          <w:tab w:val="right" w:leader="dot" w:pos="8306"/>
        </w:tabs>
      </w:pPr>
      <w:hyperlink w:anchor="_Toc25852" w:history="1">
        <w:r>
          <w:rPr>
            <w:rFonts w:ascii="仿宋" w:eastAsia="仿宋" w:hAnsi="仿宋" w:cs="仿宋" w:hint="eastAsia"/>
            <w:lang w:eastAsia="zh-CN"/>
          </w:rPr>
          <w:t>(三)、节约用地措施</w:t>
        </w:r>
        <w:r>
          <w:tab/>
        </w:r>
        <w:r>
          <w:fldChar w:fldCharType="begin"/>
        </w:r>
        <w:r>
          <w:instrText xml:space="preserve"> PAGEREF _Toc25852 \h </w:instrText>
        </w:r>
        <w:r>
          <w:fldChar w:fldCharType="separate"/>
        </w:r>
        <w:r>
          <w:t>12</w:t>
        </w:r>
        <w:r>
          <w:fldChar w:fldCharType="end"/>
        </w:r>
      </w:hyperlink>
    </w:p>
    <w:p>
      <w:pPr>
        <w:pStyle w:val="TOC2"/>
        <w:tabs>
          <w:tab w:val="right" w:leader="dot" w:pos="8306"/>
        </w:tabs>
      </w:pPr>
      <w:hyperlink w:anchor="_Toc10333" w:history="1">
        <w:r>
          <w:rPr>
            <w:rFonts w:ascii="仿宋" w:eastAsia="仿宋" w:hAnsi="仿宋" w:cs="仿宋" w:hint="eastAsia"/>
            <w:lang w:eastAsia="zh-CN"/>
          </w:rPr>
          <w:t>(四)、总图布置方案</w:t>
        </w:r>
        <w:r>
          <w:tab/>
        </w:r>
        <w:r>
          <w:fldChar w:fldCharType="begin"/>
        </w:r>
        <w:r>
          <w:instrText xml:space="preserve"> PAGEREF _Toc10333 \h </w:instrText>
        </w:r>
        <w:r>
          <w:fldChar w:fldCharType="separate"/>
        </w:r>
        <w:r>
          <w:t>13</w:t>
        </w:r>
        <w:r>
          <w:fldChar w:fldCharType="end"/>
        </w:r>
      </w:hyperlink>
    </w:p>
    <w:p>
      <w:pPr>
        <w:pStyle w:val="TOC2"/>
        <w:tabs>
          <w:tab w:val="right" w:leader="dot" w:pos="8306"/>
        </w:tabs>
      </w:pPr>
      <w:hyperlink w:anchor="_Toc20493" w:history="1">
        <w:r>
          <w:rPr>
            <w:rFonts w:ascii="仿宋" w:eastAsia="仿宋" w:hAnsi="仿宋" w:cs="仿宋" w:hint="eastAsia"/>
            <w:lang w:eastAsia="zh-CN"/>
          </w:rPr>
          <w:t>(五)、选址综合评价</w:t>
        </w:r>
        <w:r>
          <w:tab/>
        </w:r>
        <w:r>
          <w:fldChar w:fldCharType="begin"/>
        </w:r>
        <w:r>
          <w:instrText xml:space="preserve"> PAGEREF _Toc20493 \h </w:instrText>
        </w:r>
        <w:r>
          <w:fldChar w:fldCharType="separate"/>
        </w:r>
        <w:r>
          <w:t>14</w:t>
        </w:r>
        <w:r>
          <w:fldChar w:fldCharType="end"/>
        </w:r>
      </w:hyperlink>
    </w:p>
    <w:p>
      <w:pPr>
        <w:pStyle w:val="TOC1"/>
        <w:tabs>
          <w:tab w:val="right" w:leader="dot" w:pos="8306"/>
        </w:tabs>
      </w:pPr>
      <w:hyperlink w:anchor="_Toc28023" w:history="1">
        <w:r>
          <w:rPr>
            <w:rFonts w:ascii="仿宋" w:eastAsia="仿宋" w:hAnsi="仿宋" w:cs="仿宋" w:hint="eastAsia"/>
            <w:lang w:eastAsia="zh-CN"/>
          </w:rPr>
          <w:t>四、DCA-1皮革固色剂项目可持续发展</w:t>
        </w:r>
        <w:r>
          <w:tab/>
        </w:r>
        <w:r>
          <w:fldChar w:fldCharType="begin"/>
        </w:r>
        <w:r>
          <w:instrText xml:space="preserve"> PAGEREF _Toc28023 \h </w:instrText>
        </w:r>
        <w:r>
          <w:fldChar w:fldCharType="separate"/>
        </w:r>
        <w:r>
          <w:t>15</w:t>
        </w:r>
        <w:r>
          <w:fldChar w:fldCharType="end"/>
        </w:r>
      </w:hyperlink>
    </w:p>
    <w:p>
      <w:pPr>
        <w:pStyle w:val="TOC2"/>
        <w:tabs>
          <w:tab w:val="right" w:leader="dot" w:pos="8306"/>
        </w:tabs>
      </w:pPr>
      <w:hyperlink w:anchor="_Toc23034" w:history="1">
        <w:r>
          <w:rPr>
            <w:rFonts w:ascii="仿宋" w:eastAsia="仿宋" w:hAnsi="仿宋" w:cs="仿宋" w:hint="eastAsia"/>
            <w:lang w:eastAsia="zh-CN"/>
          </w:rPr>
          <w:t>(一)、可持续战略与实践</w:t>
        </w:r>
        <w:r>
          <w:tab/>
        </w:r>
        <w:r>
          <w:fldChar w:fldCharType="begin"/>
        </w:r>
        <w:r>
          <w:instrText xml:space="preserve"> PAGEREF _Toc23034 \h </w:instrText>
        </w:r>
        <w:r>
          <w:fldChar w:fldCharType="separate"/>
        </w:r>
        <w:r>
          <w:t>15</w:t>
        </w:r>
        <w:r>
          <w:fldChar w:fldCharType="end"/>
        </w:r>
      </w:hyperlink>
    </w:p>
    <w:p>
      <w:pPr>
        <w:pStyle w:val="TOC2"/>
        <w:tabs>
          <w:tab w:val="right" w:leader="dot" w:pos="8306"/>
        </w:tabs>
      </w:pPr>
      <w:hyperlink w:anchor="_Toc32674" w:history="1">
        <w:r>
          <w:rPr>
            <w:rFonts w:ascii="仿宋" w:eastAsia="仿宋" w:hAnsi="仿宋" w:cs="仿宋" w:hint="eastAsia"/>
            <w:lang w:eastAsia="zh-CN"/>
          </w:rPr>
          <w:t>(二)、环保与社会责任</w:t>
        </w:r>
        <w:r>
          <w:tab/>
        </w:r>
        <w:r>
          <w:fldChar w:fldCharType="begin"/>
        </w:r>
        <w:r>
          <w:instrText xml:space="preserve"> PAGEREF _Toc32674 \h </w:instrText>
        </w:r>
        <w:r>
          <w:fldChar w:fldCharType="separate"/>
        </w:r>
        <w:r>
          <w:t>16</w:t>
        </w:r>
        <w:r>
          <w:fldChar w:fldCharType="end"/>
        </w:r>
      </w:hyperlink>
    </w:p>
    <w:p>
      <w:pPr>
        <w:pStyle w:val="TOC1"/>
        <w:tabs>
          <w:tab w:val="right" w:leader="dot" w:pos="8306"/>
        </w:tabs>
      </w:pPr>
      <w:hyperlink w:anchor="_Toc24773" w:history="1">
        <w:r>
          <w:rPr>
            <w:rFonts w:ascii="仿宋" w:eastAsia="仿宋" w:hAnsi="仿宋" w:cs="仿宋" w:hint="eastAsia"/>
            <w:lang w:eastAsia="zh-CN"/>
          </w:rPr>
          <w:t>五、市场分析、调研</w:t>
        </w:r>
        <w:r>
          <w:tab/>
        </w:r>
        <w:r>
          <w:fldChar w:fldCharType="begin"/>
        </w:r>
        <w:r>
          <w:instrText xml:space="preserve"> PAGEREF _Toc24773 \h </w:instrText>
        </w:r>
        <w:r>
          <w:fldChar w:fldCharType="separate"/>
        </w:r>
        <w:r>
          <w:t>17</w:t>
        </w:r>
        <w:r>
          <w:fldChar w:fldCharType="end"/>
        </w:r>
      </w:hyperlink>
    </w:p>
    <w:p>
      <w:pPr>
        <w:pStyle w:val="TOC2"/>
        <w:tabs>
          <w:tab w:val="right" w:leader="dot" w:pos="8306"/>
        </w:tabs>
      </w:pPr>
      <w:hyperlink w:anchor="_Toc19447" w:history="1">
        <w:r>
          <w:rPr>
            <w:rFonts w:ascii="仿宋" w:eastAsia="仿宋" w:hAnsi="仿宋" w:cs="仿宋" w:hint="eastAsia"/>
            <w:lang w:eastAsia="zh-CN"/>
          </w:rPr>
          <w:t>(一)、DCA-1皮革固色剂行业分析</w:t>
        </w:r>
        <w:r>
          <w:tab/>
        </w:r>
        <w:r>
          <w:fldChar w:fldCharType="begin"/>
        </w:r>
        <w:r>
          <w:instrText xml:space="preserve"> PAGEREF _Toc19447 \h </w:instrText>
        </w:r>
        <w:r>
          <w:fldChar w:fldCharType="separate"/>
        </w:r>
        <w:r>
          <w:t>17</w:t>
        </w:r>
        <w:r>
          <w:fldChar w:fldCharType="end"/>
        </w:r>
      </w:hyperlink>
    </w:p>
    <w:p>
      <w:pPr>
        <w:pStyle w:val="TOC2"/>
        <w:tabs>
          <w:tab w:val="right" w:leader="dot" w:pos="8306"/>
        </w:tabs>
      </w:pPr>
      <w:hyperlink w:anchor="_Toc4034" w:history="1">
        <w:r>
          <w:rPr>
            <w:rFonts w:ascii="仿宋" w:eastAsia="仿宋" w:hAnsi="仿宋" w:cs="仿宋" w:hint="eastAsia"/>
            <w:lang w:eastAsia="zh-CN"/>
          </w:rPr>
          <w:t>(二)、DCA-1皮革固色剂市场分析预测</w:t>
        </w:r>
        <w:r>
          <w:tab/>
        </w:r>
        <w:r>
          <w:fldChar w:fldCharType="begin"/>
        </w:r>
        <w:r>
          <w:instrText xml:space="preserve"> PAGEREF _Toc4034 \h </w:instrText>
        </w:r>
        <w:r>
          <w:fldChar w:fldCharType="separate"/>
        </w:r>
        <w:r>
          <w:t>17</w:t>
        </w:r>
        <w:r>
          <w:fldChar w:fldCharType="end"/>
        </w:r>
      </w:hyperlink>
    </w:p>
    <w:p>
      <w:pPr>
        <w:pStyle w:val="TOC1"/>
        <w:tabs>
          <w:tab w:val="right" w:leader="dot" w:pos="8306"/>
        </w:tabs>
      </w:pPr>
      <w:hyperlink w:anchor="_Toc24752" w:history="1">
        <w:r>
          <w:rPr>
            <w:rFonts w:ascii="仿宋" w:eastAsia="仿宋" w:hAnsi="仿宋" w:cs="仿宋" w:hint="eastAsia"/>
            <w:lang w:eastAsia="zh-CN"/>
          </w:rPr>
          <w:t>六、产品规划分析</w:t>
        </w:r>
        <w:r>
          <w:tab/>
        </w:r>
        <w:r>
          <w:fldChar w:fldCharType="begin"/>
        </w:r>
        <w:r>
          <w:instrText xml:space="preserve"> PAGEREF _Toc24752 \h </w:instrText>
        </w:r>
        <w:r>
          <w:fldChar w:fldCharType="separate"/>
        </w:r>
        <w:r>
          <w:t>18</w:t>
        </w:r>
        <w:r>
          <w:fldChar w:fldCharType="end"/>
        </w:r>
      </w:hyperlink>
    </w:p>
    <w:p>
      <w:pPr>
        <w:pStyle w:val="TOC2"/>
        <w:tabs>
          <w:tab w:val="right" w:leader="dot" w:pos="8306"/>
        </w:tabs>
      </w:pPr>
      <w:hyperlink w:anchor="_Toc21418" w:history="1">
        <w:r>
          <w:rPr>
            <w:rFonts w:ascii="仿宋" w:eastAsia="仿宋" w:hAnsi="仿宋" w:cs="仿宋" w:hint="eastAsia"/>
            <w:lang w:eastAsia="zh-CN"/>
          </w:rPr>
          <w:t>(一)、产品规划</w:t>
        </w:r>
        <w:r>
          <w:tab/>
        </w:r>
        <w:r>
          <w:fldChar w:fldCharType="begin"/>
        </w:r>
        <w:r>
          <w:instrText xml:space="preserve"> PAGEREF _Toc21418 \h </w:instrText>
        </w:r>
        <w:r>
          <w:fldChar w:fldCharType="separate"/>
        </w:r>
        <w:r>
          <w:t>18</w:t>
        </w:r>
        <w:r>
          <w:fldChar w:fldCharType="end"/>
        </w:r>
      </w:hyperlink>
    </w:p>
    <w:p>
      <w:pPr>
        <w:pStyle w:val="TOC2"/>
        <w:tabs>
          <w:tab w:val="right" w:leader="dot" w:pos="8306"/>
        </w:tabs>
      </w:pPr>
      <w:hyperlink w:anchor="_Toc22882" w:history="1">
        <w:r>
          <w:rPr>
            <w:rFonts w:ascii="仿宋" w:eastAsia="仿宋" w:hAnsi="仿宋" w:cs="仿宋" w:hint="eastAsia"/>
            <w:lang w:eastAsia="zh-CN"/>
          </w:rPr>
          <w:t>(二)、建设规模</w:t>
        </w:r>
        <w:r>
          <w:tab/>
        </w:r>
        <w:r>
          <w:fldChar w:fldCharType="begin"/>
        </w:r>
        <w:r>
          <w:instrText xml:space="preserve"> PAGEREF _Toc22882 \h </w:instrText>
        </w:r>
        <w:r>
          <w:fldChar w:fldCharType="separate"/>
        </w:r>
        <w:r>
          <w:t>19</w:t>
        </w:r>
        <w:r>
          <w:fldChar w:fldCharType="end"/>
        </w:r>
      </w:hyperlink>
    </w:p>
    <w:p>
      <w:pPr>
        <w:pStyle w:val="TOC1"/>
        <w:tabs>
          <w:tab w:val="right" w:leader="dot" w:pos="8306"/>
        </w:tabs>
      </w:pPr>
      <w:hyperlink w:anchor="_Toc15478" w:history="1">
        <w:r>
          <w:rPr>
            <w:rFonts w:ascii="仿宋" w:eastAsia="仿宋" w:hAnsi="仿宋" w:cs="仿宋" w:hint="eastAsia"/>
            <w:lang w:eastAsia="zh-CN"/>
          </w:rPr>
          <w:t>七、DCA-1皮革固色剂项目计划安排</w:t>
        </w:r>
        <w:r>
          <w:tab/>
        </w:r>
        <w:r>
          <w:fldChar w:fldCharType="begin"/>
        </w:r>
        <w:r>
          <w:instrText xml:space="preserve"> PAGEREF _Toc15478 \h </w:instrText>
        </w:r>
        <w:r>
          <w:fldChar w:fldCharType="separate"/>
        </w:r>
        <w:r>
          <w:t>20</w:t>
        </w:r>
        <w:r>
          <w:fldChar w:fldCharType="end"/>
        </w:r>
      </w:hyperlink>
    </w:p>
    <w:p>
      <w:pPr>
        <w:pStyle w:val="TOC2"/>
        <w:tabs>
          <w:tab w:val="right" w:leader="dot" w:pos="8306"/>
        </w:tabs>
      </w:pPr>
      <w:hyperlink w:anchor="_Toc17906" w:history="1">
        <w:r>
          <w:rPr>
            <w:rFonts w:ascii="仿宋" w:eastAsia="仿宋" w:hAnsi="仿宋" w:cs="仿宋" w:hint="eastAsia"/>
            <w:lang w:eastAsia="zh-CN"/>
          </w:rPr>
          <w:t>(一)、建设周期</w:t>
        </w:r>
        <w:r>
          <w:tab/>
        </w:r>
        <w:r>
          <w:fldChar w:fldCharType="begin"/>
        </w:r>
        <w:r>
          <w:instrText xml:space="preserve"> PAGEREF _Toc17906 \h </w:instrText>
        </w:r>
        <w:r>
          <w:fldChar w:fldCharType="separate"/>
        </w:r>
        <w:r>
          <w:t>20</w:t>
        </w:r>
        <w:r>
          <w:fldChar w:fldCharType="end"/>
        </w:r>
      </w:hyperlink>
    </w:p>
    <w:p>
      <w:pPr>
        <w:pStyle w:val="TOC2"/>
        <w:tabs>
          <w:tab w:val="right" w:leader="dot" w:pos="8306"/>
        </w:tabs>
      </w:pPr>
      <w:hyperlink w:anchor="_Toc8963" w:history="1">
        <w:r>
          <w:rPr>
            <w:rFonts w:ascii="仿宋" w:eastAsia="仿宋" w:hAnsi="仿宋" w:cs="仿宋" w:hint="eastAsia"/>
            <w:lang w:eastAsia="zh-CN"/>
          </w:rPr>
          <w:t>(二)、建设进度</w:t>
        </w:r>
        <w:r>
          <w:tab/>
        </w:r>
        <w:r>
          <w:fldChar w:fldCharType="begin"/>
        </w:r>
        <w:r>
          <w:instrText xml:space="preserve"> PAGEREF _Toc8963 \h </w:instrText>
        </w:r>
        <w:r>
          <w:fldChar w:fldCharType="separate"/>
        </w:r>
        <w:r>
          <w:t>21</w:t>
        </w:r>
        <w:r>
          <w:fldChar w:fldCharType="end"/>
        </w:r>
      </w:hyperlink>
    </w:p>
    <w:p>
      <w:pPr>
        <w:pStyle w:val="TOC2"/>
        <w:tabs>
          <w:tab w:val="right" w:leader="dot" w:pos="8306"/>
        </w:tabs>
      </w:pPr>
      <w:hyperlink w:anchor="_Toc10798" w:history="1">
        <w:r>
          <w:rPr>
            <w:rFonts w:ascii="仿宋" w:eastAsia="仿宋" w:hAnsi="仿宋" w:cs="仿宋" w:hint="eastAsia"/>
            <w:lang w:eastAsia="zh-CN"/>
          </w:rPr>
          <w:t>(三)、进度安排注意事项</w:t>
        </w:r>
        <w:r>
          <w:tab/>
        </w:r>
        <w:r>
          <w:fldChar w:fldCharType="begin"/>
        </w:r>
        <w:r>
          <w:instrText xml:space="preserve"> PAGEREF _Toc10798 \h </w:instrText>
        </w:r>
        <w:r>
          <w:fldChar w:fldCharType="separate"/>
        </w:r>
        <w:r>
          <w:t>22</w:t>
        </w:r>
        <w:r>
          <w:fldChar w:fldCharType="end"/>
        </w:r>
      </w:hyperlink>
    </w:p>
    <w:p>
      <w:pPr>
        <w:pStyle w:val="TOC2"/>
        <w:tabs>
          <w:tab w:val="right" w:leader="dot" w:pos="8306"/>
        </w:tabs>
      </w:pPr>
      <w:hyperlink w:anchor="_Toc22723" w:history="1">
        <w:r>
          <w:rPr>
            <w:rFonts w:ascii="仿宋" w:eastAsia="仿宋" w:hAnsi="仿宋" w:cs="仿宋" w:hint="eastAsia"/>
            <w:lang w:eastAsia="zh-CN"/>
          </w:rPr>
          <w:t>(四)、人力资源配置</w:t>
        </w:r>
        <w:r>
          <w:tab/>
        </w:r>
        <w:r>
          <w:fldChar w:fldCharType="begin"/>
        </w:r>
        <w:r>
          <w:instrText xml:space="preserve"> PAGEREF _Toc22723 \h </w:instrText>
        </w:r>
        <w:r>
          <w:fldChar w:fldCharType="separate"/>
        </w:r>
        <w:r>
          <w:t>24</w:t>
        </w:r>
        <w:r>
          <w:fldChar w:fldCharType="end"/>
        </w:r>
      </w:hyperlink>
    </w:p>
    <w:p>
      <w:pPr>
        <w:pStyle w:val="TOC1"/>
        <w:tabs>
          <w:tab w:val="right" w:leader="dot" w:pos="8306"/>
        </w:tabs>
      </w:pPr>
      <w:hyperlink w:anchor="_Toc25395" w:history="1">
        <w:r>
          <w:rPr>
            <w:rFonts w:ascii="仿宋" w:eastAsia="仿宋" w:hAnsi="仿宋" w:cs="仿宋" w:hint="eastAsia"/>
            <w:lang w:eastAsia="zh-CN"/>
          </w:rPr>
          <w:t>八、DCA-1皮革固色剂项目人力资源培养与发展</w:t>
        </w:r>
        <w:r>
          <w:tab/>
        </w:r>
        <w:r>
          <w:fldChar w:fldCharType="begin"/>
        </w:r>
        <w:r>
          <w:instrText xml:space="preserve"> PAGEREF _Toc25395 \h </w:instrText>
        </w:r>
        <w:r>
          <w:fldChar w:fldCharType="separate"/>
        </w:r>
        <w:r>
          <w:t>25</w:t>
        </w:r>
        <w:r>
          <w:fldChar w:fldCharType="end"/>
        </w:r>
      </w:hyperlink>
    </w:p>
    <w:p>
      <w:pPr>
        <w:pStyle w:val="TOC2"/>
        <w:tabs>
          <w:tab w:val="right" w:leader="dot" w:pos="8306"/>
        </w:tabs>
      </w:pPr>
      <w:hyperlink w:anchor="_Toc6665" w:history="1">
        <w:r>
          <w:rPr>
            <w:rFonts w:ascii="仿宋" w:eastAsia="仿宋" w:hAnsi="仿宋" w:cs="仿宋" w:hint="eastAsia"/>
            <w:lang w:eastAsia="zh-CN"/>
          </w:rPr>
          <w:t>(一)、人才需求与规划</w:t>
        </w:r>
        <w:r>
          <w:tab/>
        </w:r>
        <w:r>
          <w:fldChar w:fldCharType="begin"/>
        </w:r>
        <w:r>
          <w:instrText xml:space="preserve"> PAGEREF _Toc6665 \h </w:instrText>
        </w:r>
        <w:r>
          <w:fldChar w:fldCharType="separate"/>
        </w:r>
        <w:r>
          <w:t>25</w:t>
        </w:r>
        <w:r>
          <w:fldChar w:fldCharType="end"/>
        </w:r>
      </w:hyperlink>
    </w:p>
    <w:p>
      <w:pPr>
        <w:pStyle w:val="TOC2"/>
        <w:tabs>
          <w:tab w:val="right" w:leader="dot" w:pos="8306"/>
        </w:tabs>
      </w:pPr>
      <w:hyperlink w:anchor="_Toc26888" w:history="1">
        <w:r>
          <w:rPr>
            <w:rFonts w:ascii="仿宋" w:eastAsia="仿宋" w:hAnsi="仿宋" w:cs="仿宋" w:hint="eastAsia"/>
            <w:lang w:eastAsia="zh-CN"/>
          </w:rPr>
          <w:t>(二)、培训与发展计划</w:t>
        </w:r>
        <w:r>
          <w:tab/>
        </w:r>
        <w:r>
          <w:fldChar w:fldCharType="begin"/>
        </w:r>
        <w:r>
          <w:instrText xml:space="preserve"> PAGEREF _Toc26888 \h </w:instrText>
        </w:r>
        <w:r>
          <w:fldChar w:fldCharType="separate"/>
        </w:r>
        <w:r>
          <w:t>25</w:t>
        </w:r>
        <w:r>
          <w:fldChar w:fldCharType="end"/>
        </w:r>
      </w:hyperlink>
    </w:p>
    <w:p>
      <w:pPr>
        <w:pStyle w:val="TOC1"/>
        <w:tabs>
          <w:tab w:val="right" w:leader="dot" w:pos="8306"/>
        </w:tabs>
      </w:pPr>
      <w:hyperlink w:anchor="_Toc32695" w:history="1">
        <w:r>
          <w:rPr>
            <w:rFonts w:ascii="仿宋" w:eastAsia="仿宋" w:hAnsi="仿宋" w:cs="仿宋" w:hint="eastAsia"/>
            <w:lang w:eastAsia="zh-CN"/>
          </w:rPr>
          <w:t>九、DCA-1皮革固色剂项目经营效益</w:t>
        </w:r>
        <w:r>
          <w:tab/>
        </w:r>
        <w:r>
          <w:fldChar w:fldCharType="begin"/>
        </w:r>
        <w:r>
          <w:instrText xml:space="preserve"> PAGEREF _Toc32695 \h </w:instrText>
        </w:r>
        <w:r>
          <w:fldChar w:fldCharType="separate"/>
        </w:r>
        <w:r>
          <w:t>26</w:t>
        </w:r>
        <w:r>
          <w:fldChar w:fldCharType="end"/>
        </w:r>
      </w:hyperlink>
    </w:p>
    <w:p>
      <w:pPr>
        <w:pStyle w:val="TOC2"/>
        <w:tabs>
          <w:tab w:val="right" w:leader="dot" w:pos="8306"/>
        </w:tabs>
      </w:pPr>
      <w:hyperlink w:anchor="_Toc22040" w:history="1">
        <w:r>
          <w:rPr>
            <w:rFonts w:ascii="仿宋" w:eastAsia="仿宋" w:hAnsi="仿宋" w:cs="仿宋" w:hint="eastAsia"/>
            <w:lang w:eastAsia="zh-CN"/>
          </w:rPr>
          <w:t>(一)、经济评价财务测算</w:t>
        </w:r>
        <w:r>
          <w:tab/>
        </w:r>
        <w:r>
          <w:fldChar w:fldCharType="begin"/>
        </w:r>
        <w:r>
          <w:instrText xml:space="preserve"> PAGEREF _Toc22040 \h </w:instrText>
        </w:r>
        <w:r>
          <w:fldChar w:fldCharType="separate"/>
        </w:r>
        <w:r>
          <w:t>26</w:t>
        </w:r>
        <w:r>
          <w:fldChar w:fldCharType="end"/>
        </w:r>
      </w:hyperlink>
    </w:p>
    <w:p>
      <w:pPr>
        <w:pStyle w:val="TOC2"/>
        <w:tabs>
          <w:tab w:val="right" w:leader="dot" w:pos="8306"/>
        </w:tabs>
      </w:pPr>
      <w:hyperlink w:anchor="_Toc21332" w:history="1">
        <w:r>
          <w:rPr>
            <w:rFonts w:ascii="仿宋" w:eastAsia="仿宋" w:hAnsi="仿宋" w:cs="仿宋" w:hint="eastAsia"/>
            <w:lang w:eastAsia="zh-CN"/>
          </w:rPr>
          <w:t>(二)、DCA-1皮革固色剂项目盈利能力分析</w:t>
        </w:r>
        <w:r>
          <w:tab/>
        </w:r>
        <w:r>
          <w:fldChar w:fldCharType="begin"/>
        </w:r>
        <w:r>
          <w:instrText xml:space="preserve"> PAGEREF _Toc21332 \h </w:instrText>
        </w:r>
        <w:r>
          <w:fldChar w:fldCharType="separate"/>
        </w:r>
        <w:r>
          <w:t>27</w:t>
        </w:r>
        <w:r>
          <w:fldChar w:fldCharType="end"/>
        </w:r>
      </w:hyperlink>
    </w:p>
    <w:p>
      <w:pPr>
        <w:pStyle w:val="TOC1"/>
        <w:tabs>
          <w:tab w:val="right" w:leader="dot" w:pos="8306"/>
        </w:tabs>
      </w:pPr>
      <w:hyperlink w:anchor="_Toc11122" w:history="1">
        <w:r>
          <w:rPr>
            <w:rFonts w:ascii="仿宋" w:eastAsia="仿宋" w:hAnsi="仿宋" w:cs="仿宋" w:hint="eastAsia"/>
            <w:lang w:eastAsia="zh-CN"/>
          </w:rPr>
          <w:t>十、DCA-1皮革固色剂项目财务管理</w:t>
        </w:r>
        <w:r>
          <w:tab/>
        </w:r>
        <w:r>
          <w:fldChar w:fldCharType="begin"/>
        </w:r>
        <w:r>
          <w:instrText xml:space="preserve"> PAGEREF _Toc11122 \h </w:instrText>
        </w:r>
        <w:r>
          <w:fldChar w:fldCharType="separate"/>
        </w:r>
        <w:r>
          <w:t>28</w:t>
        </w:r>
        <w:r>
          <w:fldChar w:fldCharType="end"/>
        </w:r>
      </w:hyperlink>
    </w:p>
    <w:p>
      <w:pPr>
        <w:pStyle w:val="TOC2"/>
        <w:tabs>
          <w:tab w:val="right" w:leader="dot" w:pos="8306"/>
        </w:tabs>
      </w:pPr>
      <w:hyperlink w:anchor="_Toc211" w:history="1">
        <w:r>
          <w:rPr>
            <w:rFonts w:ascii="仿宋" w:eastAsia="仿宋" w:hAnsi="仿宋" w:cs="仿宋" w:hint="eastAsia"/>
            <w:lang w:eastAsia="zh-CN"/>
          </w:rPr>
          <w:t>(一)、资金需求大</w:t>
        </w:r>
        <w:r>
          <w:tab/>
        </w:r>
        <w:r>
          <w:fldChar w:fldCharType="begin"/>
        </w:r>
        <w:r>
          <w:instrText xml:space="preserve"> PAGEREF _Toc211 \h </w:instrText>
        </w:r>
        <w:r>
          <w:fldChar w:fldCharType="separate"/>
        </w:r>
        <w:r>
          <w:t>28</w:t>
        </w:r>
        <w:r>
          <w:fldChar w:fldCharType="end"/>
        </w:r>
      </w:hyperlink>
    </w:p>
    <w:p>
      <w:pPr>
        <w:pStyle w:val="TOC2"/>
        <w:tabs>
          <w:tab w:val="right" w:leader="dot" w:pos="8306"/>
        </w:tabs>
      </w:pPr>
      <w:hyperlink w:anchor="_Toc16366" w:history="1">
        <w:r>
          <w:rPr>
            <w:rFonts w:ascii="仿宋" w:eastAsia="仿宋" w:hAnsi="仿宋" w:cs="仿宋" w:hint="eastAsia"/>
            <w:lang w:eastAsia="zh-CN"/>
          </w:rPr>
          <w:t>(二)、研发周期长</w:t>
        </w:r>
        <w:r>
          <w:tab/>
        </w:r>
        <w:r>
          <w:fldChar w:fldCharType="begin"/>
        </w:r>
        <w:r>
          <w:instrText xml:space="preserve"> PAGEREF _Toc16366 \h </w:instrText>
        </w:r>
        <w:r>
          <w:fldChar w:fldCharType="separate"/>
        </w:r>
        <w:r>
          <w:t>29</w:t>
        </w:r>
        <w:r>
          <w:fldChar w:fldCharType="end"/>
        </w:r>
      </w:hyperlink>
    </w:p>
    <w:p>
      <w:pPr>
        <w:pStyle w:val="TOC2"/>
        <w:tabs>
          <w:tab w:val="right" w:leader="dot" w:pos="8306"/>
        </w:tabs>
      </w:pPr>
      <w:hyperlink w:anchor="_Toc31636" w:history="1">
        <w:r>
          <w:rPr>
            <w:rFonts w:ascii="仿宋" w:eastAsia="仿宋" w:hAnsi="仿宋" w:cs="仿宋" w:hint="eastAsia"/>
            <w:lang w:eastAsia="zh-CN"/>
          </w:rPr>
          <w:t>(三)、市场风险大</w:t>
        </w:r>
        <w:r>
          <w:tab/>
        </w:r>
        <w:r>
          <w:fldChar w:fldCharType="begin"/>
        </w:r>
        <w:r>
          <w:instrText xml:space="preserve"> PAGEREF _Toc31636 \h </w:instrText>
        </w:r>
        <w:r>
          <w:fldChar w:fldCharType="separate"/>
        </w:r>
        <w:r>
          <w:t>30</w:t>
        </w:r>
        <w:r>
          <w:fldChar w:fldCharType="end"/>
        </w:r>
      </w:hyperlink>
    </w:p>
    <w:p>
      <w:pPr>
        <w:pStyle w:val="TOC2"/>
        <w:tabs>
          <w:tab w:val="right" w:leader="dot" w:pos="8306"/>
        </w:tabs>
      </w:pPr>
      <w:hyperlink w:anchor="_Toc31153" w:history="1">
        <w:r>
          <w:rPr>
            <w:rFonts w:ascii="仿宋" w:eastAsia="仿宋" w:hAnsi="仿宋" w:cs="仿宋" w:hint="eastAsia"/>
            <w:lang w:eastAsia="zh-CN"/>
          </w:rPr>
          <w:t>(四)、利润率高</w:t>
        </w:r>
        <w:r>
          <w:tab/>
        </w:r>
        <w:r>
          <w:fldChar w:fldCharType="begin"/>
        </w:r>
        <w:r>
          <w:instrText xml:space="preserve"> PAGEREF _Toc31153 \h </w:instrText>
        </w:r>
        <w:r>
          <w:fldChar w:fldCharType="separate"/>
        </w:r>
        <w:r>
          <w:t>33</w:t>
        </w:r>
        <w:r>
          <w:fldChar w:fldCharType="end"/>
        </w:r>
      </w:hyperlink>
    </w:p>
    <w:p>
      <w:pPr>
        <w:pStyle w:val="TOC1"/>
        <w:tabs>
          <w:tab w:val="right" w:leader="dot" w:pos="8306"/>
        </w:tabs>
      </w:pPr>
      <w:hyperlink w:anchor="_Toc22626" w:history="1">
        <w:r>
          <w:rPr>
            <w:rFonts w:ascii="仿宋" w:eastAsia="仿宋" w:hAnsi="仿宋" w:cs="仿宋" w:hint="eastAsia"/>
            <w:lang w:eastAsia="zh-CN"/>
          </w:rPr>
          <w:t>十一、DCA-1皮革固色剂项目人力资源管理</w:t>
        </w:r>
        <w:r>
          <w:tab/>
        </w:r>
        <w:r>
          <w:fldChar w:fldCharType="begin"/>
        </w:r>
        <w:r>
          <w:instrText xml:space="preserve"> PAGEREF _Toc22626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30" w:history="1">
        <w:r>
          <w:rPr>
            <w:rFonts w:ascii="仿宋" w:eastAsia="仿宋" w:hAnsi="仿宋" w:cs="仿宋" w:hint="eastAsia"/>
            <w:lang w:eastAsia="zh-CN"/>
          </w:rPr>
          <w:t>(一)、建立健全的预算管理制度</w:t>
        </w:r>
        <w:r>
          <w:tab/>
        </w:r>
        <w:r>
          <w:fldChar w:fldCharType="begin"/>
        </w:r>
        <w:r>
          <w:instrText xml:space="preserve"> PAGEREF _Toc11430 \h </w:instrText>
        </w:r>
        <w:r>
          <w:fldChar w:fldCharType="separate"/>
        </w:r>
        <w:r>
          <w:t>35</w:t>
        </w:r>
        <w:r>
          <w:fldChar w:fldCharType="end"/>
        </w:r>
      </w:hyperlink>
    </w:p>
    <w:p>
      <w:pPr>
        <w:pStyle w:val="TOC2"/>
        <w:tabs>
          <w:tab w:val="right" w:leader="dot" w:pos="8306"/>
        </w:tabs>
      </w:pPr>
      <w:hyperlink w:anchor="_Toc11393" w:history="1">
        <w:r>
          <w:rPr>
            <w:rFonts w:ascii="仿宋" w:eastAsia="仿宋" w:hAnsi="仿宋" w:cs="仿宋" w:hint="eastAsia"/>
            <w:lang w:eastAsia="zh-CN"/>
          </w:rPr>
          <w:t>(二)、加强资金流动监控</w:t>
        </w:r>
        <w:r>
          <w:tab/>
        </w:r>
        <w:r>
          <w:fldChar w:fldCharType="begin"/>
        </w:r>
        <w:r>
          <w:instrText xml:space="preserve"> PAGEREF _Toc11393 \h </w:instrText>
        </w:r>
        <w:r>
          <w:fldChar w:fldCharType="separate"/>
        </w:r>
        <w:r>
          <w:t>37</w:t>
        </w:r>
        <w:r>
          <w:fldChar w:fldCharType="end"/>
        </w:r>
      </w:hyperlink>
    </w:p>
    <w:p>
      <w:pPr>
        <w:pStyle w:val="TOC2"/>
        <w:tabs>
          <w:tab w:val="right" w:leader="dot" w:pos="8306"/>
        </w:tabs>
      </w:pPr>
      <w:hyperlink w:anchor="_Toc3558" w:history="1">
        <w:r>
          <w:rPr>
            <w:rFonts w:ascii="仿宋" w:eastAsia="仿宋" w:hAnsi="仿宋" w:cs="仿宋" w:hint="eastAsia"/>
            <w:lang w:eastAsia="zh-CN"/>
          </w:rPr>
          <w:t>(三)、制定完善的风险控制机制</w:t>
        </w:r>
        <w:r>
          <w:tab/>
        </w:r>
        <w:r>
          <w:fldChar w:fldCharType="begin"/>
        </w:r>
        <w:r>
          <w:instrText xml:space="preserve"> PAGEREF _Toc3558 \h </w:instrText>
        </w:r>
        <w:r>
          <w:fldChar w:fldCharType="separate"/>
        </w:r>
        <w:r>
          <w:t>38</w:t>
        </w:r>
        <w:r>
          <w:fldChar w:fldCharType="end"/>
        </w:r>
      </w:hyperlink>
    </w:p>
    <w:p>
      <w:pPr>
        <w:pStyle w:val="TOC2"/>
        <w:tabs>
          <w:tab w:val="right" w:leader="dot" w:pos="8306"/>
        </w:tabs>
      </w:pPr>
      <w:hyperlink w:anchor="_Toc521" w:history="1">
        <w:r>
          <w:rPr>
            <w:rFonts w:ascii="仿宋" w:eastAsia="仿宋" w:hAnsi="仿宋" w:cs="仿宋" w:hint="eastAsia"/>
            <w:lang w:eastAsia="zh-CN"/>
          </w:rPr>
          <w:t>(四)、优化成本管理</w:t>
        </w:r>
        <w:r>
          <w:tab/>
        </w:r>
        <w:r>
          <w:fldChar w:fldCharType="begin"/>
        </w:r>
        <w:r>
          <w:instrText xml:space="preserve"> PAGEREF _Toc521 \h </w:instrText>
        </w:r>
        <w:r>
          <w:fldChar w:fldCharType="separate"/>
        </w:r>
        <w:r>
          <w:t>40</w:t>
        </w:r>
        <w:r>
          <w:fldChar w:fldCharType="end"/>
        </w:r>
      </w:hyperlink>
    </w:p>
    <w:p>
      <w:pPr>
        <w:pStyle w:val="TOC1"/>
        <w:tabs>
          <w:tab w:val="right" w:leader="dot" w:pos="8306"/>
        </w:tabs>
      </w:pPr>
      <w:hyperlink w:anchor="_Toc27422" w:history="1">
        <w:r>
          <w:rPr>
            <w:rFonts w:ascii="仿宋" w:eastAsia="仿宋" w:hAnsi="仿宋" w:cs="仿宋" w:hint="eastAsia"/>
            <w:lang w:eastAsia="zh-CN"/>
          </w:rPr>
          <w:t>十二、DCA-1皮革固色剂项目技术管理</w:t>
        </w:r>
        <w:r>
          <w:tab/>
        </w:r>
        <w:r>
          <w:fldChar w:fldCharType="begin"/>
        </w:r>
        <w:r>
          <w:instrText xml:space="preserve"> PAGEREF _Toc27422 \h </w:instrText>
        </w:r>
        <w:r>
          <w:fldChar w:fldCharType="separate"/>
        </w:r>
        <w:r>
          <w:t>41</w:t>
        </w:r>
        <w:r>
          <w:fldChar w:fldCharType="end"/>
        </w:r>
      </w:hyperlink>
    </w:p>
    <w:p>
      <w:pPr>
        <w:pStyle w:val="TOC2"/>
        <w:tabs>
          <w:tab w:val="right" w:leader="dot" w:pos="8306"/>
        </w:tabs>
      </w:pPr>
      <w:hyperlink w:anchor="_Toc29717" w:history="1">
        <w:r>
          <w:rPr>
            <w:rFonts w:ascii="仿宋" w:eastAsia="仿宋" w:hAnsi="仿宋" w:cs="仿宋" w:hint="eastAsia"/>
            <w:lang w:eastAsia="zh-CN"/>
          </w:rPr>
          <w:t>(一)、技术方案选用方向</w:t>
        </w:r>
        <w:r>
          <w:tab/>
        </w:r>
        <w:r>
          <w:fldChar w:fldCharType="begin"/>
        </w:r>
        <w:r>
          <w:instrText xml:space="preserve"> PAGEREF _Toc29717 \h </w:instrText>
        </w:r>
        <w:r>
          <w:fldChar w:fldCharType="separate"/>
        </w:r>
        <w:r>
          <w:t>41</w:t>
        </w:r>
        <w:r>
          <w:fldChar w:fldCharType="end"/>
        </w:r>
      </w:hyperlink>
    </w:p>
    <w:p>
      <w:pPr>
        <w:pStyle w:val="TOC2"/>
        <w:tabs>
          <w:tab w:val="right" w:leader="dot" w:pos="8306"/>
        </w:tabs>
      </w:pPr>
      <w:hyperlink w:anchor="_Toc3707" w:history="1">
        <w:r>
          <w:rPr>
            <w:rFonts w:ascii="仿宋" w:eastAsia="仿宋" w:hAnsi="仿宋" w:cs="仿宋" w:hint="eastAsia"/>
            <w:lang w:eastAsia="zh-CN"/>
          </w:rPr>
          <w:t>(二)、工艺技术方案选用原则</w:t>
        </w:r>
        <w:r>
          <w:tab/>
        </w:r>
        <w:r>
          <w:fldChar w:fldCharType="begin"/>
        </w:r>
        <w:r>
          <w:instrText xml:space="preserve"> PAGEREF _Toc3707 \h </w:instrText>
        </w:r>
        <w:r>
          <w:fldChar w:fldCharType="separate"/>
        </w:r>
        <w:r>
          <w:t>43</w:t>
        </w:r>
        <w:r>
          <w:fldChar w:fldCharType="end"/>
        </w:r>
      </w:hyperlink>
    </w:p>
    <w:p>
      <w:pPr>
        <w:pStyle w:val="TOC2"/>
        <w:tabs>
          <w:tab w:val="right" w:leader="dot" w:pos="8306"/>
        </w:tabs>
      </w:pPr>
      <w:hyperlink w:anchor="_Toc22942" w:history="1">
        <w:r>
          <w:rPr>
            <w:rFonts w:ascii="仿宋" w:eastAsia="仿宋" w:hAnsi="仿宋" w:cs="仿宋" w:hint="eastAsia"/>
            <w:lang w:eastAsia="zh-CN"/>
          </w:rPr>
          <w:t>(三)、工艺技术方案要求</w:t>
        </w:r>
        <w:r>
          <w:tab/>
        </w:r>
        <w:r>
          <w:fldChar w:fldCharType="begin"/>
        </w:r>
        <w:r>
          <w:instrText xml:space="preserve"> PAGEREF _Toc22942 \h </w:instrText>
        </w:r>
        <w:r>
          <w:fldChar w:fldCharType="separate"/>
        </w:r>
        <w:r>
          <w:t>45</w:t>
        </w:r>
        <w:r>
          <w:fldChar w:fldCharType="end"/>
        </w:r>
      </w:hyperlink>
    </w:p>
    <w:p>
      <w:pPr>
        <w:pStyle w:val="TOC1"/>
        <w:tabs>
          <w:tab w:val="right" w:leader="dot" w:pos="8306"/>
        </w:tabs>
      </w:pPr>
      <w:hyperlink w:anchor="_Toc15011" w:history="1">
        <w:r>
          <w:rPr>
            <w:rFonts w:ascii="仿宋" w:eastAsia="仿宋" w:hAnsi="仿宋" w:cs="仿宋" w:hint="eastAsia"/>
            <w:lang w:eastAsia="zh-CN"/>
          </w:rPr>
          <w:t>十三、DCA-1皮革固色剂项目实施时间节点</w:t>
        </w:r>
        <w:r>
          <w:tab/>
        </w:r>
        <w:r>
          <w:fldChar w:fldCharType="begin"/>
        </w:r>
        <w:r>
          <w:instrText xml:space="preserve"> PAGEREF _Toc15011 \h </w:instrText>
        </w:r>
        <w:r>
          <w:fldChar w:fldCharType="separate"/>
        </w:r>
        <w:r>
          <w:t>47</w:t>
        </w:r>
        <w:r>
          <w:fldChar w:fldCharType="end"/>
        </w:r>
      </w:hyperlink>
    </w:p>
    <w:p>
      <w:pPr>
        <w:pStyle w:val="TOC2"/>
        <w:tabs>
          <w:tab w:val="right" w:leader="dot" w:pos="8306"/>
        </w:tabs>
      </w:pPr>
      <w:hyperlink w:anchor="_Toc23544" w:history="1">
        <w:r>
          <w:rPr>
            <w:rFonts w:ascii="仿宋" w:eastAsia="仿宋" w:hAnsi="仿宋" w:cs="仿宋" w:hint="eastAsia"/>
            <w:lang w:eastAsia="zh-CN"/>
          </w:rPr>
          <w:t>(一)、DCA-1皮革固色剂项目启动阶段时间节点</w:t>
        </w:r>
        <w:r>
          <w:tab/>
        </w:r>
        <w:r>
          <w:fldChar w:fldCharType="begin"/>
        </w:r>
        <w:r>
          <w:instrText xml:space="preserve"> PAGEREF _Toc23544 \h </w:instrText>
        </w:r>
        <w:r>
          <w:fldChar w:fldCharType="separate"/>
        </w:r>
        <w:r>
          <w:t>47</w:t>
        </w:r>
        <w:r>
          <w:fldChar w:fldCharType="end"/>
        </w:r>
      </w:hyperlink>
    </w:p>
    <w:p>
      <w:pPr>
        <w:pStyle w:val="TOC2"/>
        <w:tabs>
          <w:tab w:val="right" w:leader="dot" w:pos="8306"/>
        </w:tabs>
      </w:pPr>
      <w:hyperlink w:anchor="_Toc18368" w:history="1">
        <w:r>
          <w:rPr>
            <w:rFonts w:ascii="仿宋" w:eastAsia="仿宋" w:hAnsi="仿宋" w:cs="仿宋" w:hint="eastAsia"/>
            <w:lang w:eastAsia="zh-CN"/>
          </w:rPr>
          <w:t>(二)、DCA-1皮革固色剂项目执行阶段时间节点</w:t>
        </w:r>
        <w:r>
          <w:tab/>
        </w:r>
        <w:r>
          <w:fldChar w:fldCharType="begin"/>
        </w:r>
        <w:r>
          <w:instrText xml:space="preserve"> PAGEREF _Toc18368 \h </w:instrText>
        </w:r>
        <w:r>
          <w:fldChar w:fldCharType="separate"/>
        </w:r>
        <w:r>
          <w:t>49</w:t>
        </w:r>
        <w:r>
          <w:fldChar w:fldCharType="end"/>
        </w:r>
      </w:hyperlink>
    </w:p>
    <w:p>
      <w:pPr>
        <w:pStyle w:val="TOC2"/>
        <w:tabs>
          <w:tab w:val="right" w:leader="dot" w:pos="8306"/>
        </w:tabs>
      </w:pPr>
      <w:hyperlink w:anchor="_Toc32317" w:history="1">
        <w:r>
          <w:rPr>
            <w:rFonts w:ascii="仿宋" w:eastAsia="仿宋" w:hAnsi="仿宋" w:cs="仿宋" w:hint="eastAsia"/>
            <w:lang w:eastAsia="zh-CN"/>
          </w:rPr>
          <w:t>(三)、DCA-1皮革固色剂项目完成阶段时间节点</w:t>
        </w:r>
        <w:r>
          <w:tab/>
        </w:r>
        <w:r>
          <w:fldChar w:fldCharType="begin"/>
        </w:r>
        <w:r>
          <w:instrText xml:space="preserve"> PAGEREF _Toc32317 \h </w:instrText>
        </w:r>
        <w:r>
          <w:fldChar w:fldCharType="separate"/>
        </w:r>
        <w:r>
          <w:t>50</w:t>
        </w:r>
        <w:r>
          <w:fldChar w:fldCharType="end"/>
        </w:r>
      </w:hyperlink>
    </w:p>
    <w:p>
      <w:pPr>
        <w:pStyle w:val="TOC1"/>
        <w:tabs>
          <w:tab w:val="right" w:leader="dot" w:pos="8306"/>
        </w:tabs>
      </w:pPr>
      <w:hyperlink w:anchor="_Toc29107" w:history="1">
        <w:r>
          <w:rPr>
            <w:rFonts w:ascii="仿宋" w:eastAsia="仿宋" w:hAnsi="仿宋" w:cs="仿宋" w:hint="eastAsia"/>
            <w:lang w:eastAsia="zh-CN"/>
          </w:rPr>
          <w:t>十四、DCA-1皮革固色剂项目治理与监督</w:t>
        </w:r>
        <w:r>
          <w:tab/>
        </w:r>
        <w:r>
          <w:fldChar w:fldCharType="begin"/>
        </w:r>
        <w:r>
          <w:instrText xml:space="preserve"> PAGEREF _Toc29107 \h </w:instrText>
        </w:r>
        <w:r>
          <w:fldChar w:fldCharType="separate"/>
        </w:r>
        <w:r>
          <w:t>51</w:t>
        </w:r>
        <w:r>
          <w:fldChar w:fldCharType="end"/>
        </w:r>
      </w:hyperlink>
    </w:p>
    <w:p>
      <w:pPr>
        <w:pStyle w:val="TOC2"/>
        <w:tabs>
          <w:tab w:val="right" w:leader="dot" w:pos="8306"/>
        </w:tabs>
      </w:pPr>
      <w:hyperlink w:anchor="_Toc1340" w:history="1">
        <w:r>
          <w:rPr>
            <w:rFonts w:ascii="仿宋" w:eastAsia="仿宋" w:hAnsi="仿宋" w:cs="仿宋" w:hint="eastAsia"/>
            <w:lang w:eastAsia="zh-CN"/>
          </w:rPr>
          <w:t>(一)、DCA-1皮革固色剂项目治理结构</w:t>
        </w:r>
        <w:r>
          <w:tab/>
        </w:r>
        <w:r>
          <w:fldChar w:fldCharType="begin"/>
        </w:r>
        <w:r>
          <w:instrText xml:space="preserve"> PAGEREF _Toc1340 \h </w:instrText>
        </w:r>
        <w:r>
          <w:fldChar w:fldCharType="separate"/>
        </w:r>
        <w:r>
          <w:t>51</w:t>
        </w:r>
        <w:r>
          <w:fldChar w:fldCharType="end"/>
        </w:r>
      </w:hyperlink>
    </w:p>
    <w:p>
      <w:pPr>
        <w:pStyle w:val="TOC2"/>
        <w:tabs>
          <w:tab w:val="right" w:leader="dot" w:pos="8306"/>
        </w:tabs>
      </w:pPr>
      <w:hyperlink w:anchor="_Toc10454" w:history="1">
        <w:r>
          <w:rPr>
            <w:rFonts w:ascii="仿宋" w:eastAsia="仿宋" w:hAnsi="仿宋" w:cs="仿宋" w:hint="eastAsia"/>
            <w:lang w:eastAsia="zh-CN"/>
          </w:rPr>
          <w:t>(二)、监督与审计</w:t>
        </w:r>
        <w:r>
          <w:tab/>
        </w:r>
        <w:r>
          <w:fldChar w:fldCharType="begin"/>
        </w:r>
        <w:r>
          <w:instrText xml:space="preserve"> PAGEREF _Toc10454 \h </w:instrText>
        </w:r>
        <w:r>
          <w:fldChar w:fldCharType="separate"/>
        </w:r>
        <w:r>
          <w:t>52</w:t>
        </w:r>
        <w:r>
          <w:fldChar w:fldCharType="end"/>
        </w:r>
      </w:hyperlink>
    </w:p>
    <w:p>
      <w:pPr>
        <w:pStyle w:val="TOC1"/>
        <w:tabs>
          <w:tab w:val="right" w:leader="dot" w:pos="8306"/>
        </w:tabs>
      </w:pPr>
      <w:hyperlink w:anchor="_Toc27545" w:history="1">
        <w:r>
          <w:rPr>
            <w:rFonts w:ascii="仿宋" w:eastAsia="仿宋" w:hAnsi="仿宋" w:cs="仿宋" w:hint="eastAsia"/>
            <w:lang w:eastAsia="zh-CN"/>
          </w:rPr>
          <w:t>十五、风险识别与分类</w:t>
        </w:r>
        <w:r>
          <w:tab/>
        </w:r>
        <w:r>
          <w:fldChar w:fldCharType="begin"/>
        </w:r>
        <w:r>
          <w:instrText xml:space="preserve"> PAGEREF _Toc27545 \h </w:instrText>
        </w:r>
        <w:r>
          <w:fldChar w:fldCharType="separate"/>
        </w:r>
        <w:r>
          <w:t>54</w:t>
        </w:r>
        <w:r>
          <w:fldChar w:fldCharType="end"/>
        </w:r>
      </w:hyperlink>
    </w:p>
    <w:p>
      <w:pPr>
        <w:pStyle w:val="TOC2"/>
        <w:tabs>
          <w:tab w:val="right" w:leader="dot" w:pos="8306"/>
        </w:tabs>
      </w:pPr>
      <w:hyperlink w:anchor="_Toc519" w:history="1">
        <w:r>
          <w:rPr>
            <w:rFonts w:ascii="仿宋" w:eastAsia="仿宋" w:hAnsi="仿宋" w:cs="仿宋" w:hint="eastAsia"/>
            <w:lang w:eastAsia="zh-CN"/>
          </w:rPr>
          <w:t>(一)、风险识别</w:t>
        </w:r>
        <w:r>
          <w:tab/>
        </w:r>
        <w:r>
          <w:fldChar w:fldCharType="begin"/>
        </w:r>
        <w:r>
          <w:instrText xml:space="preserve"> PAGEREF _Toc519 \h </w:instrText>
        </w:r>
        <w:r>
          <w:fldChar w:fldCharType="separate"/>
        </w:r>
        <w:r>
          <w:t>54</w:t>
        </w:r>
        <w:r>
          <w:fldChar w:fldCharType="end"/>
        </w:r>
      </w:hyperlink>
    </w:p>
    <w:p>
      <w:pPr>
        <w:pStyle w:val="TOC2"/>
        <w:tabs>
          <w:tab w:val="right" w:leader="dot" w:pos="8306"/>
        </w:tabs>
      </w:pPr>
      <w:hyperlink w:anchor="_Toc11338" w:history="1">
        <w:r>
          <w:rPr>
            <w:rFonts w:ascii="仿宋" w:eastAsia="仿宋" w:hAnsi="仿宋" w:cs="仿宋" w:hint="eastAsia"/>
            <w:lang w:eastAsia="zh-CN"/>
          </w:rPr>
          <w:t>(二)、风险分类</w:t>
        </w:r>
        <w:r>
          <w:tab/>
        </w:r>
        <w:r>
          <w:fldChar w:fldCharType="begin"/>
        </w:r>
        <w:r>
          <w:instrText xml:space="preserve"> PAGEREF _Toc11338 \h </w:instrText>
        </w:r>
        <w:r>
          <w:fldChar w:fldCharType="separate"/>
        </w:r>
        <w:r>
          <w:t>55</w:t>
        </w:r>
        <w:r>
          <w:fldChar w:fldCharType="end"/>
        </w:r>
      </w:hyperlink>
    </w:p>
    <w:p>
      <w:pPr>
        <w:pStyle w:val="TOC1"/>
        <w:tabs>
          <w:tab w:val="right" w:leader="dot" w:pos="8306"/>
        </w:tabs>
      </w:pPr>
      <w:hyperlink w:anchor="_Toc1997" w:history="1">
        <w:r>
          <w:rPr>
            <w:rFonts w:ascii="仿宋" w:eastAsia="仿宋" w:hAnsi="仿宋" w:cs="仿宋" w:hint="eastAsia"/>
            <w:lang w:eastAsia="zh-CN"/>
          </w:rPr>
          <w:t>十六、DCA-1皮革固色剂项目实施保障措施</w:t>
        </w:r>
        <w:r>
          <w:tab/>
        </w:r>
        <w:r>
          <w:fldChar w:fldCharType="begin"/>
        </w:r>
        <w:r>
          <w:instrText xml:space="preserve"> PAGEREF _Toc1997 \h </w:instrText>
        </w:r>
        <w:r>
          <w:fldChar w:fldCharType="separate"/>
        </w:r>
        <w:r>
          <w:t>57</w:t>
        </w:r>
        <w:r>
          <w:fldChar w:fldCharType="end"/>
        </w:r>
      </w:hyperlink>
    </w:p>
    <w:p>
      <w:pPr>
        <w:pStyle w:val="TOC2"/>
        <w:tabs>
          <w:tab w:val="right" w:leader="dot" w:pos="8306"/>
        </w:tabs>
      </w:pPr>
      <w:hyperlink w:anchor="_Toc15761" w:history="1">
        <w:r>
          <w:rPr>
            <w:rFonts w:ascii="仿宋" w:eastAsia="仿宋" w:hAnsi="仿宋" w:cs="仿宋" w:hint="eastAsia"/>
            <w:lang w:eastAsia="zh-CN"/>
          </w:rPr>
          <w:t>(一)、DCA-1皮革固色剂项目实施保障机制</w:t>
        </w:r>
        <w:r>
          <w:tab/>
        </w:r>
        <w:r>
          <w:fldChar w:fldCharType="begin"/>
        </w:r>
        <w:r>
          <w:instrText xml:space="preserve"> PAGEREF _Toc15761 \h </w:instrText>
        </w:r>
        <w:r>
          <w:fldChar w:fldCharType="separate"/>
        </w:r>
        <w:r>
          <w:t>57</w:t>
        </w:r>
        <w:r>
          <w:fldChar w:fldCharType="end"/>
        </w:r>
      </w:hyperlink>
    </w:p>
    <w:p>
      <w:pPr>
        <w:pStyle w:val="TOC2"/>
        <w:tabs>
          <w:tab w:val="right" w:leader="dot" w:pos="8306"/>
        </w:tabs>
      </w:pPr>
      <w:hyperlink w:anchor="_Toc32209" w:history="1">
        <w:r>
          <w:rPr>
            <w:rFonts w:ascii="仿宋" w:eastAsia="仿宋" w:hAnsi="仿宋" w:cs="仿宋" w:hint="eastAsia"/>
            <w:lang w:eastAsia="zh-CN"/>
          </w:rPr>
          <w:t>(二)、DCA-1皮革固色剂项目法律合规要求</w:t>
        </w:r>
        <w:r>
          <w:tab/>
        </w:r>
        <w:r>
          <w:fldChar w:fldCharType="begin"/>
        </w:r>
        <w:r>
          <w:instrText xml:space="preserve"> PAGEREF _Toc32209 \h </w:instrText>
        </w:r>
        <w:r>
          <w:fldChar w:fldCharType="separate"/>
        </w:r>
        <w:r>
          <w:t>61</w:t>
        </w:r>
        <w:r>
          <w:fldChar w:fldCharType="end"/>
        </w:r>
      </w:hyperlink>
    </w:p>
    <w:p>
      <w:pPr>
        <w:pStyle w:val="TOC2"/>
        <w:tabs>
          <w:tab w:val="right" w:leader="dot" w:pos="8306"/>
        </w:tabs>
      </w:pPr>
      <w:hyperlink w:anchor="_Toc10524" w:history="1">
        <w:r>
          <w:rPr>
            <w:rFonts w:ascii="仿宋" w:eastAsia="仿宋" w:hAnsi="仿宋" w:cs="仿宋" w:hint="eastAsia"/>
            <w:lang w:eastAsia="zh-CN"/>
          </w:rPr>
          <w:t>(三)、DCA-1皮革固色剂项目合同管理与法律事务</w:t>
        </w:r>
        <w:r>
          <w:tab/>
        </w:r>
        <w:r>
          <w:fldChar w:fldCharType="begin"/>
        </w:r>
        <w:r>
          <w:instrText xml:space="preserve"> PAGEREF _Toc10524 \h </w:instrText>
        </w:r>
        <w:r>
          <w:fldChar w:fldCharType="separate"/>
        </w:r>
        <w:r>
          <w:t>65</w:t>
        </w:r>
        <w:r>
          <w:fldChar w:fldCharType="end"/>
        </w:r>
      </w:hyperlink>
    </w:p>
    <w:p>
      <w:pPr>
        <w:pStyle w:val="TOC2"/>
        <w:tabs>
          <w:tab w:val="right" w:leader="dot" w:pos="8306"/>
        </w:tabs>
      </w:pPr>
      <w:hyperlink w:anchor="_Toc28937" w:history="1">
        <w:r>
          <w:rPr>
            <w:rFonts w:ascii="仿宋" w:eastAsia="仿宋" w:hAnsi="仿宋" w:cs="仿宋" w:hint="eastAsia"/>
            <w:lang w:eastAsia="zh-CN"/>
          </w:rPr>
          <w:t>(四)、DCA-1皮革固色剂项目知识产权保护策略</w:t>
        </w:r>
        <w:r>
          <w:tab/>
        </w:r>
        <w:r>
          <w:fldChar w:fldCharType="begin"/>
        </w:r>
        <w:r>
          <w:instrText xml:space="preserve"> PAGEREF _Toc28937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1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623"/>
      <w:r>
        <w:rPr>
          <w:rFonts w:ascii="仿宋" w:eastAsia="仿宋" w:hAnsi="仿宋" w:cs="仿宋" w:hint="eastAsia"/>
          <w:sz w:val="28"/>
          <w:lang w:eastAsia="zh-CN"/>
        </w:rPr>
        <w:t>一、DCA-1皮革固色剂项目建设背景及必要性分析</w:t>
      </w:r>
      <w:bookmarkEnd w:id="2"/>
    </w:p>
    <w:p>
      <w:pPr>
        <w:pStyle w:val="Heading2"/>
        <w:rPr>
          <w:rFonts w:ascii="仿宋" w:eastAsia="仿宋" w:hAnsi="仿宋" w:cs="仿宋" w:hint="eastAsia"/>
          <w:lang w:eastAsia="zh-CN"/>
        </w:rPr>
      </w:pPr>
      <w:bookmarkStart w:id="3" w:name="_Toc27021"/>
      <w:r>
        <w:rPr>
          <w:rFonts w:ascii="仿宋" w:eastAsia="仿宋" w:hAnsi="仿宋" w:cs="仿宋" w:hint="eastAsia"/>
          <w:lang w:eastAsia="zh-CN"/>
        </w:rPr>
        <w:t>(一)、DCA-1皮革固色剂项目背景分析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DCA-1皮革固色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DCA-1皮革固色剂项目在这个潮流中的定位。同时，我们将关注行业内涌现的新兴机遇，以便DCA-1皮革固色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DCA-1皮革固色剂项目提供了强大的发展动力。我们将聚焦于行业内最新的技术发展趋势，包括但不限于人工智能、大数据分析、物联网等领域。通过深度的技术研究，我们将确保DCA-1皮革固色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DCA-1皮革固色剂项目发展的源泉。我们将投入更多的精力对市场需求进行深入剖析，超越表面的需求，深入挖掘潜在的市场痛点和机遇。通过对市场需求的细致了解，DCA-1皮革固色剂项目将更有针对性地设计解决方案，满足市场的多样化需求，从而更好地促进DCA-1皮革固色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DCA-1皮革固色剂项目战略至关重要。我们将对竞争态势进行更为深入的分析，包括但不限于市场份额、产品特点、客户满意度等多个维度。通过深度的竞争分析，DCA-1皮革固色剂项目将能够更准确地把握市场脉搏，制定具有竞争力的DCA-1皮革固色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DCA-1皮革固色剂项目的发展具有直接的影响。我们将进行更为全面的法规和政策分析，了解行业发展中的潜在法律风险和合规挑战。通过充分了解和遵守相关法规，DCA-1皮革固色剂项目将确保在法律框架内合法合规运营，为DCA-1皮革固色剂项目的稳健发展提供有力支持。</w:t>
      </w:r>
    </w:p>
    <w:p>
      <w:pPr>
        <w:pStyle w:val="Heading2"/>
        <w:ind w:firstLine="560" w:firstLineChars="200"/>
        <w:rPr>
          <w:rFonts w:ascii="仿宋" w:eastAsia="仿宋" w:hAnsi="仿宋" w:cs="仿宋" w:hint="eastAsia"/>
          <w:sz w:val="28"/>
          <w:lang w:eastAsia="zh-CN"/>
        </w:rPr>
      </w:pPr>
      <w:bookmarkStart w:id="4" w:name="_Toc17797"/>
      <w:r>
        <w:rPr>
          <w:rFonts w:ascii="仿宋" w:eastAsia="仿宋" w:hAnsi="仿宋" w:cs="仿宋" w:hint="eastAsia"/>
          <w:sz w:val="28"/>
          <w:lang w:eastAsia="zh-CN"/>
        </w:rPr>
        <w:t>(二)、DCA-1皮革固色剂项目建设必要性分析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建设的迫切性源于对行业发展趋势的深刻洞察。我们正处于一个行业变革的时代，科技创新、数字化转型成为企业发展的关键动力。DCA-1皮革固色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建设不仅仅是为了跟上潮流，更是为了通过技术创新推动企业的持续发展。通过引入先进的技术和解决方案，DCA-1皮革固色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DCA-1皮革固色剂项目的建设成为必然选择，通过提高产品质量、拓展服务领域，从而在竞争中获得更多的机会。DCA-1皮革固色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DCA-1皮革固色剂项目建设的必要性体现在对客户需求更精准的满足。通过DCA-1皮革固色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建设的背后是对企业持续创新的追求。只有通过不断创新，企业才能在竞争中立于不败之地。DCA-1皮革固色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9284"/>
      <w:r>
        <w:rPr>
          <w:rFonts w:ascii="仿宋" w:eastAsia="仿宋" w:hAnsi="仿宋" w:cs="仿宋" w:hint="eastAsia"/>
          <w:sz w:val="28"/>
          <w:lang w:eastAsia="zh-CN"/>
        </w:rPr>
        <w:t>二、DCA-1皮革固色剂项目土建工程</w:t>
      </w:r>
      <w:bookmarkEnd w:id="5"/>
    </w:p>
    <w:p>
      <w:pPr>
        <w:pStyle w:val="Heading2"/>
        <w:rPr>
          <w:rFonts w:ascii="仿宋" w:eastAsia="仿宋" w:hAnsi="仿宋" w:cs="仿宋" w:hint="eastAsia"/>
          <w:lang w:eastAsia="zh-CN"/>
        </w:rPr>
      </w:pPr>
      <w:bookmarkStart w:id="6" w:name="_Toc10726"/>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在DCA-1皮革固色剂项目的建筑工程设计中，我们将秉承一系列重要的设计原则，以确保DCA-1皮革固色剂项目建筑在功能、美观、可持续性等方面达到最佳效果。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首要原则是确保建筑的功能性得到最大化的发挥。我们将充分理解DCA-1皮革固色剂项目的实际需求，合理布局各个功能区域，保证建筑在满足业务需求的同时，提供高效的工作环境。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在建筑设计中，我们将综合考虑建设和运营成本。通过精细的经济效益分析，确保设计方案在高效利用资源的同时，对DCA-1皮革固色剂项目的长期盈利能力有积极的贡献。</w:t>
      </w:r>
    </w:p>
    <w:p>
      <w:pPr>
        <w:pStyle w:val="Heading2"/>
        <w:ind w:firstLine="560" w:firstLineChars="200"/>
        <w:rPr>
          <w:rFonts w:ascii="仿宋" w:eastAsia="仿宋" w:hAnsi="仿宋" w:cs="仿宋" w:hint="eastAsia"/>
          <w:sz w:val="28"/>
          <w:lang w:eastAsia="zh-CN"/>
        </w:rPr>
      </w:pPr>
      <w:bookmarkStart w:id="7" w:name="_Toc196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DCA-1皮革固色剂项目的土建工程设计中，我们将精准设定设计年限，结合DCA-1皮革固色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DCA-1皮革固色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593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DCA-1皮革固色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DCA-1皮革固色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DCA-1皮革固色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7073"/>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本期工程DCA-1皮革固色剂项目预计总建筑面积XXX平方米，其中：计容建筑面积XXX平方米，计划建筑工程投资XX万元，占DCA-1皮革固色剂项目总投资的XX%。</w:t>
      </w:r>
    </w:p>
    <w:p>
      <w:pPr>
        <w:pStyle w:val="Heading1"/>
        <w:ind w:firstLine="560" w:firstLineChars="200"/>
        <w:rPr>
          <w:rFonts w:ascii="仿宋" w:eastAsia="仿宋" w:hAnsi="仿宋" w:cs="仿宋" w:hint="eastAsia"/>
          <w:sz w:val="28"/>
          <w:lang w:eastAsia="zh-CN"/>
        </w:rPr>
      </w:pPr>
      <w:bookmarkStart w:id="10" w:name="_Toc11914"/>
      <w:r>
        <w:rPr>
          <w:rFonts w:ascii="仿宋" w:eastAsia="仿宋" w:hAnsi="仿宋" w:cs="仿宋" w:hint="eastAsia"/>
          <w:sz w:val="28"/>
          <w:lang w:eastAsia="zh-CN"/>
        </w:rPr>
        <w:t>三、DCA-1皮革固色剂项目选址可行性分析</w:t>
      </w:r>
      <w:bookmarkEnd w:id="10"/>
    </w:p>
    <w:p>
      <w:pPr>
        <w:pStyle w:val="Heading2"/>
        <w:rPr>
          <w:rFonts w:ascii="仿宋" w:eastAsia="仿宋" w:hAnsi="仿宋" w:cs="仿宋" w:hint="eastAsia"/>
          <w:lang w:eastAsia="zh-CN"/>
        </w:rPr>
      </w:pPr>
      <w:bookmarkStart w:id="11" w:name="_Toc10740"/>
      <w:r>
        <w:rPr>
          <w:rFonts w:ascii="仿宋" w:eastAsia="仿宋" w:hAnsi="仿宋" w:cs="仿宋" w:hint="eastAsia"/>
          <w:lang w:eastAsia="zh-CN"/>
        </w:rPr>
        <w:t>(一)、DCA-1皮革固色剂项目选址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该DCA-1皮革固色剂项目选址位于XX省XX市XX区XXX街道</w:t>
      </w:r>
    </w:p>
    <w:p>
      <w:pPr>
        <w:pStyle w:val="Heading2"/>
        <w:ind w:firstLine="560" w:firstLineChars="200"/>
        <w:rPr>
          <w:rFonts w:ascii="仿宋" w:eastAsia="仿宋" w:hAnsi="仿宋" w:cs="仿宋" w:hint="eastAsia"/>
          <w:sz w:val="28"/>
          <w:lang w:eastAsia="zh-CN"/>
        </w:rPr>
      </w:pPr>
      <w:bookmarkStart w:id="12" w:name="_Toc23101"/>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DCA-1皮革固色剂项目的征地面积将根据DCA-1皮革固色剂项目的实际规模和需求进行精确规划。具体面积XXX平方米，旨在确保DCA-1皮革固色剂项目不仅能够满足当前的发展需求，还能够预留空间以适应未来的扩展。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净用地面积是在征地面积基础上去除不可利用面积后的实际可开发用地。具体面积XXX平方米，考虑到环保、交通、安全等多方面因素，以确保DCA-1皮革固色剂项目在整体利用效率上达到最优。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DCA-1皮革固色剂项目计划建设的建筑总规模具体面积XXX平方米。这一规模的确定综合考虑了DCA-1皮革固色剂项目的性质、规模，以及城市规划的相关要求，确保建筑布局与周边环境协调一致。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绿地率是DCA-1皮革固色剂项目用地中被规划为绿地的比例。具体面积XXX平方米，旨在通过合理规划绿地，改善DCA-1皮革固色剂项目周边环境，提升居民生活质量，并符合城市整体绿化规划。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容积率是用地上可以建设的建筑总体积与用地面积之比。具体面积XXX，通过合理的容积率规划，确保DCA-1皮革固色剂项目建筑规模与周边环境和谐共生。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城市规划一致性： 确保DCA-1皮革固色剂项目选址与当地城市规划相一致，具体面积XXX平方米。通过与城市规划部门深入沟通，确保DCA-1皮革固色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DCA-1皮革固色剂项目选址符合当地产业政策，具体面积XXX平方米。这包括DCA-1皮革固色剂项目对当地经济的促进作用，以及对相关产业的带动效应，确保DCA-1皮革固色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用地总体要求必须符合环保和可持续发展的原则，具体面积XXX平方米。通过采用绿色建筑设计、节能减排等措施，确保DCA-1皮革固色剂项目在建设和运营过程中对环境的影响最小化，达到可持续发展的要求。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确保DCA-1皮革固色剂项目选址具备必要的公共设施配套，具体面积XXX平方米。这包括交通便利性、教育、医疗等基础设施，以提高居民生活品质，使得DCA-1皮革固色剂项目选址更具吸引力。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考虑用地总体要求对当地社会稳定性的影响，具体面积XXX平方米。通过深入了解当地社区反馈，确保DCA-1皮革固色剂项目的选址和建设过程对当地社会和谐稳定产生积极作用。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DCA-1皮革固色剂项目选址不仅符合法规和规划，还在实际操作中具有可行性。这一全面规划将为DCA-1皮革固色剂项目的成功实施提供坚实的基础，确保DCA-1皮革固色剂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5852"/>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DCA-1皮革固色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DCA-1皮革固色剂项目的设备规划和空间设计中，我们将采取灵活设备布局的措施。设备布局将根据实际需求进行灵活设计，避免不必要的浪费。通过合理规划设备摆放位置，我们将提高设备的利用率，减少设备间距，以确保DCA-1皮革固色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DCA-1皮革固色剂项目内部引入共享设施的概念，例如共享会议室、办公区等。通过这种方式，我们可以减少对资源的重复建设，提高资源共享效率，从而减小DCA-1皮革固色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0333"/>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DCA-1皮革固色剂项目的总图布置中，我们将不同功能区域进行明确的规划，以最大程度满足DCA-1皮革固色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0493"/>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DCA-1皮革固色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DCA-1皮革固色剂项目对环境的影响是综合评价的重要因素之一。我们将详细考虑选址周边的自然环境、生态保护区、水源地等情况，确保DCA-1皮革固色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对选址的评价还需充分考虑当地政府的产业政策和法规。我们将详细了解DCA-1皮革固色剂项目所在地的相关政策，确保DCA-1皮革固色剂项目的规划和运营与当地法规相符，降低不必要的法律风险。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考虑到社会稳定性对企业运营的重要性，我们将评估选址地区的社会安全情况、劳工关系、社区反馈等方面，以确保DCA-1皮革固色剂项目的建设和运营不会受到社会稳定性的负面影响。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最后，我们将综合考虑用地成本，包括土地购置费用、土地开发成本等。通过对用地成本的详细评估，我们能够做出更为精确的经济效益分析，为DCA-1皮革固色剂项目的投资决策提供有力支持。</w:t>
      </w:r>
    </w:p>
    <w:p>
      <w:pPr>
        <w:pStyle w:val="Heading1"/>
        <w:ind w:firstLine="560" w:firstLineChars="200"/>
        <w:rPr>
          <w:rFonts w:ascii="仿宋" w:eastAsia="仿宋" w:hAnsi="仿宋" w:cs="仿宋" w:hint="eastAsia"/>
          <w:sz w:val="28"/>
          <w:lang w:eastAsia="zh-CN"/>
        </w:rPr>
      </w:pPr>
      <w:bookmarkStart w:id="16" w:name="_Toc28023"/>
      <w:r>
        <w:rPr>
          <w:rFonts w:ascii="仿宋" w:eastAsia="仿宋" w:hAnsi="仿宋" w:cs="仿宋" w:hint="eastAsia"/>
          <w:sz w:val="28"/>
          <w:lang w:eastAsia="zh-CN"/>
        </w:rPr>
        <w:t>四、DCA-1皮革固色剂项目可持续发展</w:t>
      </w:r>
      <w:bookmarkEnd w:id="16"/>
    </w:p>
    <w:p>
      <w:pPr>
        <w:pStyle w:val="Heading2"/>
        <w:rPr>
          <w:rFonts w:ascii="仿宋" w:eastAsia="仿宋" w:hAnsi="仿宋" w:cs="仿宋" w:hint="eastAsia"/>
          <w:lang w:eastAsia="zh-CN"/>
        </w:rPr>
      </w:pPr>
      <w:bookmarkStart w:id="17" w:name="_Toc23034"/>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DCA-1皮革固色剂项目中，DCA-1皮革固色剂项目团队着眼于未来，明确了可持续发展的战略方向。制定的具体可持续发展目标包括降低资源使用、采用环保技术、最大化社会效益等。这一步骤不仅有助于DCA-1皮革固色剂项目在环保和社会责任方面达到最高标准，也为未来提供了明确的指引，确保DCA-1皮革固色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可持续实践的融入DCA-1皮革固色剂项目管理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DCA-1皮革固色剂项目管理周期。从DCA-1皮革固色剂项目规划开始，DCA-1皮革固色剂项目团队就考虑了环境和社会的因素。在执行阶段，DCA-1皮革固色剂项目团队积极推动绿色技术的应用，优化资源利用。此外，关注员工的社会责任，通过培训和沟通活动提高员工对可持续发展的认知，使他们能够在日常工作中践行可持续实践。这些举措不仅为DCA-1皮革固色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32674"/>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扎根于DCA-1皮革固色剂项目的可持续发展理念，我们深信环保与社会责任是DCA-1皮革固色剂项目成功的关键支柱。在DCA-1皮革固色剂项目的每一步，我们都致力于通过创新和实践，履行对环境和社会的坚定责任。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团队通过引入先进的环保技术、建立高效的废物处理系统以及推动能源节约措施，积极履行环保责任。定期的环保监测和评估确保DCA-1皮革固色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不仅致力于自身可持续发展，还注重对社会的回馈。通过支持社区DCA-1皮革固色剂项目、参与慈善事业、提供培训机会等方式，DCA-1皮革固色剂项目积极履行社会责任。与当地社区建立积极互动，关注员工的工作与生活平衡，以及员工的身心健康，是DCA-1皮革固色剂项目在社会责任层面的关键举措。这样的实践不仅增强了DCA-1皮革固色剂项目在社会中的声誉，也促进了社会的共同繁荣。</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https://d.book118.com/265130323220011111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884C70"/>
    <w:rsid w:val="4F884C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130323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2024-02-16T15:23:00Z</dcterms:created>
  <dcterms:modified xsi:type="dcterms:W3CDTF">2024-02-16T15:24:12Z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717716DBA71243018E465F128BB8BFEA_11</vt:lpwstr>
  </property>
  <property fmtid="{D5CDD505-2E9C-101B-9397-08002B2CF9AE}" pid="3" name="KSOProductBuildVer">
    <vt:lpwstr>2052-12.1.0.16250</vt:lpwstr>
  </property>
</Properties>
</file>