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高氯酸行业相关公司筹备报告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49" w:history="1">
        <w:r>
          <w:rPr>
            <w:rFonts w:ascii="仿宋" w:eastAsia="仿宋" w:hAnsi="仿宋" w:cs="仿宋" w:hint="eastAsia"/>
            <w:lang w:eastAsia="zh-CN"/>
          </w:rPr>
          <w:t>概论</w:t>
        </w:r>
        <w:r>
          <w:tab/>
        </w:r>
        <w:r>
          <w:fldChar w:fldCharType="begin"/>
        </w:r>
        <w:r>
          <w:instrText xml:space="preserve"> PAGEREF _Toc29349 \h </w:instrText>
        </w:r>
        <w:r>
          <w:fldChar w:fldCharType="separate"/>
        </w:r>
        <w:r>
          <w:t>3</w:t>
        </w:r>
        <w:r>
          <w:fldChar w:fldCharType="end"/>
        </w:r>
      </w:hyperlink>
    </w:p>
    <w:p>
      <w:pPr>
        <w:pStyle w:val="TOC1"/>
        <w:tabs>
          <w:tab w:val="right" w:leader="dot" w:pos="8306"/>
        </w:tabs>
      </w:pPr>
      <w:hyperlink w:anchor="_Toc19525" w:history="1">
        <w:r>
          <w:rPr>
            <w:rFonts w:ascii="仿宋" w:eastAsia="仿宋" w:hAnsi="仿宋" w:cs="仿宋" w:hint="eastAsia"/>
            <w:lang w:eastAsia="zh-CN"/>
          </w:rPr>
          <w:t>一、发展规划</w:t>
        </w:r>
        <w:r>
          <w:tab/>
        </w:r>
        <w:r>
          <w:fldChar w:fldCharType="begin"/>
        </w:r>
        <w:r>
          <w:instrText xml:space="preserve"> PAGEREF _Toc19525 \h </w:instrText>
        </w:r>
        <w:r>
          <w:fldChar w:fldCharType="separate"/>
        </w:r>
        <w:r>
          <w:t>3</w:t>
        </w:r>
        <w:r>
          <w:fldChar w:fldCharType="end"/>
        </w:r>
      </w:hyperlink>
    </w:p>
    <w:p>
      <w:pPr>
        <w:pStyle w:val="TOC2"/>
        <w:tabs>
          <w:tab w:val="right" w:leader="dot" w:pos="8306"/>
        </w:tabs>
      </w:pPr>
      <w:hyperlink w:anchor="_Toc9472" w:history="1">
        <w:r>
          <w:rPr>
            <w:rFonts w:ascii="仿宋" w:eastAsia="仿宋" w:hAnsi="仿宋" w:cs="仿宋" w:hint="eastAsia"/>
            <w:lang w:eastAsia="zh-CN"/>
          </w:rPr>
          <w:t>(一)、公司发展规划</w:t>
        </w:r>
        <w:r>
          <w:tab/>
        </w:r>
        <w:r>
          <w:fldChar w:fldCharType="begin"/>
        </w:r>
        <w:r>
          <w:instrText xml:space="preserve"> PAGEREF _Toc9472 \h </w:instrText>
        </w:r>
        <w:r>
          <w:fldChar w:fldCharType="separate"/>
        </w:r>
        <w:r>
          <w:t>3</w:t>
        </w:r>
        <w:r>
          <w:fldChar w:fldCharType="end"/>
        </w:r>
      </w:hyperlink>
    </w:p>
    <w:p>
      <w:pPr>
        <w:pStyle w:val="TOC2"/>
        <w:tabs>
          <w:tab w:val="right" w:leader="dot" w:pos="8306"/>
        </w:tabs>
      </w:pPr>
      <w:hyperlink w:anchor="_Toc30379" w:history="1">
        <w:r>
          <w:rPr>
            <w:rFonts w:ascii="仿宋" w:eastAsia="仿宋" w:hAnsi="仿宋" w:cs="仿宋" w:hint="eastAsia"/>
            <w:lang w:eastAsia="zh-CN"/>
          </w:rPr>
          <w:t>(二)、保障措施</w:t>
        </w:r>
        <w:r>
          <w:tab/>
        </w:r>
        <w:r>
          <w:fldChar w:fldCharType="begin"/>
        </w:r>
        <w:r>
          <w:instrText xml:space="preserve"> PAGEREF _Toc30379 \h </w:instrText>
        </w:r>
        <w:r>
          <w:fldChar w:fldCharType="separate"/>
        </w:r>
        <w:r>
          <w:t>4</w:t>
        </w:r>
        <w:r>
          <w:fldChar w:fldCharType="end"/>
        </w:r>
      </w:hyperlink>
    </w:p>
    <w:p>
      <w:pPr>
        <w:pStyle w:val="TOC1"/>
        <w:tabs>
          <w:tab w:val="right" w:leader="dot" w:pos="8306"/>
        </w:tabs>
      </w:pPr>
      <w:hyperlink w:anchor="_Toc2049" w:history="1">
        <w:r>
          <w:rPr>
            <w:rFonts w:ascii="仿宋" w:eastAsia="仿宋" w:hAnsi="仿宋" w:cs="仿宋" w:hint="eastAsia"/>
            <w:lang w:eastAsia="zh-CN"/>
          </w:rPr>
          <w:t>二、法人治理</w:t>
        </w:r>
        <w:r>
          <w:tab/>
        </w:r>
        <w:r>
          <w:fldChar w:fldCharType="begin"/>
        </w:r>
        <w:r>
          <w:instrText xml:space="preserve"> PAGEREF _Toc2049 \h </w:instrText>
        </w:r>
        <w:r>
          <w:fldChar w:fldCharType="separate"/>
        </w:r>
        <w:r>
          <w:t>9</w:t>
        </w:r>
        <w:r>
          <w:fldChar w:fldCharType="end"/>
        </w:r>
      </w:hyperlink>
    </w:p>
    <w:p>
      <w:pPr>
        <w:pStyle w:val="TOC2"/>
        <w:tabs>
          <w:tab w:val="right" w:leader="dot" w:pos="8306"/>
        </w:tabs>
      </w:pPr>
      <w:hyperlink w:anchor="_Toc13101" w:history="1">
        <w:r>
          <w:rPr>
            <w:rFonts w:ascii="仿宋" w:eastAsia="仿宋" w:hAnsi="仿宋" w:cs="仿宋" w:hint="eastAsia"/>
            <w:lang w:eastAsia="zh-CN"/>
          </w:rPr>
          <w:t>(一)、股东权利及义务</w:t>
        </w:r>
        <w:r>
          <w:tab/>
        </w:r>
        <w:r>
          <w:fldChar w:fldCharType="begin"/>
        </w:r>
        <w:r>
          <w:instrText xml:space="preserve"> PAGEREF _Toc13101 \h </w:instrText>
        </w:r>
        <w:r>
          <w:fldChar w:fldCharType="separate"/>
        </w:r>
        <w:r>
          <w:t>9</w:t>
        </w:r>
        <w:r>
          <w:fldChar w:fldCharType="end"/>
        </w:r>
      </w:hyperlink>
    </w:p>
    <w:p>
      <w:pPr>
        <w:pStyle w:val="TOC2"/>
        <w:tabs>
          <w:tab w:val="right" w:leader="dot" w:pos="8306"/>
        </w:tabs>
      </w:pPr>
      <w:hyperlink w:anchor="_Toc32150" w:history="1">
        <w:r>
          <w:rPr>
            <w:rFonts w:ascii="仿宋" w:eastAsia="仿宋" w:hAnsi="仿宋" w:cs="仿宋" w:hint="eastAsia"/>
            <w:lang w:eastAsia="zh-CN"/>
          </w:rPr>
          <w:t>(二)、董事</w:t>
        </w:r>
        <w:r>
          <w:tab/>
        </w:r>
        <w:r>
          <w:fldChar w:fldCharType="begin"/>
        </w:r>
        <w:r>
          <w:instrText xml:space="preserve"> PAGEREF _Toc32150 \h </w:instrText>
        </w:r>
        <w:r>
          <w:fldChar w:fldCharType="separate"/>
        </w:r>
        <w:r>
          <w:t>11</w:t>
        </w:r>
        <w:r>
          <w:fldChar w:fldCharType="end"/>
        </w:r>
      </w:hyperlink>
    </w:p>
    <w:p>
      <w:pPr>
        <w:pStyle w:val="TOC2"/>
        <w:tabs>
          <w:tab w:val="right" w:leader="dot" w:pos="8306"/>
        </w:tabs>
      </w:pPr>
      <w:hyperlink w:anchor="_Toc15938" w:history="1">
        <w:r>
          <w:rPr>
            <w:rFonts w:ascii="仿宋" w:eastAsia="仿宋" w:hAnsi="仿宋" w:cs="仿宋" w:hint="eastAsia"/>
            <w:lang w:eastAsia="zh-CN"/>
          </w:rPr>
          <w:t>(三)、高级管理人员</w:t>
        </w:r>
        <w:r>
          <w:tab/>
        </w:r>
        <w:r>
          <w:fldChar w:fldCharType="begin"/>
        </w:r>
        <w:r>
          <w:instrText xml:space="preserve"> PAGEREF _Toc15938 \h </w:instrText>
        </w:r>
        <w:r>
          <w:fldChar w:fldCharType="separate"/>
        </w:r>
        <w:r>
          <w:t>16</w:t>
        </w:r>
        <w:r>
          <w:fldChar w:fldCharType="end"/>
        </w:r>
      </w:hyperlink>
    </w:p>
    <w:p>
      <w:pPr>
        <w:pStyle w:val="TOC2"/>
        <w:tabs>
          <w:tab w:val="right" w:leader="dot" w:pos="8306"/>
        </w:tabs>
      </w:pPr>
      <w:hyperlink w:anchor="_Toc20853" w:history="1">
        <w:r>
          <w:rPr>
            <w:rFonts w:ascii="仿宋" w:eastAsia="仿宋" w:hAnsi="仿宋" w:cs="仿宋" w:hint="eastAsia"/>
            <w:lang w:eastAsia="zh-CN"/>
          </w:rPr>
          <w:t>(四)、监事</w:t>
        </w:r>
        <w:r>
          <w:tab/>
        </w:r>
        <w:r>
          <w:fldChar w:fldCharType="begin"/>
        </w:r>
        <w:r>
          <w:instrText xml:space="preserve"> PAGEREF _Toc20853 \h </w:instrText>
        </w:r>
        <w:r>
          <w:fldChar w:fldCharType="separate"/>
        </w:r>
        <w:r>
          <w:t>18</w:t>
        </w:r>
        <w:r>
          <w:fldChar w:fldCharType="end"/>
        </w:r>
      </w:hyperlink>
    </w:p>
    <w:p>
      <w:pPr>
        <w:pStyle w:val="TOC1"/>
        <w:tabs>
          <w:tab w:val="right" w:leader="dot" w:pos="8306"/>
        </w:tabs>
      </w:pPr>
      <w:hyperlink w:anchor="_Toc14697" w:history="1">
        <w:r>
          <w:rPr>
            <w:rFonts w:ascii="仿宋" w:eastAsia="仿宋" w:hAnsi="仿宋" w:cs="仿宋" w:hint="eastAsia"/>
            <w:lang w:eastAsia="zh-CN"/>
          </w:rPr>
          <w:t>三、公司成立方案</w:t>
        </w:r>
        <w:r>
          <w:tab/>
        </w:r>
        <w:r>
          <w:fldChar w:fldCharType="begin"/>
        </w:r>
        <w:r>
          <w:instrText xml:space="preserve"> PAGEREF _Toc14697 \h </w:instrText>
        </w:r>
        <w:r>
          <w:fldChar w:fldCharType="separate"/>
        </w:r>
        <w:r>
          <w:t>19</w:t>
        </w:r>
        <w:r>
          <w:fldChar w:fldCharType="end"/>
        </w:r>
      </w:hyperlink>
    </w:p>
    <w:p>
      <w:pPr>
        <w:pStyle w:val="TOC2"/>
        <w:tabs>
          <w:tab w:val="right" w:leader="dot" w:pos="8306"/>
        </w:tabs>
      </w:pPr>
      <w:hyperlink w:anchor="_Toc31064" w:history="1">
        <w:r>
          <w:rPr>
            <w:rFonts w:ascii="仿宋" w:eastAsia="仿宋" w:hAnsi="仿宋" w:cs="仿宋" w:hint="eastAsia"/>
            <w:lang w:eastAsia="zh-CN"/>
          </w:rPr>
          <w:t>(一)、公司经营宗旨</w:t>
        </w:r>
        <w:r>
          <w:tab/>
        </w:r>
        <w:r>
          <w:fldChar w:fldCharType="begin"/>
        </w:r>
        <w:r>
          <w:instrText xml:space="preserve"> PAGEREF _Toc31064 \h </w:instrText>
        </w:r>
        <w:r>
          <w:fldChar w:fldCharType="separate"/>
        </w:r>
        <w:r>
          <w:t>19</w:t>
        </w:r>
        <w:r>
          <w:fldChar w:fldCharType="end"/>
        </w:r>
      </w:hyperlink>
    </w:p>
    <w:p>
      <w:pPr>
        <w:pStyle w:val="TOC2"/>
        <w:tabs>
          <w:tab w:val="right" w:leader="dot" w:pos="8306"/>
        </w:tabs>
      </w:pPr>
      <w:hyperlink w:anchor="_Toc31960" w:history="1">
        <w:r>
          <w:rPr>
            <w:rFonts w:ascii="仿宋" w:eastAsia="仿宋" w:hAnsi="仿宋" w:cs="仿宋" w:hint="eastAsia"/>
            <w:lang w:eastAsia="zh-CN"/>
          </w:rPr>
          <w:t>(二)、公司的目标、主要职责</w:t>
        </w:r>
        <w:r>
          <w:tab/>
        </w:r>
        <w:r>
          <w:fldChar w:fldCharType="begin"/>
        </w:r>
        <w:r>
          <w:instrText xml:space="preserve"> PAGEREF _Toc31960 \h </w:instrText>
        </w:r>
        <w:r>
          <w:fldChar w:fldCharType="separate"/>
        </w:r>
        <w:r>
          <w:t>20</w:t>
        </w:r>
        <w:r>
          <w:fldChar w:fldCharType="end"/>
        </w:r>
      </w:hyperlink>
    </w:p>
    <w:p>
      <w:pPr>
        <w:pStyle w:val="TOC2"/>
        <w:tabs>
          <w:tab w:val="right" w:leader="dot" w:pos="8306"/>
        </w:tabs>
      </w:pPr>
      <w:hyperlink w:anchor="_Toc26714" w:history="1">
        <w:r>
          <w:rPr>
            <w:rFonts w:ascii="仿宋" w:eastAsia="仿宋" w:hAnsi="仿宋" w:cs="仿宋" w:hint="eastAsia"/>
            <w:lang w:eastAsia="zh-CN"/>
          </w:rPr>
          <w:t>(三)、公司组建方式</w:t>
        </w:r>
        <w:r>
          <w:tab/>
        </w:r>
        <w:r>
          <w:fldChar w:fldCharType="begin"/>
        </w:r>
        <w:r>
          <w:instrText xml:space="preserve"> PAGEREF _Toc26714 \h </w:instrText>
        </w:r>
        <w:r>
          <w:fldChar w:fldCharType="separate"/>
        </w:r>
        <w:r>
          <w:t>23</w:t>
        </w:r>
        <w:r>
          <w:fldChar w:fldCharType="end"/>
        </w:r>
      </w:hyperlink>
    </w:p>
    <w:p>
      <w:pPr>
        <w:pStyle w:val="TOC2"/>
        <w:tabs>
          <w:tab w:val="right" w:leader="dot" w:pos="8306"/>
        </w:tabs>
      </w:pPr>
      <w:hyperlink w:anchor="_Toc17406" w:history="1">
        <w:r>
          <w:rPr>
            <w:rFonts w:ascii="仿宋" w:eastAsia="仿宋" w:hAnsi="仿宋" w:cs="仿宋" w:hint="eastAsia"/>
            <w:lang w:eastAsia="zh-CN"/>
          </w:rPr>
          <w:t>(四)、公司管理体制</w:t>
        </w:r>
        <w:r>
          <w:tab/>
        </w:r>
        <w:r>
          <w:fldChar w:fldCharType="begin"/>
        </w:r>
        <w:r>
          <w:instrText xml:space="preserve"> PAGEREF _Toc17406 \h </w:instrText>
        </w:r>
        <w:r>
          <w:fldChar w:fldCharType="separate"/>
        </w:r>
        <w:r>
          <w:t>23</w:t>
        </w:r>
        <w:r>
          <w:fldChar w:fldCharType="end"/>
        </w:r>
      </w:hyperlink>
    </w:p>
    <w:p>
      <w:pPr>
        <w:pStyle w:val="TOC2"/>
        <w:tabs>
          <w:tab w:val="right" w:leader="dot" w:pos="8306"/>
        </w:tabs>
      </w:pPr>
      <w:hyperlink w:anchor="_Toc5640" w:history="1">
        <w:r>
          <w:rPr>
            <w:rFonts w:ascii="仿宋" w:eastAsia="仿宋" w:hAnsi="仿宋" w:cs="仿宋" w:hint="eastAsia"/>
            <w:lang w:eastAsia="zh-CN"/>
          </w:rPr>
          <w:t>(五)、部门职责及权限</w:t>
        </w:r>
        <w:r>
          <w:tab/>
        </w:r>
        <w:r>
          <w:fldChar w:fldCharType="begin"/>
        </w:r>
        <w:r>
          <w:instrText xml:space="preserve"> PAGEREF _Toc5640 \h </w:instrText>
        </w:r>
        <w:r>
          <w:fldChar w:fldCharType="separate"/>
        </w:r>
        <w:r>
          <w:t>25</w:t>
        </w:r>
        <w:r>
          <w:fldChar w:fldCharType="end"/>
        </w:r>
      </w:hyperlink>
    </w:p>
    <w:p>
      <w:pPr>
        <w:pStyle w:val="TOC2"/>
        <w:tabs>
          <w:tab w:val="right" w:leader="dot" w:pos="8306"/>
        </w:tabs>
      </w:pPr>
      <w:hyperlink w:anchor="_Toc29371" w:history="1">
        <w:r>
          <w:rPr>
            <w:rFonts w:ascii="仿宋" w:eastAsia="仿宋" w:hAnsi="仿宋" w:cs="仿宋" w:hint="eastAsia"/>
            <w:lang w:eastAsia="zh-CN"/>
          </w:rPr>
          <w:t>(六)、核心人员介绍</w:t>
        </w:r>
        <w:r>
          <w:tab/>
        </w:r>
        <w:r>
          <w:fldChar w:fldCharType="begin"/>
        </w:r>
        <w:r>
          <w:instrText xml:space="preserve"> PAGEREF _Toc29371 \h </w:instrText>
        </w:r>
        <w:r>
          <w:fldChar w:fldCharType="separate"/>
        </w:r>
        <w:r>
          <w:t>27</w:t>
        </w:r>
        <w:r>
          <w:fldChar w:fldCharType="end"/>
        </w:r>
      </w:hyperlink>
    </w:p>
    <w:p>
      <w:pPr>
        <w:pStyle w:val="TOC2"/>
        <w:tabs>
          <w:tab w:val="right" w:leader="dot" w:pos="8306"/>
        </w:tabs>
      </w:pPr>
      <w:hyperlink w:anchor="_Toc7963" w:history="1">
        <w:r>
          <w:rPr>
            <w:rFonts w:ascii="仿宋" w:eastAsia="仿宋" w:hAnsi="仿宋" w:cs="仿宋" w:hint="eastAsia"/>
            <w:lang w:eastAsia="zh-CN"/>
          </w:rPr>
          <w:t>(七)、财务会计制度</w:t>
        </w:r>
        <w:r>
          <w:tab/>
        </w:r>
        <w:r>
          <w:fldChar w:fldCharType="begin"/>
        </w:r>
        <w:r>
          <w:instrText xml:space="preserve"> PAGEREF _Toc7963 \h </w:instrText>
        </w:r>
        <w:r>
          <w:fldChar w:fldCharType="separate"/>
        </w:r>
        <w:r>
          <w:t>29</w:t>
        </w:r>
        <w:r>
          <w:fldChar w:fldCharType="end"/>
        </w:r>
      </w:hyperlink>
    </w:p>
    <w:p>
      <w:pPr>
        <w:pStyle w:val="TOC1"/>
        <w:tabs>
          <w:tab w:val="right" w:leader="dot" w:pos="8306"/>
        </w:tabs>
      </w:pPr>
      <w:hyperlink w:anchor="_Toc25021" w:history="1">
        <w:r>
          <w:rPr>
            <w:rFonts w:ascii="仿宋" w:eastAsia="仿宋" w:hAnsi="仿宋" w:cs="仿宋" w:hint="eastAsia"/>
            <w:lang w:eastAsia="zh-CN"/>
          </w:rPr>
          <w:t>四、高氯酸筹建公司基本信息</w:t>
        </w:r>
        <w:r>
          <w:tab/>
        </w:r>
        <w:r>
          <w:fldChar w:fldCharType="begin"/>
        </w:r>
        <w:r>
          <w:instrText xml:space="preserve"> PAGEREF _Toc25021 \h </w:instrText>
        </w:r>
        <w:r>
          <w:fldChar w:fldCharType="separate"/>
        </w:r>
        <w:r>
          <w:t>35</w:t>
        </w:r>
        <w:r>
          <w:fldChar w:fldCharType="end"/>
        </w:r>
      </w:hyperlink>
    </w:p>
    <w:p>
      <w:pPr>
        <w:pStyle w:val="TOC2"/>
        <w:tabs>
          <w:tab w:val="right" w:leader="dot" w:pos="8306"/>
        </w:tabs>
      </w:pPr>
      <w:hyperlink w:anchor="_Toc21762" w:history="1">
        <w:r>
          <w:rPr>
            <w:rFonts w:ascii="仿宋" w:eastAsia="仿宋" w:hAnsi="仿宋" w:cs="仿宋" w:hint="eastAsia"/>
            <w:lang w:eastAsia="zh-CN"/>
          </w:rPr>
          <w:t>(一)、公司名称</w:t>
        </w:r>
        <w:r>
          <w:tab/>
        </w:r>
        <w:r>
          <w:fldChar w:fldCharType="begin"/>
        </w:r>
        <w:r>
          <w:instrText xml:space="preserve"> PAGEREF _Toc21762 \h </w:instrText>
        </w:r>
        <w:r>
          <w:fldChar w:fldCharType="separate"/>
        </w:r>
        <w:r>
          <w:t>35</w:t>
        </w:r>
        <w:r>
          <w:fldChar w:fldCharType="end"/>
        </w:r>
      </w:hyperlink>
    </w:p>
    <w:p>
      <w:pPr>
        <w:pStyle w:val="TOC2"/>
        <w:tabs>
          <w:tab w:val="right" w:leader="dot" w:pos="8306"/>
        </w:tabs>
      </w:pPr>
      <w:hyperlink w:anchor="_Toc21094" w:history="1">
        <w:r>
          <w:rPr>
            <w:rFonts w:ascii="仿宋" w:eastAsia="仿宋" w:hAnsi="仿宋" w:cs="仿宋" w:hint="eastAsia"/>
            <w:lang w:eastAsia="zh-CN"/>
          </w:rPr>
          <w:t>(二)、注册资本</w:t>
        </w:r>
        <w:r>
          <w:tab/>
        </w:r>
        <w:r>
          <w:fldChar w:fldCharType="begin"/>
        </w:r>
        <w:r>
          <w:instrText xml:space="preserve"> PAGEREF _Toc21094 \h </w:instrText>
        </w:r>
        <w:r>
          <w:fldChar w:fldCharType="separate"/>
        </w:r>
        <w:r>
          <w:t>35</w:t>
        </w:r>
        <w:r>
          <w:fldChar w:fldCharType="end"/>
        </w:r>
      </w:hyperlink>
    </w:p>
    <w:p>
      <w:pPr>
        <w:pStyle w:val="TOC2"/>
        <w:tabs>
          <w:tab w:val="right" w:leader="dot" w:pos="8306"/>
        </w:tabs>
      </w:pPr>
      <w:hyperlink w:anchor="_Toc31383" w:history="1">
        <w:r>
          <w:rPr>
            <w:rFonts w:ascii="仿宋" w:eastAsia="仿宋" w:hAnsi="仿宋" w:cs="仿宋" w:hint="eastAsia"/>
            <w:lang w:eastAsia="zh-CN"/>
          </w:rPr>
          <w:t>(三)、注册地址</w:t>
        </w:r>
        <w:r>
          <w:tab/>
        </w:r>
        <w:r>
          <w:fldChar w:fldCharType="begin"/>
        </w:r>
        <w:r>
          <w:instrText xml:space="preserve"> PAGEREF _Toc31383 \h </w:instrText>
        </w:r>
        <w:r>
          <w:fldChar w:fldCharType="separate"/>
        </w:r>
        <w:r>
          <w:t>35</w:t>
        </w:r>
        <w:r>
          <w:fldChar w:fldCharType="end"/>
        </w:r>
      </w:hyperlink>
    </w:p>
    <w:p>
      <w:pPr>
        <w:pStyle w:val="TOC2"/>
        <w:tabs>
          <w:tab w:val="right" w:leader="dot" w:pos="8306"/>
        </w:tabs>
      </w:pPr>
      <w:hyperlink w:anchor="_Toc28441" w:history="1">
        <w:r>
          <w:rPr>
            <w:rFonts w:ascii="仿宋" w:eastAsia="仿宋" w:hAnsi="仿宋" w:cs="仿宋" w:hint="eastAsia"/>
            <w:lang w:eastAsia="zh-CN"/>
          </w:rPr>
          <w:t>(四)、法人代表</w:t>
        </w:r>
        <w:r>
          <w:tab/>
        </w:r>
        <w:r>
          <w:fldChar w:fldCharType="begin"/>
        </w:r>
        <w:r>
          <w:instrText xml:space="preserve"> PAGEREF _Toc28441 \h </w:instrText>
        </w:r>
        <w:r>
          <w:fldChar w:fldCharType="separate"/>
        </w:r>
        <w:r>
          <w:t>35</w:t>
        </w:r>
        <w:r>
          <w:fldChar w:fldCharType="end"/>
        </w:r>
      </w:hyperlink>
    </w:p>
    <w:p>
      <w:pPr>
        <w:pStyle w:val="TOC2"/>
        <w:tabs>
          <w:tab w:val="right" w:leader="dot" w:pos="8306"/>
        </w:tabs>
      </w:pPr>
      <w:hyperlink w:anchor="_Toc8129" w:history="1">
        <w:r>
          <w:rPr>
            <w:rFonts w:ascii="仿宋" w:eastAsia="仿宋" w:hAnsi="仿宋" w:cs="仿宋" w:hint="eastAsia"/>
            <w:lang w:eastAsia="zh-CN"/>
          </w:rPr>
          <w:t>(五)、主要经营范围</w:t>
        </w:r>
        <w:r>
          <w:tab/>
        </w:r>
        <w:r>
          <w:fldChar w:fldCharType="begin"/>
        </w:r>
        <w:r>
          <w:instrText xml:space="preserve"> PAGEREF _Toc8129 \h </w:instrText>
        </w:r>
        <w:r>
          <w:fldChar w:fldCharType="separate"/>
        </w:r>
        <w:r>
          <w:t>35</w:t>
        </w:r>
        <w:r>
          <w:fldChar w:fldCharType="end"/>
        </w:r>
      </w:hyperlink>
    </w:p>
    <w:p>
      <w:pPr>
        <w:pStyle w:val="TOC2"/>
        <w:tabs>
          <w:tab w:val="right" w:leader="dot" w:pos="8306"/>
        </w:tabs>
      </w:pPr>
      <w:hyperlink w:anchor="_Toc8948" w:history="1">
        <w:r>
          <w:rPr>
            <w:rFonts w:ascii="仿宋" w:eastAsia="仿宋" w:hAnsi="仿宋" w:cs="仿宋" w:hint="eastAsia"/>
            <w:lang w:eastAsia="zh-CN"/>
          </w:rPr>
          <w:t>(六)、主要股东</w:t>
        </w:r>
        <w:r>
          <w:tab/>
        </w:r>
        <w:r>
          <w:fldChar w:fldCharType="begin"/>
        </w:r>
        <w:r>
          <w:instrText xml:space="preserve"> PAGEREF _Toc8948 \h </w:instrText>
        </w:r>
        <w:r>
          <w:fldChar w:fldCharType="separate"/>
        </w:r>
        <w:r>
          <w:t>36</w:t>
        </w:r>
        <w:r>
          <w:fldChar w:fldCharType="end"/>
        </w:r>
      </w:hyperlink>
    </w:p>
    <w:p>
      <w:pPr>
        <w:pStyle w:val="TOC1"/>
        <w:tabs>
          <w:tab w:val="right" w:leader="dot" w:pos="8306"/>
        </w:tabs>
      </w:pPr>
      <w:hyperlink w:anchor="_Toc23239" w:history="1">
        <w:r>
          <w:rPr>
            <w:rFonts w:ascii="仿宋" w:eastAsia="仿宋" w:hAnsi="仿宋" w:cs="仿宋" w:hint="eastAsia"/>
            <w:lang w:eastAsia="zh-CN"/>
          </w:rPr>
          <w:t>五、公司成立背景及可行性分析</w:t>
        </w:r>
        <w:r>
          <w:tab/>
        </w:r>
        <w:r>
          <w:fldChar w:fldCharType="begin"/>
        </w:r>
        <w:r>
          <w:instrText xml:space="preserve"> PAGEREF _Toc23239 \h </w:instrText>
        </w:r>
        <w:r>
          <w:fldChar w:fldCharType="separate"/>
        </w:r>
        <w:r>
          <w:t>37</w:t>
        </w:r>
        <w:r>
          <w:fldChar w:fldCharType="end"/>
        </w:r>
      </w:hyperlink>
    </w:p>
    <w:p>
      <w:pPr>
        <w:pStyle w:val="TOC2"/>
        <w:tabs>
          <w:tab w:val="right" w:leader="dot" w:pos="8306"/>
        </w:tabs>
      </w:pPr>
      <w:hyperlink w:anchor="_Toc11318" w:history="1">
        <w:r>
          <w:rPr>
            <w:rFonts w:ascii="仿宋" w:eastAsia="仿宋" w:hAnsi="仿宋" w:cs="仿宋" w:hint="eastAsia"/>
            <w:lang w:eastAsia="zh-CN"/>
          </w:rPr>
          <w:t>(一)、发展思路</w:t>
        </w:r>
        <w:r>
          <w:tab/>
        </w:r>
        <w:r>
          <w:fldChar w:fldCharType="begin"/>
        </w:r>
        <w:r>
          <w:instrText xml:space="preserve"> PAGEREF _Toc11318 \h </w:instrText>
        </w:r>
        <w:r>
          <w:fldChar w:fldCharType="separate"/>
        </w:r>
        <w:r>
          <w:t>37</w:t>
        </w:r>
        <w:r>
          <w:fldChar w:fldCharType="end"/>
        </w:r>
      </w:hyperlink>
    </w:p>
    <w:p>
      <w:pPr>
        <w:pStyle w:val="TOC2"/>
        <w:tabs>
          <w:tab w:val="right" w:leader="dot" w:pos="8306"/>
        </w:tabs>
      </w:pPr>
      <w:hyperlink w:anchor="_Toc21924" w:history="1">
        <w:r>
          <w:rPr>
            <w:rFonts w:ascii="仿宋" w:eastAsia="仿宋" w:hAnsi="仿宋" w:cs="仿宋" w:hint="eastAsia"/>
            <w:lang w:eastAsia="zh-CN"/>
          </w:rPr>
          <w:t>(二)、产业发展背景分析</w:t>
        </w:r>
        <w:r>
          <w:tab/>
        </w:r>
        <w:r>
          <w:fldChar w:fldCharType="begin"/>
        </w:r>
        <w:r>
          <w:instrText xml:space="preserve"> PAGEREF _Toc21924 \h </w:instrText>
        </w:r>
        <w:r>
          <w:fldChar w:fldCharType="separate"/>
        </w:r>
        <w:r>
          <w:t>37</w:t>
        </w:r>
        <w:r>
          <w:fldChar w:fldCharType="end"/>
        </w:r>
      </w:hyperlink>
    </w:p>
    <w:p>
      <w:pPr>
        <w:pStyle w:val="TOC2"/>
        <w:tabs>
          <w:tab w:val="right" w:leader="dot" w:pos="8306"/>
        </w:tabs>
      </w:pPr>
      <w:hyperlink w:anchor="_Toc9947" w:history="1">
        <w:r>
          <w:rPr>
            <w:rFonts w:ascii="仿宋" w:eastAsia="仿宋" w:hAnsi="仿宋" w:cs="仿宋" w:hint="eastAsia"/>
            <w:lang w:eastAsia="zh-CN"/>
          </w:rPr>
          <w:t>(三)、产业发展原则</w:t>
        </w:r>
        <w:r>
          <w:tab/>
        </w:r>
        <w:r>
          <w:fldChar w:fldCharType="begin"/>
        </w:r>
        <w:r>
          <w:instrText xml:space="preserve"> PAGEREF _Toc9947 \h </w:instrText>
        </w:r>
        <w:r>
          <w:fldChar w:fldCharType="separate"/>
        </w:r>
        <w:r>
          <w:t>39</w:t>
        </w:r>
        <w:r>
          <w:fldChar w:fldCharType="end"/>
        </w:r>
      </w:hyperlink>
    </w:p>
    <w:p>
      <w:pPr>
        <w:pStyle w:val="TOC2"/>
        <w:tabs>
          <w:tab w:val="right" w:leader="dot" w:pos="8306"/>
        </w:tabs>
      </w:pPr>
      <w:hyperlink w:anchor="_Toc5793" w:history="1">
        <w:r>
          <w:rPr>
            <w:rFonts w:ascii="仿宋" w:eastAsia="仿宋" w:hAnsi="仿宋" w:cs="仿宋" w:hint="eastAsia"/>
            <w:lang w:eastAsia="zh-CN"/>
          </w:rPr>
          <w:t>(四)、区域产业环境分析</w:t>
        </w:r>
        <w:r>
          <w:tab/>
        </w:r>
        <w:r>
          <w:fldChar w:fldCharType="begin"/>
        </w:r>
        <w:r>
          <w:instrText xml:space="preserve"> PAGEREF _Toc5793 \h </w:instrText>
        </w:r>
        <w:r>
          <w:fldChar w:fldCharType="separate"/>
        </w:r>
        <w:r>
          <w:t>40</w:t>
        </w:r>
        <w:r>
          <w:fldChar w:fldCharType="end"/>
        </w:r>
      </w:hyperlink>
    </w:p>
    <w:p>
      <w:pPr>
        <w:pStyle w:val="TOC2"/>
        <w:tabs>
          <w:tab w:val="right" w:leader="dot" w:pos="8306"/>
        </w:tabs>
      </w:pPr>
      <w:hyperlink w:anchor="_Toc31042" w:history="1">
        <w:r>
          <w:rPr>
            <w:rFonts w:ascii="仿宋" w:eastAsia="仿宋" w:hAnsi="仿宋" w:cs="仿宋" w:hint="eastAsia"/>
            <w:lang w:eastAsia="zh-CN"/>
          </w:rPr>
          <w:t>(五)、可行性分析</w:t>
        </w:r>
        <w:r>
          <w:tab/>
        </w:r>
        <w:r>
          <w:fldChar w:fldCharType="begin"/>
        </w:r>
        <w:r>
          <w:instrText xml:space="preserve"> PAGEREF _Toc31042 \h </w:instrText>
        </w:r>
        <w:r>
          <w:fldChar w:fldCharType="separate"/>
        </w:r>
        <w:r>
          <w:t>42</w:t>
        </w:r>
        <w:r>
          <w:fldChar w:fldCharType="end"/>
        </w:r>
      </w:hyperlink>
    </w:p>
    <w:p>
      <w:pPr>
        <w:pStyle w:val="TOC2"/>
        <w:tabs>
          <w:tab w:val="right" w:leader="dot" w:pos="8306"/>
        </w:tabs>
      </w:pPr>
      <w:hyperlink w:anchor="_Toc26354" w:history="1">
        <w:r>
          <w:rPr>
            <w:rFonts w:ascii="仿宋" w:eastAsia="仿宋" w:hAnsi="仿宋" w:cs="仿宋" w:hint="eastAsia"/>
            <w:lang w:eastAsia="zh-CN"/>
          </w:rPr>
          <w:t>(六)、产业发展重点任务</w:t>
        </w:r>
        <w:r>
          <w:tab/>
        </w:r>
        <w:r>
          <w:fldChar w:fldCharType="begin"/>
        </w:r>
        <w:r>
          <w:instrText xml:space="preserve"> PAGEREF _Toc26354 \h </w:instrText>
        </w:r>
        <w:r>
          <w:fldChar w:fldCharType="separate"/>
        </w:r>
        <w:r>
          <w:t>43</w:t>
        </w:r>
        <w:r>
          <w:fldChar w:fldCharType="end"/>
        </w:r>
      </w:hyperlink>
    </w:p>
    <w:p>
      <w:pPr>
        <w:pStyle w:val="TOC2"/>
        <w:tabs>
          <w:tab w:val="right" w:leader="dot" w:pos="8306"/>
        </w:tabs>
      </w:pPr>
      <w:hyperlink w:anchor="_Toc6870" w:history="1">
        <w:r>
          <w:rPr>
            <w:rFonts w:ascii="仿宋" w:eastAsia="仿宋" w:hAnsi="仿宋" w:cs="仿宋" w:hint="eastAsia"/>
            <w:lang w:eastAsia="zh-CN"/>
          </w:rPr>
          <w:t>(七)、高氯酸项目建设必要性分析</w:t>
        </w:r>
        <w:r>
          <w:tab/>
        </w:r>
        <w:r>
          <w:fldChar w:fldCharType="begin"/>
        </w:r>
        <w:r>
          <w:instrText xml:space="preserve"> PAGEREF _Toc6870 \h </w:instrText>
        </w:r>
        <w:r>
          <w:fldChar w:fldCharType="separate"/>
        </w:r>
        <w:r>
          <w:t>45</w:t>
        </w:r>
        <w:r>
          <w:fldChar w:fldCharType="end"/>
        </w:r>
      </w:hyperlink>
    </w:p>
    <w:p>
      <w:pPr>
        <w:pStyle w:val="TOC1"/>
        <w:tabs>
          <w:tab w:val="right" w:leader="dot" w:pos="8306"/>
        </w:tabs>
      </w:pPr>
      <w:hyperlink w:anchor="_Toc3900" w:history="1">
        <w:r>
          <w:rPr>
            <w:rFonts w:ascii="仿宋" w:eastAsia="仿宋" w:hAnsi="仿宋" w:cs="仿宋" w:hint="eastAsia"/>
            <w:lang w:eastAsia="zh-CN"/>
          </w:rPr>
          <w:t>六、高氯酸项目风险分析</w:t>
        </w:r>
        <w:r>
          <w:tab/>
        </w:r>
        <w:r>
          <w:fldChar w:fldCharType="begin"/>
        </w:r>
        <w:r>
          <w:instrText xml:space="preserve"> PAGEREF _Toc3900 \h </w:instrText>
        </w:r>
        <w:r>
          <w:fldChar w:fldCharType="separate"/>
        </w:r>
        <w:r>
          <w:t>46</w:t>
        </w:r>
        <w:r>
          <w:fldChar w:fldCharType="end"/>
        </w:r>
      </w:hyperlink>
    </w:p>
    <w:p>
      <w:pPr>
        <w:pStyle w:val="TOC2"/>
        <w:tabs>
          <w:tab w:val="right" w:leader="dot" w:pos="8306"/>
        </w:tabs>
      </w:pPr>
      <w:hyperlink w:anchor="_Toc11528" w:history="1">
        <w:r>
          <w:rPr>
            <w:rFonts w:ascii="仿宋" w:eastAsia="仿宋" w:hAnsi="仿宋" w:cs="仿宋" w:hint="eastAsia"/>
            <w:lang w:eastAsia="zh-CN"/>
          </w:rPr>
          <w:t>(一)、高氯酸项目风险分析</w:t>
        </w:r>
        <w:r>
          <w:tab/>
        </w:r>
        <w:r>
          <w:fldChar w:fldCharType="begin"/>
        </w:r>
        <w:r>
          <w:instrText xml:space="preserve"> PAGEREF _Toc11528 \h </w:instrText>
        </w:r>
        <w:r>
          <w:fldChar w:fldCharType="separate"/>
        </w:r>
        <w:r>
          <w:t>46</w:t>
        </w:r>
        <w:r>
          <w:fldChar w:fldCharType="end"/>
        </w:r>
      </w:hyperlink>
    </w:p>
    <w:p>
      <w:pPr>
        <w:pStyle w:val="TOC2"/>
        <w:tabs>
          <w:tab w:val="right" w:leader="dot" w:pos="8306"/>
        </w:tabs>
      </w:pPr>
      <w:hyperlink w:anchor="_Toc8477" w:history="1">
        <w:r>
          <w:rPr>
            <w:rFonts w:ascii="仿宋" w:eastAsia="仿宋" w:hAnsi="仿宋" w:cs="仿宋" w:hint="eastAsia"/>
            <w:lang w:eastAsia="zh-CN"/>
          </w:rPr>
          <w:t>(二)、高氯酸项目风险对策</w:t>
        </w:r>
        <w:r>
          <w:tab/>
        </w:r>
        <w:r>
          <w:fldChar w:fldCharType="begin"/>
        </w:r>
        <w:r>
          <w:instrText xml:space="preserve"> PAGEREF _Toc8477 \h </w:instrText>
        </w:r>
        <w:r>
          <w:fldChar w:fldCharType="separate"/>
        </w:r>
        <w:r>
          <w:t>47</w:t>
        </w:r>
        <w:r>
          <w:fldChar w:fldCharType="end"/>
        </w:r>
      </w:hyperlink>
    </w:p>
    <w:p>
      <w:pPr>
        <w:pStyle w:val="TOC1"/>
        <w:tabs>
          <w:tab w:val="right" w:leader="dot" w:pos="8306"/>
        </w:tabs>
      </w:pPr>
      <w:hyperlink w:anchor="_Toc24867" w:history="1">
        <w:r>
          <w:rPr>
            <w:rFonts w:ascii="仿宋" w:eastAsia="仿宋" w:hAnsi="仿宋" w:cs="仿宋" w:hint="eastAsia"/>
            <w:lang w:eastAsia="zh-CN"/>
          </w:rPr>
          <w:t>七、目标客户和受众分析</w:t>
        </w:r>
        <w:r>
          <w:tab/>
        </w:r>
        <w:r>
          <w:fldChar w:fldCharType="begin"/>
        </w:r>
        <w:r>
          <w:instrText xml:space="preserve"> PAGEREF _Toc24867 \h </w:instrText>
        </w:r>
        <w:r>
          <w:fldChar w:fldCharType="separate"/>
        </w:r>
        <w:r>
          <w:t>48</w:t>
        </w:r>
        <w:r>
          <w:fldChar w:fldCharType="end"/>
        </w:r>
      </w:hyperlink>
    </w:p>
    <w:p>
      <w:pPr>
        <w:pStyle w:val="TOC2"/>
        <w:tabs>
          <w:tab w:val="right" w:leader="dot" w:pos="8306"/>
        </w:tabs>
      </w:pPr>
      <w:hyperlink w:anchor="_Toc32308" w:history="1">
        <w:r>
          <w:rPr>
            <w:rFonts w:ascii="仿宋" w:eastAsia="仿宋" w:hAnsi="仿宋" w:cs="仿宋" w:hint="eastAsia"/>
            <w:lang w:eastAsia="zh-CN"/>
          </w:rPr>
          <w:t>(一)、客户群体描述</w:t>
        </w:r>
        <w:r>
          <w:tab/>
        </w:r>
        <w:r>
          <w:fldChar w:fldCharType="begin"/>
        </w:r>
        <w:r>
          <w:instrText xml:space="preserve"> PAGEREF _Toc32308 \h </w:instrText>
        </w:r>
        <w:r>
          <w:fldChar w:fldCharType="separate"/>
        </w:r>
        <w:r>
          <w:t>48</w:t>
        </w:r>
        <w:r>
          <w:fldChar w:fldCharType="end"/>
        </w:r>
      </w:hyperlink>
    </w:p>
    <w:p>
      <w:pPr>
        <w:pStyle w:val="TOC2"/>
        <w:tabs>
          <w:tab w:val="right" w:leader="dot" w:pos="8306"/>
        </w:tabs>
      </w:pPr>
      <w:hyperlink w:anchor="_Toc14786" w:history="1">
        <w:r>
          <w:rPr>
            <w:rFonts w:ascii="仿宋" w:eastAsia="仿宋" w:hAnsi="仿宋" w:cs="仿宋" w:hint="eastAsia"/>
            <w:lang w:eastAsia="zh-CN"/>
          </w:rPr>
          <w:t>(二)、客户需求和期望</w:t>
        </w:r>
        <w:r>
          <w:tab/>
        </w:r>
        <w:r>
          <w:fldChar w:fldCharType="begin"/>
        </w:r>
        <w:r>
          <w:instrText xml:space="preserve"> PAGEREF _Toc14786 \h </w:instrText>
        </w:r>
        <w:r>
          <w:fldChar w:fldCharType="separate"/>
        </w:r>
        <w:r>
          <w:t>50</w:t>
        </w:r>
        <w:r>
          <w:fldChar w:fldCharType="end"/>
        </w:r>
      </w:hyperlink>
    </w:p>
    <w:p>
      <w:pPr>
        <w:pStyle w:val="TOC2"/>
        <w:tabs>
          <w:tab w:val="right" w:leader="dot" w:pos="8306"/>
        </w:tabs>
      </w:pPr>
      <w:hyperlink w:anchor="_Toc4163" w:history="1">
        <w:r>
          <w:rPr>
            <w:rFonts w:ascii="仿宋" w:eastAsia="仿宋" w:hAnsi="仿宋" w:cs="仿宋" w:hint="eastAsia"/>
            <w:lang w:eastAsia="zh-CN"/>
          </w:rPr>
          <w:t>(三)、客户获取策略</w:t>
        </w:r>
        <w:r>
          <w:tab/>
        </w:r>
        <w:r>
          <w:fldChar w:fldCharType="begin"/>
        </w:r>
        <w:r>
          <w:instrText xml:space="preserve"> PAGEREF _Toc4163 \h </w:instrText>
        </w:r>
        <w:r>
          <w:fldChar w:fldCharType="separate"/>
        </w:r>
        <w:r>
          <w:t>51</w:t>
        </w:r>
        <w:r>
          <w:fldChar w:fldCharType="end"/>
        </w:r>
      </w:hyperlink>
    </w:p>
    <w:p>
      <w:pPr>
        <w:pStyle w:val="TOC2"/>
        <w:tabs>
          <w:tab w:val="right" w:leader="dot" w:pos="8306"/>
        </w:tabs>
      </w:pPr>
      <w:hyperlink w:anchor="_Toc27887" w:history="1">
        <w:r>
          <w:rPr>
            <w:rFonts w:ascii="仿宋" w:eastAsia="仿宋" w:hAnsi="仿宋" w:cs="仿宋" w:hint="eastAsia"/>
            <w:lang w:eastAsia="zh-CN"/>
          </w:rPr>
          <w:t>(四)、客户关系管理</w:t>
        </w:r>
        <w:r>
          <w:tab/>
        </w:r>
        <w:r>
          <w:fldChar w:fldCharType="begin"/>
        </w:r>
        <w:r>
          <w:instrText xml:space="preserve"> PAGEREF _Toc27887 \h </w:instrText>
        </w:r>
        <w:r>
          <w:fldChar w:fldCharType="separate"/>
        </w:r>
        <w:r>
          <w:t>53</w:t>
        </w:r>
        <w:r>
          <w:fldChar w:fldCharType="end"/>
        </w:r>
      </w:hyperlink>
    </w:p>
    <w:p>
      <w:pPr>
        <w:pStyle w:val="TOC1"/>
        <w:tabs>
          <w:tab w:val="right" w:leader="dot" w:pos="8306"/>
        </w:tabs>
      </w:pPr>
      <w:hyperlink w:anchor="_Toc848" w:history="1">
        <w:r>
          <w:rPr>
            <w:rFonts w:ascii="仿宋" w:eastAsia="仿宋" w:hAnsi="仿宋" w:cs="仿宋" w:hint="eastAsia"/>
            <w:lang w:eastAsia="zh-CN"/>
          </w:rPr>
          <w:t>八、公司组建背景分析</w:t>
        </w:r>
        <w:r>
          <w:tab/>
        </w:r>
        <w:r>
          <w:fldChar w:fldCharType="begin"/>
        </w:r>
        <w:r>
          <w:instrText xml:space="preserve"> PAGEREF _Toc848 \h </w:instrText>
        </w:r>
        <w:r>
          <w:fldChar w:fldCharType="separate"/>
        </w:r>
        <w:r>
          <w:t>55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67" w:history="1">
        <w:r>
          <w:rPr>
            <w:rFonts w:ascii="仿宋" w:eastAsia="仿宋" w:hAnsi="仿宋" w:cs="仿宋" w:hint="eastAsia"/>
            <w:lang w:eastAsia="zh-CN"/>
          </w:rPr>
          <w:t>(一)、高氯酸项目背景分析</w:t>
        </w:r>
        <w:r>
          <w:tab/>
        </w:r>
        <w:r>
          <w:fldChar w:fldCharType="begin"/>
        </w:r>
        <w:r>
          <w:instrText xml:space="preserve"> PAGEREF _Toc5167 \h </w:instrText>
        </w:r>
        <w:r>
          <w:fldChar w:fldCharType="separate"/>
        </w:r>
        <w:r>
          <w:t>55</w:t>
        </w:r>
        <w:r>
          <w:fldChar w:fldCharType="end"/>
        </w:r>
      </w:hyperlink>
    </w:p>
    <w:p>
      <w:pPr>
        <w:pStyle w:val="TOC2"/>
        <w:tabs>
          <w:tab w:val="right" w:leader="dot" w:pos="8306"/>
        </w:tabs>
      </w:pPr>
      <w:hyperlink w:anchor="_Toc6650" w:history="1">
        <w:r>
          <w:rPr>
            <w:rFonts w:ascii="仿宋" w:eastAsia="仿宋" w:hAnsi="仿宋" w:cs="仿宋" w:hint="eastAsia"/>
            <w:lang w:eastAsia="zh-CN"/>
          </w:rPr>
          <w:t>(二)、高氯酸项目建设必要性分析</w:t>
        </w:r>
        <w:r>
          <w:tab/>
        </w:r>
        <w:r>
          <w:fldChar w:fldCharType="begin"/>
        </w:r>
        <w:r>
          <w:instrText xml:space="preserve"> PAGEREF _Toc6650 \h </w:instrText>
        </w:r>
        <w:r>
          <w:fldChar w:fldCharType="separate"/>
        </w:r>
        <w:r>
          <w:t>56</w:t>
        </w:r>
        <w:r>
          <w:fldChar w:fldCharType="end"/>
        </w:r>
      </w:hyperlink>
    </w:p>
    <w:p>
      <w:pPr>
        <w:pStyle w:val="TOC2"/>
        <w:tabs>
          <w:tab w:val="right" w:leader="dot" w:pos="8306"/>
        </w:tabs>
      </w:pPr>
      <w:hyperlink w:anchor="_Toc527" w:history="1">
        <w:r>
          <w:rPr>
            <w:rFonts w:ascii="仿宋" w:eastAsia="仿宋" w:hAnsi="仿宋" w:cs="仿宋" w:hint="eastAsia"/>
            <w:lang w:eastAsia="zh-CN"/>
          </w:rPr>
          <w:t>(三)、鼓励中小企业发展</w:t>
        </w:r>
        <w:r>
          <w:tab/>
        </w:r>
        <w:r>
          <w:fldChar w:fldCharType="begin"/>
        </w:r>
        <w:r>
          <w:instrText xml:space="preserve"> PAGEREF _Toc527 \h </w:instrText>
        </w:r>
        <w:r>
          <w:fldChar w:fldCharType="separate"/>
        </w:r>
        <w:r>
          <w:t>57</w:t>
        </w:r>
        <w:r>
          <w:fldChar w:fldCharType="end"/>
        </w:r>
      </w:hyperlink>
    </w:p>
    <w:p>
      <w:pPr>
        <w:pStyle w:val="TOC2"/>
        <w:tabs>
          <w:tab w:val="right" w:leader="dot" w:pos="8306"/>
        </w:tabs>
      </w:pPr>
      <w:hyperlink w:anchor="_Toc13666" w:history="1">
        <w:r>
          <w:rPr>
            <w:rFonts w:ascii="仿宋" w:eastAsia="仿宋" w:hAnsi="仿宋" w:cs="仿宋" w:hint="eastAsia"/>
            <w:lang w:eastAsia="zh-CN"/>
          </w:rPr>
          <w:t>(四)、宏观经济形势分析</w:t>
        </w:r>
        <w:r>
          <w:tab/>
        </w:r>
        <w:r>
          <w:fldChar w:fldCharType="begin"/>
        </w:r>
        <w:r>
          <w:instrText xml:space="preserve"> PAGEREF _Toc13666 \h </w:instrText>
        </w:r>
        <w:r>
          <w:fldChar w:fldCharType="separate"/>
        </w:r>
        <w:r>
          <w:t>58</w:t>
        </w:r>
        <w:r>
          <w:fldChar w:fldCharType="end"/>
        </w:r>
      </w:hyperlink>
    </w:p>
    <w:p>
      <w:pPr>
        <w:pStyle w:val="TOC1"/>
        <w:tabs>
          <w:tab w:val="right" w:leader="dot" w:pos="8306"/>
        </w:tabs>
      </w:pPr>
      <w:hyperlink w:anchor="_Toc4326" w:history="1">
        <w:r>
          <w:rPr>
            <w:rFonts w:ascii="仿宋" w:eastAsia="仿宋" w:hAnsi="仿宋" w:cs="仿宋" w:hint="eastAsia"/>
            <w:lang w:eastAsia="zh-CN"/>
          </w:rPr>
          <w:t>九、环境保护分析</w:t>
        </w:r>
        <w:r>
          <w:tab/>
        </w:r>
        <w:r>
          <w:fldChar w:fldCharType="begin"/>
        </w:r>
        <w:r>
          <w:instrText xml:space="preserve"> PAGEREF _Toc4326 \h </w:instrText>
        </w:r>
        <w:r>
          <w:fldChar w:fldCharType="separate"/>
        </w:r>
        <w:r>
          <w:t>59</w:t>
        </w:r>
        <w:r>
          <w:fldChar w:fldCharType="end"/>
        </w:r>
      </w:hyperlink>
    </w:p>
    <w:p>
      <w:pPr>
        <w:pStyle w:val="TOC2"/>
        <w:tabs>
          <w:tab w:val="right" w:leader="dot" w:pos="8306"/>
        </w:tabs>
      </w:pPr>
      <w:hyperlink w:anchor="_Toc13645" w:history="1">
        <w:r>
          <w:rPr>
            <w:rFonts w:ascii="仿宋" w:eastAsia="仿宋" w:hAnsi="仿宋" w:cs="仿宋" w:hint="eastAsia"/>
            <w:lang w:eastAsia="zh-CN"/>
          </w:rPr>
          <w:t>(一)、编制依据</w:t>
        </w:r>
        <w:r>
          <w:tab/>
        </w:r>
        <w:r>
          <w:fldChar w:fldCharType="begin"/>
        </w:r>
        <w:r>
          <w:instrText xml:space="preserve"> PAGEREF _Toc13645 \h </w:instrText>
        </w:r>
        <w:r>
          <w:fldChar w:fldCharType="separate"/>
        </w:r>
        <w:r>
          <w:t>59</w:t>
        </w:r>
        <w:r>
          <w:fldChar w:fldCharType="end"/>
        </w:r>
      </w:hyperlink>
    </w:p>
    <w:p>
      <w:pPr>
        <w:pStyle w:val="TOC2"/>
        <w:tabs>
          <w:tab w:val="right" w:leader="dot" w:pos="8306"/>
        </w:tabs>
      </w:pPr>
      <w:hyperlink w:anchor="_Toc7408" w:history="1">
        <w:r>
          <w:rPr>
            <w:rFonts w:ascii="仿宋" w:eastAsia="仿宋" w:hAnsi="仿宋" w:cs="仿宋" w:hint="eastAsia"/>
            <w:lang w:eastAsia="zh-CN"/>
          </w:rPr>
          <w:t>(二)、环境影响合理性分析</w:t>
        </w:r>
        <w:r>
          <w:tab/>
        </w:r>
        <w:r>
          <w:fldChar w:fldCharType="begin"/>
        </w:r>
        <w:r>
          <w:instrText xml:space="preserve"> PAGEREF _Toc7408 \h </w:instrText>
        </w:r>
        <w:r>
          <w:fldChar w:fldCharType="separate"/>
        </w:r>
        <w:r>
          <w:t>60</w:t>
        </w:r>
        <w:r>
          <w:fldChar w:fldCharType="end"/>
        </w:r>
      </w:hyperlink>
    </w:p>
    <w:p>
      <w:pPr>
        <w:pStyle w:val="TOC2"/>
        <w:tabs>
          <w:tab w:val="right" w:leader="dot" w:pos="8306"/>
        </w:tabs>
      </w:pPr>
      <w:hyperlink w:anchor="_Toc14959" w:history="1">
        <w:r>
          <w:rPr>
            <w:rFonts w:ascii="仿宋" w:eastAsia="仿宋" w:hAnsi="仿宋" w:cs="仿宋" w:hint="eastAsia"/>
            <w:lang w:eastAsia="zh-CN"/>
          </w:rPr>
          <w:t>(三)、建设期大气环境影响分析</w:t>
        </w:r>
        <w:r>
          <w:tab/>
        </w:r>
        <w:r>
          <w:fldChar w:fldCharType="begin"/>
        </w:r>
        <w:r>
          <w:instrText xml:space="preserve"> PAGEREF _Toc14959 \h </w:instrText>
        </w:r>
        <w:r>
          <w:fldChar w:fldCharType="separate"/>
        </w:r>
        <w:r>
          <w:t>60</w:t>
        </w:r>
        <w:r>
          <w:fldChar w:fldCharType="end"/>
        </w:r>
      </w:hyperlink>
    </w:p>
    <w:p>
      <w:pPr>
        <w:pStyle w:val="TOC2"/>
        <w:tabs>
          <w:tab w:val="right" w:leader="dot" w:pos="8306"/>
        </w:tabs>
      </w:pPr>
      <w:hyperlink w:anchor="_Toc11242" w:history="1">
        <w:r>
          <w:rPr>
            <w:rFonts w:ascii="仿宋" w:eastAsia="仿宋" w:hAnsi="仿宋" w:cs="仿宋" w:hint="eastAsia"/>
            <w:lang w:eastAsia="zh-CN"/>
          </w:rPr>
          <w:t>(四)、建设期水环境影响分析</w:t>
        </w:r>
        <w:r>
          <w:tab/>
        </w:r>
        <w:r>
          <w:fldChar w:fldCharType="begin"/>
        </w:r>
        <w:r>
          <w:instrText xml:space="preserve"> PAGEREF _Toc11242 \h </w:instrText>
        </w:r>
        <w:r>
          <w:fldChar w:fldCharType="separate"/>
        </w:r>
        <w:r>
          <w:t>61</w:t>
        </w:r>
        <w:r>
          <w:fldChar w:fldCharType="end"/>
        </w:r>
      </w:hyperlink>
    </w:p>
    <w:p>
      <w:pPr>
        <w:pStyle w:val="TOC2"/>
        <w:tabs>
          <w:tab w:val="right" w:leader="dot" w:pos="8306"/>
        </w:tabs>
      </w:pPr>
      <w:hyperlink w:anchor="_Toc25602" w:history="1">
        <w:r>
          <w:rPr>
            <w:rFonts w:ascii="仿宋" w:eastAsia="仿宋" w:hAnsi="仿宋" w:cs="仿宋" w:hint="eastAsia"/>
            <w:lang w:eastAsia="zh-CN"/>
          </w:rPr>
          <w:t>(五)、建设期固体废弃物环境影响分析</w:t>
        </w:r>
        <w:r>
          <w:tab/>
        </w:r>
        <w:r>
          <w:fldChar w:fldCharType="begin"/>
        </w:r>
        <w:r>
          <w:instrText xml:space="preserve"> PAGEREF _Toc25602 \h </w:instrText>
        </w:r>
        <w:r>
          <w:fldChar w:fldCharType="separate"/>
        </w:r>
        <w:r>
          <w:t>62</w:t>
        </w:r>
        <w:r>
          <w:fldChar w:fldCharType="end"/>
        </w:r>
      </w:hyperlink>
    </w:p>
    <w:p>
      <w:pPr>
        <w:pStyle w:val="TOC2"/>
        <w:tabs>
          <w:tab w:val="right" w:leader="dot" w:pos="8306"/>
        </w:tabs>
      </w:pPr>
      <w:hyperlink w:anchor="_Toc5841" w:history="1">
        <w:r>
          <w:rPr>
            <w:rFonts w:ascii="仿宋" w:eastAsia="仿宋" w:hAnsi="仿宋" w:cs="仿宋" w:hint="eastAsia"/>
            <w:lang w:eastAsia="zh-CN"/>
          </w:rPr>
          <w:t>(六)、建设期声环境影响分析</w:t>
        </w:r>
        <w:r>
          <w:tab/>
        </w:r>
        <w:r>
          <w:fldChar w:fldCharType="begin"/>
        </w:r>
        <w:r>
          <w:instrText xml:space="preserve"> PAGEREF _Toc5841 \h </w:instrText>
        </w:r>
        <w:r>
          <w:fldChar w:fldCharType="separate"/>
        </w:r>
        <w:r>
          <w:t>64</w:t>
        </w:r>
        <w:r>
          <w:fldChar w:fldCharType="end"/>
        </w:r>
      </w:hyperlink>
    </w:p>
    <w:p>
      <w:pPr>
        <w:pStyle w:val="TOC2"/>
        <w:tabs>
          <w:tab w:val="right" w:leader="dot" w:pos="8306"/>
        </w:tabs>
      </w:pPr>
      <w:hyperlink w:anchor="_Toc11024" w:history="1">
        <w:r>
          <w:rPr>
            <w:rFonts w:ascii="仿宋" w:eastAsia="仿宋" w:hAnsi="仿宋" w:cs="仿宋" w:hint="eastAsia"/>
            <w:lang w:eastAsia="zh-CN"/>
          </w:rPr>
          <w:t>(七)、营运期大气环境影响分析</w:t>
        </w:r>
        <w:r>
          <w:tab/>
        </w:r>
        <w:r>
          <w:fldChar w:fldCharType="begin"/>
        </w:r>
        <w:r>
          <w:instrText xml:space="preserve"> PAGEREF _Toc11024 \h </w:instrText>
        </w:r>
        <w:r>
          <w:fldChar w:fldCharType="separate"/>
        </w:r>
        <w:r>
          <w:t>65</w:t>
        </w:r>
        <w:r>
          <w:fldChar w:fldCharType="end"/>
        </w:r>
      </w:hyperlink>
    </w:p>
    <w:p>
      <w:pPr>
        <w:pStyle w:val="TOC2"/>
        <w:tabs>
          <w:tab w:val="right" w:leader="dot" w:pos="8306"/>
        </w:tabs>
      </w:pPr>
      <w:hyperlink w:anchor="_Toc28286" w:history="1">
        <w:r>
          <w:rPr>
            <w:rFonts w:ascii="仿宋" w:eastAsia="仿宋" w:hAnsi="仿宋" w:cs="仿宋" w:hint="eastAsia"/>
            <w:lang w:eastAsia="zh-CN"/>
          </w:rPr>
          <w:t>(八)、营运期水环境影响分析</w:t>
        </w:r>
        <w:r>
          <w:tab/>
        </w:r>
        <w:r>
          <w:fldChar w:fldCharType="begin"/>
        </w:r>
        <w:r>
          <w:instrText xml:space="preserve"> PAGEREF _Toc28286 \h </w:instrText>
        </w:r>
        <w:r>
          <w:fldChar w:fldCharType="separate"/>
        </w:r>
        <w:r>
          <w:t>66</w:t>
        </w:r>
        <w:r>
          <w:fldChar w:fldCharType="end"/>
        </w:r>
      </w:hyperlink>
    </w:p>
    <w:p>
      <w:pPr>
        <w:pStyle w:val="TOC2"/>
        <w:tabs>
          <w:tab w:val="right" w:leader="dot" w:pos="8306"/>
        </w:tabs>
      </w:pPr>
      <w:hyperlink w:anchor="_Toc20767" w:history="1">
        <w:r>
          <w:rPr>
            <w:rFonts w:ascii="仿宋" w:eastAsia="仿宋" w:hAnsi="仿宋" w:cs="仿宋" w:hint="eastAsia"/>
            <w:lang w:eastAsia="zh-CN"/>
          </w:rPr>
          <w:t>(九)、营运期固体废弃物环境影响分析</w:t>
        </w:r>
        <w:r>
          <w:tab/>
        </w:r>
        <w:r>
          <w:fldChar w:fldCharType="begin"/>
        </w:r>
        <w:r>
          <w:instrText xml:space="preserve"> PAGEREF _Toc20767 \h </w:instrText>
        </w:r>
        <w:r>
          <w:fldChar w:fldCharType="separate"/>
        </w:r>
        <w:r>
          <w:t>67</w:t>
        </w:r>
        <w:r>
          <w:fldChar w:fldCharType="end"/>
        </w:r>
      </w:hyperlink>
    </w:p>
    <w:p>
      <w:pPr>
        <w:pStyle w:val="TOC2"/>
        <w:tabs>
          <w:tab w:val="right" w:leader="dot" w:pos="8306"/>
        </w:tabs>
      </w:pPr>
      <w:hyperlink w:anchor="_Toc23087" w:history="1">
        <w:r>
          <w:rPr>
            <w:rFonts w:ascii="仿宋" w:eastAsia="仿宋" w:hAnsi="仿宋" w:cs="仿宋" w:hint="eastAsia"/>
            <w:lang w:eastAsia="zh-CN"/>
          </w:rPr>
          <w:t>(十)、营运期声环境影响分析</w:t>
        </w:r>
        <w:r>
          <w:tab/>
        </w:r>
        <w:r>
          <w:fldChar w:fldCharType="begin"/>
        </w:r>
        <w:r>
          <w:instrText xml:space="preserve"> PAGEREF _Toc23087 \h </w:instrText>
        </w:r>
        <w:r>
          <w:fldChar w:fldCharType="separate"/>
        </w:r>
        <w:r>
          <w:t>68</w:t>
        </w:r>
        <w:r>
          <w:fldChar w:fldCharType="end"/>
        </w:r>
      </w:hyperlink>
    </w:p>
    <w:p>
      <w:pPr>
        <w:pStyle w:val="TOC2"/>
        <w:tabs>
          <w:tab w:val="right" w:leader="dot" w:pos="8306"/>
        </w:tabs>
      </w:pPr>
      <w:hyperlink w:anchor="_Toc17688" w:history="1">
        <w:r>
          <w:rPr>
            <w:rFonts w:ascii="仿宋" w:eastAsia="仿宋" w:hAnsi="仿宋" w:cs="仿宋" w:hint="eastAsia"/>
            <w:lang w:eastAsia="zh-CN"/>
          </w:rPr>
          <w:t>(十一)、清洁生产</w:t>
        </w:r>
        <w:r>
          <w:tab/>
        </w:r>
        <w:r>
          <w:fldChar w:fldCharType="begin"/>
        </w:r>
        <w:r>
          <w:instrText xml:space="preserve"> PAGEREF _Toc17688 \h </w:instrText>
        </w:r>
        <w:r>
          <w:fldChar w:fldCharType="separate"/>
        </w:r>
        <w:r>
          <w:t>69</w:t>
        </w:r>
        <w:r>
          <w:fldChar w:fldCharType="end"/>
        </w:r>
      </w:hyperlink>
    </w:p>
    <w:p>
      <w:pPr>
        <w:pStyle w:val="TOC2"/>
        <w:tabs>
          <w:tab w:val="right" w:leader="dot" w:pos="8306"/>
        </w:tabs>
      </w:pPr>
      <w:hyperlink w:anchor="_Toc26427" w:history="1">
        <w:r>
          <w:rPr>
            <w:rFonts w:ascii="仿宋" w:eastAsia="仿宋" w:hAnsi="仿宋" w:cs="仿宋" w:hint="eastAsia"/>
            <w:lang w:eastAsia="zh-CN"/>
          </w:rPr>
          <w:t>(十二)、环境管理分析</w:t>
        </w:r>
        <w:r>
          <w:tab/>
        </w:r>
        <w:r>
          <w:fldChar w:fldCharType="begin"/>
        </w:r>
        <w:r>
          <w:instrText xml:space="preserve"> PAGEREF _Toc26427 \h </w:instrText>
        </w:r>
        <w:r>
          <w:fldChar w:fldCharType="separate"/>
        </w:r>
        <w:r>
          <w:t>70</w:t>
        </w:r>
        <w:r>
          <w:fldChar w:fldCharType="end"/>
        </w:r>
      </w:hyperlink>
    </w:p>
    <w:p>
      <w:pPr>
        <w:pStyle w:val="TOC2"/>
        <w:tabs>
          <w:tab w:val="right" w:leader="dot" w:pos="8306"/>
        </w:tabs>
      </w:pPr>
      <w:hyperlink w:anchor="_Toc14508" w:history="1">
        <w:r>
          <w:rPr>
            <w:rFonts w:ascii="仿宋" w:eastAsia="仿宋" w:hAnsi="仿宋" w:cs="仿宋" w:hint="eastAsia"/>
            <w:lang w:eastAsia="zh-CN"/>
          </w:rPr>
          <w:t>(十三)、结论及建议</w:t>
        </w:r>
        <w:r>
          <w:tab/>
        </w:r>
        <w:r>
          <w:fldChar w:fldCharType="begin"/>
        </w:r>
        <w:r>
          <w:instrText xml:space="preserve"> PAGEREF _Toc14508 \h </w:instrText>
        </w:r>
        <w:r>
          <w:fldChar w:fldCharType="separate"/>
        </w:r>
        <w:r>
          <w:t>72</w:t>
        </w:r>
        <w:r>
          <w:fldChar w:fldCharType="end"/>
        </w:r>
      </w:hyperlink>
    </w:p>
    <w:p>
      <w:pPr>
        <w:pStyle w:val="TOC1"/>
        <w:tabs>
          <w:tab w:val="right" w:leader="dot" w:pos="8306"/>
        </w:tabs>
      </w:pPr>
      <w:hyperlink w:anchor="_Toc15233" w:history="1">
        <w:r>
          <w:rPr>
            <w:rFonts w:ascii="仿宋" w:eastAsia="仿宋" w:hAnsi="仿宋" w:cs="仿宋" w:hint="eastAsia"/>
            <w:lang w:eastAsia="zh-CN"/>
          </w:rPr>
          <w:t>十、建设进度分析</w:t>
        </w:r>
        <w:r>
          <w:tab/>
        </w:r>
        <w:r>
          <w:fldChar w:fldCharType="begin"/>
        </w:r>
        <w:r>
          <w:instrText xml:space="preserve"> PAGEREF _Toc15233 \h </w:instrText>
        </w:r>
        <w:r>
          <w:fldChar w:fldCharType="separate"/>
        </w:r>
        <w:r>
          <w:t>73</w:t>
        </w:r>
        <w:r>
          <w:fldChar w:fldCharType="end"/>
        </w:r>
      </w:hyperlink>
    </w:p>
    <w:p>
      <w:pPr>
        <w:pStyle w:val="TOC2"/>
        <w:tabs>
          <w:tab w:val="right" w:leader="dot" w:pos="8306"/>
        </w:tabs>
      </w:pPr>
      <w:hyperlink w:anchor="_Toc12663" w:history="1">
        <w:r>
          <w:rPr>
            <w:rFonts w:ascii="仿宋" w:eastAsia="仿宋" w:hAnsi="仿宋" w:cs="仿宋" w:hint="eastAsia"/>
            <w:lang w:eastAsia="zh-CN"/>
          </w:rPr>
          <w:t>(一)、高氯酸项目进度安排</w:t>
        </w:r>
        <w:r>
          <w:tab/>
        </w:r>
        <w:r>
          <w:fldChar w:fldCharType="begin"/>
        </w:r>
        <w:r>
          <w:instrText xml:space="preserve"> PAGEREF _Toc12663 \h </w:instrText>
        </w:r>
        <w:r>
          <w:fldChar w:fldCharType="separate"/>
        </w:r>
        <w:r>
          <w:t>73</w:t>
        </w:r>
        <w:r>
          <w:fldChar w:fldCharType="end"/>
        </w:r>
      </w:hyperlink>
    </w:p>
    <w:p>
      <w:pPr>
        <w:pStyle w:val="TOC2"/>
        <w:tabs>
          <w:tab w:val="right" w:leader="dot" w:pos="8306"/>
        </w:tabs>
      </w:pPr>
      <w:hyperlink w:anchor="_Toc26719" w:history="1">
        <w:r>
          <w:rPr>
            <w:rFonts w:ascii="仿宋" w:eastAsia="仿宋" w:hAnsi="仿宋" w:cs="仿宋" w:hint="eastAsia"/>
            <w:lang w:eastAsia="zh-CN"/>
          </w:rPr>
          <w:t>(二)、高氯酸项目实施保障措施</w:t>
        </w:r>
        <w:r>
          <w:tab/>
        </w:r>
        <w:r>
          <w:fldChar w:fldCharType="begin"/>
        </w:r>
        <w:r>
          <w:instrText xml:space="preserve"> PAGEREF _Toc26719 \h </w:instrText>
        </w:r>
        <w:r>
          <w:fldChar w:fldCharType="separate"/>
        </w:r>
        <w:r>
          <w:t>74</w:t>
        </w:r>
        <w:r>
          <w:fldChar w:fldCharType="end"/>
        </w:r>
      </w:hyperlink>
    </w:p>
    <w:p>
      <w:pPr>
        <w:pStyle w:val="TOC1"/>
        <w:tabs>
          <w:tab w:val="right" w:leader="dot" w:pos="8306"/>
        </w:tabs>
      </w:pPr>
      <w:hyperlink w:anchor="_Toc31929" w:history="1">
        <w:r>
          <w:rPr>
            <w:rFonts w:ascii="仿宋" w:eastAsia="仿宋" w:hAnsi="仿宋" w:cs="仿宋" w:hint="eastAsia"/>
            <w:lang w:eastAsia="zh-CN"/>
          </w:rPr>
          <w:t>十一、推进公司成立的必要性分析</w:t>
        </w:r>
        <w:r>
          <w:tab/>
        </w:r>
        <w:r>
          <w:fldChar w:fldCharType="begin"/>
        </w:r>
        <w:r>
          <w:instrText xml:space="preserve"> PAGEREF _Toc31929 \h </w:instrText>
        </w:r>
        <w:r>
          <w:fldChar w:fldCharType="separate"/>
        </w:r>
        <w:r>
          <w:t>75</w:t>
        </w:r>
        <w:r>
          <w:fldChar w:fldCharType="end"/>
        </w:r>
      </w:hyperlink>
    </w:p>
    <w:p>
      <w:pPr>
        <w:pStyle w:val="TOC2"/>
        <w:tabs>
          <w:tab w:val="right" w:leader="dot" w:pos="8306"/>
        </w:tabs>
      </w:pPr>
      <w:hyperlink w:anchor="_Toc18982" w:history="1">
        <w:r>
          <w:rPr>
            <w:rFonts w:ascii="仿宋" w:eastAsia="仿宋" w:hAnsi="仿宋" w:cs="仿宋" w:hint="eastAsia"/>
            <w:lang w:eastAsia="zh-CN"/>
          </w:rPr>
          <w:t>(一)、市场需求和机会</w:t>
        </w:r>
        <w:r>
          <w:tab/>
        </w:r>
        <w:r>
          <w:fldChar w:fldCharType="begin"/>
        </w:r>
        <w:r>
          <w:instrText xml:space="preserve"> PAGEREF _Toc18982 \h </w:instrText>
        </w:r>
        <w:r>
          <w:fldChar w:fldCharType="separate"/>
        </w:r>
        <w:r>
          <w:t>75</w:t>
        </w:r>
        <w:r>
          <w:fldChar w:fldCharType="end"/>
        </w:r>
      </w:hyperlink>
    </w:p>
    <w:p>
      <w:pPr>
        <w:pStyle w:val="TOC2"/>
        <w:tabs>
          <w:tab w:val="right" w:leader="dot" w:pos="8306"/>
        </w:tabs>
      </w:pPr>
      <w:hyperlink w:anchor="_Toc24927" w:history="1">
        <w:r>
          <w:rPr>
            <w:rFonts w:ascii="仿宋" w:eastAsia="仿宋" w:hAnsi="仿宋" w:cs="仿宋" w:hint="eastAsia"/>
            <w:lang w:eastAsia="zh-CN"/>
          </w:rPr>
          <w:t>(二)、公司目标和战略</w:t>
        </w:r>
        <w:r>
          <w:tab/>
        </w:r>
        <w:r>
          <w:fldChar w:fldCharType="begin"/>
        </w:r>
        <w:r>
          <w:instrText xml:space="preserve"> PAGEREF _Toc24927 \h </w:instrText>
        </w:r>
        <w:r>
          <w:fldChar w:fldCharType="separate"/>
        </w:r>
        <w:r>
          <w:t>75</w:t>
        </w:r>
        <w:r>
          <w:fldChar w:fldCharType="end"/>
        </w:r>
      </w:hyperlink>
    </w:p>
    <w:p>
      <w:pPr>
        <w:pStyle w:val="TOC2"/>
        <w:tabs>
          <w:tab w:val="right" w:leader="dot" w:pos="8306"/>
        </w:tabs>
      </w:pPr>
      <w:hyperlink w:anchor="_Toc104" w:history="1">
        <w:r>
          <w:rPr>
            <w:rFonts w:ascii="仿宋" w:eastAsia="仿宋" w:hAnsi="仿宋" w:cs="仿宋" w:hint="eastAsia"/>
            <w:lang w:eastAsia="zh-CN"/>
          </w:rPr>
          <w:t>(三)、公司竞争优势</w:t>
        </w:r>
        <w:r>
          <w:tab/>
        </w:r>
        <w:r>
          <w:fldChar w:fldCharType="begin"/>
        </w:r>
        <w:r>
          <w:instrText xml:space="preserve"> PAGEREF _Toc104 \h </w:instrText>
        </w:r>
        <w:r>
          <w:fldChar w:fldCharType="separate"/>
        </w:r>
        <w:r>
          <w:t>76</w:t>
        </w:r>
        <w:r>
          <w:fldChar w:fldCharType="end"/>
        </w:r>
      </w:hyperlink>
    </w:p>
    <w:p>
      <w:pPr>
        <w:pStyle w:val="TOC1"/>
        <w:tabs>
          <w:tab w:val="right" w:leader="dot" w:pos="8306"/>
        </w:tabs>
      </w:pPr>
      <w:hyperlink w:anchor="_Toc2979" w:history="1">
        <w:r>
          <w:rPr>
            <w:rFonts w:ascii="仿宋" w:eastAsia="仿宋" w:hAnsi="仿宋" w:cs="仿宋" w:hint="eastAsia"/>
            <w:lang w:eastAsia="zh-CN"/>
          </w:rPr>
          <w:t>十二、战略合作伙伴</w:t>
        </w:r>
        <w:r>
          <w:tab/>
        </w:r>
        <w:r>
          <w:fldChar w:fldCharType="begin"/>
        </w:r>
        <w:r>
          <w:instrText xml:space="preserve"> PAGEREF _Toc2979 \h </w:instrText>
        </w:r>
        <w:r>
          <w:fldChar w:fldCharType="separate"/>
        </w:r>
        <w:r>
          <w:t>76</w:t>
        </w:r>
        <w:r>
          <w:fldChar w:fldCharType="end"/>
        </w:r>
      </w:hyperlink>
    </w:p>
    <w:p>
      <w:pPr>
        <w:pStyle w:val="TOC2"/>
        <w:tabs>
          <w:tab w:val="right" w:leader="dot" w:pos="8306"/>
        </w:tabs>
      </w:pPr>
      <w:hyperlink w:anchor="_Toc11676" w:history="1">
        <w:r>
          <w:rPr>
            <w:rFonts w:ascii="仿宋" w:eastAsia="仿宋" w:hAnsi="仿宋" w:cs="仿宋" w:hint="eastAsia"/>
            <w:lang w:eastAsia="zh-CN"/>
          </w:rPr>
          <w:t>(一)、合作伙伴关系</w:t>
        </w:r>
        <w:r>
          <w:tab/>
        </w:r>
        <w:r>
          <w:fldChar w:fldCharType="begin"/>
        </w:r>
        <w:r>
          <w:instrText xml:space="preserve"> PAGEREF _Toc11676 \h </w:instrText>
        </w:r>
        <w:r>
          <w:fldChar w:fldCharType="separate"/>
        </w:r>
        <w:r>
          <w:t>76</w:t>
        </w:r>
        <w:r>
          <w:fldChar w:fldCharType="end"/>
        </w:r>
      </w:hyperlink>
    </w:p>
    <w:p>
      <w:pPr>
        <w:pStyle w:val="TOC2"/>
        <w:tabs>
          <w:tab w:val="right" w:leader="dot" w:pos="8306"/>
        </w:tabs>
      </w:pPr>
      <w:hyperlink w:anchor="_Toc18085" w:history="1">
        <w:r>
          <w:rPr>
            <w:rFonts w:ascii="仿宋" w:eastAsia="仿宋" w:hAnsi="仿宋" w:cs="仿宋" w:hint="eastAsia"/>
            <w:lang w:eastAsia="zh-CN"/>
          </w:rPr>
          <w:t>(二)、合作高氯酸项目</w:t>
        </w:r>
        <w:r>
          <w:tab/>
        </w:r>
        <w:r>
          <w:fldChar w:fldCharType="begin"/>
        </w:r>
        <w:r>
          <w:instrText xml:space="preserve"> PAGEREF _Toc18085 \h </w:instrText>
        </w:r>
        <w:r>
          <w:fldChar w:fldCharType="separate"/>
        </w:r>
        <w:r>
          <w:t>77</w:t>
        </w:r>
        <w:r>
          <w:fldChar w:fldCharType="end"/>
        </w:r>
      </w:hyperlink>
    </w:p>
    <w:p>
      <w:pPr>
        <w:pStyle w:val="TOC2"/>
        <w:tabs>
          <w:tab w:val="right" w:leader="dot" w:pos="8306"/>
        </w:tabs>
      </w:pPr>
      <w:hyperlink w:anchor="_Toc24802" w:history="1">
        <w:r>
          <w:rPr>
            <w:rFonts w:ascii="仿宋" w:eastAsia="仿宋" w:hAnsi="仿宋" w:cs="仿宋" w:hint="eastAsia"/>
            <w:lang w:eastAsia="zh-CN"/>
          </w:rPr>
          <w:t>(三)、合作伙伴的作用</w:t>
        </w:r>
        <w:r>
          <w:tab/>
        </w:r>
        <w:r>
          <w:fldChar w:fldCharType="begin"/>
        </w:r>
        <w:r>
          <w:instrText xml:space="preserve"> PAGEREF _Toc24802 \h </w:instrText>
        </w:r>
        <w:r>
          <w:fldChar w:fldCharType="separate"/>
        </w:r>
        <w:r>
          <w:t>77</w:t>
        </w:r>
        <w:r>
          <w:fldChar w:fldCharType="end"/>
        </w:r>
      </w:hyperlink>
    </w:p>
    <w:p>
      <w:pPr>
        <w:pStyle w:val="TOC1"/>
        <w:tabs>
          <w:tab w:val="right" w:leader="dot" w:pos="8306"/>
        </w:tabs>
      </w:pPr>
      <w:hyperlink w:anchor="_Toc31636" w:history="1">
        <w:r>
          <w:rPr>
            <w:rFonts w:ascii="仿宋" w:eastAsia="仿宋" w:hAnsi="仿宋" w:cs="仿宋" w:hint="eastAsia"/>
            <w:lang w:eastAsia="zh-CN"/>
          </w:rPr>
          <w:t>十三、风险分析</w:t>
        </w:r>
        <w:r>
          <w:tab/>
        </w:r>
        <w:r>
          <w:fldChar w:fldCharType="begin"/>
        </w:r>
        <w:r>
          <w:instrText xml:space="preserve"> PAGEREF _Toc31636 \h </w:instrText>
        </w:r>
        <w:r>
          <w:fldChar w:fldCharType="separate"/>
        </w:r>
        <w:r>
          <w:t>78</w:t>
        </w:r>
        <w:r>
          <w:fldChar w:fldCharType="end"/>
        </w:r>
      </w:hyperlink>
    </w:p>
    <w:p>
      <w:pPr>
        <w:pStyle w:val="TOC2"/>
        <w:tabs>
          <w:tab w:val="right" w:leader="dot" w:pos="8306"/>
        </w:tabs>
      </w:pPr>
      <w:hyperlink w:anchor="_Toc25330" w:history="1">
        <w:r>
          <w:rPr>
            <w:rFonts w:ascii="仿宋" w:eastAsia="仿宋" w:hAnsi="仿宋" w:cs="仿宋" w:hint="eastAsia"/>
            <w:lang w:eastAsia="zh-CN"/>
          </w:rPr>
          <w:t>(一)、内部风险</w:t>
        </w:r>
        <w:r>
          <w:tab/>
        </w:r>
        <w:r>
          <w:fldChar w:fldCharType="begin"/>
        </w:r>
        <w:r>
          <w:instrText xml:space="preserve"> PAGEREF _Toc25330 \h </w:instrText>
        </w:r>
        <w:r>
          <w:fldChar w:fldCharType="separate"/>
        </w:r>
        <w:r>
          <w:t>78</w:t>
        </w:r>
        <w:r>
          <w:fldChar w:fldCharType="end"/>
        </w:r>
      </w:hyperlink>
    </w:p>
    <w:p>
      <w:pPr>
        <w:pStyle w:val="TOC2"/>
        <w:tabs>
          <w:tab w:val="right" w:leader="dot" w:pos="8306"/>
        </w:tabs>
      </w:pPr>
      <w:hyperlink w:anchor="_Toc27497" w:history="1">
        <w:r>
          <w:rPr>
            <w:rFonts w:ascii="仿宋" w:eastAsia="仿宋" w:hAnsi="仿宋" w:cs="仿宋" w:hint="eastAsia"/>
            <w:lang w:eastAsia="zh-CN"/>
          </w:rPr>
          <w:t>(二)、外部风险</w:t>
        </w:r>
        <w:r>
          <w:tab/>
        </w:r>
        <w:r>
          <w:fldChar w:fldCharType="begin"/>
        </w:r>
        <w:r>
          <w:instrText xml:space="preserve"> PAGEREF _Toc27497 \h </w:instrText>
        </w:r>
        <w:r>
          <w:fldChar w:fldCharType="separate"/>
        </w:r>
        <w:r>
          <w:t>78</w:t>
        </w:r>
        <w:r>
          <w:fldChar w:fldCharType="end"/>
        </w:r>
      </w:hyperlink>
    </w:p>
    <w:p>
      <w:pPr>
        <w:pStyle w:val="TOC2"/>
        <w:tabs>
          <w:tab w:val="right" w:leader="dot" w:pos="8306"/>
        </w:tabs>
      </w:pPr>
      <w:hyperlink w:anchor="_Toc10109" w:history="1">
        <w:r>
          <w:rPr>
            <w:rFonts w:ascii="仿宋" w:eastAsia="仿宋" w:hAnsi="仿宋" w:cs="仿宋" w:hint="eastAsia"/>
            <w:lang w:eastAsia="zh-CN"/>
          </w:rPr>
          <w:t>(三)、风险管理策略</w:t>
        </w:r>
        <w:r>
          <w:tab/>
        </w:r>
        <w:r>
          <w:fldChar w:fldCharType="begin"/>
        </w:r>
        <w:r>
          <w:instrText xml:space="preserve"> PAGEREF _Toc10109 \h </w:instrText>
        </w:r>
        <w:r>
          <w:fldChar w:fldCharType="separate"/>
        </w:r>
        <w:r>
          <w:t>79</w:t>
        </w:r>
        <w:r>
          <w:fldChar w:fldCharType="end"/>
        </w:r>
      </w:hyperlink>
    </w:p>
    <w:p>
      <w:pPr>
        <w:pStyle w:val="TOC1"/>
        <w:tabs>
          <w:tab w:val="right" w:leader="dot" w:pos="8306"/>
        </w:tabs>
      </w:pPr>
      <w:hyperlink w:anchor="_Toc32585" w:history="1">
        <w:r>
          <w:rPr>
            <w:rFonts w:ascii="仿宋" w:eastAsia="仿宋" w:hAnsi="仿宋" w:cs="仿宋" w:hint="eastAsia"/>
            <w:lang w:eastAsia="zh-CN"/>
          </w:rPr>
          <w:t>十四、高氯酸项目总结分析</w:t>
        </w:r>
        <w:r>
          <w:tab/>
        </w:r>
        <w:r>
          <w:fldChar w:fldCharType="begin"/>
        </w:r>
        <w:r>
          <w:instrText xml:space="preserve"> PAGEREF _Toc32585 \h </w:instrText>
        </w:r>
        <w:r>
          <w:fldChar w:fldCharType="separate"/>
        </w:r>
        <w:r>
          <w:t>79</w:t>
        </w:r>
        <w:r>
          <w:fldChar w:fldCharType="end"/>
        </w:r>
      </w:hyperlink>
    </w:p>
    <w:p>
      <w:pPr>
        <w:pStyle w:val="TOC1"/>
        <w:tabs>
          <w:tab w:val="right" w:leader="dot" w:pos="8306"/>
        </w:tabs>
      </w:pPr>
      <w:hyperlink w:anchor="_Toc28288" w:history="1">
        <w:r>
          <w:rPr>
            <w:rFonts w:ascii="仿宋" w:eastAsia="仿宋" w:hAnsi="仿宋" w:cs="仿宋" w:hint="eastAsia"/>
            <w:lang w:eastAsia="zh-CN"/>
          </w:rPr>
          <w:t>十五、社会和环境责任</w:t>
        </w:r>
        <w:r>
          <w:tab/>
        </w:r>
        <w:r>
          <w:fldChar w:fldCharType="begin"/>
        </w:r>
        <w:r>
          <w:instrText xml:space="preserve"> PAGEREF _Toc28288 \h </w:instrText>
        </w:r>
        <w:r>
          <w:fldChar w:fldCharType="separate"/>
        </w:r>
        <w:r>
          <w:t>81</w:t>
        </w:r>
        <w:r>
          <w:fldChar w:fldCharType="end"/>
        </w:r>
      </w:hyperlink>
    </w:p>
    <w:p>
      <w:pPr>
        <w:pStyle w:val="TOC2"/>
        <w:tabs>
          <w:tab w:val="right" w:leader="dot" w:pos="8306"/>
        </w:tabs>
      </w:pPr>
      <w:hyperlink w:anchor="_Toc11513" w:history="1">
        <w:r>
          <w:rPr>
            <w:rFonts w:ascii="仿宋" w:eastAsia="仿宋" w:hAnsi="仿宋" w:cs="仿宋" w:hint="eastAsia"/>
            <w:lang w:eastAsia="zh-CN"/>
          </w:rPr>
          <w:t>(一)、社会责任高氯酸项目</w:t>
        </w:r>
        <w:r>
          <w:tab/>
        </w:r>
        <w:r>
          <w:fldChar w:fldCharType="begin"/>
        </w:r>
        <w:r>
          <w:instrText xml:space="preserve"> PAGEREF _Toc11513 \h </w:instrText>
        </w:r>
        <w:r>
          <w:fldChar w:fldCharType="separate"/>
        </w:r>
        <w:r>
          <w:t>81</w:t>
        </w:r>
        <w:r>
          <w:fldChar w:fldCharType="end"/>
        </w:r>
      </w:hyperlink>
    </w:p>
    <w:p>
      <w:pPr>
        <w:pStyle w:val="TOC2"/>
        <w:tabs>
          <w:tab w:val="right" w:leader="dot" w:pos="8306"/>
        </w:tabs>
      </w:pPr>
      <w:hyperlink w:anchor="_Toc15714" w:history="1">
        <w:r>
          <w:rPr>
            <w:rFonts w:ascii="仿宋" w:eastAsia="仿宋" w:hAnsi="仿宋" w:cs="仿宋" w:hint="eastAsia"/>
            <w:lang w:eastAsia="zh-CN"/>
          </w:rPr>
          <w:t>(二)、环境保护举措</w:t>
        </w:r>
        <w:r>
          <w:tab/>
        </w:r>
        <w:r>
          <w:fldChar w:fldCharType="begin"/>
        </w:r>
        <w:r>
          <w:instrText xml:space="preserve"> PAGEREF _Toc15714 \h </w:instrText>
        </w:r>
        <w:r>
          <w:fldChar w:fldCharType="separate"/>
        </w:r>
        <w:r>
          <w:t>81</w:t>
        </w:r>
        <w:r>
          <w:fldChar w:fldCharType="end"/>
        </w:r>
      </w:hyperlink>
    </w:p>
    <w:p>
      <w:pPr>
        <w:pStyle w:val="TOC2"/>
        <w:tabs>
          <w:tab w:val="right" w:leader="dot" w:pos="8306"/>
        </w:tabs>
      </w:pPr>
      <w:hyperlink w:anchor="_Toc6168" w:history="1">
        <w:r>
          <w:rPr>
            <w:rFonts w:ascii="仿宋" w:eastAsia="仿宋" w:hAnsi="仿宋" w:cs="仿宋" w:hint="eastAsia"/>
            <w:lang w:eastAsia="zh-CN"/>
          </w:rPr>
          <w:t>(三)、可持续发展倡议</w:t>
        </w:r>
        <w:r>
          <w:tab/>
        </w:r>
        <w:r>
          <w:fldChar w:fldCharType="begin"/>
        </w:r>
        <w:r>
          <w:instrText xml:space="preserve"> PAGEREF _Toc6168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9525"/>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9472"/>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30379"/>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https://d.book118.com/265203330131011111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6520333013101111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2024-02-07T03:06:00Z</dcterms:created>
  <dcterms:modified xsi:type="dcterms:W3CDTF">2024-02-07T03:06:51Z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78FEE87B58644073AE183715F9A354D5_11</vt:lpwstr>
  </property>
  <property fmtid="{D5CDD505-2E9C-101B-9397-08002B2CF9AE}" pid="3" name="KSOProductBuildVer">
    <vt:lpwstr>2052-12.1.0.16250</vt:lpwstr>
  </property>
</Properties>
</file>