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691" w:lineRule="exact"/>
        <w:ind w:left="6863" w:right="0" w:firstLine="0"/>
        <w:jc w:val="left"/>
        <w:rPr>
          <w:sz w:val="54"/>
        </w:rPr>
      </w:pPr>
      <w:r>
        <w:rPr>
          <w:sz w:val="54"/>
        </w:rPr>
        <w:t>工程竣工报验单</w:t>
      </w:r>
    </w:p>
    <w:p>
      <w:pPr>
        <w:pStyle w:val="BodyText"/>
        <w:spacing w:before="10"/>
        <w:rPr>
          <w:sz w:val="45"/>
        </w:rPr>
      </w:pPr>
    </w:p>
    <w:p>
      <w:pPr>
        <w:tabs>
          <w:tab w:val="left" w:pos="14572"/>
        </w:tabs>
        <w:spacing w:before="0"/>
        <w:ind w:left="1098" w:right="0" w:firstLine="0"/>
        <w:jc w:val="left"/>
        <w:rPr>
          <w:rFonts w:ascii="Lucida Sans" w:eastAsia="Lucida Sans"/>
          <w:sz w:val="31"/>
        </w:rPr>
      </w:pPr>
      <w:r>
        <w:drawing>
          <wp:anchor distT="0" distB="0" distL="0" distR="0" simplePos="0" relativeHeight="251658240" behindDoc="1" locked="0" layoutInCell="1" allowOverlap="1">
            <wp:simplePos x="0" y="0"/>
            <wp:positionH relativeFrom="page">
              <wp:posOffset>1663700</wp:posOffset>
            </wp:positionH>
            <wp:positionV relativeFrom="paragraph">
              <wp:posOffset>196468</wp:posOffset>
            </wp:positionV>
            <wp:extent cx="4330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4330700" cy="38100"/>
                    </a:xfrm>
                    <a:prstGeom prst="rect">
                      <a:avLst/>
                    </a:prstGeom>
                  </pic:spPr>
                </pic:pic>
              </a:graphicData>
            </a:graphic>
          </wp:anchor>
        </w:drawing>
      </w:r>
      <w:r>
        <w:rPr>
          <w:sz w:val="31"/>
        </w:rPr>
        <w:t>工程名</w:t>
      </w:r>
      <w:r>
        <w:rPr>
          <w:spacing w:val="-3"/>
          <w:sz w:val="31"/>
        </w:rPr>
        <w:t>称</w:t>
      </w:r>
      <w:r>
        <w:rPr>
          <w:rFonts w:ascii="Lucida Sans" w:eastAsia="Lucida Sans"/>
          <w:sz w:val="31"/>
        </w:rPr>
        <w:t xml:space="preserve">: </w:t>
      </w:r>
      <w:r>
        <w:rPr>
          <w:rFonts w:ascii="Lucida Sans" w:eastAsia="Lucida Sans"/>
          <w:spacing w:val="24"/>
          <w:sz w:val="31"/>
        </w:rPr>
        <w:t xml:space="preserve"> </w:t>
      </w:r>
      <w:r>
        <w:rPr>
          <w:sz w:val="31"/>
        </w:rPr>
        <w:t>章江新区游泳馆及章贡区社区综合服务中心工程</w:t>
        <w:tab/>
      </w:r>
      <w:r>
        <w:rPr>
          <w:rFonts w:ascii="Lucida Sans" w:eastAsia="Lucida Sans"/>
          <w:sz w:val="31"/>
        </w:rPr>
        <w:t>A1-1</w:t>
      </w:r>
    </w:p>
    <w:p>
      <w:pPr>
        <w:pStyle w:val="BodyText"/>
        <w:spacing w:before="1"/>
        <w:rPr>
          <w:rFonts w:ascii="Lucida Sans"/>
          <w:sz w:val="27"/>
        </w:rPr>
      </w:pPr>
    </w:p>
    <w:p>
      <w:pPr>
        <w:spacing w:before="0"/>
        <w:ind w:left="1260" w:right="0" w:firstLine="0"/>
        <w:jc w:val="left"/>
        <w:rPr>
          <w:sz w:val="31"/>
        </w:rPr>
      </w:pPr>
      <w:r>
        <w:drawing>
          <wp:anchor distT="0" distB="0" distL="0" distR="0" simplePos="0" relativeHeight="251659264" behindDoc="1" locked="0" layoutInCell="1" allowOverlap="1">
            <wp:simplePos x="0" y="0"/>
            <wp:positionH relativeFrom="page">
              <wp:posOffset>800100</wp:posOffset>
            </wp:positionH>
            <wp:positionV relativeFrom="paragraph">
              <wp:posOffset>-58419</wp:posOffset>
            </wp:positionV>
            <wp:extent cx="9753600" cy="10464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753600" cy="10464800"/>
                    </a:xfrm>
                    <a:prstGeom prst="rect">
                      <a:avLst/>
                    </a:prstGeom>
                  </pic:spPr>
                </pic:pic>
              </a:graphicData>
            </a:graphic>
          </wp:anchor>
        </w:drawing>
      </w:r>
      <w:r>
        <w:rPr>
          <w:sz w:val="31"/>
        </w:rPr>
        <w:t>致：江西中昌工程咨询监理有限公司 （监理单位）</w:t>
      </w:r>
    </w:p>
    <w:p>
      <w:pPr>
        <w:pStyle w:val="BodyText"/>
        <w:spacing w:before="10"/>
        <w:rPr>
          <w:sz w:val="23"/>
        </w:rPr>
      </w:pPr>
    </w:p>
    <w:p>
      <w:pPr>
        <w:tabs>
          <w:tab w:val="left" w:pos="5837"/>
        </w:tabs>
        <w:spacing w:before="1" w:line="566" w:lineRule="auto"/>
        <w:ind w:left="1260" w:right="487" w:firstLine="630"/>
        <w:jc w:val="left"/>
        <w:rPr>
          <w:sz w:val="31"/>
        </w:rPr>
      </w:pPr>
      <w:r>
        <w:rPr>
          <w:sz w:val="31"/>
        </w:rPr>
        <w:t>我方已按合同要求完成了</w:t>
        <w:tab/>
        <w:t>章江新区游泳馆直燃型溴化锂中央空调系统采购及安装工程，竣工资料自</w:t>
      </w:r>
      <w:r>
        <w:rPr>
          <w:spacing w:val="-19"/>
          <w:sz w:val="31"/>
        </w:rPr>
        <w:t>检</w:t>
      </w:r>
      <w:r>
        <w:rPr>
          <w:sz w:val="31"/>
        </w:rPr>
        <w:t>完整</w:t>
      </w:r>
      <w:r>
        <w:rPr>
          <w:rFonts w:ascii="Lucida Sans" w:eastAsia="Lucida Sans"/>
          <w:sz w:val="31"/>
        </w:rPr>
        <w:t>,</w:t>
      </w:r>
      <w:r>
        <w:rPr>
          <w:sz w:val="31"/>
        </w:rPr>
        <w:t>经自检合</w:t>
      </w:r>
      <w:r>
        <w:rPr>
          <w:spacing w:val="-8"/>
          <w:sz w:val="31"/>
        </w:rPr>
        <w:t>格</w:t>
      </w:r>
      <w:r>
        <w:rPr>
          <w:rFonts w:ascii="Lucida Sans" w:eastAsia="Lucida Sans"/>
          <w:sz w:val="31"/>
        </w:rPr>
        <w:t>,</w:t>
      </w:r>
      <w:r>
        <w:rPr>
          <w:sz w:val="31"/>
        </w:rPr>
        <w:t>请予以检查和验收。</w:t>
      </w:r>
    </w:p>
    <w:p>
      <w:pPr>
        <w:spacing w:before="0" w:line="394" w:lineRule="exact"/>
        <w:ind w:left="1890" w:right="0" w:firstLine="0"/>
        <w:jc w:val="left"/>
        <w:rPr>
          <w:sz w:val="31"/>
        </w:rPr>
      </w:pPr>
      <w:r>
        <w:rPr>
          <w:spacing w:val="-54"/>
          <w:w w:val="102"/>
          <w:sz w:val="31"/>
        </w:rPr>
        <w:t>附件：</w:t>
      </w:r>
      <w:r>
        <w:rPr>
          <w:w w:val="102"/>
          <w:sz w:val="31"/>
        </w:rPr>
        <w:t>（详见目录）</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7"/>
        </w:rPr>
      </w:pPr>
    </w:p>
    <w:p>
      <w:pPr>
        <w:spacing w:before="0"/>
        <w:ind w:left="6931" w:right="0" w:firstLine="0"/>
        <w:jc w:val="left"/>
        <w:rPr>
          <w:sz w:val="31"/>
        </w:rPr>
      </w:pPr>
      <w:r>
        <w:rPr>
          <w:w w:val="102"/>
          <w:sz w:val="31"/>
        </w:rPr>
        <w:t>施工单位（章</w:t>
      </w:r>
      <w:r>
        <w:rPr>
          <w:spacing w:val="-169"/>
          <w:w w:val="102"/>
          <w:sz w:val="31"/>
        </w:rPr>
        <w:t>）</w:t>
      </w:r>
      <w:r>
        <w:rPr>
          <w:w w:val="102"/>
          <w:sz w:val="31"/>
        </w:rPr>
        <w:t>：</w:t>
      </w:r>
    </w:p>
    <w:p>
      <w:pPr>
        <w:pStyle w:val="BodyText"/>
        <w:spacing w:before="1"/>
        <w:rPr>
          <w:sz w:val="42"/>
        </w:rPr>
      </w:pPr>
    </w:p>
    <w:p>
      <w:pPr>
        <w:tabs>
          <w:tab w:val="left" w:pos="9920"/>
        </w:tabs>
        <w:spacing w:before="0"/>
        <w:ind w:left="6931" w:right="0" w:firstLine="0"/>
        <w:jc w:val="left"/>
        <w:rPr>
          <w:sz w:val="31"/>
        </w:rPr>
      </w:pPr>
      <w:r>
        <w:rPr>
          <w:sz w:val="31"/>
        </w:rPr>
        <w:t>项目经理：</w:t>
        <w:tab/>
        <w:t>日期：</w:t>
      </w:r>
    </w:p>
    <w:p>
      <w:pPr>
        <w:pStyle w:val="BodyText"/>
        <w:spacing w:before="11"/>
        <w:rPr>
          <w:sz w:val="33"/>
        </w:rPr>
      </w:pPr>
    </w:p>
    <w:p>
      <w:pPr>
        <w:spacing w:before="1"/>
        <w:ind w:left="1260" w:right="0" w:firstLine="0"/>
        <w:jc w:val="left"/>
        <w:rPr>
          <w:sz w:val="31"/>
        </w:rPr>
      </w:pPr>
      <w:r>
        <w:rPr>
          <w:sz w:val="31"/>
        </w:rPr>
        <w:t>监理审核意见：</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28"/>
        </w:rPr>
      </w:pPr>
    </w:p>
    <w:p>
      <w:pPr>
        <w:spacing w:before="0"/>
        <w:ind w:left="6773" w:right="0" w:firstLine="0"/>
        <w:jc w:val="left"/>
        <w:rPr>
          <w:sz w:val="31"/>
        </w:rPr>
      </w:pPr>
      <w:r>
        <w:rPr>
          <w:w w:val="102"/>
          <w:sz w:val="31"/>
        </w:rPr>
        <w:t>项目监理机构（章</w:t>
      </w:r>
      <w:r>
        <w:rPr>
          <w:spacing w:val="-173"/>
          <w:w w:val="102"/>
          <w:sz w:val="31"/>
        </w:rPr>
        <w:t>）</w:t>
      </w:r>
      <w:r>
        <w:rPr>
          <w:w w:val="102"/>
          <w:sz w:val="31"/>
        </w:rPr>
        <w:t>：</w:t>
      </w:r>
    </w:p>
    <w:p>
      <w:pPr>
        <w:pStyle w:val="BodyText"/>
        <w:spacing w:before="10"/>
        <w:rPr>
          <w:sz w:val="23"/>
        </w:rPr>
      </w:pPr>
    </w:p>
    <w:p>
      <w:pPr>
        <w:tabs>
          <w:tab w:val="left" w:pos="10708"/>
        </w:tabs>
        <w:spacing w:before="0"/>
        <w:ind w:left="6773" w:right="0" w:firstLine="0"/>
        <w:jc w:val="left"/>
        <w:rPr>
          <w:sz w:val="31"/>
        </w:rPr>
      </w:pPr>
      <w:r>
        <w:rPr>
          <w:sz w:val="31"/>
        </w:rPr>
        <w:t>总监理工程师：</w:t>
        <w:tab/>
        <w:t>日期：</w:t>
      </w:r>
    </w:p>
    <w:p>
      <w:pPr>
        <w:pStyle w:val="BodyText"/>
        <w:spacing w:before="12"/>
        <w:rPr>
          <w:sz w:val="24"/>
        </w:rPr>
      </w:pPr>
    </w:p>
    <w:p>
      <w:pPr>
        <w:spacing w:before="0"/>
        <w:ind w:left="1260" w:right="0" w:firstLine="0"/>
        <w:jc w:val="left"/>
        <w:rPr>
          <w:sz w:val="31"/>
        </w:rPr>
      </w:pPr>
      <w:r>
        <w:rPr>
          <w:sz w:val="31"/>
        </w:rPr>
        <w:t>建设单位审核意见：</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28"/>
        </w:rPr>
      </w:pPr>
    </w:p>
    <w:p>
      <w:pPr>
        <w:spacing w:before="0"/>
        <w:ind w:left="6773" w:right="0" w:firstLine="0"/>
        <w:jc w:val="left"/>
        <w:rPr>
          <w:sz w:val="31"/>
        </w:rPr>
      </w:pPr>
      <w:r>
        <w:rPr>
          <w:w w:val="102"/>
          <w:sz w:val="31"/>
        </w:rPr>
        <w:t>建设单位（章</w:t>
      </w:r>
      <w:r>
        <w:rPr>
          <w:spacing w:val="-169"/>
          <w:w w:val="102"/>
          <w:sz w:val="31"/>
        </w:rPr>
        <w:t>）</w:t>
      </w:r>
      <w:r>
        <w:rPr>
          <w:w w:val="102"/>
          <w:sz w:val="31"/>
        </w:rPr>
        <w:t>：</w:t>
      </w:r>
    </w:p>
    <w:p>
      <w:pPr>
        <w:pStyle w:val="BodyText"/>
        <w:spacing w:before="10"/>
        <w:rPr>
          <w:sz w:val="23"/>
        </w:rPr>
      </w:pPr>
    </w:p>
    <w:p>
      <w:pPr>
        <w:tabs>
          <w:tab w:val="left" w:pos="11021"/>
        </w:tabs>
        <w:spacing w:before="0"/>
        <w:ind w:left="6773" w:right="0" w:firstLine="0"/>
        <w:jc w:val="left"/>
        <w:rPr>
          <w:sz w:val="31"/>
        </w:rPr>
      </w:pPr>
      <w:r>
        <w:rPr>
          <w:sz w:val="31"/>
        </w:rPr>
        <w:t>建设单位负责人：</w:t>
        <w:tab/>
        <w:t>日期：</w:t>
      </w:r>
    </w:p>
    <w:p>
      <w:pPr>
        <w:spacing w:after="0"/>
        <w:jc w:val="left"/>
        <w:rPr>
          <w:sz w:val="31"/>
        </w:rPr>
        <w:sectPr>
          <w:type w:val="continuous"/>
          <w:pgSz w:w="17860" w:h="25260"/>
          <w:pgMar w:top="920" w:right="900" w:bottom="280" w:left="180" w:header="708" w:footer="708"/>
          <w:cols w:space="708"/>
        </w:sectPr>
      </w:pPr>
    </w:p>
    <w:p>
      <w:pPr>
        <w:tabs>
          <w:tab w:val="left" w:pos="1982"/>
        </w:tabs>
        <w:spacing w:before="18"/>
        <w:ind w:left="722" w:right="0" w:firstLine="0"/>
        <w:jc w:val="center"/>
        <w:rPr>
          <w:rFonts w:ascii="黑体" w:eastAsia="黑体" w:hint="eastAsia"/>
          <w:sz w:val="42"/>
        </w:rPr>
      </w:pPr>
      <w:r>
        <w:rPr>
          <w:rFonts w:ascii="黑体" w:eastAsia="黑体" w:hint="eastAsia"/>
          <w:sz w:val="42"/>
        </w:rPr>
        <w:t>目</w:t>
        <w:tab/>
        <w:t>录</w:t>
      </w:r>
    </w:p>
    <w:p>
      <w:pPr>
        <w:pStyle w:val="BodyText"/>
        <w:rPr>
          <w:rFonts w:ascii="黑体"/>
          <w:sz w:val="20"/>
        </w:rPr>
      </w:pPr>
    </w:p>
    <w:p>
      <w:pPr>
        <w:tabs>
          <w:tab w:val="left" w:pos="2945"/>
          <w:tab w:val="left" w:pos="7917"/>
          <w:tab w:val="left" w:pos="8544"/>
          <w:tab w:val="left" w:pos="12803"/>
          <w:tab w:val="left" w:pos="14798"/>
        </w:tabs>
        <w:spacing w:before="223"/>
        <w:ind w:left="1321" w:right="0" w:firstLine="0"/>
        <w:jc w:val="left"/>
        <w:rPr>
          <w:sz w:val="31"/>
        </w:rPr>
      </w:pPr>
      <w:r>
        <w:drawing>
          <wp:anchor distT="0" distB="0" distL="0" distR="0" simplePos="0" relativeHeight="251660288" behindDoc="1" locked="0" layoutInCell="1" allowOverlap="1">
            <wp:simplePos x="0" y="0"/>
            <wp:positionH relativeFrom="page">
              <wp:posOffset>787400</wp:posOffset>
            </wp:positionH>
            <wp:positionV relativeFrom="paragraph">
              <wp:posOffset>-6223</wp:posOffset>
            </wp:positionV>
            <wp:extent cx="9791700" cy="10566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791700" cy="10566400"/>
                    </a:xfrm>
                    <a:prstGeom prst="rect">
                      <a:avLst/>
                    </a:prstGeom>
                  </pic:spPr>
                </pic:pic>
              </a:graphicData>
            </a:graphic>
          </wp:anchor>
        </w:drawing>
      </w:r>
      <w:r>
        <w:rPr>
          <w:sz w:val="31"/>
        </w:rPr>
        <w:t>序号</w:t>
        <w:tab/>
        <w:t>编号</w:t>
        <w:tab/>
        <w:t>名</w:t>
        <w:tab/>
        <w:t>称</w:t>
        <w:tab/>
        <w:t>页码</w:t>
        <w:tab/>
        <w:t>备注</w:t>
      </w:r>
    </w:p>
    <w:p>
      <w:pPr>
        <w:pStyle w:val="BodyText"/>
        <w:spacing w:before="11"/>
        <w:rPr>
          <w:sz w:val="19"/>
        </w:rPr>
      </w:pPr>
    </w:p>
    <w:tbl>
      <w:tblPr>
        <w:tblStyle w:val="TableNormal0"/>
        <w:tblW w:w="0" w:type="auto"/>
        <w:jc w:val="left"/>
        <w:tblInd w:w="2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6"/>
        <w:gridCol w:w="989"/>
        <w:gridCol w:w="5211"/>
      </w:tblGrid>
      <w:tr>
        <w:tblPrEx>
          <w:tblW w:w="0" w:type="auto"/>
          <w:jc w:val="left"/>
          <w:tblInd w:w="22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816" w:type="dxa"/>
          </w:tcPr>
          <w:p>
            <w:pPr>
              <w:pStyle w:val="TableParagraph"/>
              <w:spacing w:before="18"/>
              <w:ind w:left="50"/>
              <w:rPr>
                <w:rFonts w:ascii="Arial"/>
                <w:sz w:val="31"/>
              </w:rPr>
            </w:pPr>
            <w:r>
              <w:rPr>
                <w:rFonts w:ascii="Arial"/>
                <w:sz w:val="31"/>
              </w:rPr>
              <w:t>A1-1</w:t>
            </w:r>
          </w:p>
        </w:tc>
        <w:tc>
          <w:tcPr>
            <w:tcW w:w="989" w:type="dxa"/>
          </w:tcPr>
          <w:p>
            <w:pPr>
              <w:pStyle w:val="TableParagraph"/>
              <w:rPr>
                <w:rFonts w:ascii="Times New Roman"/>
                <w:sz w:val="30"/>
              </w:rPr>
            </w:pPr>
          </w:p>
        </w:tc>
        <w:tc>
          <w:tcPr>
            <w:tcW w:w="5211" w:type="dxa"/>
          </w:tcPr>
          <w:p>
            <w:pPr>
              <w:pStyle w:val="TableParagraph"/>
              <w:spacing w:line="396" w:lineRule="exact"/>
              <w:ind w:left="408"/>
              <w:rPr>
                <w:b/>
                <w:sz w:val="31"/>
              </w:rPr>
            </w:pPr>
            <w:r>
              <w:rPr>
                <w:b/>
                <w:sz w:val="31"/>
              </w:rPr>
              <w:t>工程竣工报验单</w:t>
            </w:r>
          </w:p>
        </w:tc>
      </w:tr>
      <w:tr>
        <w:tblPrEx>
          <w:tblW w:w="0" w:type="auto"/>
          <w:jc w:val="left"/>
          <w:tblInd w:w="2298" w:type="dxa"/>
          <w:tblLayout w:type="fixed"/>
          <w:tblCellMar>
            <w:top w:w="0" w:type="dxa"/>
            <w:left w:w="0" w:type="dxa"/>
            <w:bottom w:w="0" w:type="dxa"/>
            <w:right w:w="0" w:type="dxa"/>
          </w:tblCellMar>
          <w:tblLook w:val="01E0"/>
        </w:tblPrEx>
        <w:trPr>
          <w:trHeight w:val="1220"/>
          <w:jc w:val="left"/>
        </w:trPr>
        <w:tc>
          <w:tcPr>
            <w:tcW w:w="816" w:type="dxa"/>
          </w:tcPr>
          <w:p>
            <w:pPr>
              <w:pStyle w:val="TableParagraph"/>
              <w:spacing w:before="147"/>
              <w:ind w:left="50"/>
              <w:rPr>
                <w:rFonts w:ascii="Arial"/>
                <w:sz w:val="31"/>
              </w:rPr>
            </w:pPr>
            <w:r>
              <w:rPr>
                <w:rFonts w:ascii="Arial"/>
                <w:sz w:val="31"/>
              </w:rPr>
              <w:t>A1-2</w:t>
            </w:r>
          </w:p>
          <w:p>
            <w:pPr>
              <w:pStyle w:val="TableParagraph"/>
              <w:spacing w:before="252"/>
              <w:ind w:left="50"/>
              <w:rPr>
                <w:rFonts w:ascii="Arial"/>
                <w:sz w:val="31"/>
              </w:rPr>
            </w:pPr>
            <w:r>
              <w:rPr>
                <w:rFonts w:ascii="Arial"/>
                <w:sz w:val="31"/>
              </w:rPr>
              <w:t>A1-3</w:t>
            </w:r>
          </w:p>
        </w:tc>
        <w:tc>
          <w:tcPr>
            <w:tcW w:w="989" w:type="dxa"/>
          </w:tcPr>
          <w:p>
            <w:pPr>
              <w:pStyle w:val="TableParagraph"/>
              <w:rPr>
                <w:rFonts w:ascii="Times New Roman"/>
                <w:sz w:val="30"/>
              </w:rPr>
            </w:pPr>
          </w:p>
        </w:tc>
        <w:tc>
          <w:tcPr>
            <w:tcW w:w="5211" w:type="dxa"/>
          </w:tcPr>
          <w:p>
            <w:pPr>
              <w:pStyle w:val="TableParagraph"/>
              <w:spacing w:before="128"/>
              <w:ind w:left="408"/>
              <w:rPr>
                <w:sz w:val="31"/>
              </w:rPr>
            </w:pPr>
            <w:r>
              <w:rPr>
                <w:sz w:val="31"/>
              </w:rPr>
              <w:t>开工报审表</w:t>
            </w:r>
          </w:p>
          <w:p>
            <w:pPr>
              <w:pStyle w:val="TableParagraph"/>
              <w:spacing w:before="211"/>
              <w:ind w:left="408"/>
              <w:rPr>
                <w:sz w:val="31"/>
              </w:rPr>
            </w:pPr>
            <w:r>
              <w:rPr>
                <w:sz w:val="31"/>
              </w:rPr>
              <w:t>施工组织设计报审</w:t>
            </w:r>
          </w:p>
        </w:tc>
      </w:tr>
      <w:tr>
        <w:tblPrEx>
          <w:tblW w:w="0" w:type="auto"/>
          <w:jc w:val="left"/>
          <w:tblInd w:w="2298" w:type="dxa"/>
          <w:tblLayout w:type="fixed"/>
          <w:tblCellMar>
            <w:top w:w="0" w:type="dxa"/>
            <w:left w:w="0" w:type="dxa"/>
            <w:bottom w:w="0" w:type="dxa"/>
            <w:right w:w="0" w:type="dxa"/>
          </w:tblCellMar>
          <w:tblLook w:val="01E0"/>
        </w:tblPrEx>
        <w:trPr>
          <w:trHeight w:val="628"/>
          <w:jc w:val="left"/>
        </w:trPr>
        <w:tc>
          <w:tcPr>
            <w:tcW w:w="816" w:type="dxa"/>
          </w:tcPr>
          <w:p>
            <w:pPr>
              <w:pStyle w:val="TableParagraph"/>
              <w:spacing w:before="147"/>
              <w:ind w:left="50"/>
              <w:rPr>
                <w:rFonts w:ascii="Arial"/>
                <w:sz w:val="31"/>
              </w:rPr>
            </w:pPr>
            <w:r>
              <w:rPr>
                <w:rFonts w:ascii="Arial"/>
                <w:sz w:val="31"/>
              </w:rPr>
              <w:t>A1-4</w:t>
            </w:r>
          </w:p>
        </w:tc>
        <w:tc>
          <w:tcPr>
            <w:tcW w:w="989" w:type="dxa"/>
          </w:tcPr>
          <w:p>
            <w:pPr>
              <w:pStyle w:val="TableParagraph"/>
              <w:rPr>
                <w:rFonts w:ascii="Times New Roman"/>
                <w:sz w:val="30"/>
              </w:rPr>
            </w:pPr>
          </w:p>
        </w:tc>
        <w:tc>
          <w:tcPr>
            <w:tcW w:w="5211" w:type="dxa"/>
          </w:tcPr>
          <w:p>
            <w:pPr>
              <w:pStyle w:val="TableParagraph"/>
              <w:spacing w:before="128"/>
              <w:ind w:left="408"/>
              <w:rPr>
                <w:sz w:val="31"/>
              </w:rPr>
            </w:pPr>
            <w:r>
              <w:rPr>
                <w:sz w:val="31"/>
              </w:rPr>
              <w:t>分包单位资格报审</w:t>
            </w:r>
          </w:p>
        </w:tc>
      </w:tr>
      <w:tr>
        <w:tblPrEx>
          <w:tblW w:w="0" w:type="auto"/>
          <w:jc w:val="left"/>
          <w:tblInd w:w="2298" w:type="dxa"/>
          <w:tblLayout w:type="fixed"/>
          <w:tblCellMar>
            <w:top w:w="0" w:type="dxa"/>
            <w:left w:w="0" w:type="dxa"/>
            <w:bottom w:w="0" w:type="dxa"/>
            <w:right w:w="0" w:type="dxa"/>
          </w:tblCellMar>
          <w:tblLook w:val="01E0"/>
        </w:tblPrEx>
        <w:trPr>
          <w:trHeight w:val="591"/>
          <w:jc w:val="left"/>
        </w:trPr>
        <w:tc>
          <w:tcPr>
            <w:tcW w:w="816" w:type="dxa"/>
          </w:tcPr>
          <w:p>
            <w:pPr>
              <w:pStyle w:val="TableParagraph"/>
              <w:rPr>
                <w:rFonts w:ascii="Times New Roman"/>
                <w:sz w:val="30"/>
              </w:rPr>
            </w:pPr>
          </w:p>
        </w:tc>
        <w:tc>
          <w:tcPr>
            <w:tcW w:w="989" w:type="dxa"/>
          </w:tcPr>
          <w:p>
            <w:pPr>
              <w:pStyle w:val="TableParagraph"/>
              <w:rPr>
                <w:rFonts w:ascii="Times New Roman"/>
                <w:sz w:val="30"/>
              </w:rPr>
            </w:pPr>
          </w:p>
        </w:tc>
        <w:tc>
          <w:tcPr>
            <w:tcW w:w="5211" w:type="dxa"/>
          </w:tcPr>
          <w:p>
            <w:pPr>
              <w:pStyle w:val="TableParagraph"/>
              <w:spacing w:before="108"/>
              <w:ind w:left="408"/>
              <w:rPr>
                <w:b/>
                <w:sz w:val="31"/>
              </w:rPr>
            </w:pPr>
            <w:r>
              <w:rPr>
                <w:b/>
                <w:sz w:val="31"/>
              </w:rPr>
              <w:t>分部（子分部）工程质量验收资料</w:t>
            </w:r>
          </w:p>
        </w:tc>
      </w:tr>
      <w:tr>
        <w:tblPrEx>
          <w:tblW w:w="0" w:type="auto"/>
          <w:jc w:val="left"/>
          <w:tblInd w:w="2298" w:type="dxa"/>
          <w:tblLayout w:type="fixed"/>
          <w:tblCellMar>
            <w:top w:w="0" w:type="dxa"/>
            <w:left w:w="0" w:type="dxa"/>
            <w:bottom w:w="0" w:type="dxa"/>
            <w:right w:w="0" w:type="dxa"/>
          </w:tblCellMar>
          <w:tblLook w:val="01E0"/>
        </w:tblPrEx>
        <w:trPr>
          <w:trHeight w:val="630"/>
          <w:jc w:val="left"/>
        </w:trPr>
        <w:tc>
          <w:tcPr>
            <w:tcW w:w="816" w:type="dxa"/>
          </w:tcPr>
          <w:p>
            <w:pPr>
              <w:pStyle w:val="TableParagraph"/>
              <w:spacing w:before="147"/>
              <w:ind w:left="50"/>
              <w:rPr>
                <w:rFonts w:ascii="Arial"/>
                <w:sz w:val="31"/>
              </w:rPr>
            </w:pPr>
            <w:r>
              <w:rPr>
                <w:rFonts w:ascii="Arial"/>
                <w:sz w:val="31"/>
              </w:rPr>
              <w:t>KT</w:t>
            </w:r>
          </w:p>
        </w:tc>
        <w:tc>
          <w:tcPr>
            <w:tcW w:w="989" w:type="dxa"/>
          </w:tcPr>
          <w:p>
            <w:pPr>
              <w:pStyle w:val="TableParagraph"/>
              <w:spacing w:before="147"/>
              <w:ind w:left="97"/>
              <w:rPr>
                <w:rFonts w:ascii="Arial"/>
                <w:sz w:val="31"/>
              </w:rPr>
            </w:pPr>
            <w:r>
              <w:rPr>
                <w:rFonts w:ascii="Arial"/>
                <w:sz w:val="31"/>
              </w:rPr>
              <w:t>1-1</w:t>
            </w:r>
          </w:p>
        </w:tc>
        <w:tc>
          <w:tcPr>
            <w:tcW w:w="5211" w:type="dxa"/>
          </w:tcPr>
          <w:p>
            <w:pPr>
              <w:pStyle w:val="TableParagraph"/>
              <w:spacing w:before="128"/>
              <w:ind w:left="408"/>
              <w:rPr>
                <w:sz w:val="31"/>
              </w:rPr>
            </w:pPr>
            <w:r>
              <w:rPr>
                <w:sz w:val="31"/>
              </w:rPr>
              <w:t>暖通设备材料概况表</w:t>
            </w:r>
          </w:p>
        </w:tc>
      </w:tr>
      <w:tr>
        <w:tblPrEx>
          <w:tblW w:w="0" w:type="auto"/>
          <w:jc w:val="left"/>
          <w:tblInd w:w="2298" w:type="dxa"/>
          <w:tblLayout w:type="fixed"/>
          <w:tblCellMar>
            <w:top w:w="0" w:type="dxa"/>
            <w:left w:w="0" w:type="dxa"/>
            <w:bottom w:w="0" w:type="dxa"/>
            <w:right w:w="0" w:type="dxa"/>
          </w:tblCellMar>
          <w:tblLook w:val="01E0"/>
        </w:tblPrEx>
        <w:trPr>
          <w:trHeight w:val="592"/>
          <w:jc w:val="left"/>
        </w:trPr>
        <w:tc>
          <w:tcPr>
            <w:tcW w:w="816" w:type="dxa"/>
          </w:tcPr>
          <w:p>
            <w:pPr>
              <w:pStyle w:val="TableParagraph"/>
              <w:rPr>
                <w:rFonts w:ascii="Times New Roman"/>
                <w:sz w:val="30"/>
              </w:rPr>
            </w:pPr>
          </w:p>
        </w:tc>
        <w:tc>
          <w:tcPr>
            <w:tcW w:w="989" w:type="dxa"/>
          </w:tcPr>
          <w:p>
            <w:pPr>
              <w:pStyle w:val="TableParagraph"/>
              <w:rPr>
                <w:rFonts w:ascii="Times New Roman"/>
                <w:sz w:val="30"/>
              </w:rPr>
            </w:pPr>
          </w:p>
        </w:tc>
        <w:tc>
          <w:tcPr>
            <w:tcW w:w="5211" w:type="dxa"/>
          </w:tcPr>
          <w:p>
            <w:pPr>
              <w:pStyle w:val="TableParagraph"/>
              <w:spacing w:before="110"/>
              <w:ind w:left="408"/>
              <w:rPr>
                <w:sz w:val="31"/>
              </w:rPr>
            </w:pPr>
            <w:r>
              <w:rPr>
                <w:sz w:val="31"/>
              </w:rPr>
              <w:t>货物清单汇总表</w:t>
            </w:r>
          </w:p>
        </w:tc>
      </w:tr>
      <w:tr>
        <w:tblPrEx>
          <w:tblW w:w="0" w:type="auto"/>
          <w:jc w:val="left"/>
          <w:tblInd w:w="2298" w:type="dxa"/>
          <w:tblLayout w:type="fixed"/>
          <w:tblCellMar>
            <w:top w:w="0" w:type="dxa"/>
            <w:left w:w="0" w:type="dxa"/>
            <w:bottom w:w="0" w:type="dxa"/>
            <w:right w:w="0" w:type="dxa"/>
          </w:tblCellMar>
          <w:tblLook w:val="01E0"/>
        </w:tblPrEx>
        <w:trPr>
          <w:trHeight w:val="610"/>
          <w:jc w:val="left"/>
        </w:trPr>
        <w:tc>
          <w:tcPr>
            <w:tcW w:w="816" w:type="dxa"/>
          </w:tcPr>
          <w:p>
            <w:pPr>
              <w:pStyle w:val="TableParagraph"/>
              <w:spacing w:before="146"/>
              <w:ind w:left="50"/>
              <w:rPr>
                <w:rFonts w:ascii="Arial"/>
                <w:sz w:val="31"/>
              </w:rPr>
            </w:pPr>
            <w:r>
              <w:rPr>
                <w:rFonts w:ascii="Arial"/>
                <w:sz w:val="31"/>
              </w:rPr>
              <w:t>KT</w:t>
            </w:r>
          </w:p>
        </w:tc>
        <w:tc>
          <w:tcPr>
            <w:tcW w:w="989" w:type="dxa"/>
          </w:tcPr>
          <w:p>
            <w:pPr>
              <w:pStyle w:val="TableParagraph"/>
              <w:spacing w:before="146"/>
              <w:ind w:left="96"/>
              <w:rPr>
                <w:rFonts w:ascii="Arial"/>
                <w:sz w:val="31"/>
              </w:rPr>
            </w:pPr>
            <w:r>
              <w:rPr>
                <w:rFonts w:ascii="Arial"/>
                <w:sz w:val="31"/>
              </w:rPr>
              <w:t>2-1</w:t>
            </w:r>
          </w:p>
        </w:tc>
        <w:tc>
          <w:tcPr>
            <w:tcW w:w="5211" w:type="dxa"/>
          </w:tcPr>
          <w:p>
            <w:pPr>
              <w:pStyle w:val="TableParagraph"/>
              <w:spacing w:before="127"/>
              <w:ind w:left="408"/>
              <w:rPr>
                <w:sz w:val="31"/>
              </w:rPr>
            </w:pPr>
            <w:r>
              <w:rPr>
                <w:sz w:val="31"/>
              </w:rPr>
              <w:t>主设备开箱检验记录</w:t>
            </w:r>
          </w:p>
        </w:tc>
      </w:tr>
      <w:tr>
        <w:tblPrEx>
          <w:tblW w:w="0" w:type="auto"/>
          <w:jc w:val="left"/>
          <w:tblInd w:w="2298" w:type="dxa"/>
          <w:tblLayout w:type="fixed"/>
          <w:tblCellMar>
            <w:top w:w="0" w:type="dxa"/>
            <w:left w:w="0" w:type="dxa"/>
            <w:bottom w:w="0" w:type="dxa"/>
            <w:right w:w="0" w:type="dxa"/>
          </w:tblCellMar>
          <w:tblLook w:val="01E0"/>
        </w:tblPrEx>
        <w:trPr>
          <w:trHeight w:val="610"/>
          <w:jc w:val="left"/>
        </w:trPr>
        <w:tc>
          <w:tcPr>
            <w:tcW w:w="816" w:type="dxa"/>
          </w:tcPr>
          <w:p>
            <w:pPr>
              <w:pStyle w:val="TableParagraph"/>
              <w:spacing w:before="147"/>
              <w:ind w:left="50"/>
              <w:rPr>
                <w:rFonts w:ascii="Arial"/>
                <w:sz w:val="31"/>
              </w:rPr>
            </w:pPr>
            <w:r>
              <w:rPr>
                <w:rFonts w:ascii="Arial"/>
                <w:sz w:val="31"/>
              </w:rPr>
              <w:t>KT</w:t>
            </w:r>
          </w:p>
        </w:tc>
        <w:tc>
          <w:tcPr>
            <w:tcW w:w="989" w:type="dxa"/>
          </w:tcPr>
          <w:p>
            <w:pPr>
              <w:pStyle w:val="TableParagraph"/>
              <w:spacing w:before="147"/>
              <w:ind w:left="96"/>
              <w:rPr>
                <w:rFonts w:ascii="Arial"/>
                <w:sz w:val="31"/>
              </w:rPr>
            </w:pPr>
            <w:r>
              <w:rPr>
                <w:rFonts w:ascii="Arial"/>
                <w:sz w:val="31"/>
              </w:rPr>
              <w:t>2-3</w:t>
            </w:r>
          </w:p>
        </w:tc>
        <w:tc>
          <w:tcPr>
            <w:tcW w:w="5211" w:type="dxa"/>
          </w:tcPr>
          <w:p>
            <w:pPr>
              <w:pStyle w:val="TableParagraph"/>
              <w:spacing w:before="128"/>
              <w:ind w:left="408"/>
              <w:rPr>
                <w:sz w:val="31"/>
              </w:rPr>
            </w:pPr>
            <w:r>
              <w:rPr>
                <w:sz w:val="31"/>
              </w:rPr>
              <w:t>工程材料设备构件报验记录</w:t>
            </w:r>
          </w:p>
        </w:tc>
      </w:tr>
      <w:tr>
        <w:tblPrEx>
          <w:tblW w:w="0" w:type="auto"/>
          <w:jc w:val="left"/>
          <w:tblInd w:w="2298" w:type="dxa"/>
          <w:tblLayout w:type="fixed"/>
          <w:tblCellMar>
            <w:top w:w="0" w:type="dxa"/>
            <w:left w:w="0" w:type="dxa"/>
            <w:bottom w:w="0" w:type="dxa"/>
            <w:right w:w="0" w:type="dxa"/>
          </w:tblCellMar>
          <w:tblLook w:val="01E0"/>
        </w:tblPrEx>
        <w:trPr>
          <w:trHeight w:val="610"/>
          <w:jc w:val="left"/>
        </w:trPr>
        <w:tc>
          <w:tcPr>
            <w:tcW w:w="816" w:type="dxa"/>
          </w:tcPr>
          <w:p>
            <w:pPr>
              <w:pStyle w:val="TableParagraph"/>
              <w:spacing w:before="145"/>
              <w:ind w:left="50"/>
              <w:rPr>
                <w:rFonts w:ascii="Arial"/>
                <w:sz w:val="31"/>
              </w:rPr>
            </w:pPr>
            <w:r>
              <w:rPr>
                <w:rFonts w:ascii="Arial"/>
                <w:sz w:val="31"/>
              </w:rPr>
              <w:t>KT</w:t>
            </w:r>
          </w:p>
        </w:tc>
        <w:tc>
          <w:tcPr>
            <w:tcW w:w="989" w:type="dxa"/>
          </w:tcPr>
          <w:p>
            <w:pPr>
              <w:pStyle w:val="TableParagraph"/>
              <w:spacing w:before="145"/>
              <w:ind w:left="96"/>
              <w:rPr>
                <w:rFonts w:ascii="Arial"/>
                <w:sz w:val="31"/>
              </w:rPr>
            </w:pPr>
            <w:r>
              <w:rPr>
                <w:rFonts w:ascii="Arial"/>
                <w:sz w:val="31"/>
              </w:rPr>
              <w:t>2.4</w:t>
            </w:r>
          </w:p>
        </w:tc>
        <w:tc>
          <w:tcPr>
            <w:tcW w:w="5211" w:type="dxa"/>
          </w:tcPr>
          <w:p>
            <w:pPr>
              <w:pStyle w:val="TableParagraph"/>
              <w:spacing w:before="126"/>
              <w:ind w:left="408"/>
              <w:rPr>
                <w:sz w:val="31"/>
              </w:rPr>
            </w:pPr>
            <w:r>
              <w:rPr>
                <w:sz w:val="31"/>
              </w:rPr>
              <w:t>隐蔽工程验收记录</w:t>
            </w:r>
          </w:p>
        </w:tc>
      </w:tr>
      <w:tr>
        <w:tblPrEx>
          <w:tblW w:w="0" w:type="auto"/>
          <w:jc w:val="left"/>
          <w:tblInd w:w="2298" w:type="dxa"/>
          <w:tblLayout w:type="fixed"/>
          <w:tblCellMar>
            <w:top w:w="0" w:type="dxa"/>
            <w:left w:w="0" w:type="dxa"/>
            <w:bottom w:w="0" w:type="dxa"/>
            <w:right w:w="0" w:type="dxa"/>
          </w:tblCellMar>
          <w:tblLook w:val="01E0"/>
        </w:tblPrEx>
        <w:trPr>
          <w:trHeight w:val="611"/>
          <w:jc w:val="left"/>
        </w:trPr>
        <w:tc>
          <w:tcPr>
            <w:tcW w:w="816" w:type="dxa"/>
          </w:tcPr>
          <w:p>
            <w:pPr>
              <w:pStyle w:val="TableParagraph"/>
              <w:spacing w:before="147"/>
              <w:ind w:left="50"/>
              <w:rPr>
                <w:rFonts w:ascii="Arial"/>
                <w:sz w:val="31"/>
              </w:rPr>
            </w:pPr>
            <w:r>
              <w:rPr>
                <w:rFonts w:ascii="Arial"/>
                <w:sz w:val="31"/>
              </w:rPr>
              <w:t>KT</w:t>
            </w:r>
          </w:p>
        </w:tc>
        <w:tc>
          <w:tcPr>
            <w:tcW w:w="989" w:type="dxa"/>
          </w:tcPr>
          <w:p>
            <w:pPr>
              <w:pStyle w:val="TableParagraph"/>
              <w:spacing w:before="147"/>
              <w:ind w:left="96"/>
              <w:rPr>
                <w:rFonts w:ascii="Arial"/>
                <w:sz w:val="31"/>
              </w:rPr>
            </w:pPr>
            <w:r>
              <w:rPr>
                <w:rFonts w:ascii="Arial"/>
                <w:sz w:val="31"/>
              </w:rPr>
              <w:t>2.5</w:t>
            </w:r>
          </w:p>
        </w:tc>
        <w:tc>
          <w:tcPr>
            <w:tcW w:w="5211" w:type="dxa"/>
          </w:tcPr>
          <w:p>
            <w:pPr>
              <w:pStyle w:val="TableParagraph"/>
              <w:spacing w:before="128"/>
              <w:ind w:left="408"/>
              <w:rPr>
                <w:sz w:val="31"/>
              </w:rPr>
            </w:pPr>
            <w:r>
              <w:rPr>
                <w:sz w:val="31"/>
              </w:rPr>
              <w:t>风管系统漏光检验记录</w:t>
            </w:r>
          </w:p>
        </w:tc>
      </w:tr>
      <w:tr>
        <w:tblPrEx>
          <w:tblW w:w="0" w:type="auto"/>
          <w:jc w:val="left"/>
          <w:tblInd w:w="2298" w:type="dxa"/>
          <w:tblLayout w:type="fixed"/>
          <w:tblCellMar>
            <w:top w:w="0" w:type="dxa"/>
            <w:left w:w="0" w:type="dxa"/>
            <w:bottom w:w="0" w:type="dxa"/>
            <w:right w:w="0" w:type="dxa"/>
          </w:tblCellMar>
          <w:tblLook w:val="01E0"/>
        </w:tblPrEx>
        <w:trPr>
          <w:trHeight w:val="610"/>
          <w:jc w:val="left"/>
        </w:trPr>
        <w:tc>
          <w:tcPr>
            <w:tcW w:w="816" w:type="dxa"/>
          </w:tcPr>
          <w:p>
            <w:pPr>
              <w:pStyle w:val="TableParagraph"/>
              <w:spacing w:before="147"/>
              <w:ind w:left="50"/>
              <w:rPr>
                <w:rFonts w:ascii="Arial"/>
                <w:sz w:val="31"/>
              </w:rPr>
            </w:pPr>
            <w:r>
              <w:rPr>
                <w:rFonts w:ascii="Arial"/>
                <w:sz w:val="31"/>
              </w:rPr>
              <w:t>KT</w:t>
            </w:r>
          </w:p>
        </w:tc>
        <w:tc>
          <w:tcPr>
            <w:tcW w:w="989" w:type="dxa"/>
          </w:tcPr>
          <w:p>
            <w:pPr>
              <w:pStyle w:val="TableParagraph"/>
              <w:spacing w:before="147"/>
              <w:ind w:left="96"/>
              <w:rPr>
                <w:rFonts w:ascii="Arial"/>
                <w:sz w:val="31"/>
              </w:rPr>
            </w:pPr>
            <w:r>
              <w:rPr>
                <w:rFonts w:ascii="Arial"/>
                <w:sz w:val="31"/>
              </w:rPr>
              <w:t>2.6</w:t>
            </w:r>
          </w:p>
        </w:tc>
        <w:tc>
          <w:tcPr>
            <w:tcW w:w="5211" w:type="dxa"/>
          </w:tcPr>
          <w:p>
            <w:pPr>
              <w:pStyle w:val="TableParagraph"/>
              <w:spacing w:before="128"/>
              <w:ind w:left="408"/>
              <w:rPr>
                <w:sz w:val="31"/>
              </w:rPr>
            </w:pPr>
            <w:r>
              <w:rPr>
                <w:sz w:val="31"/>
              </w:rPr>
              <w:t>冷凝水管道系统通水试验记录</w:t>
            </w:r>
          </w:p>
        </w:tc>
      </w:tr>
      <w:tr>
        <w:tblPrEx>
          <w:tblW w:w="0" w:type="auto"/>
          <w:jc w:val="left"/>
          <w:tblInd w:w="2298" w:type="dxa"/>
          <w:tblLayout w:type="fixed"/>
          <w:tblCellMar>
            <w:top w:w="0" w:type="dxa"/>
            <w:left w:w="0" w:type="dxa"/>
            <w:bottom w:w="0" w:type="dxa"/>
            <w:right w:w="0" w:type="dxa"/>
          </w:tblCellMar>
          <w:tblLook w:val="01E0"/>
        </w:tblPrEx>
        <w:trPr>
          <w:trHeight w:val="610"/>
          <w:jc w:val="left"/>
        </w:trPr>
        <w:tc>
          <w:tcPr>
            <w:tcW w:w="816" w:type="dxa"/>
          </w:tcPr>
          <w:p>
            <w:pPr>
              <w:pStyle w:val="TableParagraph"/>
              <w:spacing w:before="145"/>
              <w:ind w:left="50"/>
              <w:rPr>
                <w:rFonts w:ascii="Arial"/>
                <w:sz w:val="31"/>
              </w:rPr>
            </w:pPr>
            <w:r>
              <w:rPr>
                <w:rFonts w:ascii="Arial"/>
                <w:sz w:val="31"/>
              </w:rPr>
              <w:t>KT</w:t>
            </w:r>
          </w:p>
        </w:tc>
        <w:tc>
          <w:tcPr>
            <w:tcW w:w="989" w:type="dxa"/>
          </w:tcPr>
          <w:p>
            <w:pPr>
              <w:pStyle w:val="TableParagraph"/>
              <w:spacing w:before="145"/>
              <w:ind w:left="96"/>
              <w:rPr>
                <w:rFonts w:ascii="Arial"/>
                <w:sz w:val="31"/>
              </w:rPr>
            </w:pPr>
            <w:r>
              <w:rPr>
                <w:rFonts w:ascii="Arial"/>
                <w:sz w:val="31"/>
              </w:rPr>
              <w:t>2.7</w:t>
            </w:r>
          </w:p>
        </w:tc>
        <w:tc>
          <w:tcPr>
            <w:tcW w:w="5211" w:type="dxa"/>
          </w:tcPr>
          <w:p>
            <w:pPr>
              <w:pStyle w:val="TableParagraph"/>
              <w:spacing w:before="126"/>
              <w:ind w:left="408"/>
              <w:rPr>
                <w:sz w:val="31"/>
              </w:rPr>
            </w:pPr>
            <w:r>
              <w:rPr>
                <w:sz w:val="31"/>
              </w:rPr>
              <w:t>空调水系统试压检验记录</w:t>
            </w:r>
          </w:p>
        </w:tc>
      </w:tr>
      <w:tr>
        <w:tblPrEx>
          <w:tblW w:w="0" w:type="auto"/>
          <w:jc w:val="left"/>
          <w:tblInd w:w="2298" w:type="dxa"/>
          <w:tblLayout w:type="fixed"/>
          <w:tblCellMar>
            <w:top w:w="0" w:type="dxa"/>
            <w:left w:w="0" w:type="dxa"/>
            <w:bottom w:w="0" w:type="dxa"/>
            <w:right w:w="0" w:type="dxa"/>
          </w:tblCellMar>
          <w:tblLook w:val="01E0"/>
        </w:tblPrEx>
        <w:trPr>
          <w:trHeight w:val="639"/>
          <w:jc w:val="left"/>
        </w:trPr>
        <w:tc>
          <w:tcPr>
            <w:tcW w:w="816" w:type="dxa"/>
          </w:tcPr>
          <w:p>
            <w:pPr>
              <w:pStyle w:val="TableParagraph"/>
              <w:spacing w:before="147"/>
              <w:ind w:left="50"/>
              <w:rPr>
                <w:rFonts w:ascii="Arial"/>
                <w:sz w:val="31"/>
              </w:rPr>
            </w:pPr>
            <w:r>
              <w:rPr>
                <w:rFonts w:ascii="Arial"/>
                <w:sz w:val="31"/>
              </w:rPr>
              <w:t>KT</w:t>
            </w:r>
          </w:p>
        </w:tc>
        <w:tc>
          <w:tcPr>
            <w:tcW w:w="989" w:type="dxa"/>
          </w:tcPr>
          <w:p>
            <w:pPr>
              <w:pStyle w:val="TableParagraph"/>
              <w:spacing w:before="147"/>
              <w:ind w:left="96"/>
              <w:rPr>
                <w:rFonts w:ascii="Arial"/>
                <w:sz w:val="31"/>
              </w:rPr>
            </w:pPr>
            <w:r>
              <w:rPr>
                <w:rFonts w:ascii="Arial"/>
                <w:sz w:val="31"/>
              </w:rPr>
              <w:t>2.8</w:t>
            </w:r>
          </w:p>
        </w:tc>
        <w:tc>
          <w:tcPr>
            <w:tcW w:w="5211" w:type="dxa"/>
          </w:tcPr>
          <w:p>
            <w:pPr>
              <w:pStyle w:val="TableParagraph"/>
              <w:spacing w:before="128"/>
              <w:ind w:left="408"/>
              <w:rPr>
                <w:sz w:val="31"/>
              </w:rPr>
            </w:pPr>
            <w:r>
              <w:rPr>
                <w:sz w:val="31"/>
              </w:rPr>
              <w:t>风管系统分项工程质量验收记录</w:t>
            </w:r>
          </w:p>
        </w:tc>
      </w:tr>
      <w:tr>
        <w:tblPrEx>
          <w:tblW w:w="0" w:type="auto"/>
          <w:jc w:val="left"/>
          <w:tblInd w:w="2298" w:type="dxa"/>
          <w:tblLayout w:type="fixed"/>
          <w:tblCellMar>
            <w:top w:w="0" w:type="dxa"/>
            <w:left w:w="0" w:type="dxa"/>
            <w:bottom w:w="0" w:type="dxa"/>
            <w:right w:w="0" w:type="dxa"/>
          </w:tblCellMar>
          <w:tblLook w:val="01E0"/>
        </w:tblPrEx>
        <w:trPr>
          <w:trHeight w:val="625"/>
          <w:jc w:val="left"/>
        </w:trPr>
        <w:tc>
          <w:tcPr>
            <w:tcW w:w="816" w:type="dxa"/>
          </w:tcPr>
          <w:p>
            <w:pPr>
              <w:pStyle w:val="TableParagraph"/>
              <w:rPr>
                <w:rFonts w:ascii="Times New Roman"/>
                <w:sz w:val="30"/>
              </w:rPr>
            </w:pPr>
          </w:p>
        </w:tc>
        <w:tc>
          <w:tcPr>
            <w:tcW w:w="989" w:type="dxa"/>
          </w:tcPr>
          <w:p>
            <w:pPr>
              <w:pStyle w:val="TableParagraph"/>
              <w:rPr>
                <w:rFonts w:ascii="Times New Roman"/>
                <w:sz w:val="30"/>
              </w:rPr>
            </w:pPr>
          </w:p>
        </w:tc>
        <w:tc>
          <w:tcPr>
            <w:tcW w:w="5211" w:type="dxa"/>
          </w:tcPr>
          <w:p>
            <w:pPr>
              <w:pStyle w:val="TableParagraph"/>
              <w:spacing w:before="119"/>
              <w:ind w:left="408"/>
              <w:rPr>
                <w:b/>
                <w:sz w:val="31"/>
              </w:rPr>
            </w:pPr>
            <w:r>
              <w:rPr>
                <w:b/>
                <w:sz w:val="31"/>
              </w:rPr>
              <w:t>设备运行调试记录</w:t>
            </w:r>
          </w:p>
        </w:tc>
      </w:tr>
      <w:tr>
        <w:tblPrEx>
          <w:tblW w:w="0" w:type="auto"/>
          <w:jc w:val="left"/>
          <w:tblInd w:w="2298" w:type="dxa"/>
          <w:tblLayout w:type="fixed"/>
          <w:tblCellMar>
            <w:top w:w="0" w:type="dxa"/>
            <w:left w:w="0" w:type="dxa"/>
            <w:bottom w:w="0" w:type="dxa"/>
            <w:right w:w="0" w:type="dxa"/>
          </w:tblCellMar>
          <w:tblLook w:val="01E0"/>
        </w:tblPrEx>
        <w:trPr>
          <w:trHeight w:val="660"/>
          <w:jc w:val="left"/>
        </w:trPr>
        <w:tc>
          <w:tcPr>
            <w:tcW w:w="816" w:type="dxa"/>
          </w:tcPr>
          <w:p>
            <w:pPr>
              <w:pStyle w:val="TableParagraph"/>
              <w:spacing w:before="171"/>
              <w:ind w:left="50"/>
              <w:rPr>
                <w:rFonts w:ascii="Arial"/>
                <w:sz w:val="31"/>
              </w:rPr>
            </w:pPr>
            <w:r>
              <w:rPr>
                <w:rFonts w:ascii="Arial"/>
                <w:sz w:val="31"/>
              </w:rPr>
              <w:t>TS</w:t>
            </w:r>
          </w:p>
        </w:tc>
        <w:tc>
          <w:tcPr>
            <w:tcW w:w="989" w:type="dxa"/>
          </w:tcPr>
          <w:p>
            <w:pPr>
              <w:pStyle w:val="TableParagraph"/>
              <w:spacing w:before="171"/>
              <w:ind w:left="104"/>
              <w:rPr>
                <w:rFonts w:ascii="Arial"/>
                <w:sz w:val="31"/>
              </w:rPr>
            </w:pPr>
            <w:r>
              <w:rPr>
                <w:rFonts w:ascii="Arial"/>
                <w:sz w:val="31"/>
              </w:rPr>
              <w:t>1-1</w:t>
            </w:r>
          </w:p>
        </w:tc>
        <w:tc>
          <w:tcPr>
            <w:tcW w:w="5211" w:type="dxa"/>
          </w:tcPr>
          <w:p>
            <w:pPr>
              <w:pStyle w:val="TableParagraph"/>
              <w:spacing w:before="151"/>
              <w:ind w:left="408"/>
              <w:rPr>
                <w:sz w:val="31"/>
              </w:rPr>
            </w:pPr>
            <w:r>
              <w:rPr>
                <w:sz w:val="31"/>
              </w:rPr>
              <w:t>溴化锂主机调试运行记录</w:t>
            </w:r>
          </w:p>
        </w:tc>
      </w:tr>
      <w:tr>
        <w:tblPrEx>
          <w:tblW w:w="0" w:type="auto"/>
          <w:jc w:val="left"/>
          <w:tblInd w:w="2298" w:type="dxa"/>
          <w:tblLayout w:type="fixed"/>
          <w:tblCellMar>
            <w:top w:w="0" w:type="dxa"/>
            <w:left w:w="0" w:type="dxa"/>
            <w:bottom w:w="0" w:type="dxa"/>
            <w:right w:w="0" w:type="dxa"/>
          </w:tblCellMar>
          <w:tblLook w:val="01E0"/>
        </w:tblPrEx>
        <w:trPr>
          <w:trHeight w:val="662"/>
          <w:jc w:val="left"/>
        </w:trPr>
        <w:tc>
          <w:tcPr>
            <w:tcW w:w="816" w:type="dxa"/>
          </w:tcPr>
          <w:p>
            <w:pPr>
              <w:pStyle w:val="TableParagraph"/>
              <w:spacing w:before="173"/>
              <w:ind w:left="50"/>
              <w:rPr>
                <w:rFonts w:ascii="Arial"/>
                <w:sz w:val="31"/>
              </w:rPr>
            </w:pPr>
            <w:r>
              <w:rPr>
                <w:rFonts w:ascii="Arial"/>
                <w:sz w:val="31"/>
              </w:rPr>
              <w:t>TS</w:t>
            </w:r>
          </w:p>
        </w:tc>
        <w:tc>
          <w:tcPr>
            <w:tcW w:w="989" w:type="dxa"/>
          </w:tcPr>
          <w:p>
            <w:pPr>
              <w:pStyle w:val="TableParagraph"/>
              <w:spacing w:before="173"/>
              <w:ind w:left="104"/>
              <w:rPr>
                <w:rFonts w:ascii="Arial"/>
                <w:sz w:val="31"/>
              </w:rPr>
            </w:pPr>
            <w:r>
              <w:rPr>
                <w:rFonts w:ascii="Arial"/>
                <w:sz w:val="31"/>
              </w:rPr>
              <w:t>1-2</w:t>
            </w:r>
          </w:p>
        </w:tc>
        <w:tc>
          <w:tcPr>
            <w:tcW w:w="5211" w:type="dxa"/>
          </w:tcPr>
          <w:p>
            <w:pPr>
              <w:pStyle w:val="TableParagraph"/>
              <w:spacing w:before="154"/>
              <w:ind w:left="408"/>
              <w:rPr>
                <w:sz w:val="31"/>
              </w:rPr>
            </w:pPr>
            <w:r>
              <w:rPr>
                <w:sz w:val="31"/>
              </w:rPr>
              <w:t>水泵运行调试记录</w:t>
            </w:r>
          </w:p>
        </w:tc>
      </w:tr>
      <w:tr>
        <w:tblPrEx>
          <w:tblW w:w="0" w:type="auto"/>
          <w:jc w:val="left"/>
          <w:tblInd w:w="2298" w:type="dxa"/>
          <w:tblLayout w:type="fixed"/>
          <w:tblCellMar>
            <w:top w:w="0" w:type="dxa"/>
            <w:left w:w="0" w:type="dxa"/>
            <w:bottom w:w="0" w:type="dxa"/>
            <w:right w:w="0" w:type="dxa"/>
          </w:tblCellMar>
          <w:tblLook w:val="01E0"/>
        </w:tblPrEx>
        <w:trPr>
          <w:trHeight w:val="662"/>
          <w:jc w:val="left"/>
        </w:trPr>
        <w:tc>
          <w:tcPr>
            <w:tcW w:w="816" w:type="dxa"/>
          </w:tcPr>
          <w:p>
            <w:pPr>
              <w:pStyle w:val="TableParagraph"/>
              <w:spacing w:before="172"/>
              <w:ind w:left="50"/>
              <w:rPr>
                <w:rFonts w:ascii="Arial"/>
                <w:sz w:val="31"/>
              </w:rPr>
            </w:pPr>
            <w:r>
              <w:rPr>
                <w:rFonts w:ascii="Arial"/>
                <w:sz w:val="31"/>
              </w:rPr>
              <w:t>TS</w:t>
            </w:r>
          </w:p>
        </w:tc>
        <w:tc>
          <w:tcPr>
            <w:tcW w:w="989" w:type="dxa"/>
          </w:tcPr>
          <w:p>
            <w:pPr>
              <w:pStyle w:val="TableParagraph"/>
              <w:spacing w:before="172"/>
              <w:ind w:left="104"/>
              <w:rPr>
                <w:rFonts w:ascii="Arial"/>
                <w:sz w:val="31"/>
              </w:rPr>
            </w:pPr>
            <w:r>
              <w:rPr>
                <w:rFonts w:ascii="Arial"/>
                <w:sz w:val="31"/>
              </w:rPr>
              <w:t>1-3</w:t>
            </w:r>
          </w:p>
        </w:tc>
        <w:tc>
          <w:tcPr>
            <w:tcW w:w="5211" w:type="dxa"/>
          </w:tcPr>
          <w:p>
            <w:pPr>
              <w:pStyle w:val="TableParagraph"/>
              <w:spacing w:before="153"/>
              <w:ind w:left="408"/>
              <w:rPr>
                <w:sz w:val="31"/>
              </w:rPr>
            </w:pPr>
            <w:r>
              <w:rPr>
                <w:sz w:val="31"/>
              </w:rPr>
              <w:t>冷却塔</w:t>
            </w:r>
          </w:p>
        </w:tc>
      </w:tr>
      <w:tr>
        <w:tblPrEx>
          <w:tblW w:w="0" w:type="auto"/>
          <w:jc w:val="left"/>
          <w:tblInd w:w="2298" w:type="dxa"/>
          <w:tblLayout w:type="fixed"/>
          <w:tblCellMar>
            <w:top w:w="0" w:type="dxa"/>
            <w:left w:w="0" w:type="dxa"/>
            <w:bottom w:w="0" w:type="dxa"/>
            <w:right w:w="0" w:type="dxa"/>
          </w:tblCellMar>
          <w:tblLook w:val="01E0"/>
        </w:tblPrEx>
        <w:trPr>
          <w:trHeight w:val="664"/>
          <w:jc w:val="left"/>
        </w:trPr>
        <w:tc>
          <w:tcPr>
            <w:tcW w:w="816" w:type="dxa"/>
          </w:tcPr>
          <w:p>
            <w:pPr>
              <w:pStyle w:val="TableParagraph"/>
              <w:spacing w:before="172"/>
              <w:ind w:left="50"/>
              <w:rPr>
                <w:rFonts w:ascii="Arial"/>
                <w:sz w:val="31"/>
              </w:rPr>
            </w:pPr>
            <w:r>
              <w:rPr>
                <w:rFonts w:ascii="Arial"/>
                <w:sz w:val="31"/>
              </w:rPr>
              <w:t>TS</w:t>
            </w:r>
          </w:p>
        </w:tc>
        <w:tc>
          <w:tcPr>
            <w:tcW w:w="989" w:type="dxa"/>
          </w:tcPr>
          <w:p>
            <w:pPr>
              <w:pStyle w:val="TableParagraph"/>
              <w:spacing w:before="172"/>
              <w:ind w:left="104"/>
              <w:rPr>
                <w:rFonts w:ascii="Arial"/>
                <w:sz w:val="31"/>
              </w:rPr>
            </w:pPr>
            <w:r>
              <w:rPr>
                <w:rFonts w:ascii="Arial"/>
                <w:sz w:val="31"/>
              </w:rPr>
              <w:t>1-4</w:t>
            </w:r>
          </w:p>
        </w:tc>
        <w:tc>
          <w:tcPr>
            <w:tcW w:w="5211" w:type="dxa"/>
          </w:tcPr>
          <w:p>
            <w:pPr>
              <w:pStyle w:val="TableParagraph"/>
              <w:spacing w:before="153"/>
              <w:ind w:left="408"/>
              <w:rPr>
                <w:sz w:val="31"/>
              </w:rPr>
            </w:pPr>
            <w:r>
              <w:rPr>
                <w:sz w:val="31"/>
              </w:rPr>
              <w:t>风柜</w:t>
            </w:r>
          </w:p>
        </w:tc>
      </w:tr>
      <w:tr>
        <w:tblPrEx>
          <w:tblW w:w="0" w:type="auto"/>
          <w:jc w:val="left"/>
          <w:tblInd w:w="2298" w:type="dxa"/>
          <w:tblLayout w:type="fixed"/>
          <w:tblCellMar>
            <w:top w:w="0" w:type="dxa"/>
            <w:left w:w="0" w:type="dxa"/>
            <w:bottom w:w="0" w:type="dxa"/>
            <w:right w:w="0" w:type="dxa"/>
          </w:tblCellMar>
          <w:tblLook w:val="01E0"/>
        </w:tblPrEx>
        <w:trPr>
          <w:trHeight w:val="664"/>
          <w:jc w:val="left"/>
        </w:trPr>
        <w:tc>
          <w:tcPr>
            <w:tcW w:w="816" w:type="dxa"/>
          </w:tcPr>
          <w:p>
            <w:pPr>
              <w:pStyle w:val="TableParagraph"/>
              <w:spacing w:before="174"/>
              <w:ind w:left="50"/>
              <w:rPr>
                <w:rFonts w:ascii="Arial"/>
                <w:sz w:val="31"/>
              </w:rPr>
            </w:pPr>
            <w:r>
              <w:rPr>
                <w:rFonts w:ascii="Arial"/>
                <w:sz w:val="31"/>
              </w:rPr>
              <w:t>TS</w:t>
            </w:r>
          </w:p>
        </w:tc>
        <w:tc>
          <w:tcPr>
            <w:tcW w:w="989" w:type="dxa"/>
          </w:tcPr>
          <w:p>
            <w:pPr>
              <w:pStyle w:val="TableParagraph"/>
              <w:spacing w:before="174"/>
              <w:ind w:left="104"/>
              <w:rPr>
                <w:rFonts w:ascii="Arial"/>
                <w:sz w:val="31"/>
              </w:rPr>
            </w:pPr>
            <w:r>
              <w:rPr>
                <w:rFonts w:ascii="Arial"/>
                <w:sz w:val="31"/>
              </w:rPr>
              <w:t>1-5</w:t>
            </w:r>
          </w:p>
        </w:tc>
        <w:tc>
          <w:tcPr>
            <w:tcW w:w="5211" w:type="dxa"/>
          </w:tcPr>
          <w:p>
            <w:pPr>
              <w:pStyle w:val="TableParagraph"/>
              <w:spacing w:before="155"/>
              <w:ind w:left="408"/>
              <w:rPr>
                <w:sz w:val="31"/>
              </w:rPr>
            </w:pPr>
            <w:r>
              <w:rPr>
                <w:sz w:val="31"/>
              </w:rPr>
              <w:t>风机盘管</w:t>
            </w:r>
          </w:p>
        </w:tc>
      </w:tr>
      <w:tr>
        <w:tblPrEx>
          <w:tblW w:w="0" w:type="auto"/>
          <w:jc w:val="left"/>
          <w:tblInd w:w="2298" w:type="dxa"/>
          <w:tblLayout w:type="fixed"/>
          <w:tblCellMar>
            <w:top w:w="0" w:type="dxa"/>
            <w:left w:w="0" w:type="dxa"/>
            <w:bottom w:w="0" w:type="dxa"/>
            <w:right w:w="0" w:type="dxa"/>
          </w:tblCellMar>
          <w:tblLook w:val="01E0"/>
        </w:tblPrEx>
        <w:trPr>
          <w:trHeight w:val="680"/>
          <w:jc w:val="left"/>
        </w:trPr>
        <w:tc>
          <w:tcPr>
            <w:tcW w:w="816" w:type="dxa"/>
          </w:tcPr>
          <w:p>
            <w:pPr>
              <w:pStyle w:val="TableParagraph"/>
              <w:spacing w:before="172"/>
              <w:ind w:left="50"/>
              <w:rPr>
                <w:rFonts w:ascii="Arial"/>
                <w:sz w:val="31"/>
              </w:rPr>
            </w:pPr>
            <w:r>
              <w:rPr>
                <w:rFonts w:ascii="Arial"/>
                <w:sz w:val="31"/>
              </w:rPr>
              <w:t>TS</w:t>
            </w:r>
          </w:p>
        </w:tc>
        <w:tc>
          <w:tcPr>
            <w:tcW w:w="989" w:type="dxa"/>
          </w:tcPr>
          <w:p>
            <w:pPr>
              <w:pStyle w:val="TableParagraph"/>
              <w:spacing w:before="172"/>
              <w:ind w:left="104"/>
              <w:rPr>
                <w:rFonts w:ascii="Arial"/>
                <w:sz w:val="31"/>
              </w:rPr>
            </w:pPr>
            <w:r>
              <w:rPr>
                <w:rFonts w:ascii="Arial"/>
                <w:sz w:val="31"/>
              </w:rPr>
              <w:t>1-6</w:t>
            </w:r>
          </w:p>
        </w:tc>
        <w:tc>
          <w:tcPr>
            <w:tcW w:w="5211" w:type="dxa"/>
          </w:tcPr>
          <w:p>
            <w:pPr>
              <w:pStyle w:val="TableParagraph"/>
              <w:spacing w:before="153"/>
              <w:ind w:left="408"/>
              <w:rPr>
                <w:sz w:val="31"/>
              </w:rPr>
            </w:pPr>
            <w:r>
              <w:rPr>
                <w:sz w:val="31"/>
              </w:rPr>
              <w:t>机组运行故障排除记录</w:t>
            </w:r>
          </w:p>
        </w:tc>
      </w:tr>
      <w:tr>
        <w:tblPrEx>
          <w:tblW w:w="0" w:type="auto"/>
          <w:jc w:val="left"/>
          <w:tblInd w:w="2298" w:type="dxa"/>
          <w:tblLayout w:type="fixed"/>
          <w:tblCellMar>
            <w:top w:w="0" w:type="dxa"/>
            <w:left w:w="0" w:type="dxa"/>
            <w:bottom w:w="0" w:type="dxa"/>
            <w:right w:w="0" w:type="dxa"/>
          </w:tblCellMar>
          <w:tblLook w:val="01E0"/>
        </w:tblPrEx>
        <w:trPr>
          <w:trHeight w:val="643"/>
          <w:jc w:val="left"/>
        </w:trPr>
        <w:tc>
          <w:tcPr>
            <w:tcW w:w="816" w:type="dxa"/>
          </w:tcPr>
          <w:p>
            <w:pPr>
              <w:pStyle w:val="TableParagraph"/>
              <w:rPr>
                <w:rFonts w:ascii="Times New Roman"/>
                <w:sz w:val="30"/>
              </w:rPr>
            </w:pPr>
          </w:p>
        </w:tc>
        <w:tc>
          <w:tcPr>
            <w:tcW w:w="989" w:type="dxa"/>
          </w:tcPr>
          <w:p>
            <w:pPr>
              <w:pStyle w:val="TableParagraph"/>
              <w:rPr>
                <w:rFonts w:ascii="Times New Roman"/>
                <w:sz w:val="30"/>
              </w:rPr>
            </w:pPr>
          </w:p>
        </w:tc>
        <w:tc>
          <w:tcPr>
            <w:tcW w:w="5211" w:type="dxa"/>
          </w:tcPr>
          <w:p>
            <w:pPr>
              <w:pStyle w:val="TableParagraph"/>
              <w:spacing w:before="135"/>
              <w:ind w:left="408"/>
              <w:rPr>
                <w:sz w:val="31"/>
              </w:rPr>
            </w:pPr>
            <w:r>
              <w:rPr>
                <w:sz w:val="31"/>
              </w:rPr>
              <w:t>培训记录</w:t>
            </w:r>
          </w:p>
        </w:tc>
      </w:tr>
      <w:tr>
        <w:tblPrEx>
          <w:tblW w:w="0" w:type="auto"/>
          <w:jc w:val="left"/>
          <w:tblInd w:w="2298" w:type="dxa"/>
          <w:tblLayout w:type="fixed"/>
          <w:tblCellMar>
            <w:top w:w="0" w:type="dxa"/>
            <w:left w:w="0" w:type="dxa"/>
            <w:bottom w:w="0" w:type="dxa"/>
            <w:right w:w="0" w:type="dxa"/>
          </w:tblCellMar>
          <w:tblLook w:val="01E0"/>
        </w:tblPrEx>
        <w:trPr>
          <w:trHeight w:val="662"/>
          <w:jc w:val="left"/>
        </w:trPr>
        <w:tc>
          <w:tcPr>
            <w:tcW w:w="816" w:type="dxa"/>
          </w:tcPr>
          <w:p>
            <w:pPr>
              <w:pStyle w:val="TableParagraph"/>
              <w:spacing w:before="172"/>
              <w:ind w:left="50"/>
              <w:rPr>
                <w:rFonts w:ascii="Arial"/>
                <w:sz w:val="31"/>
              </w:rPr>
            </w:pPr>
            <w:r>
              <w:rPr>
                <w:rFonts w:ascii="Arial"/>
                <w:sz w:val="31"/>
              </w:rPr>
              <w:t>PX</w:t>
            </w:r>
          </w:p>
        </w:tc>
        <w:tc>
          <w:tcPr>
            <w:tcW w:w="989" w:type="dxa"/>
          </w:tcPr>
          <w:p>
            <w:pPr>
              <w:pStyle w:val="TableParagraph"/>
              <w:spacing w:before="172"/>
              <w:ind w:left="121"/>
              <w:rPr>
                <w:rFonts w:ascii="Arial"/>
                <w:sz w:val="31"/>
              </w:rPr>
            </w:pPr>
            <w:r>
              <w:rPr>
                <w:rFonts w:ascii="Arial"/>
                <w:sz w:val="31"/>
              </w:rPr>
              <w:t>1-1</w:t>
            </w:r>
          </w:p>
        </w:tc>
        <w:tc>
          <w:tcPr>
            <w:tcW w:w="5211" w:type="dxa"/>
          </w:tcPr>
          <w:p>
            <w:pPr>
              <w:pStyle w:val="TableParagraph"/>
              <w:spacing w:before="153"/>
              <w:ind w:left="408"/>
              <w:rPr>
                <w:sz w:val="31"/>
              </w:rPr>
            </w:pPr>
            <w:r>
              <w:rPr>
                <w:sz w:val="31"/>
              </w:rPr>
              <w:t>现场培训记录</w:t>
            </w:r>
          </w:p>
        </w:tc>
      </w:tr>
      <w:tr>
        <w:tblPrEx>
          <w:tblW w:w="0" w:type="auto"/>
          <w:jc w:val="left"/>
          <w:tblInd w:w="2298" w:type="dxa"/>
          <w:tblLayout w:type="fixed"/>
          <w:tblCellMar>
            <w:top w:w="0" w:type="dxa"/>
            <w:left w:w="0" w:type="dxa"/>
            <w:bottom w:w="0" w:type="dxa"/>
            <w:right w:w="0" w:type="dxa"/>
          </w:tblCellMar>
          <w:tblLook w:val="01E0"/>
        </w:tblPrEx>
        <w:trPr>
          <w:trHeight w:val="662"/>
          <w:jc w:val="left"/>
        </w:trPr>
        <w:tc>
          <w:tcPr>
            <w:tcW w:w="816" w:type="dxa"/>
          </w:tcPr>
          <w:p>
            <w:pPr>
              <w:pStyle w:val="TableParagraph"/>
              <w:spacing w:before="173"/>
              <w:ind w:left="50"/>
              <w:rPr>
                <w:rFonts w:ascii="Arial"/>
                <w:sz w:val="31"/>
              </w:rPr>
            </w:pPr>
            <w:r>
              <w:rPr>
                <w:rFonts w:ascii="Arial"/>
                <w:sz w:val="31"/>
              </w:rPr>
              <w:t>PX</w:t>
            </w:r>
          </w:p>
        </w:tc>
        <w:tc>
          <w:tcPr>
            <w:tcW w:w="989" w:type="dxa"/>
          </w:tcPr>
          <w:p>
            <w:pPr>
              <w:pStyle w:val="TableParagraph"/>
              <w:spacing w:before="173"/>
              <w:ind w:left="121"/>
              <w:rPr>
                <w:rFonts w:ascii="Arial"/>
                <w:sz w:val="31"/>
              </w:rPr>
            </w:pPr>
            <w:r>
              <w:rPr>
                <w:rFonts w:ascii="Arial"/>
                <w:sz w:val="31"/>
              </w:rPr>
              <w:t>1-2</w:t>
            </w:r>
          </w:p>
        </w:tc>
        <w:tc>
          <w:tcPr>
            <w:tcW w:w="5211" w:type="dxa"/>
          </w:tcPr>
          <w:p>
            <w:pPr>
              <w:pStyle w:val="TableParagraph"/>
              <w:spacing w:before="154"/>
              <w:ind w:left="408"/>
              <w:rPr>
                <w:sz w:val="31"/>
              </w:rPr>
            </w:pPr>
            <w:r>
              <w:rPr>
                <w:sz w:val="31"/>
              </w:rPr>
              <w:t>厂家培训记录</w:t>
            </w:r>
          </w:p>
        </w:tc>
      </w:tr>
      <w:tr>
        <w:tblPrEx>
          <w:tblW w:w="0" w:type="auto"/>
          <w:jc w:val="left"/>
          <w:tblInd w:w="2298" w:type="dxa"/>
          <w:tblLayout w:type="fixed"/>
          <w:tblCellMar>
            <w:top w:w="0" w:type="dxa"/>
            <w:left w:w="0" w:type="dxa"/>
            <w:bottom w:w="0" w:type="dxa"/>
            <w:right w:w="0" w:type="dxa"/>
          </w:tblCellMar>
          <w:tblLook w:val="01E0"/>
        </w:tblPrEx>
        <w:trPr>
          <w:trHeight w:val="508"/>
          <w:jc w:val="left"/>
        </w:trPr>
        <w:tc>
          <w:tcPr>
            <w:tcW w:w="816" w:type="dxa"/>
          </w:tcPr>
          <w:p>
            <w:pPr>
              <w:pStyle w:val="TableParagraph"/>
              <w:spacing w:before="172" w:line="315" w:lineRule="exact"/>
              <w:ind w:left="50"/>
              <w:rPr>
                <w:rFonts w:ascii="Arial"/>
                <w:sz w:val="31"/>
              </w:rPr>
            </w:pPr>
            <w:r>
              <w:rPr>
                <w:rFonts w:ascii="Arial"/>
                <w:sz w:val="31"/>
              </w:rPr>
              <w:t>JG</w:t>
            </w:r>
          </w:p>
        </w:tc>
        <w:tc>
          <w:tcPr>
            <w:tcW w:w="989" w:type="dxa"/>
          </w:tcPr>
          <w:p>
            <w:pPr>
              <w:pStyle w:val="TableParagraph"/>
              <w:spacing w:before="172" w:line="315" w:lineRule="exact"/>
              <w:ind w:left="104"/>
              <w:rPr>
                <w:rFonts w:ascii="Arial"/>
                <w:sz w:val="31"/>
              </w:rPr>
            </w:pPr>
            <w:r>
              <w:rPr>
                <w:rFonts w:ascii="Arial"/>
                <w:sz w:val="31"/>
              </w:rPr>
              <w:t>1-1</w:t>
            </w:r>
          </w:p>
        </w:tc>
        <w:tc>
          <w:tcPr>
            <w:tcW w:w="5211" w:type="dxa"/>
          </w:tcPr>
          <w:p>
            <w:pPr>
              <w:pStyle w:val="TableParagraph"/>
              <w:spacing w:before="153" w:line="335" w:lineRule="exact"/>
              <w:ind w:left="408"/>
              <w:rPr>
                <w:b/>
                <w:sz w:val="31"/>
              </w:rPr>
            </w:pPr>
            <w:r>
              <w:rPr>
                <w:b/>
                <w:sz w:val="31"/>
              </w:rPr>
              <w:t>工程竣工验收报告</w:t>
            </w:r>
          </w:p>
        </w:tc>
      </w:tr>
    </w:tbl>
    <w:p>
      <w:pPr>
        <w:spacing w:after="0" w:line="335" w:lineRule="exact"/>
        <w:rPr>
          <w:sz w:val="31"/>
        </w:rPr>
        <w:sectPr>
          <w:pgSz w:w="17860" w:h="25260"/>
          <w:pgMar w:top="1080" w:right="900" w:bottom="280" w:left="180" w:header="708" w:footer="708"/>
          <w:pgNumType w:start="2"/>
          <w:cols w:space="708"/>
        </w:sectPr>
      </w:pPr>
    </w:p>
    <w:p>
      <w:pPr>
        <w:spacing w:before="10"/>
        <w:ind w:left="7064" w:right="0" w:firstLine="0"/>
        <w:jc w:val="left"/>
        <w:rPr>
          <w:rFonts w:ascii="黑体" w:eastAsia="黑体" w:hint="eastAsia"/>
          <w:b/>
          <w:sz w:val="48"/>
        </w:rPr>
      </w:pPr>
      <w:r>
        <w:rPr>
          <w:rFonts w:ascii="黑体" w:eastAsia="黑体" w:hint="eastAsia"/>
          <w:b/>
          <w:sz w:val="48"/>
        </w:rPr>
        <w:t>工程开工报审表</w:t>
      </w:r>
    </w:p>
    <w:p>
      <w:pPr>
        <w:spacing w:before="339" w:line="360" w:lineRule="auto"/>
        <w:ind w:left="1260" w:right="7449" w:hanging="162"/>
        <w:jc w:val="left"/>
        <w:rPr>
          <w:sz w:val="31"/>
        </w:rPr>
      </w:pPr>
      <w:r>
        <w:drawing>
          <wp:anchor distT="0" distB="0" distL="0" distR="0" simplePos="0" relativeHeight="251661312" behindDoc="1" locked="0" layoutInCell="1" allowOverlap="1">
            <wp:simplePos x="0" y="0"/>
            <wp:positionH relativeFrom="page">
              <wp:posOffset>800100</wp:posOffset>
            </wp:positionH>
            <wp:positionV relativeFrom="paragraph">
              <wp:posOffset>417449</wp:posOffset>
            </wp:positionV>
            <wp:extent cx="9804400" cy="10058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804400" cy="10058400"/>
                    </a:xfrm>
                    <a:prstGeom prst="rect">
                      <a:avLst/>
                    </a:prstGeom>
                  </pic:spPr>
                </pic:pic>
              </a:graphicData>
            </a:graphic>
          </wp:anchor>
        </w:drawing>
      </w:r>
      <w:r>
        <w:rPr>
          <w:sz w:val="31"/>
        </w:rPr>
        <w:t>工程名称：</w:t>
      </w:r>
      <w:r>
        <w:rPr>
          <w:rFonts w:ascii="黑体" w:eastAsia="黑体" w:hint="eastAsia"/>
          <w:sz w:val="31"/>
        </w:rPr>
        <w:t>章江新区游泳馆及章贡区社区综合服务中心工程</w:t>
      </w:r>
      <w:r>
        <w:rPr>
          <w:sz w:val="31"/>
        </w:rPr>
        <w:t>致：江西中昌工程咨询监理有限公司（监理单位）</w:t>
      </w:r>
    </w:p>
    <w:p>
      <w:pPr>
        <w:spacing w:before="108" w:line="424" w:lineRule="auto"/>
        <w:ind w:left="1260" w:right="432" w:firstLine="652"/>
        <w:jc w:val="left"/>
        <w:rPr>
          <w:sz w:val="31"/>
        </w:rPr>
      </w:pPr>
      <w:r>
        <w:rPr>
          <w:sz w:val="31"/>
        </w:rPr>
        <w:t>我单位承担的章江新区游泳馆及章贡区社区综合服务中心工程 暖通工程的准备工作已完成，并已报验通过下列内容：</w:t>
      </w:r>
    </w:p>
    <w:p>
      <w:pPr>
        <w:spacing w:before="0" w:line="395" w:lineRule="exact"/>
        <w:ind w:left="1912" w:right="0" w:firstLine="0"/>
        <w:jc w:val="left"/>
        <w:rPr>
          <w:rFonts w:ascii="黑体" w:eastAsia="黑体" w:hint="eastAsia"/>
          <w:sz w:val="31"/>
        </w:rPr>
      </w:pPr>
      <w:r>
        <w:rPr>
          <w:sz w:val="31"/>
        </w:rPr>
        <w:t>1、</w:t>
      </w:r>
      <w:r>
        <w:rPr>
          <w:rFonts w:ascii="黑体" w:eastAsia="黑体" w:hint="eastAsia"/>
          <w:sz w:val="31"/>
        </w:rPr>
        <w:t>工程施工组织设计</w:t>
      </w: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spacing w:before="10"/>
        <w:rPr>
          <w:rFonts w:ascii="黑体"/>
          <w:sz w:val="41"/>
        </w:rPr>
      </w:pPr>
    </w:p>
    <w:p>
      <w:pPr>
        <w:tabs>
          <w:tab w:val="left" w:pos="3492"/>
          <w:tab w:val="left" w:pos="4590"/>
          <w:tab w:val="left" w:pos="5382"/>
          <w:tab w:val="left" w:pos="6009"/>
          <w:tab w:val="left" w:pos="6801"/>
          <w:tab w:val="left" w:pos="7428"/>
        </w:tabs>
        <w:spacing w:before="0"/>
        <w:ind w:left="1912" w:right="0" w:firstLine="0"/>
        <w:jc w:val="left"/>
        <w:rPr>
          <w:sz w:val="31"/>
        </w:rPr>
      </w:pPr>
      <w:r>
        <w:rPr>
          <w:sz w:val="31"/>
        </w:rPr>
        <w:t>申请于</w:t>
        <w:tab/>
        <w:t>2014</w:t>
        <w:tab/>
        <w:t>年</w:t>
        <w:tab/>
        <w:t>3</w:t>
        <w:tab/>
        <w:t>月</w:t>
        <w:tab/>
        <w:t>4</w:t>
        <w:tab/>
        <w:t>日开工，请核准。</w:t>
      </w:r>
    </w:p>
    <w:p>
      <w:pPr>
        <w:pStyle w:val="BodyText"/>
        <w:rPr>
          <w:sz w:val="32"/>
        </w:rPr>
      </w:pPr>
    </w:p>
    <w:p>
      <w:pPr>
        <w:pStyle w:val="BodyText"/>
        <w:spacing w:before="8"/>
        <w:rPr>
          <w:sz w:val="37"/>
        </w:rPr>
      </w:pPr>
    </w:p>
    <w:p>
      <w:pPr>
        <w:spacing w:before="0"/>
        <w:ind w:left="7133" w:right="0" w:firstLine="0"/>
        <w:jc w:val="left"/>
        <w:rPr>
          <w:b/>
          <w:sz w:val="31"/>
        </w:rPr>
      </w:pPr>
      <w:r>
        <w:rPr>
          <w:b/>
          <w:w w:val="101"/>
          <w:sz w:val="31"/>
        </w:rPr>
        <w:t>施工单位（章</w:t>
      </w:r>
      <w:r>
        <w:rPr>
          <w:b/>
          <w:spacing w:val="-159"/>
          <w:w w:val="101"/>
          <w:sz w:val="31"/>
        </w:rPr>
        <w:t>）</w:t>
      </w:r>
      <w:r>
        <w:rPr>
          <w:b/>
          <w:w w:val="101"/>
          <w:sz w:val="31"/>
        </w:rPr>
        <w:t>：</w:t>
      </w:r>
    </w:p>
    <w:p>
      <w:pPr>
        <w:pStyle w:val="BodyText"/>
        <w:rPr>
          <w:b/>
          <w:sz w:val="20"/>
        </w:rPr>
      </w:pPr>
    </w:p>
    <w:p>
      <w:pPr>
        <w:pStyle w:val="BodyText"/>
        <w:rPr>
          <w:b/>
          <w:sz w:val="20"/>
        </w:rPr>
      </w:pPr>
    </w:p>
    <w:p>
      <w:pPr>
        <w:pStyle w:val="BodyText"/>
        <w:rPr>
          <w:b/>
          <w:sz w:val="20"/>
        </w:rPr>
      </w:pPr>
    </w:p>
    <w:p>
      <w:pPr>
        <w:tabs>
          <w:tab w:val="left" w:pos="10611"/>
          <w:tab w:val="left" w:pos="12195"/>
          <w:tab w:val="left" w:pos="13146"/>
          <w:tab w:val="left" w:pos="13934"/>
        </w:tabs>
        <w:spacing w:before="238"/>
        <w:ind w:left="7133" w:right="0" w:firstLine="0"/>
        <w:jc w:val="left"/>
        <w:rPr>
          <w:b/>
          <w:sz w:val="31"/>
        </w:rPr>
      </w:pPr>
      <w:r>
        <w:rPr>
          <w:b/>
          <w:sz w:val="31"/>
        </w:rPr>
        <w:t>项目经理：</w:t>
        <w:tab/>
        <w:t>日期：</w:t>
        <w:tab/>
        <w:t>年</w:t>
        <w:tab/>
        <w:t>月</w:t>
        <w:tab/>
        <w:t>日</w:t>
      </w:r>
    </w:p>
    <w:p>
      <w:pPr>
        <w:spacing w:before="86"/>
        <w:ind w:left="1260" w:right="0" w:firstLine="0"/>
        <w:jc w:val="left"/>
        <w:rPr>
          <w:sz w:val="31"/>
        </w:rPr>
      </w:pPr>
      <w:r>
        <w:rPr>
          <w:sz w:val="31"/>
        </w:rPr>
        <w:t>监理审查意见：</w:t>
      </w:r>
    </w:p>
    <w:p>
      <w:pPr>
        <w:tabs>
          <w:tab w:val="left" w:pos="2542"/>
          <w:tab w:val="left" w:pos="5065"/>
          <w:tab w:val="left" w:pos="5696"/>
        </w:tabs>
        <w:spacing w:before="70"/>
        <w:ind w:left="1912" w:right="0" w:firstLine="0"/>
        <w:jc w:val="left"/>
        <w:rPr>
          <w:sz w:val="31"/>
        </w:rPr>
      </w:pPr>
      <w:r>
        <w:rPr>
          <w:sz w:val="31"/>
        </w:rPr>
        <w:t>□</w:t>
        <w:tab/>
        <w:t>同意。</w:t>
        <w:tab/>
        <w:t>□</w:t>
        <w:tab/>
        <w:t>不同意。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before="62"/>
        <w:ind w:left="769" w:right="0" w:firstLine="0"/>
        <w:jc w:val="center"/>
        <w:rPr>
          <w:b/>
          <w:sz w:val="31"/>
        </w:rPr>
      </w:pPr>
      <w:r>
        <w:rPr>
          <w:b/>
          <w:w w:val="101"/>
          <w:sz w:val="31"/>
        </w:rPr>
        <w:t>项目监理机构（章</w:t>
      </w:r>
      <w:r>
        <w:rPr>
          <w:b/>
          <w:spacing w:val="-159"/>
          <w:w w:val="101"/>
          <w:sz w:val="31"/>
        </w:rPr>
        <w:t>）</w:t>
      </w:r>
      <w:r>
        <w:rPr>
          <w:b/>
          <w:w w:val="101"/>
          <w:sz w:val="31"/>
        </w:rPr>
        <w:t>：</w:t>
      </w:r>
    </w:p>
    <w:p>
      <w:pPr>
        <w:pStyle w:val="BodyText"/>
        <w:rPr>
          <w:b/>
          <w:sz w:val="32"/>
        </w:rPr>
      </w:pPr>
    </w:p>
    <w:p>
      <w:pPr>
        <w:pStyle w:val="BodyText"/>
        <w:spacing w:before="8"/>
        <w:rPr>
          <w:b/>
          <w:sz w:val="46"/>
        </w:rPr>
      </w:pPr>
    </w:p>
    <w:p>
      <w:pPr>
        <w:tabs>
          <w:tab w:val="left" w:pos="7273"/>
          <w:tab w:val="left" w:pos="11068"/>
        </w:tabs>
        <w:spacing w:before="1"/>
        <w:ind w:left="1260" w:right="0" w:firstLine="0"/>
        <w:jc w:val="left"/>
        <w:rPr>
          <w:b/>
          <w:sz w:val="31"/>
        </w:rPr>
      </w:pPr>
      <w:r>
        <w:rPr>
          <w:b/>
          <w:sz w:val="31"/>
        </w:rPr>
        <w:t>专业监理工程师：</w:t>
        <w:tab/>
        <w:t>总监理工程师：</w:t>
        <w:tab/>
        <w:t>日期：</w:t>
      </w:r>
    </w:p>
    <w:p>
      <w:pPr>
        <w:spacing w:after="0"/>
        <w:jc w:val="left"/>
        <w:rPr>
          <w:sz w:val="31"/>
        </w:rPr>
        <w:sectPr>
          <w:pgSz w:w="17860" w:h="25260"/>
          <w:pgMar w:top="1000" w:right="900" w:bottom="280" w:left="180" w:header="708" w:footer="708"/>
          <w:pgNumType w:start="3"/>
          <w:cols w:space="708"/>
        </w:sectPr>
      </w:pPr>
    </w:p>
    <w:p>
      <w:pPr>
        <w:pStyle w:val="Heading3"/>
        <w:spacing w:before="20"/>
      </w:pPr>
      <w:r>
        <w:t>施工组织设计／方案报审表</w:t>
      </w:r>
    </w:p>
    <w:p>
      <w:pPr>
        <w:spacing w:before="339" w:line="400" w:lineRule="auto"/>
        <w:ind w:left="1155" w:right="6021" w:firstLine="1365"/>
        <w:jc w:val="left"/>
        <w:rPr>
          <w:sz w:val="31"/>
        </w:rPr>
      </w:pPr>
      <w:r>
        <w:drawing>
          <wp:anchor distT="0" distB="0" distL="0" distR="0" simplePos="0" relativeHeight="251662336" behindDoc="1" locked="0" layoutInCell="1" allowOverlap="1">
            <wp:simplePos x="0" y="0"/>
            <wp:positionH relativeFrom="page">
              <wp:posOffset>736600</wp:posOffset>
            </wp:positionH>
            <wp:positionV relativeFrom="paragraph">
              <wp:posOffset>411099</wp:posOffset>
            </wp:positionV>
            <wp:extent cx="9890125" cy="11388217"/>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9890125" cy="11388217"/>
                    </a:xfrm>
                    <a:prstGeom prst="rect">
                      <a:avLst/>
                    </a:prstGeom>
                  </pic:spPr>
                </pic:pic>
              </a:graphicData>
            </a:graphic>
          </wp:anchor>
        </w:drawing>
      </w:r>
      <w:r>
        <w:rPr>
          <w:sz w:val="31"/>
        </w:rPr>
        <w:t>工程名称：章江新区游泳馆及章贡区社区综合服务中心工程</w:t>
      </w:r>
      <w:r>
        <w:rPr>
          <w:b/>
          <w:sz w:val="31"/>
        </w:rPr>
        <w:t>致：</w:t>
      </w:r>
      <w:r>
        <w:rPr>
          <w:sz w:val="31"/>
        </w:rPr>
        <w:t>江西中昌工程咨询监理有限公司（监理单位）</w:t>
      </w:r>
    </w:p>
    <w:p>
      <w:pPr>
        <w:spacing w:before="163"/>
        <w:ind w:left="1790" w:right="0" w:firstLine="0"/>
        <w:jc w:val="left"/>
        <w:rPr>
          <w:sz w:val="31"/>
        </w:rPr>
      </w:pPr>
      <w:r>
        <w:rPr>
          <w:sz w:val="31"/>
        </w:rPr>
        <w:t>兹报验：</w:t>
      </w:r>
    </w:p>
    <w:p>
      <w:pPr>
        <w:pStyle w:val="ListParagraph"/>
        <w:numPr>
          <w:ilvl w:val="0"/>
          <w:numId w:val="22"/>
        </w:numPr>
        <w:tabs>
          <w:tab w:val="left" w:pos="2419"/>
          <w:tab w:val="left" w:pos="2420"/>
        </w:tabs>
        <w:spacing w:before="71" w:after="0" w:line="240" w:lineRule="auto"/>
        <w:ind w:left="2420" w:right="0" w:hanging="630"/>
        <w:jc w:val="left"/>
        <w:rPr>
          <w:sz w:val="31"/>
        </w:rPr>
      </w:pPr>
      <w:r>
        <w:rPr>
          <w:sz w:val="31"/>
        </w:rPr>
        <w:t>空调工程施工组织设计</w:t>
      </w:r>
    </w:p>
    <w:p>
      <w:pPr>
        <w:pStyle w:val="BodyText"/>
        <w:rPr>
          <w:sz w:val="32"/>
        </w:rPr>
      </w:pPr>
    </w:p>
    <w:p>
      <w:pPr>
        <w:pStyle w:val="BodyText"/>
        <w:rPr>
          <w:sz w:val="32"/>
        </w:rPr>
      </w:pPr>
    </w:p>
    <w:p>
      <w:pPr>
        <w:pStyle w:val="BodyText"/>
        <w:rPr>
          <w:sz w:val="32"/>
        </w:rPr>
      </w:pPr>
    </w:p>
    <w:p>
      <w:pPr>
        <w:tabs>
          <w:tab w:val="left" w:pos="4626"/>
          <w:tab w:val="left" w:pos="5094"/>
        </w:tabs>
        <w:spacing w:before="245" w:line="283" w:lineRule="auto"/>
        <w:ind w:left="1155" w:right="3764" w:firstLine="634"/>
        <w:jc w:val="left"/>
        <w:rPr>
          <w:sz w:val="31"/>
        </w:rPr>
      </w:pPr>
      <w:r>
        <w:rPr>
          <w:sz w:val="31"/>
        </w:rPr>
        <w:t>本次申报内容系第</w:t>
        <w:tab/>
        <w:t>2</w:t>
        <w:tab/>
        <w:t>次申报，申报内容公司技术负责人／项目经理部已批准</w:t>
      </w:r>
      <w:r>
        <w:rPr>
          <w:spacing w:val="-19"/>
          <w:sz w:val="31"/>
        </w:rPr>
        <w:t>。</w:t>
      </w:r>
      <w:r>
        <w:rPr>
          <w:sz w:val="31"/>
        </w:rPr>
        <w:t>附件：</w:t>
      </w:r>
    </w:p>
    <w:p>
      <w:pPr>
        <w:pStyle w:val="ListParagraph"/>
        <w:numPr>
          <w:ilvl w:val="0"/>
          <w:numId w:val="22"/>
        </w:numPr>
        <w:tabs>
          <w:tab w:val="left" w:pos="2419"/>
          <w:tab w:val="left" w:pos="2420"/>
        </w:tabs>
        <w:spacing w:before="0" w:after="0" w:line="397" w:lineRule="exact"/>
        <w:ind w:left="2420" w:right="0" w:hanging="634"/>
        <w:jc w:val="left"/>
        <w:rPr>
          <w:sz w:val="31"/>
        </w:rPr>
      </w:pPr>
      <w:r>
        <w:rPr>
          <w:sz w:val="31"/>
        </w:rPr>
        <w:t>1</w:t>
      </w:r>
      <w:r>
        <w:rPr>
          <w:spacing w:val="-12"/>
          <w:sz w:val="31"/>
        </w:rPr>
        <w:t xml:space="preserve"> 施工组织设计。</w:t>
      </w:r>
    </w:p>
    <w:p>
      <w:pPr>
        <w:pStyle w:val="BodyText"/>
        <w:rPr>
          <w:sz w:val="32"/>
        </w:rPr>
      </w:pPr>
    </w:p>
    <w:p>
      <w:pPr>
        <w:pStyle w:val="BodyText"/>
        <w:spacing w:before="7"/>
        <w:rPr>
          <w:sz w:val="46"/>
        </w:rPr>
      </w:pPr>
    </w:p>
    <w:p>
      <w:pPr>
        <w:spacing w:before="1"/>
        <w:ind w:left="6200" w:right="0" w:firstLine="0"/>
        <w:jc w:val="left"/>
        <w:rPr>
          <w:b/>
          <w:sz w:val="31"/>
        </w:rPr>
      </w:pPr>
      <w:r>
        <w:rPr>
          <w:b/>
          <w:w w:val="101"/>
          <w:sz w:val="31"/>
        </w:rPr>
        <w:t>施工单位（章</w:t>
      </w:r>
      <w:r>
        <w:rPr>
          <w:b/>
          <w:spacing w:val="-162"/>
          <w:w w:val="101"/>
          <w:sz w:val="31"/>
        </w:rPr>
        <w:t>）</w:t>
      </w:r>
      <w:r>
        <w:rPr>
          <w:b/>
          <w:w w:val="101"/>
          <w:sz w:val="31"/>
        </w:rPr>
        <w:t>：</w:t>
      </w:r>
    </w:p>
    <w:p>
      <w:pPr>
        <w:pStyle w:val="BodyText"/>
        <w:rPr>
          <w:b/>
          <w:sz w:val="32"/>
        </w:rPr>
      </w:pPr>
    </w:p>
    <w:p>
      <w:pPr>
        <w:pStyle w:val="BodyText"/>
        <w:spacing w:before="1"/>
        <w:rPr>
          <w:b/>
          <w:sz w:val="24"/>
        </w:rPr>
      </w:pPr>
    </w:p>
    <w:p>
      <w:pPr>
        <w:tabs>
          <w:tab w:val="left" w:pos="9999"/>
        </w:tabs>
        <w:spacing w:before="0"/>
        <w:ind w:left="6200" w:right="0" w:firstLine="0"/>
        <w:jc w:val="left"/>
        <w:rPr>
          <w:b/>
          <w:sz w:val="31"/>
        </w:rPr>
      </w:pPr>
      <w:r>
        <w:rPr>
          <w:b/>
          <w:sz w:val="31"/>
        </w:rPr>
        <w:t>项目经理：</w:t>
        <w:tab/>
        <w:t>日期:</w:t>
      </w:r>
    </w:p>
    <w:p>
      <w:pPr>
        <w:spacing w:before="265"/>
        <w:ind w:left="1155" w:right="0" w:firstLine="0"/>
        <w:jc w:val="left"/>
        <w:rPr>
          <w:sz w:val="31"/>
        </w:rPr>
      </w:pPr>
      <w:r>
        <w:rPr>
          <w:sz w:val="31"/>
        </w:rPr>
        <w:t>专业监理工程师审查意见:</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9"/>
        </w:rPr>
      </w:pPr>
    </w:p>
    <w:p>
      <w:pPr>
        <w:tabs>
          <w:tab w:val="left" w:pos="9718"/>
        </w:tabs>
        <w:spacing w:before="62"/>
        <w:ind w:left="5606" w:right="0" w:firstLine="0"/>
        <w:jc w:val="left"/>
        <w:rPr>
          <w:sz w:val="31"/>
        </w:rPr>
      </w:pPr>
      <w:r>
        <w:rPr>
          <w:b/>
          <w:sz w:val="31"/>
        </w:rPr>
        <w:t>专业监理工程师：</w:t>
        <w:tab/>
      </w:r>
      <w:r>
        <w:rPr>
          <w:sz w:val="31"/>
        </w:rPr>
        <w:t>日期:</w:t>
      </w:r>
    </w:p>
    <w:p>
      <w:pPr>
        <w:spacing w:before="85"/>
        <w:ind w:left="1155" w:right="0" w:firstLine="0"/>
        <w:jc w:val="left"/>
        <w:rPr>
          <w:sz w:val="31"/>
        </w:rPr>
      </w:pPr>
      <w:r>
        <w:rPr>
          <w:sz w:val="31"/>
        </w:rPr>
        <w:t>总监理工程师审核意见：</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9"/>
        </w:rPr>
      </w:pPr>
    </w:p>
    <w:p>
      <w:pPr>
        <w:spacing w:before="62"/>
        <w:ind w:left="5570" w:right="0" w:firstLine="0"/>
        <w:jc w:val="left"/>
        <w:rPr>
          <w:b/>
          <w:sz w:val="31"/>
        </w:rPr>
      </w:pPr>
      <w:r>
        <w:rPr>
          <w:b/>
          <w:sz w:val="31"/>
        </w:rPr>
        <w:t>项目监理机构(章):</w:t>
      </w:r>
    </w:p>
    <w:p>
      <w:pPr>
        <w:pStyle w:val="BodyText"/>
        <w:spacing w:before="1"/>
        <w:rPr>
          <w:b/>
          <w:sz w:val="42"/>
        </w:rPr>
      </w:pPr>
    </w:p>
    <w:p>
      <w:pPr>
        <w:tabs>
          <w:tab w:val="left" w:pos="9696"/>
        </w:tabs>
        <w:spacing w:before="0"/>
        <w:ind w:left="5585" w:right="0" w:firstLine="0"/>
        <w:jc w:val="left"/>
        <w:rPr>
          <w:b/>
          <w:sz w:val="31"/>
        </w:rPr>
      </w:pPr>
      <w:r>
        <w:rPr>
          <w:b/>
          <w:sz w:val="31"/>
        </w:rPr>
        <w:t>总监理工程师：</w:t>
        <w:tab/>
        <w:t>日期：</w:t>
      </w:r>
    </w:p>
    <w:p>
      <w:pPr>
        <w:spacing w:after="0"/>
        <w:jc w:val="left"/>
        <w:rPr>
          <w:sz w:val="31"/>
        </w:rPr>
        <w:sectPr>
          <w:pgSz w:w="17860" w:h="25260"/>
          <w:pgMar w:top="2340" w:right="900" w:bottom="280" w:left="180" w:header="708" w:footer="708"/>
          <w:pgNumType w:start="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5"/>
        </w:rPr>
      </w:pPr>
    </w:p>
    <w:p>
      <w:pPr>
        <w:spacing w:before="24"/>
        <w:ind w:left="722" w:right="1620" w:firstLine="0"/>
        <w:jc w:val="center"/>
        <w:rPr>
          <w:sz w:val="54"/>
        </w:rPr>
      </w:pPr>
      <w:r>
        <w:rPr>
          <w:sz w:val="54"/>
        </w:rPr>
        <w:t>建设单位资格报审表</w:t>
      </w:r>
    </w:p>
    <w:p>
      <w:pPr>
        <w:spacing w:after="0"/>
        <w:jc w:val="center"/>
        <w:rPr>
          <w:sz w:val="54"/>
        </w:rPr>
        <w:sectPr>
          <w:pgSz w:w="17860" w:h="25260"/>
          <w:pgMar w:top="2420" w:right="900" w:bottom="280" w:left="180" w:header="708" w:footer="708"/>
          <w:pgNumType w:start="5"/>
          <w:cols w:space="708"/>
        </w:sectPr>
      </w:pPr>
    </w:p>
    <w:p>
      <w:pPr>
        <w:pStyle w:val="BodyText"/>
        <w:spacing w:before="6"/>
        <w:rPr>
          <w:sz w:val="28"/>
        </w:rPr>
      </w:pPr>
    </w:p>
    <w:p>
      <w:pPr>
        <w:pStyle w:val="Heading2"/>
        <w:spacing w:before="25"/>
      </w:pPr>
      <w:r>
        <w:t>货物清单汇总表</w:t>
      </w:r>
    </w:p>
    <w:p>
      <w:pPr>
        <w:pStyle w:val="BodyText"/>
        <w:rPr>
          <w:rFonts w:ascii="黑体"/>
          <w:b/>
          <w:sz w:val="20"/>
        </w:rPr>
      </w:pPr>
    </w:p>
    <w:p>
      <w:pPr>
        <w:spacing w:after="0"/>
        <w:rPr>
          <w:rFonts w:ascii="黑体"/>
          <w:sz w:val="20"/>
        </w:rPr>
        <w:sectPr>
          <w:pgSz w:w="17860" w:h="25260"/>
          <w:pgMar w:top="2420" w:right="900" w:bottom="280" w:left="180" w:header="708" w:footer="708"/>
          <w:pgNumType w:start="6"/>
          <w:cols w:space="708"/>
        </w:sectPr>
      </w:pPr>
    </w:p>
    <w:p>
      <w:pPr>
        <w:pStyle w:val="BodyText"/>
        <w:spacing w:before="222"/>
        <w:ind w:left="165"/>
      </w:pPr>
      <w:r>
        <w:t>工程名称：章江新区游泳馆直燃型溴化锂中央空调系统采购及安装</w:t>
      </w:r>
    </w:p>
    <w:p>
      <w:pPr>
        <w:pStyle w:val="BodyText"/>
        <w:tabs>
          <w:tab w:val="left" w:pos="11291"/>
        </w:tabs>
        <w:spacing w:before="134" w:line="309" w:lineRule="exact"/>
        <w:ind w:left="165"/>
      </w:pPr>
      <w:r>
        <w:t>序</w:t>
        <w:tab/>
        <w:t>单</w:t>
      </w:r>
    </w:p>
    <w:p>
      <w:pPr>
        <w:pStyle w:val="BodyText"/>
        <w:tabs>
          <w:tab w:val="left" w:pos="3672"/>
          <w:tab w:val="left" w:pos="7237"/>
        </w:tabs>
        <w:spacing w:line="234" w:lineRule="exact"/>
        <w:ind w:left="1051"/>
      </w:pPr>
      <w:r>
        <w:t>货物名称</w:t>
        <w:tab/>
        <w:t>品牌</w:t>
        <w:tab/>
        <w:t>型号规格</w:t>
      </w:r>
    </w:p>
    <w:p>
      <w:pPr>
        <w:pStyle w:val="BodyText"/>
        <w:tabs>
          <w:tab w:val="left" w:pos="11291"/>
        </w:tabs>
        <w:spacing w:line="309" w:lineRule="exact"/>
        <w:ind w:left="165"/>
      </w:pPr>
      <w:r>
        <w:t>号</w:t>
        <w:tab/>
        <w:t>位</w:t>
      </w:r>
    </w:p>
    <w:p>
      <w:pPr>
        <w:pStyle w:val="BodyText"/>
        <w:spacing w:before="98" w:line="292" w:lineRule="auto"/>
        <w:ind w:left="7237" w:right="646"/>
        <w:jc w:val="both"/>
      </w:pPr>
      <w:r>
        <w:rPr>
          <w:spacing w:val="-20"/>
        </w:rPr>
        <w:t xml:space="preserve">需净高 </w:t>
      </w:r>
      <w:r>
        <w:t>3.7m，采用钢结构及彩钢夹芯板屋面及墙面，含门窗及各设备基础，与溴化锂直燃型主机相适应，通风要求：正常工作时，换气次</w:t>
      </w:r>
      <w:r>
        <w:rPr>
          <w:spacing w:val="-13"/>
        </w:rPr>
        <w:t xml:space="preserve">数不应小于 </w:t>
      </w:r>
      <w:r>
        <w:t>6</w:t>
      </w:r>
      <w:r>
        <w:rPr>
          <w:spacing w:val="-27"/>
        </w:rPr>
        <w:t xml:space="preserve"> 次／</w:t>
      </w:r>
      <w:r>
        <w:t>h</w:t>
      </w:r>
      <w:r>
        <w:rPr>
          <w:spacing w:val="-4"/>
        </w:rPr>
        <w:t>；事故通</w:t>
      </w:r>
    </w:p>
    <w:p>
      <w:pPr>
        <w:pStyle w:val="BodyText"/>
        <w:spacing w:line="380" w:lineRule="exact"/>
        <w:ind w:left="7237"/>
        <w:jc w:val="both"/>
      </w:pPr>
      <w:r>
        <w:rPr>
          <w:spacing w:val="-7"/>
        </w:rPr>
        <w:t xml:space="preserve">风时，换气次数不应小于 </w:t>
      </w:r>
      <w:r>
        <w:t>12</w:t>
      </w:r>
    </w:p>
    <w:p>
      <w:pPr>
        <w:pStyle w:val="BodyText"/>
      </w:pPr>
      <w:r>
        <w:br w:type="column"/>
      </w:r>
    </w:p>
    <w:p>
      <w:pPr>
        <w:pStyle w:val="BodyText"/>
      </w:pPr>
    </w:p>
    <w:p>
      <w:pPr>
        <w:pStyle w:val="BodyText"/>
        <w:tabs>
          <w:tab w:val="left" w:pos="1876"/>
        </w:tabs>
        <w:spacing w:before="206"/>
        <w:ind w:left="165"/>
      </w:pPr>
      <w:r>
        <w:t>数量</w:t>
        <w:tab/>
        <w:t>是否与中标清单一致</w:t>
      </w:r>
    </w:p>
    <w:p>
      <w:pPr>
        <w:spacing w:after="0"/>
        <w:sectPr>
          <w:type w:val="continuous"/>
          <w:pgSz w:w="17860" w:h="25260"/>
          <w:pgMar w:top="920" w:right="900" w:bottom="280" w:left="180" w:header="708" w:footer="708"/>
          <w:pgNumType w:start="7"/>
          <w:cols w:num="2" w:space="708" w:equalWidth="0">
            <w:col w:w="11631" w:space="380"/>
            <w:col w:w="4769" w:space="0"/>
          </w:cols>
        </w:sectPr>
      </w:pPr>
    </w:p>
    <w:p>
      <w:pPr>
        <w:pStyle w:val="ListParagraph"/>
        <w:numPr>
          <w:ilvl w:val="0"/>
          <w:numId w:val="21"/>
        </w:numPr>
        <w:tabs>
          <w:tab w:val="left" w:pos="1051"/>
          <w:tab w:val="left" w:pos="1052"/>
          <w:tab w:val="left" w:pos="3672"/>
          <w:tab w:val="left" w:pos="7237"/>
        </w:tabs>
        <w:spacing w:before="84" w:after="0" w:line="240" w:lineRule="auto"/>
        <w:ind w:left="1051" w:right="0" w:hanging="887"/>
        <w:jc w:val="left"/>
        <w:rPr>
          <w:sz w:val="30"/>
        </w:rPr>
      </w:pPr>
      <w:r>
        <w:rPr>
          <w:sz w:val="30"/>
        </w:rPr>
        <w:t>直燃机房</w:t>
        <w:tab/>
        <w:t>黄石宝钢/江西明杰</w:t>
        <w:tab/>
        <w:t>次／h,不工作时换气次数不</w:t>
      </w:r>
    </w:p>
    <w:p>
      <w:pPr>
        <w:pStyle w:val="BodyText"/>
        <w:spacing w:before="84" w:line="292" w:lineRule="auto"/>
        <w:ind w:left="7237" w:right="38"/>
      </w:pPr>
      <w:r>
        <w:rPr>
          <w:spacing w:val="-20"/>
        </w:rPr>
        <w:t xml:space="preserve">应小于 </w:t>
      </w:r>
      <w:r>
        <w:t>3</w:t>
      </w:r>
      <w:r>
        <w:rPr>
          <w:spacing w:val="-38"/>
        </w:rPr>
        <w:t xml:space="preserve"> 次</w:t>
      </w:r>
      <w:r>
        <w:t>／h,通风设备采</w:t>
      </w:r>
      <w:r>
        <w:rPr>
          <w:spacing w:val="-5"/>
        </w:rPr>
        <w:t>用防爆型； 安全要求：设置</w:t>
      </w:r>
      <w:r>
        <w:t>燃气泄漏报警装置，该装置应与通风系统连动。在安全和便于操作的地点设置引入管的总快速切断阀（电磁 阀）。</w:t>
      </w:r>
    </w:p>
    <w:p>
      <w:pPr>
        <w:pStyle w:val="BodyText"/>
        <w:tabs>
          <w:tab w:val="left" w:pos="1050"/>
          <w:tab w:val="left" w:pos="2761"/>
        </w:tabs>
        <w:spacing w:before="84"/>
        <w:ind w:left="165"/>
      </w:pPr>
      <w:r>
        <w:br w:type="column"/>
      </w:r>
      <w:r>
        <w:t>项</w:t>
        <w:tab/>
        <w:t>1</w:t>
        <w:tab/>
        <w:t>是</w:t>
      </w:r>
    </w:p>
    <w:p>
      <w:pPr>
        <w:spacing w:after="0"/>
        <w:sectPr>
          <w:type w:val="continuous"/>
          <w:pgSz w:w="17860" w:h="25260"/>
          <w:pgMar w:top="920" w:right="900" w:bottom="280" w:left="180" w:header="708" w:footer="708"/>
          <w:pgNumType w:start="8"/>
          <w:cols w:num="2" w:space="708" w:equalWidth="0">
            <w:col w:w="11008" w:space="119"/>
            <w:col w:w="5653" w:space="0"/>
          </w:cols>
        </w:sectPr>
      </w:pPr>
    </w:p>
    <w:p>
      <w:pPr>
        <w:pStyle w:val="BodyText"/>
        <w:spacing w:before="7"/>
        <w:ind w:left="1051"/>
      </w:pPr>
      <w:r>
        <w:drawing>
          <wp:anchor distT="0" distB="0" distL="0" distR="0" simplePos="0" relativeHeight="251663360" behindDoc="1" locked="0" layoutInCell="1" allowOverlap="1">
            <wp:simplePos x="0" y="0"/>
            <wp:positionH relativeFrom="page">
              <wp:posOffset>101600</wp:posOffset>
            </wp:positionH>
            <wp:positionV relativeFrom="page">
              <wp:posOffset>2794000</wp:posOffset>
            </wp:positionV>
            <wp:extent cx="11150600" cy="115443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150600" cy="11544300"/>
                    </a:xfrm>
                    <a:prstGeom prst="rect">
                      <a:avLst/>
                    </a:prstGeom>
                  </pic:spPr>
                </pic:pic>
              </a:graphicData>
            </a:graphic>
          </wp:anchor>
        </w:drawing>
      </w:r>
      <w:r>
        <w:t>溴化锂直燃型吸</w:t>
      </w:r>
    </w:p>
    <w:p>
      <w:pPr>
        <w:pStyle w:val="ListParagraph"/>
        <w:numPr>
          <w:ilvl w:val="0"/>
          <w:numId w:val="21"/>
        </w:numPr>
        <w:tabs>
          <w:tab w:val="left" w:pos="1051"/>
          <w:tab w:val="left" w:pos="1052"/>
        </w:tabs>
        <w:spacing w:before="85" w:after="0" w:line="292" w:lineRule="auto"/>
        <w:ind w:left="1051" w:right="336" w:hanging="886"/>
        <w:jc w:val="left"/>
        <w:rPr>
          <w:sz w:val="30"/>
        </w:rPr>
      </w:pPr>
      <w:r>
        <w:rPr>
          <w:spacing w:val="-3"/>
          <w:sz w:val="30"/>
        </w:rPr>
        <w:t>收式冷水机组</w:t>
      </w:r>
      <w:r>
        <w:rPr>
          <w:sz w:val="30"/>
        </w:rPr>
        <w:t>XHL-01</w:t>
      </w:r>
    </w:p>
    <w:p>
      <w:pPr>
        <w:pStyle w:val="BodyText"/>
        <w:spacing w:before="16"/>
        <w:ind w:left="1051"/>
      </w:pPr>
      <w:r>
        <w:t>溴化锂直燃型吸</w:t>
      </w:r>
    </w:p>
    <w:p>
      <w:pPr>
        <w:pStyle w:val="ListParagraph"/>
        <w:numPr>
          <w:ilvl w:val="0"/>
          <w:numId w:val="21"/>
        </w:numPr>
        <w:tabs>
          <w:tab w:val="left" w:pos="1051"/>
          <w:tab w:val="left" w:pos="1052"/>
        </w:tabs>
        <w:spacing w:before="83" w:after="0" w:line="292" w:lineRule="auto"/>
        <w:ind w:left="1051" w:right="336" w:hanging="886"/>
        <w:jc w:val="left"/>
        <w:rPr>
          <w:sz w:val="30"/>
        </w:rPr>
      </w:pPr>
      <w:r>
        <w:rPr>
          <w:spacing w:val="-3"/>
          <w:sz w:val="30"/>
        </w:rPr>
        <w:t>收式冷水机组</w:t>
      </w:r>
      <w:r>
        <w:rPr>
          <w:sz w:val="30"/>
        </w:rPr>
        <w:t>XHL-02</w:t>
      </w:r>
    </w:p>
    <w:p>
      <w:pPr>
        <w:pStyle w:val="ListParagraph"/>
        <w:numPr>
          <w:ilvl w:val="0"/>
          <w:numId w:val="21"/>
        </w:numPr>
        <w:tabs>
          <w:tab w:val="left" w:pos="1051"/>
          <w:tab w:val="left" w:pos="1052"/>
        </w:tabs>
        <w:spacing w:before="49" w:after="0" w:line="240" w:lineRule="auto"/>
        <w:ind w:left="1051" w:right="0" w:hanging="887"/>
        <w:jc w:val="left"/>
        <w:rPr>
          <w:sz w:val="30"/>
        </w:rPr>
      </w:pPr>
      <w:r>
        <w:rPr>
          <w:w w:val="95"/>
          <w:sz w:val="30"/>
        </w:rPr>
        <w:t>分水器</w:t>
      </w:r>
    </w:p>
    <w:p>
      <w:pPr>
        <w:pStyle w:val="ListParagraph"/>
        <w:numPr>
          <w:ilvl w:val="0"/>
          <w:numId w:val="21"/>
        </w:numPr>
        <w:tabs>
          <w:tab w:val="left" w:pos="1051"/>
          <w:tab w:val="left" w:pos="1052"/>
        </w:tabs>
        <w:spacing w:before="170" w:after="0" w:line="240" w:lineRule="auto"/>
        <w:ind w:left="1051" w:right="0" w:hanging="887"/>
        <w:jc w:val="left"/>
        <w:rPr>
          <w:sz w:val="30"/>
        </w:rPr>
      </w:pPr>
      <w:r>
        <w:rPr>
          <w:w w:val="95"/>
          <w:sz w:val="30"/>
        </w:rPr>
        <w:t>集水器</w:t>
      </w:r>
    </w:p>
    <w:p>
      <w:pPr>
        <w:pStyle w:val="BodyText"/>
        <w:spacing w:before="134" w:line="309" w:lineRule="exact"/>
        <w:ind w:left="1051"/>
      </w:pPr>
      <w:r>
        <w:t>开式冷却水塔</w:t>
      </w:r>
    </w:p>
    <w:p>
      <w:pPr>
        <w:pStyle w:val="BodyText"/>
        <w:spacing w:line="234" w:lineRule="exact"/>
        <w:ind w:left="165"/>
      </w:pPr>
      <w:r>
        <w:rPr>
          <w:w w:val="99"/>
        </w:rPr>
        <w:t>6</w:t>
      </w:r>
    </w:p>
    <w:p>
      <w:pPr>
        <w:pStyle w:val="BodyText"/>
        <w:spacing w:line="309" w:lineRule="exact"/>
        <w:ind w:left="1051"/>
      </w:pPr>
      <w:r>
        <w:t>CT-01</w:t>
      </w:r>
    </w:p>
    <w:p>
      <w:pPr>
        <w:pStyle w:val="BodyText"/>
        <w:spacing w:before="98" w:line="309" w:lineRule="exact"/>
        <w:ind w:left="1051"/>
      </w:pPr>
      <w:r>
        <w:t>开式冷却水塔</w:t>
      </w:r>
    </w:p>
    <w:p>
      <w:pPr>
        <w:pStyle w:val="BodyText"/>
        <w:spacing w:line="234" w:lineRule="exact"/>
        <w:ind w:left="165"/>
      </w:pPr>
      <w:r>
        <w:rPr>
          <w:w w:val="99"/>
        </w:rPr>
        <w:t>7</w:t>
      </w:r>
    </w:p>
    <w:p>
      <w:pPr>
        <w:pStyle w:val="BodyText"/>
        <w:spacing w:line="309" w:lineRule="exact"/>
        <w:ind w:left="1051"/>
      </w:pPr>
      <w:r>
        <w:t>CT-02</w:t>
      </w:r>
    </w:p>
    <w:p>
      <w:pPr>
        <w:pStyle w:val="ListParagraph"/>
        <w:numPr>
          <w:ilvl w:val="0"/>
          <w:numId w:val="20"/>
        </w:numPr>
        <w:tabs>
          <w:tab w:val="left" w:pos="1051"/>
          <w:tab w:val="left" w:pos="1052"/>
        </w:tabs>
        <w:spacing w:before="135" w:after="0" w:line="240" w:lineRule="auto"/>
        <w:ind w:left="1051" w:right="0" w:hanging="887"/>
        <w:jc w:val="left"/>
        <w:rPr>
          <w:sz w:val="30"/>
        </w:rPr>
      </w:pPr>
      <w:r>
        <w:rPr>
          <w:w w:val="95"/>
          <w:sz w:val="30"/>
        </w:rPr>
        <w:t>离心泵</w:t>
      </w:r>
    </w:p>
    <w:p>
      <w:pPr>
        <w:pStyle w:val="ListParagraph"/>
        <w:numPr>
          <w:ilvl w:val="0"/>
          <w:numId w:val="20"/>
        </w:numPr>
        <w:tabs>
          <w:tab w:val="left" w:pos="1051"/>
          <w:tab w:val="left" w:pos="1052"/>
        </w:tabs>
        <w:spacing w:before="174" w:after="0" w:line="240" w:lineRule="auto"/>
        <w:ind w:left="1051" w:right="0" w:hanging="887"/>
        <w:jc w:val="left"/>
        <w:rPr>
          <w:sz w:val="30"/>
        </w:rPr>
      </w:pPr>
      <w:r>
        <w:rPr>
          <w:w w:val="95"/>
          <w:sz w:val="30"/>
        </w:rPr>
        <w:t>离心泵</w:t>
      </w:r>
    </w:p>
    <w:p>
      <w:pPr>
        <w:pStyle w:val="ListParagraph"/>
        <w:numPr>
          <w:ilvl w:val="0"/>
          <w:numId w:val="20"/>
        </w:numPr>
        <w:tabs>
          <w:tab w:val="left" w:pos="1051"/>
          <w:tab w:val="left" w:pos="1052"/>
        </w:tabs>
        <w:spacing w:before="170" w:after="0" w:line="240" w:lineRule="auto"/>
        <w:ind w:left="1051" w:right="0" w:hanging="887"/>
        <w:jc w:val="left"/>
        <w:rPr>
          <w:sz w:val="30"/>
        </w:rPr>
      </w:pPr>
      <w:r>
        <w:rPr>
          <w:w w:val="95"/>
          <w:sz w:val="30"/>
        </w:rPr>
        <w:t>离心泵</w:t>
      </w:r>
    </w:p>
    <w:p>
      <w:pPr>
        <w:pStyle w:val="ListParagraph"/>
        <w:numPr>
          <w:ilvl w:val="0"/>
          <w:numId w:val="20"/>
        </w:numPr>
        <w:tabs>
          <w:tab w:val="left" w:pos="1051"/>
          <w:tab w:val="left" w:pos="1052"/>
        </w:tabs>
        <w:spacing w:before="170" w:after="0" w:line="240" w:lineRule="auto"/>
        <w:ind w:left="1051" w:right="0" w:hanging="887"/>
        <w:jc w:val="left"/>
        <w:rPr>
          <w:sz w:val="30"/>
        </w:rPr>
      </w:pPr>
      <w:r>
        <w:rPr>
          <w:w w:val="95"/>
          <w:sz w:val="30"/>
        </w:rPr>
        <w:t>离心泵</w:t>
      </w:r>
    </w:p>
    <w:p>
      <w:pPr>
        <w:pStyle w:val="ListParagraph"/>
        <w:numPr>
          <w:ilvl w:val="0"/>
          <w:numId w:val="20"/>
        </w:numPr>
        <w:tabs>
          <w:tab w:val="left" w:pos="1051"/>
          <w:tab w:val="left" w:pos="1052"/>
        </w:tabs>
        <w:spacing w:before="170" w:after="0" w:line="240" w:lineRule="auto"/>
        <w:ind w:left="1051" w:right="0" w:hanging="887"/>
        <w:jc w:val="left"/>
        <w:rPr>
          <w:sz w:val="30"/>
        </w:rPr>
      </w:pPr>
      <w:r>
        <w:rPr>
          <w:w w:val="95"/>
          <w:sz w:val="30"/>
        </w:rPr>
        <w:t>离心泵</w:t>
      </w:r>
    </w:p>
    <w:p>
      <w:pPr>
        <w:pStyle w:val="ListParagraph"/>
        <w:numPr>
          <w:ilvl w:val="0"/>
          <w:numId w:val="20"/>
        </w:numPr>
        <w:tabs>
          <w:tab w:val="left" w:pos="1051"/>
          <w:tab w:val="left" w:pos="1052"/>
        </w:tabs>
        <w:spacing w:before="170" w:after="0" w:line="240" w:lineRule="auto"/>
        <w:ind w:left="1051" w:right="0" w:hanging="887"/>
        <w:jc w:val="left"/>
        <w:rPr>
          <w:sz w:val="30"/>
        </w:rPr>
      </w:pPr>
      <w:r>
        <w:rPr>
          <w:w w:val="95"/>
          <w:sz w:val="30"/>
        </w:rPr>
        <w:t>离心泵</w:t>
      </w:r>
    </w:p>
    <w:p>
      <w:pPr>
        <w:pStyle w:val="BodyText"/>
        <w:spacing w:before="134" w:line="309" w:lineRule="exact"/>
        <w:ind w:left="1051"/>
      </w:pPr>
      <w:r>
        <w:t>在线监测加药保</w:t>
      </w:r>
    </w:p>
    <w:p>
      <w:pPr>
        <w:pStyle w:val="BodyText"/>
        <w:spacing w:line="234" w:lineRule="exact"/>
        <w:ind w:left="165"/>
      </w:pPr>
      <w:r>
        <w:t>14</w:t>
      </w:r>
    </w:p>
    <w:p>
      <w:pPr>
        <w:pStyle w:val="BodyText"/>
        <w:spacing w:line="309" w:lineRule="exact"/>
        <w:ind w:left="1051"/>
      </w:pPr>
      <w:r>
        <w:t>障系统</w:t>
      </w:r>
    </w:p>
    <w:p>
      <w:pPr>
        <w:pStyle w:val="BodyText"/>
        <w:spacing w:before="2"/>
        <w:rPr>
          <w:sz w:val="37"/>
        </w:rPr>
      </w:pPr>
      <w:r>
        <w:br w:type="column"/>
      </w:r>
    </w:p>
    <w:p>
      <w:pPr>
        <w:pStyle w:val="BodyText"/>
        <w:ind w:left="165"/>
      </w:pPr>
      <w:r>
        <w:rPr>
          <w:w w:val="95"/>
        </w:rPr>
        <w:t>长沙远大</w:t>
      </w:r>
    </w:p>
    <w:p>
      <w:pPr>
        <w:pStyle w:val="BodyText"/>
      </w:pPr>
    </w:p>
    <w:p>
      <w:pPr>
        <w:pStyle w:val="BodyText"/>
      </w:pPr>
    </w:p>
    <w:p>
      <w:pPr>
        <w:pStyle w:val="BodyText"/>
        <w:spacing w:before="269"/>
        <w:ind w:left="165"/>
      </w:pPr>
      <w:r>
        <w:rPr>
          <w:w w:val="95"/>
        </w:rPr>
        <w:t>长沙远大</w:t>
      </w:r>
    </w:p>
    <w:p>
      <w:pPr>
        <w:pStyle w:val="BodyText"/>
      </w:pPr>
    </w:p>
    <w:p>
      <w:pPr>
        <w:pStyle w:val="BodyText"/>
        <w:spacing w:before="217" w:line="345" w:lineRule="auto"/>
        <w:ind w:left="165" w:right="17"/>
      </w:pPr>
      <w:r>
        <w:t>山东水龙王山东水龙王</w:t>
      </w:r>
    </w:p>
    <w:p>
      <w:pPr>
        <w:pStyle w:val="BodyText"/>
        <w:spacing w:before="200"/>
        <w:ind w:left="165"/>
      </w:pPr>
      <w:r>
        <w:rPr>
          <w:w w:val="95"/>
        </w:rPr>
        <w:t>湖南元亨</w:t>
      </w:r>
    </w:p>
    <w:p>
      <w:pPr>
        <w:pStyle w:val="BodyText"/>
        <w:spacing w:before="2"/>
        <w:rPr>
          <w:sz w:val="44"/>
        </w:rPr>
      </w:pPr>
    </w:p>
    <w:p>
      <w:pPr>
        <w:pStyle w:val="BodyText"/>
        <w:ind w:left="165"/>
      </w:pPr>
      <w:r>
        <w:rPr>
          <w:w w:val="95"/>
        </w:rPr>
        <w:t>湖南元亨</w:t>
      </w:r>
    </w:p>
    <w:p>
      <w:pPr>
        <w:pStyle w:val="BodyText"/>
        <w:spacing w:before="11"/>
        <w:rPr>
          <w:sz w:val="28"/>
        </w:rPr>
      </w:pPr>
    </w:p>
    <w:p>
      <w:pPr>
        <w:pStyle w:val="BodyText"/>
        <w:spacing w:line="345" w:lineRule="auto"/>
        <w:ind w:left="165" w:right="336"/>
        <w:jc w:val="both"/>
      </w:pPr>
      <w:r>
        <w:rPr>
          <w:spacing w:val="-5"/>
        </w:rPr>
        <w:t>上海凯泉上海凯泉上海凯泉上海凯泉上海凯泉</w:t>
      </w:r>
      <w:r>
        <w:rPr>
          <w:spacing w:val="-5"/>
          <w:w w:val="95"/>
        </w:rPr>
        <w:t>上海凯泉</w:t>
      </w:r>
    </w:p>
    <w:p>
      <w:pPr>
        <w:pStyle w:val="BodyText"/>
        <w:spacing w:before="207"/>
        <w:ind w:left="165"/>
      </w:pPr>
      <w:r>
        <w:t>山东水龙王</w:t>
      </w:r>
    </w:p>
    <w:p>
      <w:pPr>
        <w:pStyle w:val="BodyText"/>
        <w:spacing w:before="241" w:line="292" w:lineRule="auto"/>
        <w:ind w:left="165" w:right="38"/>
      </w:pPr>
      <w:r>
        <w:br w:type="column"/>
      </w:r>
      <w:r>
        <w:t>BZ125XD</w:t>
      </w:r>
      <w:r>
        <w:rPr>
          <w:spacing w:val="-2"/>
        </w:rPr>
        <w:t>(含烟气余热回收装</w:t>
      </w:r>
      <w:r>
        <w:t>置)</w:t>
      </w:r>
    </w:p>
    <w:p>
      <w:pPr>
        <w:pStyle w:val="BodyText"/>
        <w:spacing w:before="11"/>
        <w:rPr>
          <w:sz w:val="37"/>
        </w:rPr>
      </w:pPr>
    </w:p>
    <w:p>
      <w:pPr>
        <w:pStyle w:val="BodyText"/>
        <w:spacing w:line="292" w:lineRule="auto"/>
        <w:ind w:left="165" w:right="38"/>
      </w:pPr>
      <w:r>
        <w:t>BZ150XD</w:t>
      </w:r>
      <w:r>
        <w:rPr>
          <w:spacing w:val="-2"/>
        </w:rPr>
        <w:t>(含烟气余热回收装</w:t>
      </w:r>
      <w:r>
        <w:t>置)</w:t>
      </w:r>
    </w:p>
    <w:p>
      <w:pPr>
        <w:pStyle w:val="BodyText"/>
        <w:rPr>
          <w:sz w:val="22"/>
        </w:rPr>
      </w:pPr>
    </w:p>
    <w:p>
      <w:pPr>
        <w:pStyle w:val="BodyText"/>
        <w:spacing w:before="1" w:line="345" w:lineRule="auto"/>
        <w:ind w:left="165" w:right="1539"/>
      </w:pPr>
      <w:r>
        <w:rPr>
          <w:w w:val="95"/>
        </w:rPr>
        <w:t>SLW-DN500*2500 SLW-DN500*2500</w:t>
      </w:r>
    </w:p>
    <w:p>
      <w:pPr>
        <w:pStyle w:val="BodyText"/>
        <w:spacing w:before="198"/>
        <w:ind w:left="165"/>
        <w:rPr>
          <w:rFonts w:ascii="Verdana" w:eastAsia="Verdana"/>
        </w:rPr>
      </w:pPr>
      <w:r>
        <w:rPr>
          <w:rFonts w:ascii="Verdana" w:eastAsia="Verdana"/>
        </w:rPr>
        <w:t>YHA</w:t>
      </w:r>
      <w:r>
        <w:t>－</w:t>
      </w:r>
      <w:r>
        <w:rPr>
          <w:rFonts w:ascii="Verdana" w:eastAsia="Verdana"/>
        </w:rPr>
        <w:t>300C</w:t>
      </w:r>
    </w:p>
    <w:p>
      <w:pPr>
        <w:pStyle w:val="BodyText"/>
        <w:spacing w:before="5"/>
        <w:rPr>
          <w:rFonts w:ascii="Verdana"/>
          <w:sz w:val="46"/>
        </w:rPr>
      </w:pPr>
    </w:p>
    <w:p>
      <w:pPr>
        <w:pStyle w:val="BodyText"/>
        <w:ind w:left="165"/>
        <w:rPr>
          <w:rFonts w:ascii="Verdana" w:eastAsia="Verdana"/>
        </w:rPr>
      </w:pPr>
      <w:r>
        <w:rPr>
          <w:rFonts w:ascii="Verdana" w:eastAsia="Verdana"/>
        </w:rPr>
        <w:t>YHA</w:t>
      </w:r>
      <w:r>
        <w:t>－</w:t>
      </w:r>
      <w:r>
        <w:rPr>
          <w:rFonts w:ascii="Verdana" w:eastAsia="Verdana"/>
        </w:rPr>
        <w:t>250C</w:t>
      </w:r>
    </w:p>
    <w:p>
      <w:pPr>
        <w:pStyle w:val="BodyText"/>
        <w:spacing w:before="4"/>
        <w:rPr>
          <w:rFonts w:ascii="Verdana"/>
        </w:rPr>
      </w:pPr>
    </w:p>
    <w:p>
      <w:pPr>
        <w:pStyle w:val="BodyText"/>
        <w:spacing w:before="1" w:line="345" w:lineRule="auto"/>
        <w:ind w:left="165" w:right="1389"/>
        <w:jc w:val="both"/>
      </w:pPr>
      <w:r>
        <w:rPr>
          <w:w w:val="95"/>
        </w:rPr>
        <w:t xml:space="preserve">KQL100/160-15/2 KQL100/150-11/2 KQL150/235-15/4 KQL125/125-15/2 KQL65/110-2.2/2 </w:t>
      </w:r>
      <w:r>
        <w:t>KQL65/125-3/2</w:t>
      </w:r>
    </w:p>
    <w:p>
      <w:pPr>
        <w:pStyle w:val="BodyText"/>
        <w:spacing w:before="206"/>
        <w:ind w:left="165"/>
      </w:pPr>
      <w:r>
        <w:t>SC3-01</w:t>
      </w:r>
    </w:p>
    <w:p>
      <w:pPr>
        <w:pStyle w:val="BodyText"/>
        <w:spacing w:before="2"/>
        <w:rPr>
          <w:sz w:val="37"/>
        </w:rPr>
      </w:pPr>
      <w:r>
        <w:br w:type="column"/>
      </w:r>
    </w:p>
    <w:p>
      <w:pPr>
        <w:pStyle w:val="BodyText"/>
        <w:tabs>
          <w:tab w:val="left" w:pos="1050"/>
          <w:tab w:val="left" w:pos="2761"/>
        </w:tabs>
        <w:ind w:left="165"/>
      </w:pPr>
      <w:r>
        <w:t>台</w:t>
        <w:tab/>
        <w:t>1</w:t>
        <w:tab/>
        <w:t>是</w:t>
      </w:r>
    </w:p>
    <w:p>
      <w:pPr>
        <w:pStyle w:val="BodyText"/>
      </w:pPr>
    </w:p>
    <w:p>
      <w:pPr>
        <w:pStyle w:val="BodyText"/>
      </w:pPr>
    </w:p>
    <w:p>
      <w:pPr>
        <w:pStyle w:val="BodyText"/>
        <w:tabs>
          <w:tab w:val="left" w:pos="1050"/>
          <w:tab w:val="left" w:pos="2761"/>
        </w:tabs>
        <w:spacing w:before="269"/>
        <w:ind w:left="165"/>
      </w:pPr>
      <w:r>
        <w:t>台</w:t>
        <w:tab/>
        <w:t>1</w:t>
        <w:tab/>
        <w:t>是</w:t>
      </w:r>
    </w:p>
    <w:p>
      <w:pPr>
        <w:pStyle w:val="BodyText"/>
      </w:pPr>
    </w:p>
    <w:p>
      <w:pPr>
        <w:pStyle w:val="BodyText"/>
        <w:tabs>
          <w:tab w:val="left" w:pos="1050"/>
          <w:tab w:val="left" w:pos="2761"/>
        </w:tabs>
        <w:spacing w:before="217"/>
        <w:ind w:left="165"/>
      </w:pPr>
      <w:r>
        <w:t>台</w:t>
        <w:tab/>
        <w:t>1</w:t>
        <w:tab/>
        <w:t>是</w:t>
      </w:r>
    </w:p>
    <w:p>
      <w:pPr>
        <w:pStyle w:val="BodyText"/>
        <w:tabs>
          <w:tab w:val="left" w:pos="1050"/>
          <w:tab w:val="left" w:pos="2761"/>
        </w:tabs>
        <w:spacing w:before="170"/>
        <w:ind w:left="165"/>
      </w:pPr>
      <w:r>
        <w:t>台</w:t>
        <w:tab/>
        <w:t>1</w:t>
        <w:tab/>
        <w:t>是</w:t>
      </w:r>
    </w:p>
    <w:p>
      <w:pPr>
        <w:pStyle w:val="BodyText"/>
        <w:spacing w:before="10"/>
        <w:rPr>
          <w:sz w:val="28"/>
        </w:rPr>
      </w:pPr>
    </w:p>
    <w:p>
      <w:pPr>
        <w:pStyle w:val="BodyText"/>
        <w:tabs>
          <w:tab w:val="left" w:pos="1050"/>
          <w:tab w:val="left" w:pos="2761"/>
        </w:tabs>
        <w:ind w:left="165"/>
      </w:pPr>
      <w:r>
        <w:t>台</w:t>
        <w:tab/>
        <w:t>1</w:t>
        <w:tab/>
      </w:r>
      <w:r>
        <w:rPr>
          <w:w w:val="95"/>
        </w:rPr>
        <w:t>否，详见情况说明①</w:t>
      </w:r>
    </w:p>
    <w:p>
      <w:pPr>
        <w:pStyle w:val="BodyText"/>
        <w:spacing w:before="2"/>
        <w:rPr>
          <w:sz w:val="44"/>
        </w:rPr>
      </w:pPr>
    </w:p>
    <w:p>
      <w:pPr>
        <w:pStyle w:val="BodyText"/>
        <w:tabs>
          <w:tab w:val="left" w:pos="1050"/>
          <w:tab w:val="left" w:pos="2761"/>
        </w:tabs>
        <w:ind w:left="165"/>
      </w:pPr>
      <w:r>
        <w:t>台</w:t>
        <w:tab/>
        <w:t>1</w:t>
        <w:tab/>
      </w:r>
      <w:r>
        <w:rPr>
          <w:w w:val="95"/>
        </w:rPr>
        <w:t>否，详见情况说明②</w:t>
      </w:r>
    </w:p>
    <w:p>
      <w:pPr>
        <w:pStyle w:val="BodyText"/>
        <w:spacing w:before="10"/>
        <w:rPr>
          <w:sz w:val="28"/>
        </w:rPr>
      </w:pPr>
    </w:p>
    <w:p>
      <w:pPr>
        <w:pStyle w:val="BodyText"/>
        <w:tabs>
          <w:tab w:val="left" w:pos="1050"/>
          <w:tab w:val="left" w:pos="2761"/>
        </w:tabs>
        <w:ind w:left="165"/>
      </w:pPr>
      <w:r>
        <w:t>台</w:t>
        <w:tab/>
        <w:t>2</w:t>
        <w:tab/>
        <w:t>是</w:t>
      </w:r>
    </w:p>
    <w:p>
      <w:pPr>
        <w:pStyle w:val="BodyText"/>
        <w:tabs>
          <w:tab w:val="left" w:pos="1050"/>
          <w:tab w:val="left" w:pos="2761"/>
        </w:tabs>
        <w:spacing w:before="174"/>
        <w:ind w:left="165"/>
      </w:pPr>
      <w:r>
        <w:t>台</w:t>
        <w:tab/>
        <w:t>2</w:t>
        <w:tab/>
        <w:t>是</w:t>
      </w:r>
    </w:p>
    <w:p>
      <w:pPr>
        <w:pStyle w:val="BodyText"/>
        <w:tabs>
          <w:tab w:val="left" w:pos="1050"/>
          <w:tab w:val="left" w:pos="2761"/>
        </w:tabs>
        <w:spacing w:before="170"/>
        <w:ind w:left="165"/>
      </w:pPr>
      <w:r>
        <w:t>台</w:t>
        <w:tab/>
        <w:t>2</w:t>
        <w:tab/>
        <w:t>是</w:t>
      </w:r>
    </w:p>
    <w:p>
      <w:pPr>
        <w:pStyle w:val="BodyText"/>
        <w:tabs>
          <w:tab w:val="left" w:pos="1050"/>
          <w:tab w:val="left" w:pos="2761"/>
        </w:tabs>
        <w:spacing w:before="170"/>
        <w:ind w:left="165"/>
      </w:pPr>
      <w:r>
        <w:t>台</w:t>
        <w:tab/>
        <w:t>2</w:t>
        <w:tab/>
        <w:t>是</w:t>
      </w:r>
    </w:p>
    <w:p>
      <w:pPr>
        <w:pStyle w:val="BodyText"/>
        <w:tabs>
          <w:tab w:val="left" w:pos="1050"/>
          <w:tab w:val="left" w:pos="2761"/>
        </w:tabs>
        <w:spacing w:before="170"/>
        <w:ind w:left="165"/>
      </w:pPr>
      <w:r>
        <w:t>台</w:t>
        <w:tab/>
        <w:t>2</w:t>
        <w:tab/>
        <w:t>是</w:t>
      </w:r>
    </w:p>
    <w:p>
      <w:pPr>
        <w:pStyle w:val="BodyText"/>
        <w:tabs>
          <w:tab w:val="left" w:pos="1050"/>
          <w:tab w:val="left" w:pos="2761"/>
        </w:tabs>
        <w:spacing w:before="170"/>
        <w:ind w:left="165"/>
      </w:pPr>
      <w:r>
        <w:t>台</w:t>
        <w:tab/>
        <w:t>2</w:t>
        <w:tab/>
        <w:t>是</w:t>
      </w:r>
    </w:p>
    <w:p>
      <w:pPr>
        <w:pStyle w:val="BodyText"/>
        <w:spacing w:before="9"/>
        <w:rPr>
          <w:sz w:val="28"/>
        </w:rPr>
      </w:pPr>
    </w:p>
    <w:p>
      <w:pPr>
        <w:pStyle w:val="BodyText"/>
        <w:tabs>
          <w:tab w:val="left" w:pos="1050"/>
          <w:tab w:val="left" w:pos="2761"/>
        </w:tabs>
        <w:ind w:left="165"/>
      </w:pPr>
      <w:r>
        <w:t>套</w:t>
        <w:tab/>
        <w:t>3</w:t>
        <w:tab/>
        <w:t>否，详见情况说明③</w:t>
      </w:r>
    </w:p>
    <w:p>
      <w:pPr>
        <w:spacing w:after="0"/>
        <w:sectPr>
          <w:type w:val="continuous"/>
          <w:pgSz w:w="17860" w:h="25260"/>
          <w:pgMar w:top="920" w:right="900" w:bottom="280" w:left="180" w:header="708" w:footer="708"/>
          <w:pgNumType w:start="9"/>
          <w:cols w:num="4" w:space="708" w:equalWidth="0">
            <w:col w:w="3183" w:space="324"/>
            <w:col w:w="1700" w:space="1865"/>
            <w:col w:w="3799" w:space="255"/>
            <w:col w:w="5654" w:space="0"/>
          </w:cols>
        </w:sectPr>
      </w:pPr>
    </w:p>
    <w:p>
      <w:pPr>
        <w:pStyle w:val="BodyText"/>
        <w:rPr>
          <w:sz w:val="20"/>
        </w:rPr>
      </w:pPr>
      <w:r>
        <w:drawing>
          <wp:anchor distT="0" distB="0" distL="0" distR="0" simplePos="0" relativeHeight="251665408" behindDoc="1" locked="0" layoutInCell="1" allowOverlap="1">
            <wp:simplePos x="0" y="0"/>
            <wp:positionH relativeFrom="page">
              <wp:posOffset>101600</wp:posOffset>
            </wp:positionH>
            <wp:positionV relativeFrom="page">
              <wp:posOffset>1168400</wp:posOffset>
            </wp:positionV>
            <wp:extent cx="11150600" cy="128778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150600" cy="128778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7" w:line="292" w:lineRule="auto"/>
        <w:ind w:left="7237" w:right="5767"/>
      </w:pPr>
      <w:r>
        <w:pict>
          <v:shapetype id="_x0000_t202" coordsize="21600,21600" o:spt="202" path="m,l,21600r21600,l21600,xe">
            <v:stroke joinstyle="miter"/>
            <v:path gradientshapeok="t" o:connecttype="rect"/>
          </v:shapetype>
          <v:shape id="_x0000_s1025" type="#_x0000_t202" style="width:706.1pt;height:377pt;margin-top:-362.24pt;margin-left:14.78pt;mso-position-horizontal-relative:page;position:absolute;z-index:251664384"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2613"/>
                    <w:gridCol w:w="2893"/>
                    <w:gridCol w:w="4838"/>
                    <w:gridCol w:w="781"/>
                    <w:gridCol w:w="1298"/>
                    <w:gridCol w:w="105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6"/>
                      <w:jc w:val="left"/>
                    </w:trPr>
                    <w:tc>
                      <w:tcPr>
                        <w:tcW w:w="642" w:type="dxa"/>
                      </w:tcPr>
                      <w:p>
                        <w:pPr>
                          <w:pStyle w:val="TableParagraph"/>
                          <w:spacing w:line="341" w:lineRule="exact"/>
                          <w:ind w:left="50"/>
                          <w:rPr>
                            <w:sz w:val="30"/>
                          </w:rPr>
                        </w:pPr>
                        <w:r>
                          <w:rPr>
                            <w:sz w:val="30"/>
                          </w:rPr>
                          <w:t>15</w:t>
                        </w:r>
                      </w:p>
                    </w:tc>
                    <w:tc>
                      <w:tcPr>
                        <w:tcW w:w="2613" w:type="dxa"/>
                      </w:tcPr>
                      <w:p>
                        <w:pPr>
                          <w:pStyle w:val="TableParagraph"/>
                          <w:spacing w:line="341" w:lineRule="exact"/>
                          <w:ind w:left="293"/>
                          <w:rPr>
                            <w:sz w:val="30"/>
                          </w:rPr>
                        </w:pPr>
                        <w:r>
                          <w:rPr>
                            <w:sz w:val="30"/>
                          </w:rPr>
                          <w:t>膨胀水箱 1.5m3</w:t>
                        </w:r>
                      </w:p>
                    </w:tc>
                    <w:tc>
                      <w:tcPr>
                        <w:tcW w:w="2893" w:type="dxa"/>
                      </w:tcPr>
                      <w:p>
                        <w:pPr>
                          <w:pStyle w:val="TableParagraph"/>
                          <w:spacing w:line="341" w:lineRule="exact"/>
                          <w:ind w:left="301"/>
                          <w:rPr>
                            <w:sz w:val="30"/>
                          </w:rPr>
                        </w:pPr>
                        <w:r>
                          <w:rPr>
                            <w:sz w:val="30"/>
                          </w:rPr>
                          <w:t>江苏派克</w:t>
                        </w:r>
                      </w:p>
                    </w:tc>
                    <w:tc>
                      <w:tcPr>
                        <w:tcW w:w="4838" w:type="dxa"/>
                      </w:tcPr>
                      <w:p>
                        <w:pPr>
                          <w:pStyle w:val="TableParagraph"/>
                          <w:spacing w:line="341" w:lineRule="exact"/>
                          <w:ind w:left="973"/>
                          <w:rPr>
                            <w:sz w:val="30"/>
                          </w:rPr>
                        </w:pPr>
                        <w:r>
                          <w:rPr>
                            <w:sz w:val="30"/>
                          </w:rPr>
                          <w:t>1.5m3</w:t>
                        </w:r>
                      </w:p>
                    </w:tc>
                    <w:tc>
                      <w:tcPr>
                        <w:tcW w:w="781" w:type="dxa"/>
                      </w:tcPr>
                      <w:p>
                        <w:pPr>
                          <w:pStyle w:val="TableParagraph"/>
                          <w:spacing w:line="341" w:lineRule="exact"/>
                          <w:ind w:left="190"/>
                          <w:rPr>
                            <w:sz w:val="30"/>
                          </w:rPr>
                        </w:pPr>
                        <w:r>
                          <w:rPr>
                            <w:w w:val="99"/>
                            <w:sz w:val="30"/>
                          </w:rPr>
                          <w:t>台</w:t>
                        </w:r>
                      </w:p>
                    </w:tc>
                    <w:tc>
                      <w:tcPr>
                        <w:tcW w:w="1298" w:type="dxa"/>
                      </w:tcPr>
                      <w:p>
                        <w:pPr>
                          <w:pStyle w:val="TableParagraph"/>
                          <w:spacing w:line="341" w:lineRule="exact"/>
                          <w:ind w:left="294"/>
                          <w:rPr>
                            <w:sz w:val="30"/>
                          </w:rPr>
                        </w:pPr>
                        <w:r>
                          <w:rPr>
                            <w:w w:val="99"/>
                            <w:sz w:val="30"/>
                          </w:rPr>
                          <w:t>1</w:t>
                        </w:r>
                      </w:p>
                    </w:tc>
                    <w:tc>
                      <w:tcPr>
                        <w:tcW w:w="1055" w:type="dxa"/>
                      </w:tcPr>
                      <w:p>
                        <w:pPr>
                          <w:pStyle w:val="TableParagraph"/>
                          <w:spacing w:line="341" w:lineRule="exact"/>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5"/>
                          <w:ind w:left="50"/>
                          <w:rPr>
                            <w:sz w:val="30"/>
                          </w:rPr>
                        </w:pPr>
                        <w:r>
                          <w:rPr>
                            <w:sz w:val="30"/>
                          </w:rPr>
                          <w:t>16</w:t>
                        </w:r>
                      </w:p>
                    </w:tc>
                    <w:tc>
                      <w:tcPr>
                        <w:tcW w:w="2613" w:type="dxa"/>
                      </w:tcPr>
                      <w:p>
                        <w:pPr>
                          <w:pStyle w:val="TableParagraph"/>
                          <w:spacing w:before="85"/>
                          <w:ind w:left="293"/>
                          <w:rPr>
                            <w:sz w:val="30"/>
                          </w:rPr>
                        </w:pPr>
                        <w:r>
                          <w:rPr>
                            <w:sz w:val="30"/>
                          </w:rPr>
                          <w:t>膨胀水箱 0.8m3</w:t>
                        </w:r>
                      </w:p>
                    </w:tc>
                    <w:tc>
                      <w:tcPr>
                        <w:tcW w:w="2893" w:type="dxa"/>
                      </w:tcPr>
                      <w:p>
                        <w:pPr>
                          <w:pStyle w:val="TableParagraph"/>
                          <w:spacing w:before="85"/>
                          <w:ind w:left="301"/>
                          <w:rPr>
                            <w:sz w:val="30"/>
                          </w:rPr>
                        </w:pPr>
                        <w:r>
                          <w:rPr>
                            <w:sz w:val="30"/>
                          </w:rPr>
                          <w:t>江苏派克</w:t>
                        </w:r>
                      </w:p>
                    </w:tc>
                    <w:tc>
                      <w:tcPr>
                        <w:tcW w:w="4838" w:type="dxa"/>
                      </w:tcPr>
                      <w:p>
                        <w:pPr>
                          <w:pStyle w:val="TableParagraph"/>
                          <w:spacing w:before="85"/>
                          <w:ind w:left="973"/>
                          <w:rPr>
                            <w:sz w:val="30"/>
                          </w:rPr>
                        </w:pPr>
                        <w:r>
                          <w:rPr>
                            <w:sz w:val="30"/>
                          </w:rPr>
                          <w:t>0.8m3</w:t>
                        </w:r>
                      </w:p>
                    </w:tc>
                    <w:tc>
                      <w:tcPr>
                        <w:tcW w:w="781" w:type="dxa"/>
                      </w:tcPr>
                      <w:p>
                        <w:pPr>
                          <w:pStyle w:val="TableParagraph"/>
                          <w:spacing w:before="85"/>
                          <w:ind w:left="190"/>
                          <w:rPr>
                            <w:sz w:val="30"/>
                          </w:rPr>
                        </w:pPr>
                        <w:r>
                          <w:rPr>
                            <w:w w:val="99"/>
                            <w:sz w:val="30"/>
                          </w:rPr>
                          <w:t>台</w:t>
                        </w:r>
                      </w:p>
                    </w:tc>
                    <w:tc>
                      <w:tcPr>
                        <w:tcW w:w="1298" w:type="dxa"/>
                      </w:tcPr>
                      <w:p>
                        <w:pPr>
                          <w:pStyle w:val="TableParagraph"/>
                          <w:spacing w:before="85"/>
                          <w:ind w:left="294"/>
                          <w:rPr>
                            <w:sz w:val="30"/>
                          </w:rPr>
                        </w:pPr>
                        <w:r>
                          <w:rPr>
                            <w:w w:val="99"/>
                            <w:sz w:val="30"/>
                          </w:rPr>
                          <w:t>1</w:t>
                        </w:r>
                      </w:p>
                    </w:tc>
                    <w:tc>
                      <w:tcPr>
                        <w:tcW w:w="1055" w:type="dxa"/>
                      </w:tcPr>
                      <w:p>
                        <w:pPr>
                          <w:pStyle w:val="TableParagraph"/>
                          <w:spacing w:before="85"/>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17</w:t>
                        </w:r>
                      </w:p>
                    </w:tc>
                    <w:tc>
                      <w:tcPr>
                        <w:tcW w:w="2613" w:type="dxa"/>
                      </w:tcPr>
                      <w:p>
                        <w:pPr>
                          <w:pStyle w:val="TableParagraph"/>
                          <w:spacing w:before="84"/>
                          <w:ind w:left="293"/>
                          <w:rPr>
                            <w:sz w:val="30"/>
                          </w:rPr>
                        </w:pPr>
                        <w:r>
                          <w:rPr>
                            <w:sz w:val="30"/>
                          </w:rPr>
                          <w:t>软水器</w:t>
                        </w:r>
                      </w:p>
                    </w:tc>
                    <w:tc>
                      <w:tcPr>
                        <w:tcW w:w="2893" w:type="dxa"/>
                      </w:tcPr>
                      <w:p>
                        <w:pPr>
                          <w:pStyle w:val="TableParagraph"/>
                          <w:spacing w:before="84"/>
                          <w:ind w:left="301"/>
                          <w:rPr>
                            <w:sz w:val="30"/>
                          </w:rPr>
                        </w:pPr>
                        <w:r>
                          <w:rPr>
                            <w:sz w:val="30"/>
                          </w:rPr>
                          <w:t>山东水龙王</w:t>
                        </w:r>
                      </w:p>
                    </w:tc>
                    <w:tc>
                      <w:tcPr>
                        <w:tcW w:w="4838" w:type="dxa"/>
                      </w:tcPr>
                      <w:p>
                        <w:pPr>
                          <w:pStyle w:val="TableParagraph"/>
                          <w:spacing w:before="84"/>
                          <w:ind w:left="973"/>
                          <w:rPr>
                            <w:sz w:val="30"/>
                          </w:rPr>
                        </w:pPr>
                        <w:r>
                          <w:rPr>
                            <w:sz w:val="30"/>
                          </w:rPr>
                          <w:t>FLK5600-4</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w w:val="99"/>
                            <w:sz w:val="30"/>
                          </w:rPr>
                          <w:t>1</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4"/>
                          <w:ind w:left="50"/>
                          <w:rPr>
                            <w:sz w:val="30"/>
                          </w:rPr>
                        </w:pPr>
                        <w:r>
                          <w:rPr>
                            <w:sz w:val="30"/>
                          </w:rPr>
                          <w:t>18</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TCR200E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w w:val="99"/>
                            <w:sz w:val="30"/>
                          </w:rPr>
                          <w:t>5</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6"/>
                          <w:ind w:left="50"/>
                          <w:rPr>
                            <w:sz w:val="30"/>
                          </w:rPr>
                        </w:pPr>
                        <w:r>
                          <w:rPr>
                            <w:sz w:val="30"/>
                          </w:rPr>
                          <w:t>19</w:t>
                        </w:r>
                      </w:p>
                    </w:tc>
                    <w:tc>
                      <w:tcPr>
                        <w:tcW w:w="2613" w:type="dxa"/>
                      </w:tcPr>
                      <w:p>
                        <w:pPr>
                          <w:pStyle w:val="TableParagraph"/>
                          <w:spacing w:before="86"/>
                          <w:ind w:left="293"/>
                          <w:rPr>
                            <w:sz w:val="30"/>
                          </w:rPr>
                        </w:pPr>
                        <w:r>
                          <w:rPr>
                            <w:sz w:val="30"/>
                          </w:rPr>
                          <w:t>风机盘管</w:t>
                        </w:r>
                      </w:p>
                    </w:tc>
                    <w:tc>
                      <w:tcPr>
                        <w:tcW w:w="2893" w:type="dxa"/>
                      </w:tcPr>
                      <w:p>
                        <w:pPr>
                          <w:pStyle w:val="TableParagraph"/>
                          <w:spacing w:before="86"/>
                          <w:ind w:left="301"/>
                          <w:rPr>
                            <w:sz w:val="30"/>
                          </w:rPr>
                        </w:pPr>
                        <w:r>
                          <w:rPr>
                            <w:sz w:val="30"/>
                          </w:rPr>
                          <w:t>南京天加</w:t>
                        </w:r>
                      </w:p>
                    </w:tc>
                    <w:tc>
                      <w:tcPr>
                        <w:tcW w:w="4838" w:type="dxa"/>
                      </w:tcPr>
                      <w:p>
                        <w:pPr>
                          <w:pStyle w:val="TableParagraph"/>
                          <w:spacing w:before="86"/>
                          <w:ind w:left="973"/>
                          <w:rPr>
                            <w:sz w:val="30"/>
                          </w:rPr>
                        </w:pPr>
                        <w:r>
                          <w:rPr>
                            <w:sz w:val="30"/>
                          </w:rPr>
                          <w:t>TCR300E</w:t>
                        </w:r>
                      </w:p>
                    </w:tc>
                    <w:tc>
                      <w:tcPr>
                        <w:tcW w:w="781" w:type="dxa"/>
                      </w:tcPr>
                      <w:p>
                        <w:pPr>
                          <w:pStyle w:val="TableParagraph"/>
                          <w:spacing w:before="86"/>
                          <w:ind w:left="190"/>
                          <w:rPr>
                            <w:sz w:val="30"/>
                          </w:rPr>
                        </w:pPr>
                        <w:r>
                          <w:rPr>
                            <w:w w:val="99"/>
                            <w:sz w:val="30"/>
                          </w:rPr>
                          <w:t>台</w:t>
                        </w:r>
                      </w:p>
                    </w:tc>
                    <w:tc>
                      <w:tcPr>
                        <w:tcW w:w="1298" w:type="dxa"/>
                      </w:tcPr>
                      <w:p>
                        <w:pPr>
                          <w:pStyle w:val="TableParagraph"/>
                          <w:spacing w:before="86"/>
                          <w:ind w:left="294"/>
                          <w:rPr>
                            <w:sz w:val="30"/>
                          </w:rPr>
                        </w:pPr>
                        <w:r>
                          <w:rPr>
                            <w:w w:val="99"/>
                            <w:sz w:val="30"/>
                          </w:rPr>
                          <w:t>6</w:t>
                        </w:r>
                      </w:p>
                    </w:tc>
                    <w:tc>
                      <w:tcPr>
                        <w:tcW w:w="1055" w:type="dxa"/>
                      </w:tcPr>
                      <w:p>
                        <w:pPr>
                          <w:pStyle w:val="TableParagraph"/>
                          <w:spacing w:before="86"/>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20</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TCR400E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w w:val="99"/>
                            <w:sz w:val="30"/>
                          </w:rPr>
                          <w:t>8</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21</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TCR500E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w w:val="99"/>
                            <w:sz w:val="30"/>
                          </w:rPr>
                          <w:t>6</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22</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TCR600E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sz w:val="30"/>
                          </w:rPr>
                          <w:t>17</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23</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TCR800E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sz w:val="30"/>
                          </w:rPr>
                          <w:t>20</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4"/>
                          <w:ind w:left="50"/>
                          <w:rPr>
                            <w:sz w:val="30"/>
                          </w:rPr>
                        </w:pPr>
                        <w:r>
                          <w:rPr>
                            <w:sz w:val="30"/>
                          </w:rPr>
                          <w:t>24</w:t>
                        </w:r>
                      </w:p>
                    </w:tc>
                    <w:tc>
                      <w:tcPr>
                        <w:tcW w:w="2613" w:type="dxa"/>
                      </w:tcPr>
                      <w:p>
                        <w:pPr>
                          <w:pStyle w:val="TableParagraph"/>
                          <w:spacing w:before="84"/>
                          <w:ind w:left="293"/>
                          <w:rPr>
                            <w:sz w:val="30"/>
                          </w:rPr>
                        </w:pPr>
                        <w:r>
                          <w:rPr>
                            <w:sz w:val="30"/>
                          </w:rPr>
                          <w:t>风机盘管</w:t>
                        </w:r>
                      </w:p>
                    </w:tc>
                    <w:tc>
                      <w:tcPr>
                        <w:tcW w:w="2893" w:type="dxa"/>
                      </w:tcPr>
                      <w:p>
                        <w:pPr>
                          <w:pStyle w:val="TableParagraph"/>
                          <w:spacing w:before="84"/>
                          <w:ind w:left="301"/>
                          <w:rPr>
                            <w:sz w:val="30"/>
                          </w:rPr>
                        </w:pPr>
                        <w:r>
                          <w:rPr>
                            <w:sz w:val="30"/>
                          </w:rPr>
                          <w:t>南京天加</w:t>
                        </w:r>
                      </w:p>
                    </w:tc>
                    <w:tc>
                      <w:tcPr>
                        <w:tcW w:w="4838" w:type="dxa"/>
                      </w:tcPr>
                      <w:p>
                        <w:pPr>
                          <w:pStyle w:val="TableParagraph"/>
                          <w:spacing w:before="84"/>
                          <w:ind w:left="973"/>
                          <w:rPr>
                            <w:sz w:val="30"/>
                          </w:rPr>
                        </w:pPr>
                        <w:r>
                          <w:rPr>
                            <w:sz w:val="30"/>
                          </w:rPr>
                          <w:t>TCR1000E</w:t>
                        </w:r>
                      </w:p>
                    </w:tc>
                    <w:tc>
                      <w:tcPr>
                        <w:tcW w:w="781" w:type="dxa"/>
                      </w:tcPr>
                      <w:p>
                        <w:pPr>
                          <w:pStyle w:val="TableParagraph"/>
                          <w:spacing w:before="84"/>
                          <w:ind w:left="190"/>
                          <w:rPr>
                            <w:sz w:val="30"/>
                          </w:rPr>
                        </w:pPr>
                        <w:r>
                          <w:rPr>
                            <w:w w:val="99"/>
                            <w:sz w:val="30"/>
                          </w:rPr>
                          <w:t>台</w:t>
                        </w:r>
                      </w:p>
                    </w:tc>
                    <w:tc>
                      <w:tcPr>
                        <w:tcW w:w="1298" w:type="dxa"/>
                      </w:tcPr>
                      <w:p>
                        <w:pPr>
                          <w:pStyle w:val="TableParagraph"/>
                          <w:spacing w:before="84"/>
                          <w:ind w:left="294"/>
                          <w:rPr>
                            <w:sz w:val="30"/>
                          </w:rPr>
                        </w:pPr>
                        <w:r>
                          <w:rPr>
                            <w:w w:val="99"/>
                            <w:sz w:val="30"/>
                          </w:rPr>
                          <w:t>2</w:t>
                        </w:r>
                      </w:p>
                    </w:tc>
                    <w:tc>
                      <w:tcPr>
                        <w:tcW w:w="1055" w:type="dxa"/>
                      </w:tcPr>
                      <w:p>
                        <w:pPr>
                          <w:pStyle w:val="TableParagraph"/>
                          <w:spacing w:before="84"/>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38"/>
                      <w:jc w:val="left"/>
                    </w:trPr>
                    <w:tc>
                      <w:tcPr>
                        <w:tcW w:w="642" w:type="dxa"/>
                      </w:tcPr>
                      <w:p>
                        <w:pPr>
                          <w:pStyle w:val="TableParagraph"/>
                          <w:spacing w:before="86"/>
                          <w:ind w:left="50"/>
                          <w:rPr>
                            <w:sz w:val="30"/>
                          </w:rPr>
                        </w:pPr>
                        <w:r>
                          <w:rPr>
                            <w:sz w:val="30"/>
                          </w:rPr>
                          <w:t>25</w:t>
                        </w:r>
                      </w:p>
                    </w:tc>
                    <w:tc>
                      <w:tcPr>
                        <w:tcW w:w="2613" w:type="dxa"/>
                      </w:tcPr>
                      <w:p>
                        <w:pPr>
                          <w:pStyle w:val="TableParagraph"/>
                          <w:spacing w:before="86"/>
                          <w:ind w:left="293"/>
                          <w:rPr>
                            <w:sz w:val="30"/>
                          </w:rPr>
                        </w:pPr>
                        <w:r>
                          <w:rPr>
                            <w:sz w:val="30"/>
                          </w:rPr>
                          <w:t>风机盘管</w:t>
                        </w:r>
                      </w:p>
                    </w:tc>
                    <w:tc>
                      <w:tcPr>
                        <w:tcW w:w="2893" w:type="dxa"/>
                      </w:tcPr>
                      <w:p>
                        <w:pPr>
                          <w:pStyle w:val="TableParagraph"/>
                          <w:spacing w:before="86"/>
                          <w:ind w:left="301"/>
                          <w:rPr>
                            <w:sz w:val="30"/>
                          </w:rPr>
                        </w:pPr>
                        <w:r>
                          <w:rPr>
                            <w:sz w:val="30"/>
                          </w:rPr>
                          <w:t>南京天加</w:t>
                        </w:r>
                      </w:p>
                    </w:tc>
                    <w:tc>
                      <w:tcPr>
                        <w:tcW w:w="4838" w:type="dxa"/>
                      </w:tcPr>
                      <w:p>
                        <w:pPr>
                          <w:pStyle w:val="TableParagraph"/>
                          <w:spacing w:before="86"/>
                          <w:ind w:left="973"/>
                          <w:rPr>
                            <w:sz w:val="30"/>
                          </w:rPr>
                        </w:pPr>
                        <w:r>
                          <w:rPr>
                            <w:sz w:val="30"/>
                          </w:rPr>
                          <w:t>TCR1200E</w:t>
                        </w:r>
                      </w:p>
                    </w:tc>
                    <w:tc>
                      <w:tcPr>
                        <w:tcW w:w="781" w:type="dxa"/>
                      </w:tcPr>
                      <w:p>
                        <w:pPr>
                          <w:pStyle w:val="TableParagraph"/>
                          <w:spacing w:before="86"/>
                          <w:ind w:left="190"/>
                          <w:rPr>
                            <w:sz w:val="30"/>
                          </w:rPr>
                        </w:pPr>
                        <w:r>
                          <w:rPr>
                            <w:w w:val="99"/>
                            <w:sz w:val="30"/>
                          </w:rPr>
                          <w:t>台</w:t>
                        </w:r>
                      </w:p>
                    </w:tc>
                    <w:tc>
                      <w:tcPr>
                        <w:tcW w:w="1298" w:type="dxa"/>
                      </w:tcPr>
                      <w:p>
                        <w:pPr>
                          <w:pStyle w:val="TableParagraph"/>
                          <w:spacing w:before="86"/>
                          <w:ind w:left="294"/>
                          <w:rPr>
                            <w:sz w:val="30"/>
                          </w:rPr>
                        </w:pPr>
                        <w:r>
                          <w:rPr>
                            <w:w w:val="99"/>
                            <w:sz w:val="30"/>
                          </w:rPr>
                          <w:t>2</w:t>
                        </w:r>
                      </w:p>
                    </w:tc>
                    <w:tc>
                      <w:tcPr>
                        <w:tcW w:w="1055" w:type="dxa"/>
                      </w:tcPr>
                      <w:p>
                        <w:pPr>
                          <w:pStyle w:val="TableParagraph"/>
                          <w:spacing w:before="86"/>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93"/>
                      <w:jc w:val="left"/>
                    </w:trPr>
                    <w:tc>
                      <w:tcPr>
                        <w:tcW w:w="642" w:type="dxa"/>
                      </w:tcPr>
                      <w:p>
                        <w:pPr>
                          <w:pStyle w:val="TableParagraph"/>
                          <w:rPr>
                            <w:rFonts w:ascii="Times New Roman"/>
                            <w:sz w:val="28"/>
                          </w:rPr>
                        </w:pPr>
                      </w:p>
                    </w:tc>
                    <w:tc>
                      <w:tcPr>
                        <w:tcW w:w="2613" w:type="dxa"/>
                      </w:tcPr>
                      <w:p>
                        <w:pPr>
                          <w:pStyle w:val="TableParagraph"/>
                          <w:rPr>
                            <w:rFonts w:ascii="Times New Roman"/>
                            <w:sz w:val="28"/>
                          </w:rPr>
                        </w:pPr>
                      </w:p>
                    </w:tc>
                    <w:tc>
                      <w:tcPr>
                        <w:tcW w:w="2893" w:type="dxa"/>
                      </w:tcPr>
                      <w:p>
                        <w:pPr>
                          <w:pStyle w:val="TableParagraph"/>
                          <w:rPr>
                            <w:rFonts w:ascii="Times New Roman"/>
                            <w:sz w:val="28"/>
                          </w:rPr>
                        </w:pPr>
                      </w:p>
                    </w:tc>
                    <w:tc>
                      <w:tcPr>
                        <w:tcW w:w="4838" w:type="dxa"/>
                      </w:tcPr>
                      <w:p>
                        <w:pPr>
                          <w:pStyle w:val="TableParagraph"/>
                          <w:spacing w:before="66"/>
                          <w:ind w:left="973"/>
                          <w:rPr>
                            <w:sz w:val="30"/>
                          </w:rPr>
                        </w:pPr>
                        <w:r>
                          <w:rPr>
                            <w:sz w:val="30"/>
                          </w:rPr>
                          <w:t>镀锌钢管 DN20*3.0，含管道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642" w:type="dxa"/>
                      </w:tcPr>
                      <w:p>
                        <w:pPr>
                          <w:pStyle w:val="TableParagraph"/>
                          <w:rPr>
                            <w:rFonts w:ascii="Times New Roman"/>
                            <w:sz w:val="28"/>
                          </w:rPr>
                        </w:pPr>
                      </w:p>
                    </w:tc>
                    <w:tc>
                      <w:tcPr>
                        <w:tcW w:w="2613" w:type="dxa"/>
                      </w:tcPr>
                      <w:p>
                        <w:pPr>
                          <w:pStyle w:val="TableParagraph"/>
                          <w:rPr>
                            <w:rFonts w:ascii="Times New Roman"/>
                            <w:sz w:val="28"/>
                          </w:rPr>
                        </w:pPr>
                      </w:p>
                    </w:tc>
                    <w:tc>
                      <w:tcPr>
                        <w:tcW w:w="2893" w:type="dxa"/>
                      </w:tcPr>
                      <w:p>
                        <w:pPr>
                          <w:pStyle w:val="TableParagraph"/>
                          <w:rPr>
                            <w:rFonts w:ascii="Times New Roman"/>
                            <w:sz w:val="28"/>
                          </w:rPr>
                        </w:pPr>
                      </w:p>
                    </w:tc>
                    <w:tc>
                      <w:tcPr>
                        <w:tcW w:w="4838" w:type="dxa"/>
                      </w:tcPr>
                      <w:p>
                        <w:pPr>
                          <w:pStyle w:val="TableParagraph"/>
                          <w:spacing w:before="41" w:line="322" w:lineRule="exact"/>
                          <w:ind w:left="973"/>
                          <w:rPr>
                            <w:sz w:val="30"/>
                          </w:rPr>
                        </w:pPr>
                        <w:r>
                          <w:rPr>
                            <w:sz w:val="30"/>
                          </w:rPr>
                          <w:t>冲洗、试压，含镀锌钢管接</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03"/>
                      <w:jc w:val="left"/>
                    </w:trPr>
                    <w:tc>
                      <w:tcPr>
                        <w:tcW w:w="642" w:type="dxa"/>
                      </w:tcPr>
                      <w:p>
                        <w:pPr>
                          <w:pStyle w:val="TableParagraph"/>
                          <w:rPr>
                            <w:rFonts w:ascii="Times New Roman"/>
                            <w:sz w:val="28"/>
                          </w:rPr>
                        </w:pPr>
                      </w:p>
                    </w:tc>
                    <w:tc>
                      <w:tcPr>
                        <w:tcW w:w="2613" w:type="dxa"/>
                      </w:tcPr>
                      <w:p>
                        <w:pPr>
                          <w:pStyle w:val="TableParagraph"/>
                          <w:rPr>
                            <w:rFonts w:ascii="Times New Roman"/>
                            <w:sz w:val="28"/>
                          </w:rPr>
                        </w:pPr>
                      </w:p>
                    </w:tc>
                    <w:tc>
                      <w:tcPr>
                        <w:tcW w:w="2893" w:type="dxa"/>
                      </w:tcPr>
                      <w:p>
                        <w:pPr>
                          <w:pStyle w:val="TableParagraph"/>
                          <w:rPr>
                            <w:rFonts w:ascii="Times New Roman"/>
                            <w:sz w:val="28"/>
                          </w:rPr>
                        </w:pPr>
                      </w:p>
                    </w:tc>
                    <w:tc>
                      <w:tcPr>
                        <w:tcW w:w="4838" w:type="dxa"/>
                      </w:tcPr>
                      <w:p>
                        <w:pPr>
                          <w:pStyle w:val="TableParagraph"/>
                          <w:tabs>
                            <w:tab w:val="left" w:pos="2474"/>
                          </w:tabs>
                          <w:spacing w:before="126" w:line="257" w:lineRule="exact"/>
                          <w:ind w:left="973"/>
                          <w:rPr>
                            <w:sz w:val="30"/>
                          </w:rPr>
                        </w:pPr>
                        <w:r>
                          <w:rPr>
                            <w:sz w:val="30"/>
                          </w:rPr>
                          <w:t>头零件</w:t>
                          <w:tab/>
                          <w:t>含保温层及防锈</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298"/>
                      <w:jc w:val="left"/>
                    </w:trPr>
                    <w:tc>
                      <w:tcPr>
                        <w:tcW w:w="642" w:type="dxa"/>
                      </w:tcPr>
                      <w:p>
                        <w:pPr>
                          <w:pStyle w:val="TableParagraph"/>
                          <w:spacing w:line="279" w:lineRule="exact"/>
                          <w:ind w:left="50"/>
                          <w:rPr>
                            <w:sz w:val="30"/>
                          </w:rPr>
                        </w:pPr>
                        <w:r>
                          <w:rPr>
                            <w:sz w:val="30"/>
                          </w:rPr>
                          <w:t>26</w:t>
                        </w:r>
                      </w:p>
                    </w:tc>
                    <w:tc>
                      <w:tcPr>
                        <w:tcW w:w="2613" w:type="dxa"/>
                      </w:tcPr>
                      <w:p>
                        <w:pPr>
                          <w:pStyle w:val="TableParagraph"/>
                          <w:spacing w:line="279" w:lineRule="exact"/>
                          <w:ind w:left="293"/>
                          <w:rPr>
                            <w:sz w:val="30"/>
                          </w:rPr>
                        </w:pPr>
                        <w:r>
                          <w:rPr>
                            <w:sz w:val="30"/>
                          </w:rPr>
                          <w:t>镀锌钢管</w:t>
                        </w:r>
                      </w:p>
                    </w:tc>
                    <w:tc>
                      <w:tcPr>
                        <w:tcW w:w="10865" w:type="dxa"/>
                        <w:gridSpan w:val="5"/>
                      </w:tcPr>
                      <w:p>
                        <w:pPr>
                          <w:pStyle w:val="TableParagraph"/>
                          <w:tabs>
                            <w:tab w:val="left" w:pos="7921"/>
                            <w:tab w:val="left" w:pos="8806"/>
                            <w:tab w:val="left" w:pos="10517"/>
                          </w:tabs>
                          <w:spacing w:line="279" w:lineRule="exact"/>
                          <w:ind w:left="301"/>
                          <w:rPr>
                            <w:sz w:val="30"/>
                          </w:rPr>
                        </w:pPr>
                        <w:r>
                          <w:rPr>
                            <w:sz w:val="30"/>
                          </w:rPr>
                          <w:t>河北华岐/河北华美</w:t>
                          <w:tab/>
                          <w:t>m</w:t>
                          <w:tab/>
                          <w:t>235.725</w:t>
                          <w:tab/>
                          <w:t>是</w:t>
                        </w:r>
                      </w:p>
                    </w:tc>
                  </w:tr>
                </w:tbl>
                <w:p>
                  <w:pPr>
                    <w:pStyle w:val="BodyText"/>
                  </w:pPr>
                </w:p>
              </w:txbxContent>
            </v:textbox>
          </v:shape>
        </w:pict>
      </w:r>
      <w:r>
        <w:t>难燃型B1 级发泡橡塑保温材料,导热系数</w:t>
      </w:r>
    </w:p>
    <w:p>
      <w:pPr>
        <w:pStyle w:val="BodyText"/>
        <w:spacing w:line="382" w:lineRule="exact"/>
        <w:ind w:left="7237"/>
      </w:pPr>
      <w:r>
        <w:t>&lt;=0.038W/(M.K)</w:t>
      </w:r>
    </w:p>
    <w:p>
      <w:pPr>
        <w:pStyle w:val="BodyText"/>
        <w:spacing w:before="23" w:line="460" w:lineRule="atLeast"/>
        <w:ind w:left="7237" w:right="5947"/>
        <w:jc w:val="both"/>
      </w:pPr>
      <w:r>
        <w:rPr>
          <w:spacing w:val="-16"/>
        </w:rPr>
        <w:t xml:space="preserve">镀锌钢管 </w:t>
      </w:r>
      <w:r>
        <w:t>DN25*3.5,含管道</w:t>
      </w:r>
      <w:r>
        <w:rPr>
          <w:spacing w:val="-1"/>
          <w:w w:val="95"/>
        </w:rPr>
        <w:t>冲洗、试压，含镀锌钢管接</w:t>
      </w:r>
      <w:r>
        <w:rPr>
          <w:spacing w:val="9"/>
        </w:rPr>
        <w:t>头零件 含保温层及防锈</w:t>
      </w:r>
    </w:p>
    <w:p>
      <w:pPr>
        <w:pStyle w:val="ListParagraph"/>
        <w:numPr>
          <w:ilvl w:val="0"/>
          <w:numId w:val="19"/>
        </w:numPr>
        <w:tabs>
          <w:tab w:val="left" w:pos="1051"/>
          <w:tab w:val="left" w:pos="1052"/>
          <w:tab w:val="left" w:pos="3672"/>
          <w:tab w:val="left" w:pos="11291"/>
          <w:tab w:val="left" w:pos="12177"/>
          <w:tab w:val="left" w:pos="13888"/>
        </w:tabs>
        <w:spacing w:before="0" w:after="0" w:line="175" w:lineRule="exact"/>
        <w:ind w:left="1051" w:right="0" w:hanging="887"/>
        <w:jc w:val="left"/>
        <w:rPr>
          <w:sz w:val="30"/>
        </w:rPr>
      </w:pPr>
      <w:r>
        <w:rPr>
          <w:sz w:val="30"/>
        </w:rPr>
        <w:t>镀锌钢管</w:t>
        <w:tab/>
        <w:t>河北华岐/河北华美</w:t>
        <w:tab/>
        <w:t>m</w:t>
        <w:tab/>
        <w:t>324.87</w:t>
        <w:tab/>
        <w:t>是</w:t>
      </w:r>
    </w:p>
    <w:p>
      <w:pPr>
        <w:pStyle w:val="BodyText"/>
        <w:tabs>
          <w:tab w:val="left" w:pos="8292"/>
        </w:tabs>
        <w:spacing w:line="309" w:lineRule="exact"/>
        <w:ind w:left="7237"/>
      </w:pPr>
      <w:r>
        <w:t>漆</w:t>
        <w:tab/>
        <w:t>难燃型</w:t>
      </w:r>
      <w:r>
        <w:rPr>
          <w:spacing w:val="-76"/>
        </w:rPr>
        <w:t xml:space="preserve"> </w:t>
      </w:r>
      <w:r>
        <w:t>B1</w:t>
      </w:r>
      <w:r>
        <w:rPr>
          <w:spacing w:val="-71"/>
        </w:rPr>
        <w:t xml:space="preserve"> </w:t>
      </w:r>
      <w:r>
        <w:t>级发泡橡</w:t>
      </w:r>
    </w:p>
    <w:p>
      <w:pPr>
        <w:pStyle w:val="BodyText"/>
        <w:spacing w:before="83"/>
        <w:ind w:left="7237"/>
      </w:pPr>
      <w:r>
        <w:t>塑保温材料,导热系数</w:t>
      </w:r>
    </w:p>
    <w:p>
      <w:pPr>
        <w:pStyle w:val="BodyText"/>
        <w:spacing w:before="85"/>
        <w:ind w:left="7237"/>
      </w:pPr>
      <w:r>
        <w:t>&lt;=0.038W/(M.K)</w:t>
      </w:r>
    </w:p>
    <w:p>
      <w:pPr>
        <w:pStyle w:val="BodyText"/>
        <w:spacing w:before="22" w:line="460" w:lineRule="atLeast"/>
        <w:ind w:left="7237" w:right="5947"/>
        <w:jc w:val="both"/>
      </w:pPr>
      <w:r>
        <w:rPr>
          <w:spacing w:val="-16"/>
        </w:rPr>
        <w:t xml:space="preserve">镀锌钢管 </w:t>
      </w:r>
      <w:r>
        <w:t>DN32*3.5,含管道</w:t>
      </w:r>
      <w:r>
        <w:rPr>
          <w:spacing w:val="-1"/>
          <w:w w:val="95"/>
        </w:rPr>
        <w:t>冲洗、试压，含镀锌钢管接</w:t>
      </w:r>
      <w:r>
        <w:rPr>
          <w:spacing w:val="9"/>
        </w:rPr>
        <w:t>头零件 含保温层及防锈</w:t>
      </w:r>
    </w:p>
    <w:p>
      <w:pPr>
        <w:pStyle w:val="ListParagraph"/>
        <w:numPr>
          <w:ilvl w:val="0"/>
          <w:numId w:val="19"/>
        </w:numPr>
        <w:tabs>
          <w:tab w:val="left" w:pos="1051"/>
          <w:tab w:val="left" w:pos="1052"/>
          <w:tab w:val="left" w:pos="3672"/>
          <w:tab w:val="left" w:pos="11291"/>
          <w:tab w:val="left" w:pos="12177"/>
          <w:tab w:val="left" w:pos="13888"/>
        </w:tabs>
        <w:spacing w:before="0" w:after="0" w:line="175" w:lineRule="exact"/>
        <w:ind w:left="1051" w:right="0" w:hanging="887"/>
        <w:jc w:val="left"/>
        <w:rPr>
          <w:sz w:val="30"/>
        </w:rPr>
      </w:pPr>
      <w:r>
        <w:rPr>
          <w:sz w:val="30"/>
        </w:rPr>
        <w:t>镀锌钢管</w:t>
        <w:tab/>
        <w:t>河北华岐/河北华美</w:t>
        <w:tab/>
        <w:t>m</w:t>
        <w:tab/>
        <w:t>468.72</w:t>
        <w:tab/>
        <w:t>是</w:t>
      </w:r>
    </w:p>
    <w:p>
      <w:pPr>
        <w:pStyle w:val="BodyText"/>
        <w:tabs>
          <w:tab w:val="left" w:pos="8439"/>
        </w:tabs>
        <w:spacing w:line="309" w:lineRule="exact"/>
        <w:ind w:left="7237"/>
      </w:pPr>
      <w:r>
        <w:t>漆</w:t>
        <w:tab/>
        <w:t>难燃</w:t>
      </w:r>
      <w:r>
        <w:rPr>
          <w:spacing w:val="65"/>
        </w:rPr>
        <w:t>型</w:t>
      </w:r>
      <w:r>
        <w:t>B1</w:t>
      </w:r>
      <w:r>
        <w:rPr>
          <w:spacing w:val="-83"/>
        </w:rPr>
        <w:t xml:space="preserve"> </w:t>
      </w:r>
      <w:r>
        <w:t>级发泡橡</w:t>
      </w:r>
    </w:p>
    <w:p>
      <w:pPr>
        <w:pStyle w:val="BodyText"/>
        <w:spacing w:before="84"/>
        <w:ind w:left="7237"/>
      </w:pPr>
      <w:r>
        <w:t>塑保温材料,导热系数</w:t>
      </w:r>
    </w:p>
    <w:p>
      <w:pPr>
        <w:pStyle w:val="BodyText"/>
        <w:spacing w:before="83"/>
        <w:ind w:left="7237"/>
      </w:pPr>
      <w:r>
        <w:t>&lt;=0.038W/(M.K)</w:t>
      </w:r>
    </w:p>
    <w:p>
      <w:pPr>
        <w:pStyle w:val="BodyText"/>
        <w:spacing w:before="23" w:line="460" w:lineRule="atLeast"/>
        <w:ind w:left="7237" w:right="5947"/>
        <w:jc w:val="both"/>
      </w:pPr>
      <w:r>
        <w:rPr>
          <w:spacing w:val="-16"/>
        </w:rPr>
        <w:t xml:space="preserve">镀锌钢管 </w:t>
      </w:r>
      <w:r>
        <w:t>DN40*3.5,含管道</w:t>
      </w:r>
      <w:r>
        <w:rPr>
          <w:spacing w:val="-1"/>
          <w:w w:val="95"/>
        </w:rPr>
        <w:t>冲洗、试压，含镀锌钢管接</w:t>
      </w:r>
      <w:r>
        <w:rPr>
          <w:spacing w:val="9"/>
        </w:rPr>
        <w:t>头零件 含保温层及防锈</w:t>
      </w:r>
    </w:p>
    <w:p>
      <w:pPr>
        <w:pStyle w:val="ListParagraph"/>
        <w:numPr>
          <w:ilvl w:val="0"/>
          <w:numId w:val="19"/>
        </w:numPr>
        <w:tabs>
          <w:tab w:val="left" w:pos="1051"/>
          <w:tab w:val="left" w:pos="1052"/>
          <w:tab w:val="left" w:pos="3672"/>
          <w:tab w:val="left" w:pos="11291"/>
          <w:tab w:val="left" w:pos="12177"/>
          <w:tab w:val="left" w:pos="13888"/>
        </w:tabs>
        <w:spacing w:before="0" w:after="0" w:line="175" w:lineRule="exact"/>
        <w:ind w:left="1051" w:right="0" w:hanging="887"/>
        <w:jc w:val="left"/>
        <w:rPr>
          <w:sz w:val="30"/>
        </w:rPr>
      </w:pPr>
      <w:r>
        <w:rPr>
          <w:sz w:val="30"/>
        </w:rPr>
        <w:t>镀锌钢管</w:t>
        <w:tab/>
        <w:t>河北华岐/河北华美</w:t>
        <w:tab/>
        <w:t>m</w:t>
        <w:tab/>
        <w:t>106.05</w:t>
        <w:tab/>
        <w:t>是</w:t>
      </w:r>
    </w:p>
    <w:p>
      <w:pPr>
        <w:pStyle w:val="BodyText"/>
        <w:tabs>
          <w:tab w:val="left" w:pos="8439"/>
        </w:tabs>
        <w:spacing w:line="309" w:lineRule="exact"/>
        <w:ind w:left="7237"/>
      </w:pPr>
      <w:r>
        <w:t>漆</w:t>
        <w:tab/>
        <w:t>难燃</w:t>
      </w:r>
      <w:r>
        <w:rPr>
          <w:spacing w:val="65"/>
        </w:rPr>
        <w:t>型</w:t>
      </w:r>
      <w:r>
        <w:t>B1</w:t>
      </w:r>
      <w:r>
        <w:rPr>
          <w:spacing w:val="-83"/>
        </w:rPr>
        <w:t xml:space="preserve"> </w:t>
      </w:r>
      <w:r>
        <w:t>级发泡橡</w:t>
      </w:r>
    </w:p>
    <w:p>
      <w:pPr>
        <w:pStyle w:val="BodyText"/>
        <w:spacing w:before="84"/>
        <w:ind w:left="7237"/>
      </w:pPr>
      <w:r>
        <w:t>塑保温材料,导热系数</w:t>
      </w:r>
    </w:p>
    <w:p>
      <w:pPr>
        <w:pStyle w:val="BodyText"/>
        <w:spacing w:before="84"/>
        <w:ind w:left="7237"/>
      </w:pPr>
      <w:r>
        <w:t>&lt;=0.038W/(M.K)</w:t>
      </w:r>
    </w:p>
    <w:p>
      <w:pPr>
        <w:pStyle w:val="BodyText"/>
        <w:spacing w:before="22" w:line="460" w:lineRule="atLeast"/>
        <w:ind w:left="7237" w:right="5947"/>
        <w:jc w:val="both"/>
      </w:pPr>
      <w:r>
        <w:rPr>
          <w:spacing w:val="-16"/>
        </w:rPr>
        <w:t xml:space="preserve">镀锌钢管 </w:t>
      </w:r>
      <w:r>
        <w:t>DN50*3.5,含管道</w:t>
      </w:r>
      <w:r>
        <w:rPr>
          <w:spacing w:val="-1"/>
          <w:w w:val="95"/>
        </w:rPr>
        <w:t>冲洗、试压，含镀锌钢管接</w:t>
      </w:r>
      <w:r>
        <w:rPr>
          <w:spacing w:val="9"/>
        </w:rPr>
        <w:t>头零件 含保温层及防锈</w:t>
      </w:r>
    </w:p>
    <w:p>
      <w:pPr>
        <w:pStyle w:val="ListParagraph"/>
        <w:numPr>
          <w:ilvl w:val="0"/>
          <w:numId w:val="19"/>
        </w:numPr>
        <w:tabs>
          <w:tab w:val="left" w:pos="1051"/>
          <w:tab w:val="left" w:pos="1052"/>
          <w:tab w:val="left" w:pos="3672"/>
          <w:tab w:val="left" w:pos="11291"/>
          <w:tab w:val="left" w:pos="12177"/>
          <w:tab w:val="left" w:pos="13888"/>
        </w:tabs>
        <w:spacing w:before="0" w:after="0" w:line="175" w:lineRule="exact"/>
        <w:ind w:left="1051" w:right="0" w:hanging="887"/>
        <w:jc w:val="left"/>
        <w:rPr>
          <w:sz w:val="30"/>
        </w:rPr>
      </w:pPr>
      <w:r>
        <w:rPr>
          <w:sz w:val="30"/>
        </w:rPr>
        <w:t>镀锌钢管</w:t>
        <w:tab/>
        <w:t>河北华岐/河北华美</w:t>
        <w:tab/>
        <w:t>m</w:t>
        <w:tab/>
        <w:t>232.995</w:t>
        <w:tab/>
        <w:t>是</w:t>
      </w:r>
    </w:p>
    <w:p>
      <w:pPr>
        <w:pStyle w:val="BodyText"/>
        <w:tabs>
          <w:tab w:val="left" w:pos="8292"/>
        </w:tabs>
        <w:spacing w:line="309" w:lineRule="exact"/>
        <w:ind w:left="7237"/>
      </w:pPr>
      <w:r>
        <w:t>漆</w:t>
        <w:tab/>
        <w:t>难燃型</w:t>
      </w:r>
      <w:r>
        <w:rPr>
          <w:spacing w:val="-76"/>
        </w:rPr>
        <w:t xml:space="preserve"> </w:t>
      </w:r>
      <w:r>
        <w:t>B1</w:t>
      </w:r>
      <w:r>
        <w:rPr>
          <w:spacing w:val="-71"/>
        </w:rPr>
        <w:t xml:space="preserve"> </w:t>
      </w:r>
      <w:r>
        <w:t>级发泡橡</w:t>
      </w:r>
    </w:p>
    <w:p>
      <w:pPr>
        <w:pStyle w:val="BodyText"/>
        <w:spacing w:before="84"/>
        <w:ind w:left="7237"/>
      </w:pPr>
      <w:r>
        <w:t>塑保温材料,导热系数</w:t>
      </w:r>
    </w:p>
    <w:p>
      <w:pPr>
        <w:pStyle w:val="BodyText"/>
        <w:spacing w:before="83"/>
        <w:ind w:left="7237"/>
      </w:pPr>
      <w:r>
        <w:t>&lt;=0.038W/(M.K)</w:t>
      </w:r>
    </w:p>
    <w:p>
      <w:pPr>
        <w:spacing w:after="0"/>
        <w:sectPr>
          <w:pgSz w:w="17860" w:h="25260"/>
          <w:pgMar w:top="1820" w:right="900" w:bottom="280" w:left="180" w:header="708" w:footer="708"/>
          <w:pgNumType w:start="10"/>
          <w:cols w:space="708"/>
        </w:sectPr>
      </w:pPr>
    </w:p>
    <w:p>
      <w:pPr>
        <w:pStyle w:val="BodyText"/>
      </w:pPr>
      <w:r>
        <w:drawing>
          <wp:anchor distT="0" distB="0" distL="0" distR="0" simplePos="0" relativeHeight="251666432" behindDoc="1" locked="0" layoutInCell="1" allowOverlap="1">
            <wp:simplePos x="0" y="0"/>
            <wp:positionH relativeFrom="page">
              <wp:posOffset>101600</wp:posOffset>
            </wp:positionH>
            <wp:positionV relativeFrom="page">
              <wp:posOffset>1168400</wp:posOffset>
            </wp:positionV>
            <wp:extent cx="11150600" cy="125857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150600" cy="12585700"/>
                    </a:xfrm>
                    <a:prstGeom prst="rect">
                      <a:avLst/>
                    </a:prstGeom>
                  </pic:spPr>
                </pic:pic>
              </a:graphicData>
            </a:graphic>
          </wp:anchor>
        </w:drawing>
      </w:r>
    </w:p>
    <w:p>
      <w:pPr>
        <w:pStyle w:val="BodyText"/>
      </w:pPr>
    </w:p>
    <w:p>
      <w:pPr>
        <w:pStyle w:val="BodyText"/>
        <w:spacing w:before="9"/>
        <w:rPr>
          <w:sz w:val="39"/>
        </w:rPr>
      </w:pPr>
    </w:p>
    <w:p>
      <w:pPr>
        <w:pStyle w:val="ListParagraph"/>
        <w:numPr>
          <w:ilvl w:val="0"/>
          <w:numId w:val="23"/>
        </w:numPr>
        <w:tabs>
          <w:tab w:val="left" w:pos="1051"/>
          <w:tab w:val="left" w:pos="1052"/>
          <w:tab w:val="left" w:pos="3672"/>
        </w:tabs>
        <w:spacing w:before="1" w:after="0" w:line="240" w:lineRule="auto"/>
        <w:ind w:left="1051" w:right="0" w:hanging="887"/>
        <w:jc w:val="left"/>
        <w:rPr>
          <w:sz w:val="30"/>
        </w:rPr>
      </w:pPr>
      <w:r>
        <w:rPr>
          <w:sz w:val="30"/>
        </w:rPr>
        <w:t>无缝钢管</w:t>
        <w:tab/>
      </w:r>
      <w:r>
        <w:rPr>
          <w:w w:val="95"/>
          <w:sz w:val="30"/>
        </w:rPr>
        <w:t>河北华岐/河北华美</w:t>
      </w: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ListParagraph"/>
        <w:numPr>
          <w:ilvl w:val="0"/>
          <w:numId w:val="23"/>
        </w:numPr>
        <w:tabs>
          <w:tab w:val="left" w:pos="1051"/>
          <w:tab w:val="left" w:pos="1052"/>
          <w:tab w:val="left" w:pos="3672"/>
        </w:tabs>
        <w:spacing w:before="0" w:after="0" w:line="240" w:lineRule="auto"/>
        <w:ind w:left="1051" w:right="0" w:hanging="887"/>
        <w:jc w:val="left"/>
        <w:rPr>
          <w:sz w:val="30"/>
        </w:rPr>
      </w:pPr>
      <w:r>
        <w:rPr>
          <w:sz w:val="30"/>
        </w:rPr>
        <w:t>无缝钢管</w:t>
        <w:tab/>
      </w:r>
      <w:r>
        <w:rPr>
          <w:w w:val="95"/>
          <w:sz w:val="30"/>
        </w:rPr>
        <w:t>武汉钢厂/河北华美</w:t>
      </w:r>
    </w:p>
    <w:p>
      <w:pPr>
        <w:pStyle w:val="BodyText"/>
      </w:pPr>
    </w:p>
    <w:p>
      <w:pPr>
        <w:pStyle w:val="BodyText"/>
      </w:pPr>
    </w:p>
    <w:p>
      <w:pPr>
        <w:pStyle w:val="BodyText"/>
      </w:pPr>
    </w:p>
    <w:p>
      <w:pPr>
        <w:pStyle w:val="BodyText"/>
      </w:pPr>
    </w:p>
    <w:p>
      <w:pPr>
        <w:pStyle w:val="BodyText"/>
      </w:pPr>
    </w:p>
    <w:p>
      <w:pPr>
        <w:pStyle w:val="BodyText"/>
        <w:spacing w:before="5"/>
        <w:rPr>
          <w:sz w:val="40"/>
        </w:rPr>
      </w:pPr>
    </w:p>
    <w:p>
      <w:pPr>
        <w:pStyle w:val="ListParagraph"/>
        <w:numPr>
          <w:ilvl w:val="0"/>
          <w:numId w:val="23"/>
        </w:numPr>
        <w:tabs>
          <w:tab w:val="left" w:pos="1051"/>
          <w:tab w:val="left" w:pos="1052"/>
          <w:tab w:val="left" w:pos="3672"/>
        </w:tabs>
        <w:spacing w:before="0" w:after="0" w:line="240" w:lineRule="auto"/>
        <w:ind w:left="1051" w:right="0" w:hanging="887"/>
        <w:jc w:val="left"/>
        <w:rPr>
          <w:sz w:val="30"/>
        </w:rPr>
      </w:pPr>
      <w:r>
        <w:rPr>
          <w:sz w:val="30"/>
        </w:rPr>
        <w:t>无缝钢管</w:t>
        <w:tab/>
      </w:r>
      <w:r>
        <w:rPr>
          <w:w w:val="95"/>
          <w:sz w:val="30"/>
        </w:rPr>
        <w:t>武汉钢厂/河北华美</w:t>
      </w: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ListParagraph"/>
        <w:numPr>
          <w:ilvl w:val="0"/>
          <w:numId w:val="23"/>
        </w:numPr>
        <w:tabs>
          <w:tab w:val="left" w:pos="1051"/>
          <w:tab w:val="left" w:pos="1052"/>
          <w:tab w:val="left" w:pos="3672"/>
        </w:tabs>
        <w:spacing w:before="0" w:after="0" w:line="240" w:lineRule="auto"/>
        <w:ind w:left="1051" w:right="0" w:hanging="887"/>
        <w:jc w:val="left"/>
        <w:rPr>
          <w:sz w:val="30"/>
        </w:rPr>
      </w:pPr>
      <w:r>
        <w:rPr>
          <w:sz w:val="30"/>
        </w:rPr>
        <w:t>无缝钢管</w:t>
        <w:tab/>
      </w:r>
      <w:r>
        <w:rPr>
          <w:w w:val="95"/>
          <w:sz w:val="30"/>
        </w:rPr>
        <w:t>武汉钢厂/河北华美</w:t>
      </w:r>
    </w:p>
    <w:p>
      <w:pPr>
        <w:pStyle w:val="BodyText"/>
      </w:pPr>
    </w:p>
    <w:p>
      <w:pPr>
        <w:pStyle w:val="BodyText"/>
      </w:pPr>
    </w:p>
    <w:p>
      <w:pPr>
        <w:pStyle w:val="BodyText"/>
      </w:pPr>
    </w:p>
    <w:p>
      <w:pPr>
        <w:pStyle w:val="BodyText"/>
      </w:pPr>
    </w:p>
    <w:p>
      <w:pPr>
        <w:pStyle w:val="BodyText"/>
      </w:pPr>
    </w:p>
    <w:p>
      <w:pPr>
        <w:pStyle w:val="BodyText"/>
        <w:spacing w:before="8"/>
        <w:rPr>
          <w:sz w:val="40"/>
        </w:rPr>
      </w:pPr>
    </w:p>
    <w:p>
      <w:pPr>
        <w:pStyle w:val="ListParagraph"/>
        <w:numPr>
          <w:ilvl w:val="0"/>
          <w:numId w:val="23"/>
        </w:numPr>
        <w:tabs>
          <w:tab w:val="left" w:pos="1051"/>
          <w:tab w:val="left" w:pos="1052"/>
          <w:tab w:val="left" w:pos="3672"/>
        </w:tabs>
        <w:spacing w:before="0" w:after="0" w:line="240" w:lineRule="auto"/>
        <w:ind w:left="1051" w:right="0" w:hanging="887"/>
        <w:jc w:val="left"/>
        <w:rPr>
          <w:sz w:val="30"/>
        </w:rPr>
      </w:pPr>
      <w:r>
        <w:rPr>
          <w:sz w:val="30"/>
        </w:rPr>
        <w:t>无缝钢管</w:t>
        <w:tab/>
      </w:r>
      <w:r>
        <w:rPr>
          <w:w w:val="95"/>
          <w:sz w:val="30"/>
        </w:rPr>
        <w:t>武汉钢厂/河北华美</w:t>
      </w:r>
    </w:p>
    <w:p>
      <w:pPr>
        <w:pStyle w:val="BodyText"/>
      </w:pPr>
    </w:p>
    <w:p>
      <w:pPr>
        <w:pStyle w:val="BodyText"/>
      </w:pPr>
    </w:p>
    <w:p>
      <w:pPr>
        <w:pStyle w:val="BodyText"/>
      </w:pPr>
    </w:p>
    <w:p>
      <w:pPr>
        <w:pStyle w:val="BodyText"/>
      </w:pPr>
    </w:p>
    <w:p>
      <w:pPr>
        <w:pStyle w:val="BodyText"/>
      </w:pPr>
    </w:p>
    <w:p>
      <w:pPr>
        <w:pStyle w:val="BodyText"/>
        <w:spacing w:before="4"/>
        <w:rPr>
          <w:sz w:val="40"/>
        </w:rPr>
      </w:pPr>
    </w:p>
    <w:p>
      <w:pPr>
        <w:pStyle w:val="ListParagraph"/>
        <w:numPr>
          <w:ilvl w:val="0"/>
          <w:numId w:val="23"/>
        </w:numPr>
        <w:tabs>
          <w:tab w:val="left" w:pos="1051"/>
          <w:tab w:val="left" w:pos="1052"/>
          <w:tab w:val="left" w:pos="3672"/>
        </w:tabs>
        <w:spacing w:before="0" w:after="0" w:line="240" w:lineRule="auto"/>
        <w:ind w:left="1051" w:right="0" w:hanging="887"/>
        <w:jc w:val="left"/>
        <w:rPr>
          <w:sz w:val="30"/>
        </w:rPr>
      </w:pPr>
      <w:r>
        <w:rPr>
          <w:sz w:val="30"/>
        </w:rPr>
        <w:t>无缝钢管</w:t>
        <w:tab/>
      </w:r>
      <w:r>
        <w:rPr>
          <w:w w:val="95"/>
          <w:sz w:val="30"/>
        </w:rPr>
        <w:t>武汉钢厂/河北华美</w:t>
      </w:r>
    </w:p>
    <w:p>
      <w:pPr>
        <w:pStyle w:val="BodyText"/>
      </w:pPr>
    </w:p>
    <w:p>
      <w:pPr>
        <w:pStyle w:val="BodyText"/>
      </w:pPr>
    </w:p>
    <w:p>
      <w:pPr>
        <w:pStyle w:val="BodyText"/>
      </w:pPr>
    </w:p>
    <w:p>
      <w:pPr>
        <w:pStyle w:val="BodyText"/>
      </w:pPr>
    </w:p>
    <w:p>
      <w:pPr>
        <w:pStyle w:val="BodyText"/>
      </w:pPr>
    </w:p>
    <w:p>
      <w:pPr>
        <w:pStyle w:val="BodyText"/>
        <w:spacing w:before="4"/>
        <w:rPr>
          <w:sz w:val="40"/>
        </w:rPr>
      </w:pPr>
    </w:p>
    <w:p>
      <w:pPr>
        <w:pStyle w:val="ListParagraph"/>
        <w:numPr>
          <w:ilvl w:val="0"/>
          <w:numId w:val="23"/>
        </w:numPr>
        <w:tabs>
          <w:tab w:val="left" w:pos="1051"/>
          <w:tab w:val="left" w:pos="1052"/>
          <w:tab w:val="left" w:pos="3672"/>
        </w:tabs>
        <w:spacing w:before="1" w:after="0" w:line="240" w:lineRule="auto"/>
        <w:ind w:left="1051" w:right="0" w:hanging="887"/>
        <w:jc w:val="left"/>
        <w:rPr>
          <w:sz w:val="30"/>
        </w:rPr>
      </w:pPr>
      <w:r>
        <w:rPr>
          <w:sz w:val="30"/>
        </w:rPr>
        <w:t>无缝钢管</w:t>
        <w:tab/>
      </w:r>
      <w:r>
        <w:rPr>
          <w:w w:val="95"/>
          <w:sz w:val="30"/>
        </w:rPr>
        <w:t>武汉钢厂/河北华美</w:t>
      </w:r>
    </w:p>
    <w:p>
      <w:pPr>
        <w:pStyle w:val="BodyText"/>
        <w:tabs>
          <w:tab w:val="left" w:pos="1796"/>
          <w:tab w:val="left" w:pos="2419"/>
          <w:tab w:val="left" w:pos="2865"/>
        </w:tabs>
        <w:spacing w:before="108" w:line="292" w:lineRule="auto"/>
        <w:ind w:left="165" w:right="45"/>
      </w:pPr>
      <w:r>
        <w:br w:type="column"/>
      </w:r>
      <w:r>
        <w:t>无缝钢管</w:t>
      </w:r>
      <w:r>
        <w:rPr>
          <w:spacing w:val="-23"/>
        </w:rPr>
        <w:t xml:space="preserve"> </w:t>
      </w:r>
      <w:r>
        <w:t>D76*4,含管道冲洗、试压</w:t>
        <w:tab/>
        <w:t>管道穿墙或穿</w:t>
      </w:r>
      <w:r>
        <w:rPr>
          <w:spacing w:val="-17"/>
        </w:rPr>
        <w:t>楼</w:t>
      </w:r>
      <w:r>
        <w:t>板处必须加套管</w:t>
        <w:tab/>
        <w:tab/>
        <w:t>含保温层及防锈漆</w:t>
        <w:tab/>
        <w:tab/>
        <w:t>难燃型</w:t>
      </w:r>
      <w:r>
        <w:rPr>
          <w:spacing w:val="-77"/>
        </w:rPr>
        <w:t xml:space="preserve"> </w:t>
      </w:r>
      <w:r>
        <w:t>B1 级发泡橡塑保温材</w:t>
      </w:r>
      <w:r>
        <w:rPr>
          <w:spacing w:val="7"/>
        </w:rPr>
        <w:t>料</w:t>
      </w:r>
      <w:r>
        <w:t>,导热系数&lt;=0.038W/(M.K)</w:t>
      </w:r>
    </w:p>
    <w:p>
      <w:pPr>
        <w:pStyle w:val="BodyText"/>
        <w:tabs>
          <w:tab w:val="left" w:pos="1796"/>
          <w:tab w:val="left" w:pos="2419"/>
          <w:tab w:val="left" w:pos="2865"/>
        </w:tabs>
        <w:spacing w:before="9" w:line="292" w:lineRule="auto"/>
        <w:ind w:left="165" w:right="45"/>
      </w:pPr>
      <w:r>
        <w:t>无缝钢管</w:t>
      </w:r>
      <w:r>
        <w:rPr>
          <w:spacing w:val="-76"/>
        </w:rPr>
        <w:t xml:space="preserve"> </w:t>
      </w:r>
      <w:r>
        <w:t>DN89*4,含管道冲洗、试压</w:t>
        <w:tab/>
        <w:t>管道穿墙或穿</w:t>
      </w:r>
      <w:r>
        <w:rPr>
          <w:spacing w:val="-17"/>
        </w:rPr>
        <w:t>楼</w:t>
      </w:r>
      <w:r>
        <w:t>板处必须加套管</w:t>
        <w:tab/>
        <w:tab/>
        <w:t>含保温层及防锈漆</w:t>
        <w:tab/>
        <w:tab/>
        <w:t>难燃型</w:t>
      </w:r>
      <w:r>
        <w:rPr>
          <w:spacing w:val="-77"/>
        </w:rPr>
        <w:t xml:space="preserve"> </w:t>
      </w:r>
      <w:r>
        <w:t>B1 级发泡橡塑保温材</w:t>
      </w:r>
      <w:r>
        <w:rPr>
          <w:spacing w:val="7"/>
        </w:rPr>
        <w:t>料</w:t>
      </w:r>
      <w:r>
        <w:t>,导热系数&lt;=0.038W/(M.K)</w:t>
      </w:r>
    </w:p>
    <w:p>
      <w:pPr>
        <w:pStyle w:val="BodyText"/>
        <w:tabs>
          <w:tab w:val="left" w:pos="1796"/>
          <w:tab w:val="left" w:pos="2419"/>
          <w:tab w:val="left" w:pos="2865"/>
        </w:tabs>
        <w:spacing w:before="9" w:line="292" w:lineRule="auto"/>
        <w:ind w:left="165" w:right="45"/>
      </w:pPr>
      <w:r>
        <w:t>无缝钢管</w:t>
      </w:r>
      <w:r>
        <w:rPr>
          <w:spacing w:val="-76"/>
        </w:rPr>
        <w:t xml:space="preserve"> </w:t>
      </w:r>
      <w:r>
        <w:t>DN108*4,含管道冲洗、试压</w:t>
        <w:tab/>
        <w:t>管道穿墙或穿</w:t>
      </w:r>
      <w:r>
        <w:rPr>
          <w:spacing w:val="-17"/>
        </w:rPr>
        <w:t>楼</w:t>
      </w:r>
      <w:r>
        <w:t>板处必须加套管</w:t>
        <w:tab/>
        <w:tab/>
        <w:t>含保温层及防锈漆</w:t>
        <w:tab/>
        <w:tab/>
        <w:t>难燃型</w:t>
      </w:r>
      <w:r>
        <w:rPr>
          <w:spacing w:val="-77"/>
        </w:rPr>
        <w:t xml:space="preserve"> </w:t>
      </w:r>
      <w:r>
        <w:t>B1 级发泡橡塑保温材</w:t>
      </w:r>
      <w:r>
        <w:rPr>
          <w:spacing w:val="7"/>
        </w:rPr>
        <w:t>料</w:t>
      </w:r>
      <w:r>
        <w:t>,导热系数&lt;=0.038W/(M.K)</w:t>
      </w:r>
    </w:p>
    <w:p>
      <w:pPr>
        <w:pStyle w:val="BodyText"/>
        <w:tabs>
          <w:tab w:val="left" w:pos="1796"/>
          <w:tab w:val="left" w:pos="2419"/>
          <w:tab w:val="left" w:pos="2865"/>
        </w:tabs>
        <w:spacing w:before="9" w:line="292" w:lineRule="auto"/>
        <w:ind w:left="165" w:right="45"/>
      </w:pPr>
      <w:r>
        <w:t>无缝钢管</w:t>
      </w:r>
      <w:r>
        <w:rPr>
          <w:spacing w:val="-76"/>
        </w:rPr>
        <w:t xml:space="preserve"> </w:t>
      </w:r>
      <w:r>
        <w:t>DN133*4,含管道冲洗、试压</w:t>
        <w:tab/>
        <w:t>管道穿墙或穿</w:t>
      </w:r>
      <w:r>
        <w:rPr>
          <w:spacing w:val="-17"/>
        </w:rPr>
        <w:t>楼</w:t>
      </w:r>
      <w:r>
        <w:t>板处必须加套管</w:t>
        <w:tab/>
        <w:tab/>
        <w:t>含保温层及防锈漆</w:t>
        <w:tab/>
        <w:tab/>
        <w:t>难燃型</w:t>
      </w:r>
      <w:r>
        <w:rPr>
          <w:spacing w:val="-77"/>
        </w:rPr>
        <w:t xml:space="preserve"> </w:t>
      </w:r>
      <w:r>
        <w:t>B1 级发泡橡塑保温材</w:t>
      </w:r>
      <w:r>
        <w:rPr>
          <w:spacing w:val="7"/>
        </w:rPr>
        <w:t>料</w:t>
      </w:r>
      <w:r>
        <w:t>,导热系数&lt;=0.038W/(M.K)</w:t>
      </w:r>
    </w:p>
    <w:p>
      <w:pPr>
        <w:pStyle w:val="BodyText"/>
        <w:tabs>
          <w:tab w:val="left" w:pos="2095"/>
          <w:tab w:val="left" w:pos="2718"/>
          <w:tab w:val="left" w:pos="3168"/>
        </w:tabs>
        <w:spacing w:before="13" w:line="292" w:lineRule="auto"/>
        <w:ind w:left="165" w:right="45"/>
      </w:pPr>
      <w:r>
        <w:t>无缝钢管</w:t>
      </w:r>
      <w:r>
        <w:rPr>
          <w:spacing w:val="-76"/>
        </w:rPr>
        <w:t xml:space="preserve"> </w:t>
      </w:r>
      <w:r>
        <w:t>DN159*4.5,含管道冲洗、试压</w:t>
        <w:tab/>
        <w:t>管道穿墙或</w:t>
      </w:r>
      <w:r>
        <w:rPr>
          <w:spacing w:val="-18"/>
        </w:rPr>
        <w:t>穿</w:t>
      </w:r>
      <w:r>
        <w:t>楼板处必须加套管</w:t>
        <w:tab/>
        <w:tab/>
        <w:t>含保温层及防锈漆</w:t>
        <w:tab/>
        <w:tab/>
        <w:t>难燃型B1</w:t>
      </w:r>
      <w:r>
        <w:rPr>
          <w:spacing w:val="-75"/>
        </w:rPr>
        <w:t xml:space="preserve"> </w:t>
      </w:r>
      <w:r>
        <w:t>级发泡橡塑保温材</w:t>
      </w:r>
      <w:r>
        <w:rPr>
          <w:spacing w:val="4"/>
        </w:rPr>
        <w:t>料</w:t>
      </w:r>
      <w:r>
        <w:t>,导热系数&lt;=0.038W/(M.K)</w:t>
      </w:r>
    </w:p>
    <w:p>
      <w:pPr>
        <w:pStyle w:val="BodyText"/>
        <w:tabs>
          <w:tab w:val="left" w:pos="1796"/>
          <w:tab w:val="left" w:pos="2419"/>
          <w:tab w:val="left" w:pos="2865"/>
        </w:tabs>
        <w:spacing w:before="9" w:line="292" w:lineRule="auto"/>
        <w:ind w:left="165" w:right="45"/>
      </w:pPr>
      <w:r>
        <w:t>无缝钢管</w:t>
      </w:r>
      <w:r>
        <w:rPr>
          <w:spacing w:val="-76"/>
        </w:rPr>
        <w:t xml:space="preserve"> </w:t>
      </w:r>
      <w:r>
        <w:t>DN219*6,含管道冲洗、试压</w:t>
        <w:tab/>
        <w:t>管道穿墙或穿</w:t>
      </w:r>
      <w:r>
        <w:rPr>
          <w:spacing w:val="-17"/>
        </w:rPr>
        <w:t>楼</w:t>
      </w:r>
      <w:r>
        <w:t>板处必须加套管</w:t>
        <w:tab/>
        <w:tab/>
        <w:t>含保温层及防锈漆</w:t>
        <w:tab/>
        <w:tab/>
        <w:t>难燃型</w:t>
      </w:r>
      <w:r>
        <w:rPr>
          <w:spacing w:val="-77"/>
        </w:rPr>
        <w:t xml:space="preserve"> </w:t>
      </w:r>
      <w:r>
        <w:t>B1 级发泡橡塑保温材</w:t>
      </w:r>
      <w:r>
        <w:rPr>
          <w:spacing w:val="7"/>
        </w:rPr>
        <w:t>料</w:t>
      </w:r>
      <w:r>
        <w:t>,导热系数&lt;=0.038W/(M.K)</w:t>
      </w:r>
    </w:p>
    <w:p>
      <w:pPr>
        <w:pStyle w:val="BodyText"/>
        <w:tabs>
          <w:tab w:val="left" w:pos="1796"/>
          <w:tab w:val="left" w:pos="2268"/>
          <w:tab w:val="left" w:pos="2865"/>
        </w:tabs>
        <w:spacing w:before="10" w:line="292" w:lineRule="auto"/>
        <w:ind w:left="165" w:right="38"/>
      </w:pPr>
      <w:r>
        <w:t>无缝钢管</w:t>
      </w:r>
      <w:r>
        <w:rPr>
          <w:spacing w:val="-76"/>
        </w:rPr>
        <w:t xml:space="preserve"> </w:t>
      </w:r>
      <w:r>
        <w:t>DN273*7,含管道冲洗、试压</w:t>
        <w:tab/>
      </w:r>
      <w:r>
        <w:rPr>
          <w:w w:val="95"/>
        </w:rPr>
        <w:t>管道穿墙或穿楼板处必须加套管</w:t>
        <w:tab/>
        <w:tab/>
      </w:r>
      <w:r>
        <w:t>含保温层及防锈漆</w:t>
        <w:tab/>
        <w:tab/>
        <w:t>难燃</w:t>
      </w:r>
      <w:r>
        <w:rPr>
          <w:spacing w:val="65"/>
        </w:rPr>
        <w:t>型</w:t>
      </w:r>
      <w:r>
        <w:t>B1</w:t>
      </w:r>
      <w:r>
        <w:rPr>
          <w:spacing w:val="-87"/>
        </w:rPr>
        <w:t xml:space="preserve"> </w:t>
      </w:r>
      <w:r>
        <w:rPr>
          <w:spacing w:val="-18"/>
        </w:rPr>
        <w:t>级</w:t>
      </w:r>
      <w:r>
        <w:t>发泡橡塑保温材</w:t>
      </w:r>
      <w:r>
        <w:rPr>
          <w:spacing w:val="7"/>
        </w:rPr>
        <w:t>料</w:t>
      </w:r>
      <w:r>
        <w:t>,导热系数&lt;=0.038W/(M.K)</w:t>
      </w:r>
    </w:p>
    <w:p>
      <w:pPr>
        <w:pStyle w:val="BodyText"/>
      </w:pPr>
      <w:r>
        <w:br w:type="column"/>
      </w:r>
    </w:p>
    <w:p>
      <w:pPr>
        <w:pStyle w:val="BodyText"/>
      </w:pPr>
    </w:p>
    <w:p>
      <w:pPr>
        <w:pStyle w:val="BodyText"/>
        <w:spacing w:before="9"/>
        <w:rPr>
          <w:sz w:val="39"/>
        </w:rPr>
      </w:pPr>
    </w:p>
    <w:p>
      <w:pPr>
        <w:pStyle w:val="BodyText"/>
        <w:tabs>
          <w:tab w:val="left" w:pos="1050"/>
          <w:tab w:val="left" w:pos="2761"/>
        </w:tabs>
        <w:spacing w:before="1"/>
        <w:ind w:left="165"/>
      </w:pPr>
      <w:r>
        <w:t>m</w:t>
        <w:tab/>
        <w:t>457.38</w:t>
        <w:tab/>
        <w:t>是</w:t>
      </w: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BodyText"/>
        <w:tabs>
          <w:tab w:val="left" w:pos="1050"/>
          <w:tab w:val="left" w:pos="2761"/>
        </w:tabs>
        <w:ind w:left="165"/>
      </w:pPr>
      <w:r>
        <w:t>m</w:t>
        <w:tab/>
        <w:t>475.965</w:t>
        <w:tab/>
        <w:t>是</w:t>
      </w:r>
    </w:p>
    <w:p>
      <w:pPr>
        <w:pStyle w:val="BodyText"/>
      </w:pPr>
    </w:p>
    <w:p>
      <w:pPr>
        <w:pStyle w:val="BodyText"/>
      </w:pPr>
    </w:p>
    <w:p>
      <w:pPr>
        <w:pStyle w:val="BodyText"/>
      </w:pPr>
    </w:p>
    <w:p>
      <w:pPr>
        <w:pStyle w:val="BodyText"/>
      </w:pPr>
    </w:p>
    <w:p>
      <w:pPr>
        <w:pStyle w:val="BodyText"/>
      </w:pPr>
    </w:p>
    <w:p>
      <w:pPr>
        <w:pStyle w:val="BodyText"/>
        <w:spacing w:before="5"/>
        <w:rPr>
          <w:sz w:val="40"/>
        </w:rPr>
      </w:pPr>
    </w:p>
    <w:p>
      <w:pPr>
        <w:pStyle w:val="BodyText"/>
        <w:tabs>
          <w:tab w:val="left" w:pos="1050"/>
          <w:tab w:val="left" w:pos="2761"/>
        </w:tabs>
        <w:ind w:left="165"/>
      </w:pPr>
      <w:r>
        <w:t>m</w:t>
        <w:tab/>
        <w:t>760.2</w:t>
        <w:tab/>
        <w:t>是</w:t>
      </w: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BodyText"/>
        <w:tabs>
          <w:tab w:val="left" w:pos="1050"/>
          <w:tab w:val="left" w:pos="2761"/>
        </w:tabs>
        <w:ind w:left="165"/>
      </w:pPr>
      <w:r>
        <w:t>m</w:t>
        <w:tab/>
        <w:t>62.475</w:t>
        <w:tab/>
        <w:t>是</w:t>
      </w:r>
    </w:p>
    <w:p>
      <w:pPr>
        <w:pStyle w:val="BodyText"/>
      </w:pPr>
    </w:p>
    <w:p>
      <w:pPr>
        <w:pStyle w:val="BodyText"/>
      </w:pPr>
    </w:p>
    <w:p>
      <w:pPr>
        <w:pStyle w:val="BodyText"/>
      </w:pPr>
    </w:p>
    <w:p>
      <w:pPr>
        <w:pStyle w:val="BodyText"/>
      </w:pPr>
    </w:p>
    <w:p>
      <w:pPr>
        <w:pStyle w:val="BodyText"/>
      </w:pPr>
    </w:p>
    <w:p>
      <w:pPr>
        <w:pStyle w:val="BodyText"/>
        <w:spacing w:before="8"/>
        <w:rPr>
          <w:sz w:val="40"/>
        </w:rPr>
      </w:pPr>
    </w:p>
    <w:p>
      <w:pPr>
        <w:pStyle w:val="BodyText"/>
        <w:tabs>
          <w:tab w:val="left" w:pos="1050"/>
          <w:tab w:val="left" w:pos="2761"/>
        </w:tabs>
        <w:ind w:left="165"/>
      </w:pPr>
      <w:r>
        <w:t>m</w:t>
        <w:tab/>
        <w:t>263.55</w:t>
        <w:tab/>
        <w:t>是</w:t>
      </w:r>
    </w:p>
    <w:p>
      <w:pPr>
        <w:pStyle w:val="BodyText"/>
      </w:pPr>
    </w:p>
    <w:p>
      <w:pPr>
        <w:pStyle w:val="BodyText"/>
      </w:pPr>
    </w:p>
    <w:p>
      <w:pPr>
        <w:pStyle w:val="BodyText"/>
      </w:pPr>
    </w:p>
    <w:p>
      <w:pPr>
        <w:pStyle w:val="BodyText"/>
      </w:pPr>
    </w:p>
    <w:p>
      <w:pPr>
        <w:pStyle w:val="BodyText"/>
      </w:pPr>
    </w:p>
    <w:p>
      <w:pPr>
        <w:pStyle w:val="BodyText"/>
        <w:spacing w:before="4"/>
        <w:rPr>
          <w:sz w:val="40"/>
        </w:rPr>
      </w:pPr>
    </w:p>
    <w:p>
      <w:pPr>
        <w:pStyle w:val="BodyText"/>
        <w:tabs>
          <w:tab w:val="left" w:pos="1050"/>
          <w:tab w:val="left" w:pos="2761"/>
        </w:tabs>
        <w:ind w:left="165"/>
      </w:pPr>
      <w:r>
        <w:t>m</w:t>
        <w:tab/>
        <w:t>294.315</w:t>
        <w:tab/>
        <w:t>是</w:t>
      </w:r>
    </w:p>
    <w:p>
      <w:pPr>
        <w:pStyle w:val="BodyText"/>
      </w:pPr>
    </w:p>
    <w:p>
      <w:pPr>
        <w:pStyle w:val="BodyText"/>
      </w:pPr>
    </w:p>
    <w:p>
      <w:pPr>
        <w:pStyle w:val="BodyText"/>
      </w:pPr>
    </w:p>
    <w:p>
      <w:pPr>
        <w:pStyle w:val="BodyText"/>
      </w:pPr>
    </w:p>
    <w:p>
      <w:pPr>
        <w:pStyle w:val="BodyText"/>
      </w:pPr>
    </w:p>
    <w:p>
      <w:pPr>
        <w:pStyle w:val="BodyText"/>
        <w:spacing w:before="4"/>
        <w:rPr>
          <w:sz w:val="40"/>
        </w:rPr>
      </w:pPr>
    </w:p>
    <w:p>
      <w:pPr>
        <w:pStyle w:val="BodyText"/>
        <w:tabs>
          <w:tab w:val="left" w:pos="1050"/>
          <w:tab w:val="left" w:pos="2761"/>
        </w:tabs>
        <w:spacing w:before="1"/>
        <w:ind w:left="165"/>
      </w:pPr>
      <w:r>
        <w:t>m</w:t>
        <w:tab/>
        <w:t>311.22</w:t>
        <w:tab/>
        <w:t>是</w:t>
      </w:r>
    </w:p>
    <w:p>
      <w:pPr>
        <w:spacing w:after="0"/>
        <w:sectPr>
          <w:pgSz w:w="17860" w:h="25260"/>
          <w:pgMar w:top="1820" w:right="900" w:bottom="280" w:left="180" w:header="708" w:footer="708"/>
          <w:pgNumType w:start="11"/>
          <w:cols w:num="3" w:space="708" w:equalWidth="0">
            <w:col w:w="6255" w:space="817"/>
            <w:col w:w="3936" w:space="118"/>
            <w:col w:w="5654" w:space="0"/>
          </w:cols>
        </w:sectPr>
      </w:pPr>
    </w:p>
    <w:p>
      <w:pPr>
        <w:pStyle w:val="BodyText"/>
        <w:rPr>
          <w:sz w:val="20"/>
        </w:rPr>
      </w:pPr>
      <w:r>
        <w:drawing>
          <wp:anchor distT="0" distB="0" distL="0" distR="0" simplePos="0" relativeHeight="251669504" behindDoc="0" locked="0" layoutInCell="1" allowOverlap="1">
            <wp:simplePos x="0" y="0"/>
            <wp:positionH relativeFrom="page">
              <wp:posOffset>101600</wp:posOffset>
            </wp:positionH>
            <wp:positionV relativeFrom="page">
              <wp:posOffset>1168400</wp:posOffset>
            </wp:positionV>
            <wp:extent cx="11150600" cy="126619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150600" cy="126619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3"/>
        <w:ind w:left="722" w:right="1157"/>
        <w:jc w:val="center"/>
      </w:pPr>
      <w:r>
        <w:pict>
          <v:shape id="_x0000_s1026" type="#_x0000_t202" style="width:149.8pt;height:124.4pt;margin-top:-108.33pt;margin-left:571.09pt;mso-position-horizontal-relative:page;position:absolute;z-index:25166745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1223"/>
                    <w:gridCol w:w="112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6"/>
                      <w:jc w:val="left"/>
                    </w:trPr>
                    <w:tc>
                      <w:tcPr>
                        <w:tcW w:w="642" w:type="dxa"/>
                      </w:tcPr>
                      <w:p>
                        <w:pPr>
                          <w:pStyle w:val="TableParagraph"/>
                          <w:rPr>
                            <w:rFonts w:ascii="Times New Roman"/>
                            <w:sz w:val="28"/>
                          </w:rPr>
                        </w:pPr>
                      </w:p>
                    </w:tc>
                    <w:tc>
                      <w:tcPr>
                        <w:tcW w:w="1223" w:type="dxa"/>
                      </w:tcPr>
                      <w:p>
                        <w:pPr>
                          <w:pStyle w:val="TableParagraph"/>
                          <w:rPr>
                            <w:rFonts w:ascii="Times New Roman"/>
                            <w:sz w:val="28"/>
                          </w:rPr>
                        </w:pPr>
                      </w:p>
                    </w:tc>
                    <w:tc>
                      <w:tcPr>
                        <w:tcW w:w="1129"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642" w:type="dxa"/>
                      </w:tcPr>
                      <w:p>
                        <w:pPr>
                          <w:pStyle w:val="TableParagraph"/>
                          <w:rPr>
                            <w:rFonts w:ascii="Times New Roman"/>
                            <w:sz w:val="28"/>
                          </w:rPr>
                        </w:pPr>
                      </w:p>
                    </w:tc>
                    <w:tc>
                      <w:tcPr>
                        <w:tcW w:w="1223" w:type="dxa"/>
                      </w:tcPr>
                      <w:p>
                        <w:pPr>
                          <w:pStyle w:val="TableParagraph"/>
                          <w:rPr>
                            <w:rFonts w:ascii="Times New Roman"/>
                            <w:sz w:val="28"/>
                          </w:rPr>
                        </w:pPr>
                      </w:p>
                    </w:tc>
                    <w:tc>
                      <w:tcPr>
                        <w:tcW w:w="1129"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642" w:type="dxa"/>
                      </w:tcPr>
                      <w:p>
                        <w:pPr>
                          <w:pStyle w:val="TableParagraph"/>
                          <w:rPr>
                            <w:rFonts w:ascii="Times New Roman"/>
                            <w:sz w:val="28"/>
                          </w:rPr>
                        </w:pPr>
                      </w:p>
                    </w:tc>
                    <w:tc>
                      <w:tcPr>
                        <w:tcW w:w="1223" w:type="dxa"/>
                      </w:tcPr>
                      <w:p>
                        <w:pPr>
                          <w:pStyle w:val="TableParagraph"/>
                          <w:rPr>
                            <w:rFonts w:ascii="Times New Roman"/>
                            <w:sz w:val="28"/>
                          </w:rPr>
                        </w:pPr>
                      </w:p>
                    </w:tc>
                    <w:tc>
                      <w:tcPr>
                        <w:tcW w:w="1129" w:type="dxa"/>
                      </w:tcPr>
                      <w:p>
                        <w:pPr>
                          <w:pStyle w:val="TableParagraph"/>
                          <w:rPr>
                            <w:rFonts w:ascii="Times New Roman"/>
                            <w:sz w:val="28"/>
                          </w:rPr>
                        </w:pPr>
                      </w:p>
                    </w:tc>
                  </w:tr>
                </w:tbl>
                <w:p>
                  <w:pPr>
                    <w:pStyle w:val="BodyText"/>
                  </w:pPr>
                </w:p>
              </w:txbxContent>
            </v:textbox>
          </v:shape>
        </w:pict>
      </w:r>
      <w:r>
        <w:pict>
          <v:shape id="_x0000_s1027" type="#_x0000_t202" style="width:706.1pt;height:947.85pt;margin-top:-931.77pt;margin-left:14.78pt;mso-position-horizontal-relative:page;position:absolute;z-index:251668480"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2650"/>
                    <w:gridCol w:w="1510"/>
                    <w:gridCol w:w="4195"/>
                    <w:gridCol w:w="1125"/>
                    <w:gridCol w:w="229"/>
                    <w:gridCol w:w="640"/>
                    <w:gridCol w:w="780"/>
                    <w:gridCol w:w="1747"/>
                    <w:gridCol w:w="60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6"/>
                      <w:jc w:val="left"/>
                    </w:trPr>
                    <w:tc>
                      <w:tcPr>
                        <w:tcW w:w="642" w:type="dxa"/>
                      </w:tcPr>
                      <w:p>
                        <w:pPr>
                          <w:pStyle w:val="TableParagraph"/>
                          <w:spacing w:before="190"/>
                          <w:ind w:left="50"/>
                          <w:rPr>
                            <w:sz w:val="30"/>
                          </w:rPr>
                        </w:pPr>
                        <w:r>
                          <w:rPr>
                            <w:sz w:val="30"/>
                          </w:rPr>
                          <w:t>38</w:t>
                        </w:r>
                      </w:p>
                    </w:tc>
                    <w:tc>
                      <w:tcPr>
                        <w:tcW w:w="2650" w:type="dxa"/>
                      </w:tcPr>
                      <w:p>
                        <w:pPr>
                          <w:pStyle w:val="TableParagraph"/>
                          <w:spacing w:line="341" w:lineRule="exact"/>
                          <w:ind w:left="293"/>
                          <w:rPr>
                            <w:sz w:val="30"/>
                          </w:rPr>
                        </w:pPr>
                        <w:r>
                          <w:rPr>
                            <w:sz w:val="30"/>
                          </w:rPr>
                          <w:t>管道支架制作安</w:t>
                        </w:r>
                      </w:p>
                      <w:p>
                        <w:pPr>
                          <w:pStyle w:val="TableParagraph"/>
                          <w:spacing w:before="83" w:line="322" w:lineRule="exact"/>
                          <w:ind w:left="293"/>
                          <w:rPr>
                            <w:sz w:val="30"/>
                          </w:rPr>
                        </w:pPr>
                        <w:r>
                          <w:rPr>
                            <w:w w:val="99"/>
                            <w:sz w:val="30"/>
                          </w:rPr>
                          <w:t>装</w:t>
                        </w:r>
                      </w:p>
                    </w:tc>
                    <w:tc>
                      <w:tcPr>
                        <w:tcW w:w="1510" w:type="dxa"/>
                      </w:tcPr>
                      <w:p>
                        <w:pPr>
                          <w:pStyle w:val="TableParagraph"/>
                          <w:spacing w:before="190"/>
                          <w:ind w:right="47"/>
                          <w:jc w:val="right"/>
                          <w:rPr>
                            <w:sz w:val="30"/>
                          </w:rPr>
                        </w:pPr>
                        <w:r>
                          <w:rPr>
                            <w:w w:val="95"/>
                            <w:sz w:val="30"/>
                          </w:rPr>
                          <w:t>武汉钢厂</w:t>
                        </w:r>
                      </w:p>
                    </w:tc>
                    <w:tc>
                      <w:tcPr>
                        <w:tcW w:w="6189" w:type="dxa"/>
                        <w:gridSpan w:val="4"/>
                      </w:tcPr>
                      <w:p>
                        <w:pPr>
                          <w:pStyle w:val="TableParagraph"/>
                          <w:spacing w:line="341" w:lineRule="exact"/>
                          <w:ind w:left="2320"/>
                          <w:rPr>
                            <w:sz w:val="30"/>
                          </w:rPr>
                        </w:pPr>
                        <w:r>
                          <w:rPr>
                            <w:sz w:val="30"/>
                          </w:rPr>
                          <w:t>管道支吊架制作安装,除锈,</w:t>
                        </w:r>
                      </w:p>
                      <w:p>
                        <w:pPr>
                          <w:pStyle w:val="TableParagraph"/>
                          <w:spacing w:before="83" w:line="322" w:lineRule="exact"/>
                          <w:ind w:left="2320"/>
                          <w:rPr>
                            <w:sz w:val="30"/>
                          </w:rPr>
                        </w:pPr>
                        <w:r>
                          <w:rPr>
                            <w:sz w:val="30"/>
                          </w:rPr>
                          <w:t>刷防锈漆二道 调合漆二道</w:t>
                        </w:r>
                      </w:p>
                    </w:tc>
                    <w:tc>
                      <w:tcPr>
                        <w:tcW w:w="780" w:type="dxa"/>
                      </w:tcPr>
                      <w:p>
                        <w:pPr>
                          <w:pStyle w:val="TableParagraph"/>
                          <w:spacing w:before="190"/>
                          <w:ind w:left="185"/>
                          <w:rPr>
                            <w:sz w:val="30"/>
                          </w:rPr>
                        </w:pPr>
                        <w:r>
                          <w:rPr>
                            <w:sz w:val="30"/>
                          </w:rPr>
                          <w:t>kg</w:t>
                        </w:r>
                      </w:p>
                    </w:tc>
                    <w:tc>
                      <w:tcPr>
                        <w:tcW w:w="1747" w:type="dxa"/>
                      </w:tcPr>
                      <w:p>
                        <w:pPr>
                          <w:pStyle w:val="TableParagraph"/>
                          <w:spacing w:before="190"/>
                          <w:ind w:left="290"/>
                          <w:rPr>
                            <w:sz w:val="30"/>
                          </w:rPr>
                        </w:pPr>
                        <w:r>
                          <w:rPr>
                            <w:sz w:val="30"/>
                          </w:rPr>
                          <w:t>3658.483</w:t>
                        </w:r>
                      </w:p>
                    </w:tc>
                    <w:tc>
                      <w:tcPr>
                        <w:tcW w:w="607" w:type="dxa"/>
                      </w:tcPr>
                      <w:p>
                        <w:pPr>
                          <w:pStyle w:val="TableParagraph"/>
                          <w:spacing w:before="190"/>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382"/>
                      <w:jc w:val="left"/>
                    </w:trPr>
                    <w:tc>
                      <w:tcPr>
                        <w:tcW w:w="642" w:type="dxa"/>
                      </w:tcPr>
                      <w:p>
                        <w:pPr>
                          <w:pStyle w:val="TableParagraph"/>
                          <w:rPr>
                            <w:sz w:val="30"/>
                          </w:rPr>
                        </w:pPr>
                      </w:p>
                      <w:p>
                        <w:pPr>
                          <w:pStyle w:val="TableParagraph"/>
                          <w:spacing w:before="12"/>
                          <w:rPr>
                            <w:sz w:val="32"/>
                          </w:rPr>
                        </w:pPr>
                      </w:p>
                      <w:p>
                        <w:pPr>
                          <w:pStyle w:val="TableParagraph"/>
                          <w:ind w:left="50"/>
                          <w:rPr>
                            <w:sz w:val="30"/>
                          </w:rPr>
                        </w:pPr>
                        <w:r>
                          <w:rPr>
                            <w:sz w:val="30"/>
                          </w:rPr>
                          <w:t>39</w:t>
                        </w:r>
                      </w:p>
                    </w:tc>
                    <w:tc>
                      <w:tcPr>
                        <w:tcW w:w="2650" w:type="dxa"/>
                      </w:tcPr>
                      <w:p>
                        <w:pPr>
                          <w:pStyle w:val="TableParagraph"/>
                          <w:rPr>
                            <w:sz w:val="30"/>
                          </w:rPr>
                        </w:pPr>
                      </w:p>
                      <w:p>
                        <w:pPr>
                          <w:pStyle w:val="TableParagraph"/>
                          <w:spacing w:before="12"/>
                          <w:rPr>
                            <w:sz w:val="32"/>
                          </w:rPr>
                        </w:pPr>
                      </w:p>
                      <w:p>
                        <w:pPr>
                          <w:pStyle w:val="TableParagraph"/>
                          <w:ind w:left="293"/>
                          <w:rPr>
                            <w:sz w:val="30"/>
                          </w:rPr>
                        </w:pPr>
                        <w:r>
                          <w:rPr>
                            <w:sz w:val="30"/>
                          </w:rPr>
                          <w:t>焊接法兰阀门</w:t>
                        </w:r>
                      </w:p>
                    </w:tc>
                    <w:tc>
                      <w:tcPr>
                        <w:tcW w:w="1510" w:type="dxa"/>
                      </w:tcPr>
                      <w:p>
                        <w:pPr>
                          <w:pStyle w:val="TableParagraph"/>
                          <w:rPr>
                            <w:sz w:val="30"/>
                          </w:rPr>
                        </w:pPr>
                      </w:p>
                      <w:p>
                        <w:pPr>
                          <w:pStyle w:val="TableParagraph"/>
                          <w:spacing w:before="12"/>
                          <w:rPr>
                            <w:sz w:val="32"/>
                          </w:rPr>
                        </w:pPr>
                      </w:p>
                      <w:p>
                        <w:pPr>
                          <w:pStyle w:val="TableParagraph"/>
                          <w:ind w:right="47"/>
                          <w:jc w:val="right"/>
                          <w:rPr>
                            <w:sz w:val="30"/>
                          </w:rPr>
                        </w:pPr>
                        <w:r>
                          <w:rPr>
                            <w:w w:val="95"/>
                            <w:sz w:val="30"/>
                          </w:rPr>
                          <w:t>江苏春江</w:t>
                        </w:r>
                      </w:p>
                    </w:tc>
                    <w:tc>
                      <w:tcPr>
                        <w:tcW w:w="5549" w:type="dxa"/>
                        <w:gridSpan w:val="3"/>
                      </w:tcPr>
                      <w:p>
                        <w:pPr>
                          <w:pStyle w:val="TableParagraph"/>
                          <w:spacing w:before="12"/>
                          <w:rPr>
                            <w:sz w:val="37"/>
                          </w:rPr>
                        </w:pPr>
                      </w:p>
                      <w:p>
                        <w:pPr>
                          <w:pStyle w:val="TableParagraph"/>
                          <w:spacing w:line="470" w:lineRule="atLeast"/>
                          <w:ind w:left="2320" w:right="529"/>
                          <w:rPr>
                            <w:sz w:val="30"/>
                          </w:rPr>
                        </w:pPr>
                        <w:r>
                          <w:rPr>
                            <w:sz w:val="30"/>
                          </w:rPr>
                          <w:t>电动蜗轮蝶阀 DN219 法兰</w:t>
                        </w:r>
                      </w:p>
                    </w:tc>
                    <w:tc>
                      <w:tcPr>
                        <w:tcW w:w="640" w:type="dxa"/>
                      </w:tcPr>
                      <w:p>
                        <w:pPr>
                          <w:pStyle w:val="TableParagraph"/>
                          <w:spacing w:before="8"/>
                          <w:rPr>
                            <w:sz w:val="44"/>
                          </w:rPr>
                        </w:pPr>
                      </w:p>
                      <w:p>
                        <w:pPr>
                          <w:pStyle w:val="TableParagraph"/>
                          <w:rPr>
                            <w:sz w:val="30"/>
                          </w:rPr>
                        </w:pPr>
                        <w:r>
                          <w:rPr>
                            <w:w w:val="99"/>
                            <w:sz w:val="30"/>
                          </w:rPr>
                          <w:t>含</w:t>
                        </w:r>
                      </w:p>
                    </w:tc>
                    <w:tc>
                      <w:tcPr>
                        <w:tcW w:w="780" w:type="dxa"/>
                      </w:tcPr>
                      <w:p>
                        <w:pPr>
                          <w:pStyle w:val="TableParagraph"/>
                          <w:rPr>
                            <w:sz w:val="30"/>
                          </w:rPr>
                        </w:pPr>
                      </w:p>
                      <w:p>
                        <w:pPr>
                          <w:pStyle w:val="TableParagraph"/>
                          <w:spacing w:before="12"/>
                          <w:rPr>
                            <w:sz w:val="32"/>
                          </w:rPr>
                        </w:pPr>
                      </w:p>
                      <w:p>
                        <w:pPr>
                          <w:pStyle w:val="TableParagraph"/>
                          <w:ind w:left="185"/>
                          <w:rPr>
                            <w:sz w:val="30"/>
                          </w:rPr>
                        </w:pPr>
                        <w:r>
                          <w:rPr>
                            <w:w w:val="99"/>
                            <w:sz w:val="30"/>
                          </w:rPr>
                          <w:t>个</w:t>
                        </w:r>
                      </w:p>
                    </w:tc>
                    <w:tc>
                      <w:tcPr>
                        <w:tcW w:w="1747" w:type="dxa"/>
                      </w:tcPr>
                      <w:p>
                        <w:pPr>
                          <w:pStyle w:val="TableParagraph"/>
                          <w:rPr>
                            <w:sz w:val="30"/>
                          </w:rPr>
                        </w:pPr>
                      </w:p>
                      <w:p>
                        <w:pPr>
                          <w:pStyle w:val="TableParagraph"/>
                          <w:spacing w:before="12"/>
                          <w:rPr>
                            <w:sz w:val="32"/>
                          </w:rPr>
                        </w:pPr>
                      </w:p>
                      <w:p>
                        <w:pPr>
                          <w:pStyle w:val="TableParagraph"/>
                          <w:ind w:left="290"/>
                          <w:rPr>
                            <w:sz w:val="30"/>
                          </w:rPr>
                        </w:pPr>
                        <w:r>
                          <w:rPr>
                            <w:sz w:val="30"/>
                          </w:rPr>
                          <w:t>12</w:t>
                        </w:r>
                      </w:p>
                    </w:tc>
                    <w:tc>
                      <w:tcPr>
                        <w:tcW w:w="607" w:type="dxa"/>
                      </w:tcPr>
                      <w:p>
                        <w:pPr>
                          <w:pStyle w:val="TableParagraph"/>
                          <w:rPr>
                            <w:sz w:val="30"/>
                          </w:rPr>
                        </w:pPr>
                      </w:p>
                      <w:p>
                        <w:pPr>
                          <w:pStyle w:val="TableParagraph"/>
                          <w:spacing w:before="12"/>
                          <w:rPr>
                            <w:sz w:val="3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4"/>
                      <w:jc w:val="left"/>
                    </w:trPr>
                    <w:tc>
                      <w:tcPr>
                        <w:tcW w:w="642" w:type="dxa"/>
                      </w:tcPr>
                      <w:p>
                        <w:pPr>
                          <w:pStyle w:val="TableParagraph"/>
                          <w:spacing w:before="132" w:line="322" w:lineRule="exact"/>
                          <w:ind w:left="50"/>
                          <w:rPr>
                            <w:sz w:val="30"/>
                          </w:rPr>
                        </w:pPr>
                        <w:r>
                          <w:rPr>
                            <w:sz w:val="30"/>
                          </w:rPr>
                          <w:t>40</w:t>
                        </w:r>
                      </w:p>
                    </w:tc>
                    <w:tc>
                      <w:tcPr>
                        <w:tcW w:w="2650" w:type="dxa"/>
                      </w:tcPr>
                      <w:p>
                        <w:pPr>
                          <w:pStyle w:val="TableParagraph"/>
                          <w:spacing w:before="132" w:line="322" w:lineRule="exact"/>
                          <w:ind w:left="293"/>
                          <w:rPr>
                            <w:sz w:val="30"/>
                          </w:rPr>
                        </w:pPr>
                        <w:r>
                          <w:rPr>
                            <w:sz w:val="30"/>
                          </w:rPr>
                          <w:t>焊接法兰阀门</w:t>
                        </w:r>
                      </w:p>
                    </w:tc>
                    <w:tc>
                      <w:tcPr>
                        <w:tcW w:w="1510" w:type="dxa"/>
                      </w:tcPr>
                      <w:p>
                        <w:pPr>
                          <w:pStyle w:val="TableParagraph"/>
                          <w:spacing w:before="132" w:line="322" w:lineRule="exact"/>
                          <w:ind w:right="47"/>
                          <w:jc w:val="right"/>
                          <w:rPr>
                            <w:sz w:val="30"/>
                          </w:rPr>
                        </w:pPr>
                        <w:r>
                          <w:rPr>
                            <w:w w:val="95"/>
                            <w:sz w:val="30"/>
                          </w:rPr>
                          <w:t>上海冠孚</w:t>
                        </w:r>
                      </w:p>
                    </w:tc>
                    <w:tc>
                      <w:tcPr>
                        <w:tcW w:w="4195" w:type="dxa"/>
                      </w:tcPr>
                      <w:p>
                        <w:pPr>
                          <w:pStyle w:val="TableParagraph"/>
                          <w:spacing w:before="132" w:line="322" w:lineRule="exact"/>
                          <w:ind w:left="2320"/>
                          <w:rPr>
                            <w:sz w:val="30"/>
                          </w:rPr>
                        </w:pPr>
                        <w:r>
                          <w:rPr>
                            <w:sz w:val="30"/>
                          </w:rPr>
                          <w:t>止回阀 DN219</w:t>
                        </w:r>
                      </w:p>
                    </w:tc>
                    <w:tc>
                      <w:tcPr>
                        <w:tcW w:w="1354" w:type="dxa"/>
                        <w:gridSpan w:val="2"/>
                      </w:tcPr>
                      <w:p>
                        <w:pPr>
                          <w:pStyle w:val="TableParagraph"/>
                          <w:spacing w:before="132" w:line="322" w:lineRule="exact"/>
                          <w:ind w:left="454"/>
                          <w:rPr>
                            <w:sz w:val="30"/>
                          </w:rPr>
                        </w:pPr>
                        <w:r>
                          <w:rPr>
                            <w:sz w:val="30"/>
                          </w:rPr>
                          <w:t>含法兰</w:t>
                        </w:r>
                      </w:p>
                    </w:tc>
                    <w:tc>
                      <w:tcPr>
                        <w:tcW w:w="1420" w:type="dxa"/>
                        <w:gridSpan w:val="2"/>
                      </w:tcPr>
                      <w:p>
                        <w:pPr>
                          <w:pStyle w:val="TableParagraph"/>
                          <w:spacing w:before="132" w:line="322" w:lineRule="exact"/>
                          <w:ind w:left="825"/>
                          <w:rPr>
                            <w:sz w:val="30"/>
                          </w:rPr>
                        </w:pPr>
                        <w:r>
                          <w:rPr>
                            <w:w w:val="99"/>
                            <w:sz w:val="30"/>
                          </w:rPr>
                          <w:t>个</w:t>
                        </w:r>
                      </w:p>
                    </w:tc>
                    <w:tc>
                      <w:tcPr>
                        <w:tcW w:w="1747" w:type="dxa"/>
                      </w:tcPr>
                      <w:p>
                        <w:pPr>
                          <w:pStyle w:val="TableParagraph"/>
                          <w:spacing w:before="132" w:line="322" w:lineRule="exact"/>
                          <w:ind w:left="290"/>
                          <w:rPr>
                            <w:sz w:val="30"/>
                          </w:rPr>
                        </w:pPr>
                        <w:r>
                          <w:rPr>
                            <w:w w:val="99"/>
                            <w:sz w:val="30"/>
                          </w:rPr>
                          <w:t>6</w:t>
                        </w:r>
                      </w:p>
                    </w:tc>
                    <w:tc>
                      <w:tcPr>
                        <w:tcW w:w="607" w:type="dxa"/>
                      </w:tcPr>
                      <w:p>
                        <w:pPr>
                          <w:pStyle w:val="TableParagraph"/>
                          <w:spacing w:before="132" w:line="322" w:lineRule="exact"/>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80"/>
                      <w:jc w:val="left"/>
                    </w:trPr>
                    <w:tc>
                      <w:tcPr>
                        <w:tcW w:w="642" w:type="dxa"/>
                      </w:tcPr>
                      <w:p>
                        <w:pPr>
                          <w:pStyle w:val="TableParagraph"/>
                          <w:rPr>
                            <w:sz w:val="32"/>
                          </w:rPr>
                        </w:pPr>
                      </w:p>
                      <w:p>
                        <w:pPr>
                          <w:pStyle w:val="TableParagraph"/>
                          <w:ind w:left="50"/>
                          <w:rPr>
                            <w:sz w:val="30"/>
                          </w:rPr>
                        </w:pPr>
                        <w:r>
                          <w:rPr>
                            <w:sz w:val="30"/>
                          </w:rPr>
                          <w:t>41</w:t>
                        </w:r>
                      </w:p>
                    </w:tc>
                    <w:tc>
                      <w:tcPr>
                        <w:tcW w:w="2650" w:type="dxa"/>
                      </w:tcPr>
                      <w:p>
                        <w:pPr>
                          <w:pStyle w:val="TableParagraph"/>
                          <w:rPr>
                            <w:sz w:val="32"/>
                          </w:rPr>
                        </w:pPr>
                      </w:p>
                      <w:p>
                        <w:pPr>
                          <w:pStyle w:val="TableParagraph"/>
                          <w:ind w:left="293"/>
                          <w:rPr>
                            <w:sz w:val="30"/>
                          </w:rPr>
                        </w:pPr>
                        <w:r>
                          <w:rPr>
                            <w:sz w:val="30"/>
                          </w:rPr>
                          <w:t>焊接法兰阀门</w:t>
                        </w:r>
                      </w:p>
                    </w:tc>
                    <w:tc>
                      <w:tcPr>
                        <w:tcW w:w="1510" w:type="dxa"/>
                      </w:tcPr>
                      <w:p>
                        <w:pPr>
                          <w:pStyle w:val="TableParagraph"/>
                          <w:rPr>
                            <w:sz w:val="32"/>
                          </w:rPr>
                        </w:pPr>
                      </w:p>
                      <w:p>
                        <w:pPr>
                          <w:pStyle w:val="TableParagraph"/>
                          <w:ind w:right="47"/>
                          <w:jc w:val="right"/>
                          <w:rPr>
                            <w:sz w:val="30"/>
                          </w:rPr>
                        </w:pPr>
                        <w:r>
                          <w:rPr>
                            <w:w w:val="95"/>
                            <w:sz w:val="30"/>
                          </w:rPr>
                          <w:t>江苏春江</w:t>
                        </w:r>
                      </w:p>
                    </w:tc>
                    <w:tc>
                      <w:tcPr>
                        <w:tcW w:w="5549" w:type="dxa"/>
                        <w:gridSpan w:val="3"/>
                      </w:tcPr>
                      <w:p>
                        <w:pPr>
                          <w:pStyle w:val="TableParagraph"/>
                          <w:spacing w:before="90" w:line="470" w:lineRule="atLeast"/>
                          <w:ind w:left="2320" w:right="228"/>
                          <w:rPr>
                            <w:sz w:val="30"/>
                          </w:rPr>
                        </w:pPr>
                        <w:r>
                          <w:rPr>
                            <w:sz w:val="30"/>
                          </w:rPr>
                          <w:t>动态压差平衡阀 DN219 含法兰</w:t>
                        </w:r>
                      </w:p>
                    </w:tc>
                    <w:tc>
                      <w:tcPr>
                        <w:tcW w:w="640" w:type="dxa"/>
                      </w:tcPr>
                      <w:p>
                        <w:pPr>
                          <w:pStyle w:val="TableParagraph"/>
                          <w:rPr>
                            <w:rFonts w:ascii="Times New Roman"/>
                            <w:sz w:val="28"/>
                          </w:rPr>
                        </w:pPr>
                      </w:p>
                    </w:tc>
                    <w:tc>
                      <w:tcPr>
                        <w:tcW w:w="780" w:type="dxa"/>
                      </w:tcPr>
                      <w:p>
                        <w:pPr>
                          <w:pStyle w:val="TableParagraph"/>
                          <w:rPr>
                            <w:sz w:val="32"/>
                          </w:rPr>
                        </w:pPr>
                      </w:p>
                      <w:p>
                        <w:pPr>
                          <w:pStyle w:val="TableParagraph"/>
                          <w:ind w:left="185"/>
                          <w:rPr>
                            <w:sz w:val="30"/>
                          </w:rPr>
                        </w:pPr>
                        <w:r>
                          <w:rPr>
                            <w:w w:val="99"/>
                            <w:sz w:val="30"/>
                          </w:rPr>
                          <w:t>个</w:t>
                        </w:r>
                      </w:p>
                    </w:tc>
                    <w:tc>
                      <w:tcPr>
                        <w:tcW w:w="1747" w:type="dxa"/>
                      </w:tcPr>
                      <w:p>
                        <w:pPr>
                          <w:pStyle w:val="TableParagraph"/>
                          <w:rPr>
                            <w:sz w:val="32"/>
                          </w:rPr>
                        </w:pPr>
                      </w:p>
                      <w:p>
                        <w:pPr>
                          <w:pStyle w:val="TableParagraph"/>
                          <w:ind w:left="290"/>
                          <w:rPr>
                            <w:sz w:val="30"/>
                          </w:rPr>
                        </w:pPr>
                        <w:r>
                          <w:rPr>
                            <w:w w:val="99"/>
                            <w:sz w:val="30"/>
                          </w:rPr>
                          <w:t>1</w:t>
                        </w:r>
                      </w:p>
                    </w:tc>
                    <w:tc>
                      <w:tcPr>
                        <w:tcW w:w="607" w:type="dxa"/>
                      </w:tcPr>
                      <w:p>
                        <w:pPr>
                          <w:pStyle w:val="TableParagraph"/>
                          <w:rPr>
                            <w:sz w:val="3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spacing w:before="2"/>
                          <w:rPr>
                            <w:sz w:val="22"/>
                          </w:rPr>
                        </w:pPr>
                      </w:p>
                      <w:p>
                        <w:pPr>
                          <w:pStyle w:val="TableParagraph"/>
                          <w:ind w:left="50"/>
                          <w:rPr>
                            <w:sz w:val="30"/>
                          </w:rPr>
                        </w:pPr>
                        <w:r>
                          <w:rPr>
                            <w:sz w:val="30"/>
                          </w:rPr>
                          <w:t>42</w:t>
                        </w:r>
                      </w:p>
                    </w:tc>
                    <w:tc>
                      <w:tcPr>
                        <w:tcW w:w="2650" w:type="dxa"/>
                      </w:tcPr>
                      <w:p>
                        <w:pPr>
                          <w:pStyle w:val="TableParagraph"/>
                          <w:spacing w:before="2"/>
                          <w:rPr>
                            <w:sz w:val="22"/>
                          </w:rPr>
                        </w:pPr>
                      </w:p>
                      <w:p>
                        <w:pPr>
                          <w:pStyle w:val="TableParagraph"/>
                          <w:ind w:left="293"/>
                          <w:rPr>
                            <w:sz w:val="30"/>
                          </w:rPr>
                        </w:pPr>
                        <w:r>
                          <w:rPr>
                            <w:sz w:val="30"/>
                          </w:rPr>
                          <w:t>焊接法兰阀门</w:t>
                        </w:r>
                      </w:p>
                    </w:tc>
                    <w:tc>
                      <w:tcPr>
                        <w:tcW w:w="1510" w:type="dxa"/>
                      </w:tcPr>
                      <w:p>
                        <w:pPr>
                          <w:pStyle w:val="TableParagraph"/>
                          <w:spacing w:before="2"/>
                          <w:rPr>
                            <w:sz w:val="22"/>
                          </w:rPr>
                        </w:pPr>
                      </w:p>
                      <w:p>
                        <w:pPr>
                          <w:pStyle w:val="TableParagraph"/>
                          <w:ind w:right="47"/>
                          <w:jc w:val="right"/>
                          <w:rPr>
                            <w:sz w:val="30"/>
                          </w:rPr>
                        </w:pPr>
                        <w:r>
                          <w:rPr>
                            <w:w w:val="95"/>
                            <w:sz w:val="30"/>
                          </w:rPr>
                          <w:t>上海冠孚</w:t>
                        </w:r>
                      </w:p>
                    </w:tc>
                    <w:tc>
                      <w:tcPr>
                        <w:tcW w:w="5549" w:type="dxa"/>
                        <w:gridSpan w:val="3"/>
                      </w:tcPr>
                      <w:p>
                        <w:pPr>
                          <w:pStyle w:val="TableParagraph"/>
                          <w:spacing w:before="50"/>
                          <w:ind w:left="2320"/>
                          <w:rPr>
                            <w:sz w:val="30"/>
                          </w:rPr>
                        </w:pPr>
                        <w:r>
                          <w:rPr>
                            <w:sz w:val="30"/>
                          </w:rPr>
                          <w:t>球形管补偿器 DN273</w:t>
                        </w:r>
                      </w:p>
                      <w:p>
                        <w:pPr>
                          <w:pStyle w:val="TableParagraph"/>
                          <w:spacing w:before="84"/>
                          <w:ind w:left="2320"/>
                          <w:rPr>
                            <w:sz w:val="30"/>
                          </w:rPr>
                        </w:pPr>
                        <w:r>
                          <w:rPr>
                            <w:sz w:val="30"/>
                          </w:rPr>
                          <w:t>法兰</w:t>
                        </w:r>
                      </w:p>
                    </w:tc>
                    <w:tc>
                      <w:tcPr>
                        <w:tcW w:w="640" w:type="dxa"/>
                      </w:tcPr>
                      <w:p>
                        <w:pPr>
                          <w:pStyle w:val="TableParagraph"/>
                          <w:spacing w:before="50"/>
                          <w:rPr>
                            <w:sz w:val="30"/>
                          </w:rPr>
                        </w:pPr>
                        <w:r>
                          <w:rPr>
                            <w:w w:val="99"/>
                            <w:sz w:val="30"/>
                          </w:rPr>
                          <w:t>含</w:t>
                        </w:r>
                      </w:p>
                    </w:tc>
                    <w:tc>
                      <w:tcPr>
                        <w:tcW w:w="780" w:type="dxa"/>
                      </w:tcPr>
                      <w:p>
                        <w:pPr>
                          <w:pStyle w:val="TableParagraph"/>
                          <w:spacing w:before="2"/>
                          <w:rPr>
                            <w:sz w:val="22"/>
                          </w:rPr>
                        </w:pPr>
                      </w:p>
                      <w:p>
                        <w:pPr>
                          <w:pStyle w:val="TableParagraph"/>
                          <w:ind w:left="185"/>
                          <w:rPr>
                            <w:sz w:val="30"/>
                          </w:rPr>
                        </w:pPr>
                        <w:r>
                          <w:rPr>
                            <w:w w:val="99"/>
                            <w:sz w:val="30"/>
                          </w:rPr>
                          <w:t>个</w:t>
                        </w:r>
                      </w:p>
                    </w:tc>
                    <w:tc>
                      <w:tcPr>
                        <w:tcW w:w="1747" w:type="dxa"/>
                      </w:tcPr>
                      <w:p>
                        <w:pPr>
                          <w:pStyle w:val="TableParagraph"/>
                          <w:spacing w:before="2"/>
                          <w:rPr>
                            <w:sz w:val="22"/>
                          </w:rPr>
                        </w:pPr>
                      </w:p>
                      <w:p>
                        <w:pPr>
                          <w:pStyle w:val="TableParagraph"/>
                          <w:ind w:left="290"/>
                          <w:rPr>
                            <w:sz w:val="30"/>
                          </w:rPr>
                        </w:pPr>
                        <w:r>
                          <w:rPr>
                            <w:w w:val="99"/>
                            <w:sz w:val="30"/>
                          </w:rPr>
                          <w:t>2</w:t>
                        </w:r>
                      </w:p>
                    </w:tc>
                    <w:tc>
                      <w:tcPr>
                        <w:tcW w:w="607" w:type="dxa"/>
                      </w:tcPr>
                      <w:p>
                        <w:pPr>
                          <w:pStyle w:val="TableParagraph"/>
                          <w:spacing w:before="2"/>
                          <w:rPr>
                            <w:sz w:val="2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859"/>
                      <w:jc w:val="left"/>
                    </w:trPr>
                    <w:tc>
                      <w:tcPr>
                        <w:tcW w:w="642" w:type="dxa"/>
                      </w:tcPr>
                      <w:p>
                        <w:pPr>
                          <w:pStyle w:val="TableParagraph"/>
                          <w:rPr>
                            <w:sz w:val="22"/>
                          </w:rPr>
                        </w:pPr>
                      </w:p>
                      <w:p>
                        <w:pPr>
                          <w:pStyle w:val="TableParagraph"/>
                          <w:ind w:left="50"/>
                          <w:rPr>
                            <w:sz w:val="30"/>
                          </w:rPr>
                        </w:pPr>
                        <w:r>
                          <w:rPr>
                            <w:sz w:val="30"/>
                          </w:rPr>
                          <w:t>43</w:t>
                        </w:r>
                      </w:p>
                    </w:tc>
                    <w:tc>
                      <w:tcPr>
                        <w:tcW w:w="2650" w:type="dxa"/>
                      </w:tcPr>
                      <w:p>
                        <w:pPr>
                          <w:pStyle w:val="TableParagraph"/>
                          <w:rPr>
                            <w:sz w:val="22"/>
                          </w:rPr>
                        </w:pPr>
                      </w:p>
                      <w:p>
                        <w:pPr>
                          <w:pStyle w:val="TableParagraph"/>
                          <w:ind w:left="293"/>
                          <w:rPr>
                            <w:sz w:val="30"/>
                          </w:rPr>
                        </w:pPr>
                        <w:r>
                          <w:rPr>
                            <w:sz w:val="30"/>
                          </w:rPr>
                          <w:t>焊接法兰阀门</w:t>
                        </w:r>
                      </w:p>
                    </w:tc>
                    <w:tc>
                      <w:tcPr>
                        <w:tcW w:w="1510" w:type="dxa"/>
                      </w:tcPr>
                      <w:p>
                        <w:pPr>
                          <w:pStyle w:val="TableParagraph"/>
                          <w:rPr>
                            <w:sz w:val="22"/>
                          </w:rPr>
                        </w:pPr>
                      </w:p>
                      <w:p>
                        <w:pPr>
                          <w:pStyle w:val="TableParagraph"/>
                          <w:ind w:right="47"/>
                          <w:jc w:val="right"/>
                          <w:rPr>
                            <w:sz w:val="30"/>
                          </w:rPr>
                        </w:pPr>
                        <w:r>
                          <w:rPr>
                            <w:w w:val="95"/>
                            <w:sz w:val="30"/>
                          </w:rPr>
                          <w:t>江苏春江</w:t>
                        </w:r>
                      </w:p>
                    </w:tc>
                    <w:tc>
                      <w:tcPr>
                        <w:tcW w:w="5549" w:type="dxa"/>
                        <w:gridSpan w:val="3"/>
                      </w:tcPr>
                      <w:p>
                        <w:pPr>
                          <w:pStyle w:val="TableParagraph"/>
                          <w:spacing w:before="48"/>
                          <w:ind w:left="2320"/>
                          <w:rPr>
                            <w:sz w:val="30"/>
                          </w:rPr>
                        </w:pPr>
                        <w:r>
                          <w:rPr>
                            <w:sz w:val="30"/>
                          </w:rPr>
                          <w:t>电动蜗轮蝶阀 DN159</w:t>
                        </w:r>
                      </w:p>
                      <w:p>
                        <w:pPr>
                          <w:pStyle w:val="TableParagraph"/>
                          <w:spacing w:before="85" w:line="322" w:lineRule="exact"/>
                          <w:ind w:left="2320"/>
                          <w:rPr>
                            <w:sz w:val="30"/>
                          </w:rPr>
                        </w:pPr>
                        <w:r>
                          <w:rPr>
                            <w:sz w:val="30"/>
                          </w:rPr>
                          <w:t>法兰</w:t>
                        </w:r>
                      </w:p>
                    </w:tc>
                    <w:tc>
                      <w:tcPr>
                        <w:tcW w:w="640" w:type="dxa"/>
                      </w:tcPr>
                      <w:p>
                        <w:pPr>
                          <w:pStyle w:val="TableParagraph"/>
                          <w:spacing w:before="48"/>
                          <w:rPr>
                            <w:sz w:val="30"/>
                          </w:rPr>
                        </w:pPr>
                        <w:r>
                          <w:rPr>
                            <w:w w:val="99"/>
                            <w:sz w:val="30"/>
                          </w:rPr>
                          <w:t>含</w:t>
                        </w:r>
                      </w:p>
                    </w:tc>
                    <w:tc>
                      <w:tcPr>
                        <w:tcW w:w="780" w:type="dxa"/>
                      </w:tcPr>
                      <w:p>
                        <w:pPr>
                          <w:pStyle w:val="TableParagraph"/>
                          <w:rPr>
                            <w:sz w:val="22"/>
                          </w:rPr>
                        </w:pPr>
                      </w:p>
                      <w:p>
                        <w:pPr>
                          <w:pStyle w:val="TableParagraph"/>
                          <w:ind w:left="185"/>
                          <w:rPr>
                            <w:sz w:val="30"/>
                          </w:rPr>
                        </w:pPr>
                        <w:r>
                          <w:rPr>
                            <w:w w:val="99"/>
                            <w:sz w:val="30"/>
                          </w:rPr>
                          <w:t>个</w:t>
                        </w:r>
                      </w:p>
                    </w:tc>
                    <w:tc>
                      <w:tcPr>
                        <w:tcW w:w="1747" w:type="dxa"/>
                      </w:tcPr>
                      <w:p>
                        <w:pPr>
                          <w:pStyle w:val="TableParagraph"/>
                          <w:rPr>
                            <w:sz w:val="22"/>
                          </w:rPr>
                        </w:pPr>
                      </w:p>
                      <w:p>
                        <w:pPr>
                          <w:pStyle w:val="TableParagraph"/>
                          <w:ind w:left="290"/>
                          <w:rPr>
                            <w:sz w:val="30"/>
                          </w:rPr>
                        </w:pPr>
                        <w:r>
                          <w:rPr>
                            <w:sz w:val="30"/>
                          </w:rPr>
                          <w:t>12</w:t>
                        </w:r>
                      </w:p>
                    </w:tc>
                    <w:tc>
                      <w:tcPr>
                        <w:tcW w:w="607" w:type="dxa"/>
                      </w:tcPr>
                      <w:p>
                        <w:pPr>
                          <w:pStyle w:val="TableParagraph"/>
                          <w:rPr>
                            <w:sz w:val="2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642" w:type="dxa"/>
                      </w:tcPr>
                      <w:p>
                        <w:pPr>
                          <w:pStyle w:val="TableParagraph"/>
                          <w:spacing w:before="176" w:line="322" w:lineRule="exact"/>
                          <w:ind w:left="50"/>
                          <w:rPr>
                            <w:sz w:val="30"/>
                          </w:rPr>
                        </w:pPr>
                        <w:r>
                          <w:rPr>
                            <w:sz w:val="30"/>
                          </w:rPr>
                          <w:t>44</w:t>
                        </w:r>
                      </w:p>
                    </w:tc>
                    <w:tc>
                      <w:tcPr>
                        <w:tcW w:w="2650" w:type="dxa"/>
                      </w:tcPr>
                      <w:p>
                        <w:pPr>
                          <w:pStyle w:val="TableParagraph"/>
                          <w:spacing w:before="176" w:line="322" w:lineRule="exact"/>
                          <w:ind w:left="293"/>
                          <w:rPr>
                            <w:sz w:val="30"/>
                          </w:rPr>
                        </w:pPr>
                        <w:r>
                          <w:rPr>
                            <w:sz w:val="30"/>
                          </w:rPr>
                          <w:t>焊接法兰阀门</w:t>
                        </w:r>
                      </w:p>
                    </w:tc>
                    <w:tc>
                      <w:tcPr>
                        <w:tcW w:w="1510" w:type="dxa"/>
                      </w:tcPr>
                      <w:p>
                        <w:pPr>
                          <w:pStyle w:val="TableParagraph"/>
                          <w:spacing w:before="176" w:line="322" w:lineRule="exact"/>
                          <w:ind w:right="47"/>
                          <w:jc w:val="right"/>
                          <w:rPr>
                            <w:sz w:val="30"/>
                          </w:rPr>
                        </w:pPr>
                        <w:r>
                          <w:rPr>
                            <w:w w:val="95"/>
                            <w:sz w:val="30"/>
                          </w:rPr>
                          <w:t>上海冠孚</w:t>
                        </w:r>
                      </w:p>
                    </w:tc>
                    <w:tc>
                      <w:tcPr>
                        <w:tcW w:w="4195" w:type="dxa"/>
                      </w:tcPr>
                      <w:p>
                        <w:pPr>
                          <w:pStyle w:val="TableParagraph"/>
                          <w:spacing w:before="176" w:line="322" w:lineRule="exact"/>
                          <w:ind w:left="2320"/>
                          <w:rPr>
                            <w:sz w:val="30"/>
                          </w:rPr>
                        </w:pPr>
                        <w:r>
                          <w:rPr>
                            <w:sz w:val="30"/>
                          </w:rPr>
                          <w:t>止回阀 DN159</w:t>
                        </w:r>
                      </w:p>
                    </w:tc>
                    <w:tc>
                      <w:tcPr>
                        <w:tcW w:w="1354" w:type="dxa"/>
                        <w:gridSpan w:val="2"/>
                      </w:tcPr>
                      <w:p>
                        <w:pPr>
                          <w:pStyle w:val="TableParagraph"/>
                          <w:spacing w:before="176" w:line="322" w:lineRule="exact"/>
                          <w:ind w:left="454"/>
                          <w:rPr>
                            <w:sz w:val="30"/>
                          </w:rPr>
                        </w:pPr>
                        <w:r>
                          <w:rPr>
                            <w:sz w:val="30"/>
                          </w:rPr>
                          <w:t>含法兰</w:t>
                        </w:r>
                      </w:p>
                    </w:tc>
                    <w:tc>
                      <w:tcPr>
                        <w:tcW w:w="1420" w:type="dxa"/>
                        <w:gridSpan w:val="2"/>
                      </w:tcPr>
                      <w:p>
                        <w:pPr>
                          <w:pStyle w:val="TableParagraph"/>
                          <w:spacing w:before="176" w:line="322" w:lineRule="exact"/>
                          <w:ind w:left="825"/>
                          <w:rPr>
                            <w:sz w:val="30"/>
                          </w:rPr>
                        </w:pPr>
                        <w:r>
                          <w:rPr>
                            <w:w w:val="99"/>
                            <w:sz w:val="30"/>
                          </w:rPr>
                          <w:t>个</w:t>
                        </w:r>
                      </w:p>
                    </w:tc>
                    <w:tc>
                      <w:tcPr>
                        <w:tcW w:w="1747" w:type="dxa"/>
                      </w:tcPr>
                      <w:p>
                        <w:pPr>
                          <w:pStyle w:val="TableParagraph"/>
                          <w:spacing w:before="176" w:line="322" w:lineRule="exact"/>
                          <w:ind w:left="290"/>
                          <w:rPr>
                            <w:sz w:val="30"/>
                          </w:rPr>
                        </w:pPr>
                        <w:r>
                          <w:rPr>
                            <w:w w:val="99"/>
                            <w:sz w:val="30"/>
                          </w:rPr>
                          <w:t>4</w:t>
                        </w:r>
                      </w:p>
                    </w:tc>
                    <w:tc>
                      <w:tcPr>
                        <w:tcW w:w="607" w:type="dxa"/>
                      </w:tcPr>
                      <w:p>
                        <w:pPr>
                          <w:pStyle w:val="TableParagraph"/>
                          <w:spacing w:before="176" w:line="322" w:lineRule="exact"/>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78"/>
                      <w:jc w:val="left"/>
                    </w:trPr>
                    <w:tc>
                      <w:tcPr>
                        <w:tcW w:w="642" w:type="dxa"/>
                      </w:tcPr>
                      <w:p>
                        <w:pPr>
                          <w:pStyle w:val="TableParagraph"/>
                          <w:rPr>
                            <w:sz w:val="32"/>
                          </w:rPr>
                        </w:pPr>
                      </w:p>
                      <w:p>
                        <w:pPr>
                          <w:pStyle w:val="TableParagraph"/>
                          <w:ind w:left="50"/>
                          <w:rPr>
                            <w:sz w:val="30"/>
                          </w:rPr>
                        </w:pPr>
                        <w:r>
                          <w:rPr>
                            <w:sz w:val="30"/>
                          </w:rPr>
                          <w:t>45</w:t>
                        </w:r>
                      </w:p>
                    </w:tc>
                    <w:tc>
                      <w:tcPr>
                        <w:tcW w:w="2650" w:type="dxa"/>
                      </w:tcPr>
                      <w:p>
                        <w:pPr>
                          <w:pStyle w:val="TableParagraph"/>
                          <w:rPr>
                            <w:sz w:val="32"/>
                          </w:rPr>
                        </w:pPr>
                      </w:p>
                      <w:p>
                        <w:pPr>
                          <w:pStyle w:val="TableParagraph"/>
                          <w:ind w:left="293"/>
                          <w:rPr>
                            <w:sz w:val="30"/>
                          </w:rPr>
                        </w:pPr>
                        <w:r>
                          <w:rPr>
                            <w:sz w:val="30"/>
                          </w:rPr>
                          <w:t>焊接法兰阀门</w:t>
                        </w:r>
                      </w:p>
                    </w:tc>
                    <w:tc>
                      <w:tcPr>
                        <w:tcW w:w="1510" w:type="dxa"/>
                      </w:tcPr>
                      <w:p>
                        <w:pPr>
                          <w:pStyle w:val="TableParagraph"/>
                          <w:rPr>
                            <w:sz w:val="32"/>
                          </w:rPr>
                        </w:pPr>
                      </w:p>
                      <w:p>
                        <w:pPr>
                          <w:pStyle w:val="TableParagraph"/>
                          <w:ind w:right="47"/>
                          <w:jc w:val="right"/>
                          <w:rPr>
                            <w:sz w:val="30"/>
                          </w:rPr>
                        </w:pPr>
                        <w:r>
                          <w:rPr>
                            <w:w w:val="95"/>
                            <w:sz w:val="30"/>
                          </w:rPr>
                          <w:t>江苏春江</w:t>
                        </w:r>
                      </w:p>
                    </w:tc>
                    <w:tc>
                      <w:tcPr>
                        <w:tcW w:w="5549" w:type="dxa"/>
                        <w:gridSpan w:val="3"/>
                      </w:tcPr>
                      <w:p>
                        <w:pPr>
                          <w:pStyle w:val="TableParagraph"/>
                          <w:spacing w:before="90" w:line="470" w:lineRule="atLeast"/>
                          <w:ind w:left="2320" w:right="529"/>
                          <w:rPr>
                            <w:sz w:val="30"/>
                          </w:rPr>
                        </w:pPr>
                        <w:r>
                          <w:rPr>
                            <w:sz w:val="30"/>
                          </w:rPr>
                          <w:t>电动蜗轮蝶阀 DN125 法兰</w:t>
                        </w:r>
                      </w:p>
                    </w:tc>
                    <w:tc>
                      <w:tcPr>
                        <w:tcW w:w="640" w:type="dxa"/>
                      </w:tcPr>
                      <w:p>
                        <w:pPr>
                          <w:pStyle w:val="TableParagraph"/>
                          <w:spacing w:before="176"/>
                          <w:rPr>
                            <w:sz w:val="30"/>
                          </w:rPr>
                        </w:pPr>
                        <w:r>
                          <w:rPr>
                            <w:w w:val="99"/>
                            <w:sz w:val="30"/>
                          </w:rPr>
                          <w:t>含</w:t>
                        </w:r>
                      </w:p>
                    </w:tc>
                    <w:tc>
                      <w:tcPr>
                        <w:tcW w:w="780" w:type="dxa"/>
                      </w:tcPr>
                      <w:p>
                        <w:pPr>
                          <w:pStyle w:val="TableParagraph"/>
                          <w:rPr>
                            <w:sz w:val="32"/>
                          </w:rPr>
                        </w:pPr>
                      </w:p>
                      <w:p>
                        <w:pPr>
                          <w:pStyle w:val="TableParagraph"/>
                          <w:ind w:left="185"/>
                          <w:rPr>
                            <w:sz w:val="30"/>
                          </w:rPr>
                        </w:pPr>
                        <w:r>
                          <w:rPr>
                            <w:w w:val="99"/>
                            <w:sz w:val="30"/>
                          </w:rPr>
                          <w:t>个</w:t>
                        </w:r>
                      </w:p>
                    </w:tc>
                    <w:tc>
                      <w:tcPr>
                        <w:tcW w:w="1747" w:type="dxa"/>
                      </w:tcPr>
                      <w:p>
                        <w:pPr>
                          <w:pStyle w:val="TableParagraph"/>
                          <w:rPr>
                            <w:sz w:val="32"/>
                          </w:rPr>
                        </w:pPr>
                      </w:p>
                      <w:p>
                        <w:pPr>
                          <w:pStyle w:val="TableParagraph"/>
                          <w:ind w:left="290"/>
                          <w:rPr>
                            <w:sz w:val="30"/>
                          </w:rPr>
                        </w:pPr>
                        <w:r>
                          <w:rPr>
                            <w:sz w:val="30"/>
                          </w:rPr>
                          <w:t>12</w:t>
                        </w:r>
                      </w:p>
                    </w:tc>
                    <w:tc>
                      <w:tcPr>
                        <w:tcW w:w="607" w:type="dxa"/>
                      </w:tcPr>
                      <w:p>
                        <w:pPr>
                          <w:pStyle w:val="TableParagraph"/>
                          <w:rPr>
                            <w:sz w:val="3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858"/>
                      <w:jc w:val="left"/>
                    </w:trPr>
                    <w:tc>
                      <w:tcPr>
                        <w:tcW w:w="642" w:type="dxa"/>
                      </w:tcPr>
                      <w:p>
                        <w:pPr>
                          <w:pStyle w:val="TableParagraph"/>
                          <w:rPr>
                            <w:sz w:val="22"/>
                          </w:rPr>
                        </w:pPr>
                      </w:p>
                      <w:p>
                        <w:pPr>
                          <w:pStyle w:val="TableParagraph"/>
                          <w:ind w:left="50"/>
                          <w:rPr>
                            <w:sz w:val="30"/>
                          </w:rPr>
                        </w:pPr>
                        <w:r>
                          <w:rPr>
                            <w:sz w:val="30"/>
                          </w:rPr>
                          <w:t>46</w:t>
                        </w:r>
                      </w:p>
                    </w:tc>
                    <w:tc>
                      <w:tcPr>
                        <w:tcW w:w="2650" w:type="dxa"/>
                      </w:tcPr>
                      <w:p>
                        <w:pPr>
                          <w:pStyle w:val="TableParagraph"/>
                          <w:rPr>
                            <w:sz w:val="22"/>
                          </w:rPr>
                        </w:pPr>
                      </w:p>
                      <w:p>
                        <w:pPr>
                          <w:pStyle w:val="TableParagraph"/>
                          <w:ind w:left="293"/>
                          <w:rPr>
                            <w:sz w:val="30"/>
                          </w:rPr>
                        </w:pPr>
                        <w:r>
                          <w:rPr>
                            <w:sz w:val="30"/>
                          </w:rPr>
                          <w:t>焊接法兰阀门</w:t>
                        </w:r>
                      </w:p>
                    </w:tc>
                    <w:tc>
                      <w:tcPr>
                        <w:tcW w:w="1510" w:type="dxa"/>
                      </w:tcPr>
                      <w:p>
                        <w:pPr>
                          <w:pStyle w:val="TableParagraph"/>
                          <w:rPr>
                            <w:sz w:val="22"/>
                          </w:rPr>
                        </w:pPr>
                      </w:p>
                      <w:p>
                        <w:pPr>
                          <w:pStyle w:val="TableParagraph"/>
                          <w:ind w:right="47"/>
                          <w:jc w:val="right"/>
                          <w:rPr>
                            <w:sz w:val="30"/>
                          </w:rPr>
                        </w:pPr>
                        <w:r>
                          <w:rPr>
                            <w:w w:val="95"/>
                            <w:sz w:val="30"/>
                          </w:rPr>
                          <w:t>江苏春江</w:t>
                        </w:r>
                      </w:p>
                    </w:tc>
                    <w:tc>
                      <w:tcPr>
                        <w:tcW w:w="5549" w:type="dxa"/>
                        <w:gridSpan w:val="3"/>
                      </w:tcPr>
                      <w:p>
                        <w:pPr>
                          <w:pStyle w:val="TableParagraph"/>
                          <w:spacing w:before="48"/>
                          <w:ind w:left="2320"/>
                          <w:rPr>
                            <w:sz w:val="30"/>
                          </w:rPr>
                        </w:pPr>
                        <w:r>
                          <w:rPr>
                            <w:sz w:val="30"/>
                          </w:rPr>
                          <w:t>电动蜗轮蝶阀 DN108</w:t>
                        </w:r>
                      </w:p>
                      <w:p>
                        <w:pPr>
                          <w:pStyle w:val="TableParagraph"/>
                          <w:spacing w:before="84" w:line="322" w:lineRule="exact"/>
                          <w:ind w:left="2320"/>
                          <w:rPr>
                            <w:sz w:val="30"/>
                          </w:rPr>
                        </w:pPr>
                        <w:r>
                          <w:rPr>
                            <w:sz w:val="30"/>
                          </w:rPr>
                          <w:t>法兰</w:t>
                        </w:r>
                      </w:p>
                    </w:tc>
                    <w:tc>
                      <w:tcPr>
                        <w:tcW w:w="640" w:type="dxa"/>
                      </w:tcPr>
                      <w:p>
                        <w:pPr>
                          <w:pStyle w:val="TableParagraph"/>
                          <w:spacing w:before="48"/>
                          <w:rPr>
                            <w:sz w:val="30"/>
                          </w:rPr>
                        </w:pPr>
                        <w:r>
                          <w:rPr>
                            <w:w w:val="99"/>
                            <w:sz w:val="30"/>
                          </w:rPr>
                          <w:t>含</w:t>
                        </w:r>
                      </w:p>
                    </w:tc>
                    <w:tc>
                      <w:tcPr>
                        <w:tcW w:w="780" w:type="dxa"/>
                      </w:tcPr>
                      <w:p>
                        <w:pPr>
                          <w:pStyle w:val="TableParagraph"/>
                          <w:rPr>
                            <w:sz w:val="22"/>
                          </w:rPr>
                        </w:pPr>
                      </w:p>
                      <w:p>
                        <w:pPr>
                          <w:pStyle w:val="TableParagraph"/>
                          <w:ind w:left="185"/>
                          <w:rPr>
                            <w:sz w:val="30"/>
                          </w:rPr>
                        </w:pPr>
                        <w:r>
                          <w:rPr>
                            <w:w w:val="99"/>
                            <w:sz w:val="30"/>
                          </w:rPr>
                          <w:t>个</w:t>
                        </w:r>
                      </w:p>
                    </w:tc>
                    <w:tc>
                      <w:tcPr>
                        <w:tcW w:w="1747" w:type="dxa"/>
                      </w:tcPr>
                      <w:p>
                        <w:pPr>
                          <w:pStyle w:val="TableParagraph"/>
                          <w:rPr>
                            <w:sz w:val="22"/>
                          </w:rPr>
                        </w:pPr>
                      </w:p>
                      <w:p>
                        <w:pPr>
                          <w:pStyle w:val="TableParagraph"/>
                          <w:ind w:left="290"/>
                          <w:rPr>
                            <w:sz w:val="30"/>
                          </w:rPr>
                        </w:pPr>
                        <w:r>
                          <w:rPr>
                            <w:w w:val="99"/>
                            <w:sz w:val="30"/>
                          </w:rPr>
                          <w:t>4</w:t>
                        </w:r>
                      </w:p>
                    </w:tc>
                    <w:tc>
                      <w:tcPr>
                        <w:tcW w:w="607" w:type="dxa"/>
                      </w:tcPr>
                      <w:p>
                        <w:pPr>
                          <w:pStyle w:val="TableParagraph"/>
                          <w:rPr>
                            <w:sz w:val="22"/>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18"/>
                      <w:jc w:val="left"/>
                    </w:trPr>
                    <w:tc>
                      <w:tcPr>
                        <w:tcW w:w="642" w:type="dxa"/>
                      </w:tcPr>
                      <w:p>
                        <w:pPr>
                          <w:pStyle w:val="TableParagraph"/>
                          <w:spacing w:before="176" w:line="322" w:lineRule="exact"/>
                          <w:ind w:left="50"/>
                          <w:rPr>
                            <w:sz w:val="30"/>
                          </w:rPr>
                        </w:pPr>
                        <w:r>
                          <w:rPr>
                            <w:sz w:val="30"/>
                          </w:rPr>
                          <w:t>47</w:t>
                        </w:r>
                      </w:p>
                    </w:tc>
                    <w:tc>
                      <w:tcPr>
                        <w:tcW w:w="2650" w:type="dxa"/>
                      </w:tcPr>
                      <w:p>
                        <w:pPr>
                          <w:pStyle w:val="TableParagraph"/>
                          <w:spacing w:before="176" w:line="322" w:lineRule="exact"/>
                          <w:ind w:left="293"/>
                          <w:rPr>
                            <w:sz w:val="30"/>
                          </w:rPr>
                        </w:pPr>
                        <w:r>
                          <w:rPr>
                            <w:sz w:val="30"/>
                          </w:rPr>
                          <w:t>焊接法兰阀门</w:t>
                        </w:r>
                      </w:p>
                    </w:tc>
                    <w:tc>
                      <w:tcPr>
                        <w:tcW w:w="1510" w:type="dxa"/>
                      </w:tcPr>
                      <w:p>
                        <w:pPr>
                          <w:pStyle w:val="TableParagraph"/>
                          <w:spacing w:before="176" w:line="322" w:lineRule="exact"/>
                          <w:ind w:right="47"/>
                          <w:jc w:val="right"/>
                          <w:rPr>
                            <w:sz w:val="30"/>
                          </w:rPr>
                        </w:pPr>
                        <w:r>
                          <w:rPr>
                            <w:w w:val="95"/>
                            <w:sz w:val="30"/>
                          </w:rPr>
                          <w:t>上海静纯</w:t>
                        </w:r>
                      </w:p>
                    </w:tc>
                    <w:tc>
                      <w:tcPr>
                        <w:tcW w:w="4195" w:type="dxa"/>
                      </w:tcPr>
                      <w:p>
                        <w:pPr>
                          <w:pStyle w:val="TableParagraph"/>
                          <w:spacing w:before="176" w:line="322" w:lineRule="exact"/>
                          <w:ind w:left="2320"/>
                          <w:rPr>
                            <w:sz w:val="30"/>
                          </w:rPr>
                        </w:pPr>
                        <w:r>
                          <w:rPr>
                            <w:sz w:val="30"/>
                          </w:rPr>
                          <w:t>闸阀 DN108</w:t>
                        </w:r>
                      </w:p>
                    </w:tc>
                    <w:tc>
                      <w:tcPr>
                        <w:tcW w:w="1354" w:type="dxa"/>
                        <w:gridSpan w:val="2"/>
                      </w:tcPr>
                      <w:p>
                        <w:pPr>
                          <w:pStyle w:val="TableParagraph"/>
                          <w:spacing w:before="176" w:line="322" w:lineRule="exact"/>
                          <w:ind w:left="155"/>
                          <w:rPr>
                            <w:sz w:val="30"/>
                          </w:rPr>
                        </w:pPr>
                        <w:r>
                          <w:rPr>
                            <w:sz w:val="30"/>
                          </w:rPr>
                          <w:t>含法兰</w:t>
                        </w:r>
                      </w:p>
                    </w:tc>
                    <w:tc>
                      <w:tcPr>
                        <w:tcW w:w="1420" w:type="dxa"/>
                        <w:gridSpan w:val="2"/>
                      </w:tcPr>
                      <w:p>
                        <w:pPr>
                          <w:pStyle w:val="TableParagraph"/>
                          <w:spacing w:before="176" w:line="322" w:lineRule="exact"/>
                          <w:ind w:left="825"/>
                          <w:rPr>
                            <w:sz w:val="30"/>
                          </w:rPr>
                        </w:pPr>
                        <w:r>
                          <w:rPr>
                            <w:w w:val="99"/>
                            <w:sz w:val="30"/>
                          </w:rPr>
                          <w:t>个</w:t>
                        </w:r>
                      </w:p>
                    </w:tc>
                    <w:tc>
                      <w:tcPr>
                        <w:tcW w:w="1747" w:type="dxa"/>
                      </w:tcPr>
                      <w:p>
                        <w:pPr>
                          <w:pStyle w:val="TableParagraph"/>
                          <w:spacing w:before="176" w:line="322" w:lineRule="exact"/>
                          <w:ind w:left="290"/>
                          <w:rPr>
                            <w:sz w:val="30"/>
                          </w:rPr>
                        </w:pPr>
                        <w:r>
                          <w:rPr>
                            <w:w w:val="99"/>
                            <w:sz w:val="30"/>
                          </w:rPr>
                          <w:t>6</w:t>
                        </w:r>
                      </w:p>
                    </w:tc>
                    <w:tc>
                      <w:tcPr>
                        <w:tcW w:w="607" w:type="dxa"/>
                      </w:tcPr>
                      <w:p>
                        <w:pPr>
                          <w:pStyle w:val="TableParagraph"/>
                          <w:spacing w:before="176" w:line="322" w:lineRule="exact"/>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7"/>
                      <w:jc w:val="left"/>
                    </w:trPr>
                    <w:tc>
                      <w:tcPr>
                        <w:tcW w:w="642" w:type="dxa"/>
                      </w:tcPr>
                      <w:p>
                        <w:pPr>
                          <w:pStyle w:val="TableParagraph"/>
                          <w:spacing w:before="216" w:line="322" w:lineRule="exact"/>
                          <w:ind w:left="50"/>
                          <w:rPr>
                            <w:sz w:val="30"/>
                          </w:rPr>
                        </w:pPr>
                        <w:r>
                          <w:rPr>
                            <w:sz w:val="30"/>
                          </w:rPr>
                          <w:t>48</w:t>
                        </w:r>
                      </w:p>
                    </w:tc>
                    <w:tc>
                      <w:tcPr>
                        <w:tcW w:w="2650" w:type="dxa"/>
                      </w:tcPr>
                      <w:p>
                        <w:pPr>
                          <w:pStyle w:val="TableParagraph"/>
                          <w:spacing w:before="216" w:line="322" w:lineRule="exact"/>
                          <w:ind w:left="293"/>
                          <w:rPr>
                            <w:sz w:val="30"/>
                          </w:rPr>
                        </w:pPr>
                        <w:r>
                          <w:rPr>
                            <w:sz w:val="30"/>
                          </w:rPr>
                          <w:t>焊接法兰阀门</w:t>
                        </w:r>
                      </w:p>
                    </w:tc>
                    <w:tc>
                      <w:tcPr>
                        <w:tcW w:w="1510" w:type="dxa"/>
                      </w:tcPr>
                      <w:p>
                        <w:pPr>
                          <w:pStyle w:val="TableParagraph"/>
                          <w:spacing w:before="216" w:line="322" w:lineRule="exact"/>
                          <w:ind w:right="47"/>
                          <w:jc w:val="right"/>
                          <w:rPr>
                            <w:sz w:val="30"/>
                          </w:rPr>
                        </w:pPr>
                        <w:r>
                          <w:rPr>
                            <w:w w:val="95"/>
                            <w:sz w:val="30"/>
                          </w:rPr>
                          <w:t>上海冠孚</w:t>
                        </w:r>
                      </w:p>
                    </w:tc>
                    <w:tc>
                      <w:tcPr>
                        <w:tcW w:w="4195" w:type="dxa"/>
                      </w:tcPr>
                      <w:p>
                        <w:pPr>
                          <w:pStyle w:val="TableParagraph"/>
                          <w:spacing w:before="216" w:line="322" w:lineRule="exact"/>
                          <w:ind w:left="2320"/>
                          <w:rPr>
                            <w:sz w:val="30"/>
                          </w:rPr>
                        </w:pPr>
                        <w:r>
                          <w:rPr>
                            <w:sz w:val="30"/>
                          </w:rPr>
                          <w:t>止回阀 DN108</w:t>
                        </w:r>
                      </w:p>
                    </w:tc>
                    <w:tc>
                      <w:tcPr>
                        <w:tcW w:w="1354" w:type="dxa"/>
                        <w:gridSpan w:val="2"/>
                      </w:tcPr>
                      <w:p>
                        <w:pPr>
                          <w:pStyle w:val="TableParagraph"/>
                          <w:spacing w:before="216" w:line="322" w:lineRule="exact"/>
                          <w:ind w:left="454"/>
                          <w:rPr>
                            <w:sz w:val="30"/>
                          </w:rPr>
                        </w:pPr>
                        <w:r>
                          <w:rPr>
                            <w:sz w:val="30"/>
                          </w:rPr>
                          <w:t>含法兰</w:t>
                        </w:r>
                      </w:p>
                    </w:tc>
                    <w:tc>
                      <w:tcPr>
                        <w:tcW w:w="1420" w:type="dxa"/>
                        <w:gridSpan w:val="2"/>
                      </w:tcPr>
                      <w:p>
                        <w:pPr>
                          <w:pStyle w:val="TableParagraph"/>
                          <w:spacing w:before="216" w:line="322" w:lineRule="exact"/>
                          <w:ind w:left="825"/>
                          <w:rPr>
                            <w:sz w:val="30"/>
                          </w:rPr>
                        </w:pPr>
                        <w:r>
                          <w:rPr>
                            <w:w w:val="99"/>
                            <w:sz w:val="30"/>
                          </w:rPr>
                          <w:t>个</w:t>
                        </w:r>
                      </w:p>
                    </w:tc>
                    <w:tc>
                      <w:tcPr>
                        <w:tcW w:w="1747" w:type="dxa"/>
                      </w:tcPr>
                      <w:p>
                        <w:pPr>
                          <w:pStyle w:val="TableParagraph"/>
                          <w:spacing w:before="216" w:line="322" w:lineRule="exact"/>
                          <w:ind w:left="290"/>
                          <w:rPr>
                            <w:sz w:val="30"/>
                          </w:rPr>
                        </w:pPr>
                        <w:r>
                          <w:rPr>
                            <w:w w:val="99"/>
                            <w:sz w:val="30"/>
                          </w:rPr>
                          <w:t>6</w:t>
                        </w:r>
                      </w:p>
                    </w:tc>
                    <w:tc>
                      <w:tcPr>
                        <w:tcW w:w="607" w:type="dxa"/>
                      </w:tcPr>
                      <w:p>
                        <w:pPr>
                          <w:pStyle w:val="TableParagraph"/>
                          <w:spacing w:before="216" w:line="322" w:lineRule="exact"/>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687"/>
                      <w:jc w:val="left"/>
                    </w:trPr>
                    <w:tc>
                      <w:tcPr>
                        <w:tcW w:w="642" w:type="dxa"/>
                      </w:tcPr>
                      <w:p>
                        <w:pPr>
                          <w:pStyle w:val="TableParagraph"/>
                          <w:rPr>
                            <w:sz w:val="32"/>
                          </w:rPr>
                        </w:pPr>
                      </w:p>
                      <w:p>
                        <w:pPr>
                          <w:pStyle w:val="TableParagraph"/>
                          <w:spacing w:line="257" w:lineRule="exact"/>
                          <w:ind w:left="50"/>
                          <w:rPr>
                            <w:sz w:val="30"/>
                          </w:rPr>
                        </w:pPr>
                        <w:r>
                          <w:rPr>
                            <w:sz w:val="30"/>
                          </w:rPr>
                          <w:t>49</w:t>
                        </w:r>
                      </w:p>
                    </w:tc>
                    <w:tc>
                      <w:tcPr>
                        <w:tcW w:w="2650" w:type="dxa"/>
                      </w:tcPr>
                      <w:p>
                        <w:pPr>
                          <w:pStyle w:val="TableParagraph"/>
                          <w:rPr>
                            <w:sz w:val="32"/>
                          </w:rPr>
                        </w:pPr>
                      </w:p>
                      <w:p>
                        <w:pPr>
                          <w:pStyle w:val="TableParagraph"/>
                          <w:spacing w:line="257" w:lineRule="exact"/>
                          <w:ind w:left="293"/>
                          <w:rPr>
                            <w:sz w:val="30"/>
                          </w:rPr>
                        </w:pPr>
                        <w:r>
                          <w:rPr>
                            <w:sz w:val="30"/>
                          </w:rPr>
                          <w:t>焊接法兰阀门</w:t>
                        </w:r>
                      </w:p>
                    </w:tc>
                    <w:tc>
                      <w:tcPr>
                        <w:tcW w:w="1510" w:type="dxa"/>
                      </w:tcPr>
                      <w:p>
                        <w:pPr>
                          <w:pStyle w:val="TableParagraph"/>
                          <w:rPr>
                            <w:sz w:val="32"/>
                          </w:rPr>
                        </w:pPr>
                      </w:p>
                      <w:p>
                        <w:pPr>
                          <w:pStyle w:val="TableParagraph"/>
                          <w:spacing w:line="257" w:lineRule="exact"/>
                          <w:ind w:right="47"/>
                          <w:jc w:val="right"/>
                          <w:rPr>
                            <w:sz w:val="30"/>
                          </w:rPr>
                        </w:pPr>
                        <w:r>
                          <w:rPr>
                            <w:w w:val="95"/>
                            <w:sz w:val="30"/>
                          </w:rPr>
                          <w:t>江苏春江</w:t>
                        </w:r>
                      </w:p>
                    </w:tc>
                    <w:tc>
                      <w:tcPr>
                        <w:tcW w:w="5549" w:type="dxa"/>
                        <w:gridSpan w:val="3"/>
                      </w:tcPr>
                      <w:p>
                        <w:pPr>
                          <w:pStyle w:val="TableParagraph"/>
                          <w:spacing w:before="176"/>
                          <w:ind w:left="2320"/>
                          <w:rPr>
                            <w:sz w:val="30"/>
                          </w:rPr>
                        </w:pPr>
                        <w:r>
                          <w:rPr>
                            <w:sz w:val="30"/>
                          </w:rPr>
                          <w:t>动态压差平衡阀 DN108</w:t>
                        </w:r>
                      </w:p>
                    </w:tc>
                    <w:tc>
                      <w:tcPr>
                        <w:tcW w:w="1420" w:type="dxa"/>
                        <w:gridSpan w:val="2"/>
                      </w:tcPr>
                      <w:p>
                        <w:pPr>
                          <w:pStyle w:val="TableParagraph"/>
                          <w:rPr>
                            <w:sz w:val="32"/>
                          </w:rPr>
                        </w:pPr>
                      </w:p>
                      <w:p>
                        <w:pPr>
                          <w:pStyle w:val="TableParagraph"/>
                          <w:spacing w:line="257" w:lineRule="exact"/>
                          <w:ind w:left="825"/>
                          <w:rPr>
                            <w:sz w:val="30"/>
                          </w:rPr>
                        </w:pPr>
                        <w:r>
                          <w:rPr>
                            <w:w w:val="99"/>
                            <w:sz w:val="30"/>
                          </w:rPr>
                          <w:t>个</w:t>
                        </w:r>
                      </w:p>
                    </w:tc>
                    <w:tc>
                      <w:tcPr>
                        <w:tcW w:w="1747" w:type="dxa"/>
                      </w:tcPr>
                      <w:p>
                        <w:pPr>
                          <w:pStyle w:val="TableParagraph"/>
                          <w:rPr>
                            <w:sz w:val="32"/>
                          </w:rPr>
                        </w:pPr>
                      </w:p>
                      <w:p>
                        <w:pPr>
                          <w:pStyle w:val="TableParagraph"/>
                          <w:spacing w:line="257" w:lineRule="exact"/>
                          <w:ind w:left="290"/>
                          <w:rPr>
                            <w:sz w:val="30"/>
                          </w:rPr>
                        </w:pPr>
                        <w:r>
                          <w:rPr>
                            <w:w w:val="99"/>
                            <w:sz w:val="30"/>
                          </w:rPr>
                          <w:t>2</w:t>
                        </w:r>
                      </w:p>
                    </w:tc>
                    <w:tc>
                      <w:tcPr>
                        <w:tcW w:w="607" w:type="dxa"/>
                      </w:tcPr>
                      <w:p>
                        <w:pPr>
                          <w:pStyle w:val="TableParagraph"/>
                          <w:rPr>
                            <w:sz w:val="32"/>
                          </w:rPr>
                        </w:pPr>
                      </w:p>
                      <w:p>
                        <w:pPr>
                          <w:pStyle w:val="TableParagraph"/>
                          <w:spacing w:line="257" w:lineRule="exact"/>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08"/>
                      <w:jc w:val="left"/>
                    </w:trPr>
                    <w:tc>
                      <w:tcPr>
                        <w:tcW w:w="642" w:type="dxa"/>
                      </w:tcPr>
                      <w:p>
                        <w:pPr>
                          <w:pStyle w:val="TableParagraph"/>
                          <w:rPr>
                            <w:rFonts w:ascii="Times New Roman"/>
                            <w:sz w:val="28"/>
                          </w:rPr>
                        </w:pPr>
                      </w:p>
                    </w:tc>
                    <w:tc>
                      <w:tcPr>
                        <w:tcW w:w="2650" w:type="dxa"/>
                      </w:tcPr>
                      <w:p>
                        <w:pPr>
                          <w:pStyle w:val="TableParagraph"/>
                          <w:rPr>
                            <w:rFonts w:ascii="Times New Roman"/>
                            <w:sz w:val="28"/>
                          </w:rPr>
                        </w:pPr>
                      </w:p>
                    </w:tc>
                    <w:tc>
                      <w:tcPr>
                        <w:tcW w:w="1510" w:type="dxa"/>
                      </w:tcPr>
                      <w:p>
                        <w:pPr>
                          <w:pStyle w:val="TableParagraph"/>
                          <w:rPr>
                            <w:rFonts w:ascii="Times New Roman"/>
                            <w:sz w:val="28"/>
                          </w:rPr>
                        </w:pPr>
                      </w:p>
                    </w:tc>
                    <w:tc>
                      <w:tcPr>
                        <w:tcW w:w="5549" w:type="dxa"/>
                        <w:gridSpan w:val="3"/>
                      </w:tcPr>
                      <w:p>
                        <w:pPr>
                          <w:pStyle w:val="TableParagraph"/>
                          <w:spacing w:line="341" w:lineRule="exact"/>
                          <w:ind w:left="2299" w:right="2309"/>
                          <w:jc w:val="center"/>
                          <w:rPr>
                            <w:sz w:val="30"/>
                          </w:rPr>
                        </w:pPr>
                        <w:r>
                          <w:rPr>
                            <w:sz w:val="30"/>
                          </w:rPr>
                          <w:t>含法兰</w:t>
                        </w:r>
                      </w:p>
                    </w:tc>
                    <w:tc>
                      <w:tcPr>
                        <w:tcW w:w="640" w:type="dxa"/>
                      </w:tcPr>
                      <w:p>
                        <w:pPr>
                          <w:pStyle w:val="TableParagraph"/>
                          <w:rPr>
                            <w:rFonts w:ascii="Times New Roman"/>
                            <w:sz w:val="28"/>
                          </w:rPr>
                        </w:pPr>
                      </w:p>
                    </w:tc>
                    <w:tc>
                      <w:tcPr>
                        <w:tcW w:w="780" w:type="dxa"/>
                      </w:tcPr>
                      <w:p>
                        <w:pPr>
                          <w:pStyle w:val="TableParagraph"/>
                          <w:rPr>
                            <w:rFonts w:ascii="Times New Roman"/>
                            <w:sz w:val="28"/>
                          </w:rPr>
                        </w:pPr>
                      </w:p>
                    </w:tc>
                    <w:tc>
                      <w:tcPr>
                        <w:tcW w:w="1747" w:type="dxa"/>
                      </w:tcPr>
                      <w:p>
                        <w:pPr>
                          <w:pStyle w:val="TableParagraph"/>
                          <w:rPr>
                            <w:rFonts w:ascii="Times New Roman"/>
                            <w:sz w:val="28"/>
                          </w:rPr>
                        </w:pPr>
                      </w:p>
                    </w:tc>
                    <w:tc>
                      <w:tcPr>
                        <w:tcW w:w="6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642" w:type="dxa"/>
                      </w:tcPr>
                      <w:p>
                        <w:pPr>
                          <w:pStyle w:val="TableParagraph"/>
                          <w:spacing w:before="66"/>
                          <w:ind w:left="50"/>
                          <w:rPr>
                            <w:sz w:val="30"/>
                          </w:rPr>
                        </w:pPr>
                        <w:r>
                          <w:rPr>
                            <w:sz w:val="30"/>
                          </w:rPr>
                          <w:t>50</w:t>
                        </w:r>
                      </w:p>
                    </w:tc>
                    <w:tc>
                      <w:tcPr>
                        <w:tcW w:w="2650" w:type="dxa"/>
                      </w:tcPr>
                      <w:p>
                        <w:pPr>
                          <w:pStyle w:val="TableParagraph"/>
                          <w:spacing w:before="66"/>
                          <w:ind w:left="293"/>
                          <w:rPr>
                            <w:sz w:val="30"/>
                          </w:rPr>
                        </w:pPr>
                        <w:r>
                          <w:rPr>
                            <w:sz w:val="30"/>
                          </w:rPr>
                          <w:t>焊接法兰阀门</w:t>
                        </w:r>
                      </w:p>
                    </w:tc>
                    <w:tc>
                      <w:tcPr>
                        <w:tcW w:w="1510" w:type="dxa"/>
                      </w:tcPr>
                      <w:p>
                        <w:pPr>
                          <w:pStyle w:val="TableParagraph"/>
                          <w:spacing w:before="66"/>
                          <w:ind w:right="47"/>
                          <w:jc w:val="right"/>
                          <w:rPr>
                            <w:sz w:val="30"/>
                          </w:rPr>
                        </w:pPr>
                        <w:r>
                          <w:rPr>
                            <w:w w:val="95"/>
                            <w:sz w:val="30"/>
                          </w:rPr>
                          <w:t>上海冠孚</w:t>
                        </w:r>
                      </w:p>
                    </w:tc>
                    <w:tc>
                      <w:tcPr>
                        <w:tcW w:w="5549" w:type="dxa"/>
                        <w:gridSpan w:val="3"/>
                      </w:tcPr>
                      <w:p>
                        <w:pPr>
                          <w:pStyle w:val="TableParagraph"/>
                          <w:spacing w:before="66"/>
                          <w:ind w:left="2320"/>
                          <w:rPr>
                            <w:sz w:val="30"/>
                          </w:rPr>
                        </w:pPr>
                        <w:r>
                          <w:rPr>
                            <w:sz w:val="30"/>
                          </w:rPr>
                          <w:t>球形管补偿器 DN108</w:t>
                        </w:r>
                      </w:p>
                    </w:tc>
                    <w:tc>
                      <w:tcPr>
                        <w:tcW w:w="640" w:type="dxa"/>
                      </w:tcPr>
                      <w:p>
                        <w:pPr>
                          <w:pStyle w:val="TableParagraph"/>
                          <w:rPr>
                            <w:rFonts w:ascii="Times New Roman"/>
                            <w:sz w:val="28"/>
                          </w:rPr>
                        </w:pPr>
                      </w:p>
                    </w:tc>
                    <w:tc>
                      <w:tcPr>
                        <w:tcW w:w="780" w:type="dxa"/>
                      </w:tcPr>
                      <w:p>
                        <w:pPr>
                          <w:pStyle w:val="TableParagraph"/>
                          <w:spacing w:before="66"/>
                          <w:ind w:left="185"/>
                          <w:rPr>
                            <w:sz w:val="30"/>
                          </w:rPr>
                        </w:pPr>
                        <w:r>
                          <w:rPr>
                            <w:w w:val="99"/>
                            <w:sz w:val="30"/>
                          </w:rPr>
                          <w:t>个</w:t>
                        </w:r>
                      </w:p>
                    </w:tc>
                    <w:tc>
                      <w:tcPr>
                        <w:tcW w:w="1747" w:type="dxa"/>
                      </w:tcPr>
                      <w:p>
                        <w:pPr>
                          <w:pStyle w:val="TableParagraph"/>
                          <w:spacing w:before="66"/>
                          <w:ind w:left="290"/>
                          <w:rPr>
                            <w:sz w:val="30"/>
                          </w:rPr>
                        </w:pPr>
                        <w:r>
                          <w:rPr>
                            <w:w w:val="99"/>
                            <w:sz w:val="30"/>
                          </w:rPr>
                          <w:t>4</w:t>
                        </w:r>
                      </w:p>
                    </w:tc>
                    <w:tc>
                      <w:tcPr>
                        <w:tcW w:w="607" w:type="dxa"/>
                      </w:tcPr>
                      <w:p>
                        <w:pPr>
                          <w:pStyle w:val="TableParagraph"/>
                          <w:spacing w:before="66"/>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5"/>
                          <w:ind w:left="50"/>
                          <w:rPr>
                            <w:sz w:val="30"/>
                          </w:rPr>
                        </w:pPr>
                        <w:r>
                          <w:rPr>
                            <w:sz w:val="30"/>
                          </w:rPr>
                          <w:t>51</w:t>
                        </w:r>
                      </w:p>
                    </w:tc>
                    <w:tc>
                      <w:tcPr>
                        <w:tcW w:w="2650" w:type="dxa"/>
                      </w:tcPr>
                      <w:p>
                        <w:pPr>
                          <w:pStyle w:val="TableParagraph"/>
                          <w:spacing w:before="85"/>
                          <w:ind w:left="293"/>
                          <w:rPr>
                            <w:sz w:val="30"/>
                          </w:rPr>
                        </w:pPr>
                        <w:r>
                          <w:rPr>
                            <w:sz w:val="30"/>
                          </w:rPr>
                          <w:t>焊接法兰阀门</w:t>
                        </w:r>
                      </w:p>
                    </w:tc>
                    <w:tc>
                      <w:tcPr>
                        <w:tcW w:w="1510" w:type="dxa"/>
                      </w:tcPr>
                      <w:p>
                        <w:pPr>
                          <w:pStyle w:val="TableParagraph"/>
                          <w:spacing w:before="85"/>
                          <w:ind w:right="47"/>
                          <w:jc w:val="right"/>
                          <w:rPr>
                            <w:sz w:val="30"/>
                          </w:rPr>
                        </w:pPr>
                        <w:r>
                          <w:rPr>
                            <w:w w:val="95"/>
                            <w:sz w:val="30"/>
                          </w:rPr>
                          <w:t>上海冠孚</w:t>
                        </w:r>
                      </w:p>
                    </w:tc>
                    <w:tc>
                      <w:tcPr>
                        <w:tcW w:w="5549" w:type="dxa"/>
                        <w:gridSpan w:val="3"/>
                      </w:tcPr>
                      <w:p>
                        <w:pPr>
                          <w:pStyle w:val="TableParagraph"/>
                          <w:tabs>
                            <w:tab w:val="left" w:pos="4198"/>
                          </w:tabs>
                          <w:spacing w:before="85"/>
                          <w:ind w:left="2320"/>
                          <w:rPr>
                            <w:sz w:val="30"/>
                          </w:rPr>
                        </w:pPr>
                        <w:r>
                          <w:rPr>
                            <w:sz w:val="30"/>
                          </w:rPr>
                          <w:t>蝶阀</w:t>
                        </w:r>
                        <w:r>
                          <w:rPr>
                            <w:spacing w:val="-77"/>
                            <w:sz w:val="30"/>
                          </w:rPr>
                          <w:t xml:space="preserve"> </w:t>
                        </w:r>
                        <w:r>
                          <w:rPr>
                            <w:sz w:val="30"/>
                          </w:rPr>
                          <w:t>DN89</w:t>
                          <w:tab/>
                          <w:t>含法兰</w:t>
                        </w:r>
                      </w:p>
                    </w:tc>
                    <w:tc>
                      <w:tcPr>
                        <w:tcW w:w="640" w:type="dxa"/>
                      </w:tcPr>
                      <w:p>
                        <w:pPr>
                          <w:pStyle w:val="TableParagraph"/>
                          <w:rPr>
                            <w:rFonts w:ascii="Times New Roman"/>
                            <w:sz w:val="28"/>
                          </w:rPr>
                        </w:pPr>
                      </w:p>
                    </w:tc>
                    <w:tc>
                      <w:tcPr>
                        <w:tcW w:w="780" w:type="dxa"/>
                      </w:tcPr>
                      <w:p>
                        <w:pPr>
                          <w:pStyle w:val="TableParagraph"/>
                          <w:spacing w:before="85"/>
                          <w:ind w:left="185"/>
                          <w:rPr>
                            <w:sz w:val="30"/>
                          </w:rPr>
                        </w:pPr>
                        <w:r>
                          <w:rPr>
                            <w:w w:val="99"/>
                            <w:sz w:val="30"/>
                          </w:rPr>
                          <w:t>个</w:t>
                        </w:r>
                      </w:p>
                    </w:tc>
                    <w:tc>
                      <w:tcPr>
                        <w:tcW w:w="1747" w:type="dxa"/>
                      </w:tcPr>
                      <w:p>
                        <w:pPr>
                          <w:pStyle w:val="TableParagraph"/>
                          <w:spacing w:before="85"/>
                          <w:ind w:left="290"/>
                          <w:rPr>
                            <w:sz w:val="30"/>
                          </w:rPr>
                        </w:pPr>
                        <w:r>
                          <w:rPr>
                            <w:w w:val="99"/>
                            <w:sz w:val="30"/>
                          </w:rPr>
                          <w:t>4</w:t>
                        </w:r>
                      </w:p>
                    </w:tc>
                    <w:tc>
                      <w:tcPr>
                        <w:tcW w:w="607" w:type="dxa"/>
                      </w:tcPr>
                      <w:p>
                        <w:pPr>
                          <w:pStyle w:val="TableParagraph"/>
                          <w:spacing w:before="85"/>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642" w:type="dxa"/>
                      </w:tcPr>
                      <w:p>
                        <w:pPr>
                          <w:pStyle w:val="TableParagraph"/>
                          <w:spacing w:before="84"/>
                          <w:ind w:left="50"/>
                          <w:rPr>
                            <w:sz w:val="30"/>
                          </w:rPr>
                        </w:pPr>
                        <w:r>
                          <w:rPr>
                            <w:sz w:val="30"/>
                          </w:rPr>
                          <w:t>52</w:t>
                        </w:r>
                      </w:p>
                    </w:tc>
                    <w:tc>
                      <w:tcPr>
                        <w:tcW w:w="2650" w:type="dxa"/>
                      </w:tcPr>
                      <w:p>
                        <w:pPr>
                          <w:pStyle w:val="TableParagraph"/>
                          <w:spacing w:before="84"/>
                          <w:ind w:left="293"/>
                          <w:rPr>
                            <w:sz w:val="30"/>
                          </w:rPr>
                        </w:pPr>
                        <w:r>
                          <w:rPr>
                            <w:sz w:val="30"/>
                          </w:rPr>
                          <w:t>焊接法兰阀门</w:t>
                        </w:r>
                      </w:p>
                    </w:tc>
                    <w:tc>
                      <w:tcPr>
                        <w:tcW w:w="1510" w:type="dxa"/>
                      </w:tcPr>
                      <w:p>
                        <w:pPr>
                          <w:pStyle w:val="TableParagraph"/>
                          <w:spacing w:before="84"/>
                          <w:ind w:right="47"/>
                          <w:jc w:val="right"/>
                          <w:rPr>
                            <w:sz w:val="30"/>
                          </w:rPr>
                        </w:pPr>
                        <w:r>
                          <w:rPr>
                            <w:w w:val="95"/>
                            <w:sz w:val="30"/>
                          </w:rPr>
                          <w:t>上海冠孚</w:t>
                        </w:r>
                      </w:p>
                    </w:tc>
                    <w:tc>
                      <w:tcPr>
                        <w:tcW w:w="5549" w:type="dxa"/>
                        <w:gridSpan w:val="3"/>
                      </w:tcPr>
                      <w:p>
                        <w:pPr>
                          <w:pStyle w:val="TableParagraph"/>
                          <w:tabs>
                            <w:tab w:val="left" w:pos="4198"/>
                          </w:tabs>
                          <w:spacing w:before="84"/>
                          <w:ind w:left="2320"/>
                          <w:rPr>
                            <w:sz w:val="30"/>
                          </w:rPr>
                        </w:pPr>
                        <w:r>
                          <w:rPr>
                            <w:sz w:val="30"/>
                          </w:rPr>
                          <w:t>蝶阀</w:t>
                        </w:r>
                        <w:r>
                          <w:rPr>
                            <w:spacing w:val="-77"/>
                            <w:sz w:val="30"/>
                          </w:rPr>
                          <w:t xml:space="preserve"> </w:t>
                        </w:r>
                        <w:r>
                          <w:rPr>
                            <w:sz w:val="30"/>
                          </w:rPr>
                          <w:t>DN76</w:t>
                          <w:tab/>
                          <w:t>含法兰</w:t>
                        </w:r>
                      </w:p>
                    </w:tc>
                    <w:tc>
                      <w:tcPr>
                        <w:tcW w:w="640" w:type="dxa"/>
                      </w:tcPr>
                      <w:p>
                        <w:pPr>
                          <w:pStyle w:val="TableParagraph"/>
                          <w:rPr>
                            <w:rFonts w:ascii="Times New Roman"/>
                            <w:sz w:val="28"/>
                          </w:rPr>
                        </w:pPr>
                      </w:p>
                    </w:tc>
                    <w:tc>
                      <w:tcPr>
                        <w:tcW w:w="780" w:type="dxa"/>
                      </w:tcPr>
                      <w:p>
                        <w:pPr>
                          <w:pStyle w:val="TableParagraph"/>
                          <w:spacing w:before="84"/>
                          <w:ind w:left="185"/>
                          <w:rPr>
                            <w:sz w:val="30"/>
                          </w:rPr>
                        </w:pPr>
                        <w:r>
                          <w:rPr>
                            <w:w w:val="99"/>
                            <w:sz w:val="30"/>
                          </w:rPr>
                          <w:t>个</w:t>
                        </w:r>
                      </w:p>
                    </w:tc>
                    <w:tc>
                      <w:tcPr>
                        <w:tcW w:w="1747" w:type="dxa"/>
                      </w:tcPr>
                      <w:p>
                        <w:pPr>
                          <w:pStyle w:val="TableParagraph"/>
                          <w:spacing w:before="84"/>
                          <w:ind w:left="290"/>
                          <w:rPr>
                            <w:sz w:val="30"/>
                          </w:rPr>
                        </w:pPr>
                        <w:r>
                          <w:rPr>
                            <w:w w:val="99"/>
                            <w:sz w:val="30"/>
                          </w:rPr>
                          <w:t>2</w:t>
                        </w:r>
                      </w:p>
                    </w:tc>
                    <w:tc>
                      <w:tcPr>
                        <w:tcW w:w="607" w:type="dxa"/>
                      </w:tcPr>
                      <w:p>
                        <w:pPr>
                          <w:pStyle w:val="TableParagraph"/>
                          <w:spacing w:before="84"/>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06"/>
                      <w:jc w:val="left"/>
                    </w:trPr>
                    <w:tc>
                      <w:tcPr>
                        <w:tcW w:w="642" w:type="dxa"/>
                      </w:tcPr>
                      <w:p>
                        <w:pPr>
                          <w:pStyle w:val="TableParagraph"/>
                          <w:spacing w:before="5"/>
                          <w:rPr>
                            <w:sz w:val="23"/>
                          </w:rPr>
                        </w:pPr>
                      </w:p>
                      <w:p>
                        <w:pPr>
                          <w:pStyle w:val="TableParagraph"/>
                          <w:spacing w:before="1"/>
                          <w:ind w:left="50"/>
                          <w:rPr>
                            <w:sz w:val="30"/>
                          </w:rPr>
                        </w:pPr>
                        <w:r>
                          <w:rPr>
                            <w:sz w:val="30"/>
                          </w:rPr>
                          <w:t>53</w:t>
                        </w:r>
                      </w:p>
                    </w:tc>
                    <w:tc>
                      <w:tcPr>
                        <w:tcW w:w="2650" w:type="dxa"/>
                      </w:tcPr>
                      <w:p>
                        <w:pPr>
                          <w:pStyle w:val="TableParagraph"/>
                          <w:spacing w:before="5"/>
                          <w:rPr>
                            <w:sz w:val="23"/>
                          </w:rPr>
                        </w:pPr>
                      </w:p>
                      <w:p>
                        <w:pPr>
                          <w:pStyle w:val="TableParagraph"/>
                          <w:spacing w:before="1"/>
                          <w:ind w:left="293"/>
                          <w:rPr>
                            <w:sz w:val="30"/>
                          </w:rPr>
                        </w:pPr>
                        <w:r>
                          <w:rPr>
                            <w:sz w:val="30"/>
                          </w:rPr>
                          <w:t>焊接法兰阀门</w:t>
                        </w:r>
                      </w:p>
                    </w:tc>
                    <w:tc>
                      <w:tcPr>
                        <w:tcW w:w="1510" w:type="dxa"/>
                      </w:tcPr>
                      <w:p>
                        <w:pPr>
                          <w:pStyle w:val="TableParagraph"/>
                          <w:spacing w:before="5"/>
                          <w:rPr>
                            <w:sz w:val="23"/>
                          </w:rPr>
                        </w:pPr>
                      </w:p>
                      <w:p>
                        <w:pPr>
                          <w:pStyle w:val="TableParagraph"/>
                          <w:spacing w:before="1"/>
                          <w:ind w:right="47"/>
                          <w:jc w:val="right"/>
                          <w:rPr>
                            <w:sz w:val="30"/>
                          </w:rPr>
                        </w:pPr>
                        <w:r>
                          <w:rPr>
                            <w:w w:val="95"/>
                            <w:sz w:val="30"/>
                          </w:rPr>
                          <w:t>江苏春江</w:t>
                        </w:r>
                      </w:p>
                    </w:tc>
                    <w:tc>
                      <w:tcPr>
                        <w:tcW w:w="5549" w:type="dxa"/>
                        <w:gridSpan w:val="3"/>
                      </w:tcPr>
                      <w:p>
                        <w:pPr>
                          <w:pStyle w:val="TableParagraph"/>
                          <w:spacing w:before="66"/>
                          <w:ind w:left="2320"/>
                          <w:rPr>
                            <w:sz w:val="30"/>
                          </w:rPr>
                        </w:pPr>
                        <w:r>
                          <w:rPr>
                            <w:sz w:val="30"/>
                          </w:rPr>
                          <w:t>动态压差平衡阀 DN76</w:t>
                        </w:r>
                      </w:p>
                      <w:p>
                        <w:pPr>
                          <w:pStyle w:val="TableParagraph"/>
                          <w:spacing w:before="84"/>
                          <w:ind w:left="2320"/>
                          <w:rPr>
                            <w:sz w:val="30"/>
                          </w:rPr>
                        </w:pPr>
                        <w:r>
                          <w:rPr>
                            <w:sz w:val="30"/>
                          </w:rPr>
                          <w:t>法兰</w:t>
                        </w:r>
                      </w:p>
                    </w:tc>
                    <w:tc>
                      <w:tcPr>
                        <w:tcW w:w="640" w:type="dxa"/>
                      </w:tcPr>
                      <w:p>
                        <w:pPr>
                          <w:pStyle w:val="TableParagraph"/>
                          <w:spacing w:before="66"/>
                          <w:ind w:left="151"/>
                          <w:rPr>
                            <w:sz w:val="30"/>
                          </w:rPr>
                        </w:pPr>
                        <w:r>
                          <w:rPr>
                            <w:w w:val="99"/>
                            <w:sz w:val="30"/>
                          </w:rPr>
                          <w:t>含</w:t>
                        </w:r>
                      </w:p>
                    </w:tc>
                    <w:tc>
                      <w:tcPr>
                        <w:tcW w:w="780" w:type="dxa"/>
                      </w:tcPr>
                      <w:p>
                        <w:pPr>
                          <w:pStyle w:val="TableParagraph"/>
                          <w:spacing w:before="5"/>
                          <w:rPr>
                            <w:sz w:val="23"/>
                          </w:rPr>
                        </w:pPr>
                      </w:p>
                      <w:p>
                        <w:pPr>
                          <w:pStyle w:val="TableParagraph"/>
                          <w:spacing w:before="1"/>
                          <w:ind w:left="185"/>
                          <w:rPr>
                            <w:sz w:val="30"/>
                          </w:rPr>
                        </w:pPr>
                        <w:r>
                          <w:rPr>
                            <w:w w:val="99"/>
                            <w:sz w:val="30"/>
                          </w:rPr>
                          <w:t>个</w:t>
                        </w:r>
                      </w:p>
                    </w:tc>
                    <w:tc>
                      <w:tcPr>
                        <w:tcW w:w="1747" w:type="dxa"/>
                      </w:tcPr>
                      <w:p>
                        <w:pPr>
                          <w:pStyle w:val="TableParagraph"/>
                          <w:spacing w:before="5"/>
                          <w:rPr>
                            <w:sz w:val="23"/>
                          </w:rPr>
                        </w:pPr>
                      </w:p>
                      <w:p>
                        <w:pPr>
                          <w:pStyle w:val="TableParagraph"/>
                          <w:spacing w:before="1"/>
                          <w:ind w:left="290"/>
                          <w:rPr>
                            <w:sz w:val="30"/>
                          </w:rPr>
                        </w:pPr>
                        <w:r>
                          <w:rPr>
                            <w:w w:val="99"/>
                            <w:sz w:val="30"/>
                          </w:rPr>
                          <w:t>2</w:t>
                        </w:r>
                      </w:p>
                    </w:tc>
                    <w:tc>
                      <w:tcPr>
                        <w:tcW w:w="607" w:type="dxa"/>
                      </w:tcPr>
                      <w:p>
                        <w:pPr>
                          <w:pStyle w:val="TableParagraph"/>
                          <w:spacing w:before="5"/>
                          <w:rPr>
                            <w:sz w:val="23"/>
                          </w:rPr>
                        </w:pPr>
                      </w:p>
                      <w:p>
                        <w:pPr>
                          <w:pStyle w:val="TableParagraph"/>
                          <w:spacing w:before="1"/>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60"/>
                      <w:jc w:val="left"/>
                    </w:trPr>
                    <w:tc>
                      <w:tcPr>
                        <w:tcW w:w="642" w:type="dxa"/>
                      </w:tcPr>
                      <w:p>
                        <w:pPr>
                          <w:pStyle w:val="TableParagraph"/>
                          <w:rPr>
                            <w:sz w:val="25"/>
                          </w:rPr>
                        </w:pPr>
                      </w:p>
                      <w:p>
                        <w:pPr>
                          <w:pStyle w:val="TableParagraph"/>
                          <w:ind w:left="50"/>
                          <w:rPr>
                            <w:sz w:val="30"/>
                          </w:rPr>
                        </w:pPr>
                        <w:r>
                          <w:rPr>
                            <w:sz w:val="30"/>
                          </w:rPr>
                          <w:t>54</w:t>
                        </w:r>
                      </w:p>
                    </w:tc>
                    <w:tc>
                      <w:tcPr>
                        <w:tcW w:w="2650" w:type="dxa"/>
                      </w:tcPr>
                      <w:p>
                        <w:pPr>
                          <w:pStyle w:val="TableParagraph"/>
                          <w:rPr>
                            <w:sz w:val="25"/>
                          </w:rPr>
                        </w:pPr>
                      </w:p>
                      <w:p>
                        <w:pPr>
                          <w:pStyle w:val="TableParagraph"/>
                          <w:ind w:left="293"/>
                          <w:rPr>
                            <w:sz w:val="30"/>
                          </w:rPr>
                        </w:pPr>
                        <w:r>
                          <w:rPr>
                            <w:sz w:val="30"/>
                          </w:rPr>
                          <w:t>焊接法兰阀门</w:t>
                        </w:r>
                      </w:p>
                    </w:tc>
                    <w:tc>
                      <w:tcPr>
                        <w:tcW w:w="1510" w:type="dxa"/>
                      </w:tcPr>
                      <w:p>
                        <w:pPr>
                          <w:pStyle w:val="TableParagraph"/>
                          <w:rPr>
                            <w:sz w:val="25"/>
                          </w:rPr>
                        </w:pPr>
                      </w:p>
                      <w:p>
                        <w:pPr>
                          <w:pStyle w:val="TableParagraph"/>
                          <w:ind w:right="47"/>
                          <w:jc w:val="right"/>
                          <w:rPr>
                            <w:sz w:val="30"/>
                          </w:rPr>
                        </w:pPr>
                        <w:r>
                          <w:rPr>
                            <w:w w:val="95"/>
                            <w:sz w:val="30"/>
                          </w:rPr>
                          <w:t>上海冠孚</w:t>
                        </w:r>
                      </w:p>
                    </w:tc>
                    <w:tc>
                      <w:tcPr>
                        <w:tcW w:w="5549" w:type="dxa"/>
                        <w:gridSpan w:val="3"/>
                      </w:tcPr>
                      <w:p>
                        <w:pPr>
                          <w:pStyle w:val="TableParagraph"/>
                          <w:spacing w:before="86"/>
                          <w:ind w:left="2320"/>
                          <w:rPr>
                            <w:sz w:val="30"/>
                          </w:rPr>
                        </w:pPr>
                        <w:r>
                          <w:rPr>
                            <w:sz w:val="30"/>
                          </w:rPr>
                          <w:t>波纹管补偿器 DN159</w:t>
                        </w:r>
                      </w:p>
                      <w:p>
                        <w:pPr>
                          <w:pStyle w:val="TableParagraph"/>
                          <w:tabs>
                            <w:tab w:val="left" w:pos="3370"/>
                          </w:tabs>
                          <w:spacing w:before="84"/>
                          <w:ind w:left="2320"/>
                          <w:rPr>
                            <w:sz w:val="30"/>
                          </w:rPr>
                        </w:pPr>
                        <w:r>
                          <w:rPr>
                            <w:sz w:val="30"/>
                          </w:rPr>
                          <w:t>法兰</w:t>
                          <w:tab/>
                          <w:t>轴向补偿量</w:t>
                        </w:r>
                        <w:r>
                          <w:rPr>
                            <w:spacing w:val="-82"/>
                            <w:sz w:val="30"/>
                          </w:rPr>
                          <w:t xml:space="preserve"> </w:t>
                        </w:r>
                        <w:r>
                          <w:rPr>
                            <w:sz w:val="30"/>
                          </w:rPr>
                          <w:t>38mm</w:t>
                        </w:r>
                      </w:p>
                    </w:tc>
                    <w:tc>
                      <w:tcPr>
                        <w:tcW w:w="640" w:type="dxa"/>
                      </w:tcPr>
                      <w:p>
                        <w:pPr>
                          <w:pStyle w:val="TableParagraph"/>
                          <w:spacing w:before="86"/>
                          <w:rPr>
                            <w:sz w:val="30"/>
                          </w:rPr>
                        </w:pPr>
                        <w:r>
                          <w:rPr>
                            <w:w w:val="99"/>
                            <w:sz w:val="30"/>
                          </w:rPr>
                          <w:t>含</w:t>
                        </w:r>
                      </w:p>
                    </w:tc>
                    <w:tc>
                      <w:tcPr>
                        <w:tcW w:w="780" w:type="dxa"/>
                      </w:tcPr>
                      <w:p>
                        <w:pPr>
                          <w:pStyle w:val="TableParagraph"/>
                          <w:rPr>
                            <w:sz w:val="25"/>
                          </w:rPr>
                        </w:pPr>
                      </w:p>
                      <w:p>
                        <w:pPr>
                          <w:pStyle w:val="TableParagraph"/>
                          <w:ind w:left="185"/>
                          <w:rPr>
                            <w:sz w:val="30"/>
                          </w:rPr>
                        </w:pPr>
                        <w:r>
                          <w:rPr>
                            <w:w w:val="99"/>
                            <w:sz w:val="30"/>
                          </w:rPr>
                          <w:t>个</w:t>
                        </w:r>
                      </w:p>
                    </w:tc>
                    <w:tc>
                      <w:tcPr>
                        <w:tcW w:w="1747" w:type="dxa"/>
                      </w:tcPr>
                      <w:p>
                        <w:pPr>
                          <w:pStyle w:val="TableParagraph"/>
                          <w:rPr>
                            <w:sz w:val="25"/>
                          </w:rPr>
                        </w:pPr>
                      </w:p>
                      <w:p>
                        <w:pPr>
                          <w:pStyle w:val="TableParagraph"/>
                          <w:ind w:left="290"/>
                          <w:rPr>
                            <w:sz w:val="30"/>
                          </w:rPr>
                        </w:pPr>
                        <w:r>
                          <w:rPr>
                            <w:w w:val="99"/>
                            <w:sz w:val="30"/>
                          </w:rPr>
                          <w:t>2</w:t>
                        </w:r>
                      </w:p>
                    </w:tc>
                    <w:tc>
                      <w:tcPr>
                        <w:tcW w:w="607" w:type="dxa"/>
                      </w:tcPr>
                      <w:p>
                        <w:pPr>
                          <w:pStyle w:val="TableParagraph"/>
                          <w:rPr>
                            <w:sz w:val="25"/>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30"/>
                      <w:jc w:val="left"/>
                    </w:trPr>
                    <w:tc>
                      <w:tcPr>
                        <w:tcW w:w="642" w:type="dxa"/>
                      </w:tcPr>
                      <w:p>
                        <w:pPr>
                          <w:pStyle w:val="TableParagraph"/>
                          <w:spacing w:before="8"/>
                          <w:rPr>
                            <w:sz w:val="27"/>
                          </w:rPr>
                        </w:pPr>
                      </w:p>
                      <w:p>
                        <w:pPr>
                          <w:pStyle w:val="TableParagraph"/>
                          <w:ind w:left="50"/>
                          <w:rPr>
                            <w:sz w:val="30"/>
                          </w:rPr>
                        </w:pPr>
                        <w:r>
                          <w:rPr>
                            <w:sz w:val="30"/>
                          </w:rPr>
                          <w:t>55</w:t>
                        </w:r>
                      </w:p>
                    </w:tc>
                    <w:tc>
                      <w:tcPr>
                        <w:tcW w:w="2650" w:type="dxa"/>
                      </w:tcPr>
                      <w:p>
                        <w:pPr>
                          <w:pStyle w:val="TableParagraph"/>
                          <w:spacing w:before="8"/>
                          <w:rPr>
                            <w:sz w:val="27"/>
                          </w:rPr>
                        </w:pPr>
                      </w:p>
                      <w:p>
                        <w:pPr>
                          <w:pStyle w:val="TableParagraph"/>
                          <w:ind w:left="293"/>
                          <w:rPr>
                            <w:sz w:val="30"/>
                          </w:rPr>
                        </w:pPr>
                        <w:r>
                          <w:rPr>
                            <w:sz w:val="30"/>
                          </w:rPr>
                          <w:t>焊接法兰阀门</w:t>
                        </w:r>
                      </w:p>
                    </w:tc>
                    <w:tc>
                      <w:tcPr>
                        <w:tcW w:w="1510" w:type="dxa"/>
                      </w:tcPr>
                      <w:p>
                        <w:pPr>
                          <w:pStyle w:val="TableParagraph"/>
                          <w:spacing w:before="8"/>
                          <w:rPr>
                            <w:sz w:val="27"/>
                          </w:rPr>
                        </w:pPr>
                      </w:p>
                      <w:p>
                        <w:pPr>
                          <w:pStyle w:val="TableParagraph"/>
                          <w:ind w:right="47"/>
                          <w:jc w:val="right"/>
                          <w:rPr>
                            <w:sz w:val="30"/>
                          </w:rPr>
                        </w:pPr>
                        <w:r>
                          <w:rPr>
                            <w:w w:val="95"/>
                            <w:sz w:val="30"/>
                          </w:rPr>
                          <w:t>上海冠孚</w:t>
                        </w:r>
                      </w:p>
                    </w:tc>
                    <w:tc>
                      <w:tcPr>
                        <w:tcW w:w="5549" w:type="dxa"/>
                        <w:gridSpan w:val="3"/>
                      </w:tcPr>
                      <w:p>
                        <w:pPr>
                          <w:pStyle w:val="TableParagraph"/>
                          <w:spacing w:before="120"/>
                          <w:ind w:left="2320"/>
                          <w:rPr>
                            <w:sz w:val="30"/>
                          </w:rPr>
                        </w:pPr>
                        <w:r>
                          <w:rPr>
                            <w:sz w:val="30"/>
                          </w:rPr>
                          <w:t>波纹管补偿器 DN108</w:t>
                        </w:r>
                      </w:p>
                      <w:p>
                        <w:pPr>
                          <w:pStyle w:val="TableParagraph"/>
                          <w:tabs>
                            <w:tab w:val="left" w:pos="3370"/>
                          </w:tabs>
                          <w:spacing w:before="84" w:line="322" w:lineRule="exact"/>
                          <w:ind w:left="2320"/>
                          <w:rPr>
                            <w:sz w:val="30"/>
                          </w:rPr>
                        </w:pPr>
                        <w:r>
                          <w:rPr>
                            <w:sz w:val="30"/>
                          </w:rPr>
                          <w:t>法兰</w:t>
                          <w:tab/>
                          <w:t>轴向补偿量</w:t>
                        </w:r>
                        <w:r>
                          <w:rPr>
                            <w:spacing w:val="-82"/>
                            <w:sz w:val="30"/>
                          </w:rPr>
                          <w:t xml:space="preserve"> </w:t>
                        </w:r>
                        <w:r>
                          <w:rPr>
                            <w:sz w:val="30"/>
                          </w:rPr>
                          <w:t>48mm</w:t>
                        </w:r>
                      </w:p>
                    </w:tc>
                    <w:tc>
                      <w:tcPr>
                        <w:tcW w:w="640" w:type="dxa"/>
                      </w:tcPr>
                      <w:p>
                        <w:pPr>
                          <w:pStyle w:val="TableParagraph"/>
                          <w:spacing w:before="120"/>
                          <w:rPr>
                            <w:sz w:val="30"/>
                          </w:rPr>
                        </w:pPr>
                        <w:r>
                          <w:rPr>
                            <w:w w:val="99"/>
                            <w:sz w:val="30"/>
                          </w:rPr>
                          <w:t>含</w:t>
                        </w:r>
                      </w:p>
                    </w:tc>
                    <w:tc>
                      <w:tcPr>
                        <w:tcW w:w="780" w:type="dxa"/>
                      </w:tcPr>
                      <w:p>
                        <w:pPr>
                          <w:pStyle w:val="TableParagraph"/>
                          <w:spacing w:before="8"/>
                          <w:rPr>
                            <w:sz w:val="27"/>
                          </w:rPr>
                        </w:pPr>
                      </w:p>
                      <w:p>
                        <w:pPr>
                          <w:pStyle w:val="TableParagraph"/>
                          <w:ind w:left="185"/>
                          <w:rPr>
                            <w:sz w:val="30"/>
                          </w:rPr>
                        </w:pPr>
                        <w:r>
                          <w:rPr>
                            <w:w w:val="99"/>
                            <w:sz w:val="30"/>
                          </w:rPr>
                          <w:t>个</w:t>
                        </w:r>
                      </w:p>
                    </w:tc>
                    <w:tc>
                      <w:tcPr>
                        <w:tcW w:w="1747" w:type="dxa"/>
                      </w:tcPr>
                      <w:p>
                        <w:pPr>
                          <w:pStyle w:val="TableParagraph"/>
                          <w:spacing w:before="8"/>
                          <w:rPr>
                            <w:sz w:val="27"/>
                          </w:rPr>
                        </w:pPr>
                      </w:p>
                      <w:p>
                        <w:pPr>
                          <w:pStyle w:val="TableParagraph"/>
                          <w:ind w:left="290"/>
                          <w:rPr>
                            <w:sz w:val="30"/>
                          </w:rPr>
                        </w:pPr>
                        <w:r>
                          <w:rPr>
                            <w:w w:val="99"/>
                            <w:sz w:val="30"/>
                          </w:rPr>
                          <w:t>5</w:t>
                        </w:r>
                      </w:p>
                    </w:tc>
                    <w:tc>
                      <w:tcPr>
                        <w:tcW w:w="607" w:type="dxa"/>
                      </w:tcPr>
                      <w:p>
                        <w:pPr>
                          <w:pStyle w:val="TableParagraph"/>
                          <w:spacing w:before="8"/>
                          <w:rPr>
                            <w:sz w:val="27"/>
                          </w:rPr>
                        </w:pPr>
                      </w:p>
                      <w:p>
                        <w:pPr>
                          <w:pStyle w:val="TableParagraph"/>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642" w:type="dxa"/>
                      </w:tcPr>
                      <w:p>
                        <w:pPr>
                          <w:pStyle w:val="TableParagraph"/>
                          <w:spacing w:before="5"/>
                          <w:rPr>
                            <w:sz w:val="40"/>
                          </w:rPr>
                        </w:pPr>
                      </w:p>
                      <w:p>
                        <w:pPr>
                          <w:pStyle w:val="TableParagraph"/>
                          <w:spacing w:before="1"/>
                          <w:ind w:left="50"/>
                          <w:rPr>
                            <w:sz w:val="30"/>
                          </w:rPr>
                        </w:pPr>
                        <w:r>
                          <w:rPr>
                            <w:sz w:val="30"/>
                          </w:rPr>
                          <w:t>56</w:t>
                        </w:r>
                      </w:p>
                    </w:tc>
                    <w:tc>
                      <w:tcPr>
                        <w:tcW w:w="2650" w:type="dxa"/>
                      </w:tcPr>
                      <w:p>
                        <w:pPr>
                          <w:pStyle w:val="TableParagraph"/>
                          <w:spacing w:before="5"/>
                          <w:rPr>
                            <w:sz w:val="40"/>
                          </w:rPr>
                        </w:pPr>
                      </w:p>
                      <w:p>
                        <w:pPr>
                          <w:pStyle w:val="TableParagraph"/>
                          <w:spacing w:before="1"/>
                          <w:ind w:left="293"/>
                          <w:rPr>
                            <w:sz w:val="30"/>
                          </w:rPr>
                        </w:pPr>
                        <w:r>
                          <w:rPr>
                            <w:sz w:val="30"/>
                          </w:rPr>
                          <w:t>焊接法兰阀门</w:t>
                        </w:r>
                      </w:p>
                    </w:tc>
                    <w:tc>
                      <w:tcPr>
                        <w:tcW w:w="1510" w:type="dxa"/>
                      </w:tcPr>
                      <w:p>
                        <w:pPr>
                          <w:pStyle w:val="TableParagraph"/>
                          <w:spacing w:before="5"/>
                          <w:rPr>
                            <w:sz w:val="40"/>
                          </w:rPr>
                        </w:pPr>
                      </w:p>
                      <w:p>
                        <w:pPr>
                          <w:pStyle w:val="TableParagraph"/>
                          <w:spacing w:before="1"/>
                          <w:ind w:right="47"/>
                          <w:jc w:val="right"/>
                          <w:rPr>
                            <w:sz w:val="30"/>
                          </w:rPr>
                        </w:pPr>
                        <w:r>
                          <w:rPr>
                            <w:w w:val="95"/>
                            <w:sz w:val="30"/>
                          </w:rPr>
                          <w:t>上海冠孚</w:t>
                        </w:r>
                      </w:p>
                    </w:tc>
                    <w:tc>
                      <w:tcPr>
                        <w:tcW w:w="5320" w:type="dxa"/>
                        <w:gridSpan w:val="2"/>
                      </w:tcPr>
                      <w:p>
                        <w:pPr>
                          <w:pStyle w:val="TableParagraph"/>
                          <w:spacing w:before="2"/>
                          <w:rPr>
                            <w:sz w:val="22"/>
                          </w:rPr>
                        </w:pPr>
                      </w:p>
                      <w:p>
                        <w:pPr>
                          <w:pStyle w:val="TableParagraph"/>
                          <w:ind w:left="2320"/>
                          <w:rPr>
                            <w:sz w:val="30"/>
                          </w:rPr>
                        </w:pPr>
                        <w:r>
                          <w:rPr>
                            <w:sz w:val="30"/>
                          </w:rPr>
                          <w:t>波纹管补偿器 DN89</w:t>
                        </w:r>
                      </w:p>
                      <w:p>
                        <w:pPr>
                          <w:pStyle w:val="TableParagraph"/>
                          <w:tabs>
                            <w:tab w:val="left" w:pos="3072"/>
                          </w:tabs>
                          <w:spacing w:before="84" w:line="322" w:lineRule="exact"/>
                          <w:ind w:left="2320"/>
                          <w:rPr>
                            <w:sz w:val="30"/>
                          </w:rPr>
                        </w:pPr>
                        <w:r>
                          <w:rPr>
                            <w:sz w:val="30"/>
                          </w:rPr>
                          <w:t>兰</w:t>
                          <w:tab/>
                          <w:t>轴向补偿量</w:t>
                        </w:r>
                        <w:r>
                          <w:rPr>
                            <w:spacing w:val="-79"/>
                            <w:sz w:val="30"/>
                          </w:rPr>
                          <w:t xml:space="preserve"> </w:t>
                        </w:r>
                        <w:r>
                          <w:rPr>
                            <w:sz w:val="30"/>
                          </w:rPr>
                          <w:t>38mm</w:t>
                        </w:r>
                      </w:p>
                    </w:tc>
                    <w:tc>
                      <w:tcPr>
                        <w:tcW w:w="869" w:type="dxa"/>
                        <w:gridSpan w:val="2"/>
                      </w:tcPr>
                      <w:p>
                        <w:pPr>
                          <w:pStyle w:val="TableParagraph"/>
                          <w:spacing w:before="2"/>
                          <w:rPr>
                            <w:sz w:val="22"/>
                          </w:rPr>
                        </w:pPr>
                      </w:p>
                      <w:p>
                        <w:pPr>
                          <w:pStyle w:val="TableParagraph"/>
                          <w:ind w:left="78"/>
                          <w:rPr>
                            <w:sz w:val="30"/>
                          </w:rPr>
                        </w:pPr>
                        <w:r>
                          <w:rPr>
                            <w:sz w:val="30"/>
                          </w:rPr>
                          <w:t>含法</w:t>
                        </w:r>
                      </w:p>
                    </w:tc>
                    <w:tc>
                      <w:tcPr>
                        <w:tcW w:w="780" w:type="dxa"/>
                      </w:tcPr>
                      <w:p>
                        <w:pPr>
                          <w:pStyle w:val="TableParagraph"/>
                          <w:spacing w:before="5"/>
                          <w:rPr>
                            <w:sz w:val="40"/>
                          </w:rPr>
                        </w:pPr>
                      </w:p>
                      <w:p>
                        <w:pPr>
                          <w:pStyle w:val="TableParagraph"/>
                          <w:spacing w:before="1"/>
                          <w:ind w:left="185"/>
                          <w:rPr>
                            <w:sz w:val="30"/>
                          </w:rPr>
                        </w:pPr>
                        <w:r>
                          <w:rPr>
                            <w:w w:val="99"/>
                            <w:sz w:val="30"/>
                          </w:rPr>
                          <w:t>个</w:t>
                        </w:r>
                      </w:p>
                    </w:tc>
                    <w:tc>
                      <w:tcPr>
                        <w:tcW w:w="1747" w:type="dxa"/>
                      </w:tcPr>
                      <w:p>
                        <w:pPr>
                          <w:pStyle w:val="TableParagraph"/>
                          <w:spacing w:before="5"/>
                          <w:rPr>
                            <w:sz w:val="40"/>
                          </w:rPr>
                        </w:pPr>
                      </w:p>
                      <w:p>
                        <w:pPr>
                          <w:pStyle w:val="TableParagraph"/>
                          <w:spacing w:before="1"/>
                          <w:ind w:left="290"/>
                          <w:rPr>
                            <w:sz w:val="30"/>
                          </w:rPr>
                        </w:pPr>
                        <w:r>
                          <w:rPr>
                            <w:w w:val="99"/>
                            <w:sz w:val="30"/>
                          </w:rPr>
                          <w:t>7</w:t>
                        </w:r>
                      </w:p>
                    </w:tc>
                    <w:tc>
                      <w:tcPr>
                        <w:tcW w:w="607" w:type="dxa"/>
                      </w:tcPr>
                      <w:p>
                        <w:pPr>
                          <w:pStyle w:val="TableParagraph"/>
                          <w:spacing w:before="5"/>
                          <w:rPr>
                            <w:sz w:val="40"/>
                          </w:rPr>
                        </w:pPr>
                      </w:p>
                      <w:p>
                        <w:pPr>
                          <w:pStyle w:val="TableParagraph"/>
                          <w:spacing w:before="1"/>
                          <w:ind w:right="51"/>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259"/>
                      <w:jc w:val="left"/>
                    </w:trPr>
                    <w:tc>
                      <w:tcPr>
                        <w:tcW w:w="642" w:type="dxa"/>
                      </w:tcPr>
                      <w:p>
                        <w:pPr>
                          <w:pStyle w:val="TableParagraph"/>
                          <w:spacing w:before="6"/>
                          <w:rPr>
                            <w:sz w:val="40"/>
                          </w:rPr>
                        </w:pPr>
                      </w:p>
                      <w:p>
                        <w:pPr>
                          <w:pStyle w:val="TableParagraph"/>
                          <w:spacing w:before="1"/>
                          <w:ind w:left="50"/>
                          <w:rPr>
                            <w:sz w:val="30"/>
                          </w:rPr>
                        </w:pPr>
                        <w:r>
                          <w:rPr>
                            <w:sz w:val="30"/>
                          </w:rPr>
                          <w:t>57</w:t>
                        </w:r>
                      </w:p>
                    </w:tc>
                    <w:tc>
                      <w:tcPr>
                        <w:tcW w:w="2650" w:type="dxa"/>
                      </w:tcPr>
                      <w:p>
                        <w:pPr>
                          <w:pStyle w:val="TableParagraph"/>
                          <w:spacing w:before="6"/>
                          <w:rPr>
                            <w:sz w:val="40"/>
                          </w:rPr>
                        </w:pPr>
                      </w:p>
                      <w:p>
                        <w:pPr>
                          <w:pStyle w:val="TableParagraph"/>
                          <w:spacing w:before="1"/>
                          <w:ind w:left="293"/>
                          <w:rPr>
                            <w:sz w:val="30"/>
                          </w:rPr>
                        </w:pPr>
                        <w:r>
                          <w:rPr>
                            <w:sz w:val="30"/>
                          </w:rPr>
                          <w:t>焊接法兰阀门</w:t>
                        </w:r>
                      </w:p>
                    </w:tc>
                    <w:tc>
                      <w:tcPr>
                        <w:tcW w:w="10833" w:type="dxa"/>
                        <w:gridSpan w:val="8"/>
                      </w:tcPr>
                      <w:p>
                        <w:pPr>
                          <w:pStyle w:val="TableParagraph"/>
                          <w:spacing w:before="3"/>
                          <w:rPr>
                            <w:sz w:val="22"/>
                          </w:rPr>
                        </w:pPr>
                      </w:p>
                      <w:p>
                        <w:pPr>
                          <w:pStyle w:val="TableParagraph"/>
                          <w:tabs>
                            <w:tab w:val="left" w:pos="3581"/>
                          </w:tabs>
                          <w:spacing w:line="309" w:lineRule="exact"/>
                          <w:ind w:left="503"/>
                          <w:jc w:val="center"/>
                          <w:rPr>
                            <w:sz w:val="30"/>
                          </w:rPr>
                        </w:pPr>
                        <w:r>
                          <w:rPr>
                            <w:sz w:val="30"/>
                          </w:rPr>
                          <w:t>波纹管补偿器</w:t>
                        </w:r>
                        <w:r>
                          <w:rPr>
                            <w:spacing w:val="-74"/>
                            <w:sz w:val="30"/>
                          </w:rPr>
                          <w:t xml:space="preserve"> </w:t>
                        </w:r>
                        <w:r>
                          <w:rPr>
                            <w:sz w:val="30"/>
                          </w:rPr>
                          <w:t>DN76</w:t>
                          <w:tab/>
                          <w:t>含法</w:t>
                        </w:r>
                      </w:p>
                      <w:p>
                        <w:pPr>
                          <w:pStyle w:val="TableParagraph"/>
                          <w:tabs>
                            <w:tab w:val="left" w:pos="7830"/>
                            <w:tab w:val="left" w:pos="8715"/>
                            <w:tab w:val="left" w:pos="10426"/>
                          </w:tabs>
                          <w:spacing w:line="234" w:lineRule="exact"/>
                          <w:ind w:left="211"/>
                          <w:jc w:val="center"/>
                          <w:rPr>
                            <w:sz w:val="30"/>
                          </w:rPr>
                        </w:pPr>
                        <w:r>
                          <w:rPr>
                            <w:sz w:val="30"/>
                          </w:rPr>
                          <w:t>上海冠孚</w:t>
                          <w:tab/>
                          <w:t>个</w:t>
                          <w:tab/>
                          <w:t>3</w:t>
                          <w:tab/>
                          <w:t>是</w:t>
                        </w:r>
                      </w:p>
                      <w:p>
                        <w:pPr>
                          <w:pStyle w:val="TableParagraph"/>
                          <w:tabs>
                            <w:tab w:val="left" w:pos="752"/>
                          </w:tabs>
                          <w:spacing w:line="309" w:lineRule="exact"/>
                          <w:ind w:right="250"/>
                          <w:jc w:val="center"/>
                          <w:rPr>
                            <w:sz w:val="30"/>
                          </w:rPr>
                        </w:pPr>
                        <w:r>
                          <w:rPr>
                            <w:sz w:val="30"/>
                          </w:rPr>
                          <w:t>兰</w:t>
                          <w:tab/>
                          <w:t>轴向补偿量</w:t>
                        </w:r>
                        <w:r>
                          <w:rPr>
                            <w:spacing w:val="-75"/>
                            <w:sz w:val="30"/>
                          </w:rPr>
                          <w:t xml:space="preserve"> </w:t>
                        </w:r>
                        <w:r>
                          <w:rPr>
                            <w:sz w:val="30"/>
                          </w:rPr>
                          <w:t>48mm</w:t>
                        </w:r>
                      </w:p>
                    </w:tc>
                  </w:tr>
                  <w:tr>
                    <w:tblPrEx>
                      <w:tblW w:w="0" w:type="auto"/>
                      <w:jc w:val="left"/>
                      <w:tblInd w:w="7" w:type="dxa"/>
                      <w:tblLayout w:type="fixed"/>
                      <w:tblCellMar>
                        <w:top w:w="0" w:type="dxa"/>
                        <w:left w:w="0" w:type="dxa"/>
                        <w:bottom w:w="0" w:type="dxa"/>
                        <w:right w:w="0" w:type="dxa"/>
                      </w:tblCellMar>
                      <w:tblLook w:val="01E0"/>
                    </w:tblPrEx>
                    <w:trPr>
                      <w:trHeight w:val="1094"/>
                      <w:jc w:val="left"/>
                    </w:trPr>
                    <w:tc>
                      <w:tcPr>
                        <w:tcW w:w="642" w:type="dxa"/>
                      </w:tcPr>
                      <w:p>
                        <w:pPr>
                          <w:pStyle w:val="TableParagraph"/>
                          <w:spacing w:before="8"/>
                          <w:rPr>
                            <w:sz w:val="27"/>
                          </w:rPr>
                        </w:pPr>
                      </w:p>
                      <w:p>
                        <w:pPr>
                          <w:pStyle w:val="TableParagraph"/>
                          <w:ind w:left="50"/>
                          <w:rPr>
                            <w:sz w:val="30"/>
                          </w:rPr>
                        </w:pPr>
                        <w:r>
                          <w:rPr>
                            <w:sz w:val="30"/>
                          </w:rPr>
                          <w:t>58</w:t>
                        </w:r>
                      </w:p>
                    </w:tc>
                    <w:tc>
                      <w:tcPr>
                        <w:tcW w:w="2650" w:type="dxa"/>
                      </w:tcPr>
                      <w:p>
                        <w:pPr>
                          <w:pStyle w:val="TableParagraph"/>
                          <w:spacing w:before="8"/>
                          <w:rPr>
                            <w:sz w:val="27"/>
                          </w:rPr>
                        </w:pPr>
                      </w:p>
                      <w:p>
                        <w:pPr>
                          <w:pStyle w:val="TableParagraph"/>
                          <w:ind w:left="293"/>
                          <w:rPr>
                            <w:sz w:val="30"/>
                          </w:rPr>
                        </w:pPr>
                        <w:r>
                          <w:rPr>
                            <w:sz w:val="30"/>
                          </w:rPr>
                          <w:t>螺纹阀门</w:t>
                        </w:r>
                      </w:p>
                    </w:tc>
                    <w:tc>
                      <w:tcPr>
                        <w:tcW w:w="10833" w:type="dxa"/>
                        <w:gridSpan w:val="8"/>
                      </w:tcPr>
                      <w:p>
                        <w:pPr>
                          <w:pStyle w:val="TableParagraph"/>
                          <w:tabs>
                            <w:tab w:val="left" w:pos="3887"/>
                          </w:tabs>
                          <w:spacing w:before="120" w:line="309" w:lineRule="exact"/>
                          <w:ind w:left="506"/>
                          <w:jc w:val="center"/>
                          <w:rPr>
                            <w:sz w:val="30"/>
                          </w:rPr>
                        </w:pPr>
                        <w:r>
                          <w:rPr>
                            <w:sz w:val="30"/>
                          </w:rPr>
                          <w:t>波纹管补偿器</w:t>
                        </w:r>
                        <w:r>
                          <w:rPr>
                            <w:spacing w:val="-74"/>
                            <w:sz w:val="30"/>
                          </w:rPr>
                          <w:t xml:space="preserve"> </w:t>
                        </w:r>
                        <w:r>
                          <w:rPr>
                            <w:sz w:val="30"/>
                          </w:rPr>
                          <w:t>DN50</w:t>
                          <w:tab/>
                          <w:t>轴</w:t>
                        </w:r>
                      </w:p>
                      <w:p>
                        <w:pPr>
                          <w:pStyle w:val="TableParagraph"/>
                          <w:tabs>
                            <w:tab w:val="left" w:pos="7830"/>
                            <w:tab w:val="left" w:pos="8715"/>
                            <w:tab w:val="left" w:pos="10426"/>
                          </w:tabs>
                          <w:spacing w:line="234" w:lineRule="exact"/>
                          <w:ind w:left="211"/>
                          <w:jc w:val="center"/>
                          <w:rPr>
                            <w:sz w:val="30"/>
                          </w:rPr>
                        </w:pPr>
                        <w:r>
                          <w:rPr>
                            <w:sz w:val="30"/>
                          </w:rPr>
                          <w:t>上海冠孚</w:t>
                          <w:tab/>
                          <w:t>个</w:t>
                          <w:tab/>
                          <w:t>3</w:t>
                          <w:tab/>
                          <w:t>是</w:t>
                        </w:r>
                      </w:p>
                      <w:p>
                        <w:pPr>
                          <w:pStyle w:val="TableParagraph"/>
                          <w:spacing w:line="309" w:lineRule="exact"/>
                          <w:ind w:left="503" w:right="1805"/>
                          <w:jc w:val="center"/>
                          <w:rPr>
                            <w:sz w:val="30"/>
                          </w:rPr>
                        </w:pPr>
                        <w:r>
                          <w:rPr>
                            <w:sz w:val="30"/>
                          </w:rPr>
                          <w:t>向补偿量 48mm</w:t>
                        </w:r>
                      </w:p>
                    </w:tc>
                  </w:tr>
                  <w:tr>
                    <w:tblPrEx>
                      <w:tblW w:w="0" w:type="auto"/>
                      <w:jc w:val="left"/>
                      <w:tblInd w:w="7" w:type="dxa"/>
                      <w:tblLayout w:type="fixed"/>
                      <w:tblCellMar>
                        <w:top w:w="0" w:type="dxa"/>
                        <w:left w:w="0" w:type="dxa"/>
                        <w:bottom w:w="0" w:type="dxa"/>
                        <w:right w:w="0" w:type="dxa"/>
                      </w:tblCellMar>
                      <w:tblLook w:val="01E0"/>
                    </w:tblPrEx>
                    <w:trPr>
                      <w:trHeight w:val="696"/>
                      <w:jc w:val="left"/>
                    </w:trPr>
                    <w:tc>
                      <w:tcPr>
                        <w:tcW w:w="642" w:type="dxa"/>
                      </w:tcPr>
                      <w:p>
                        <w:pPr>
                          <w:pStyle w:val="TableParagraph"/>
                          <w:spacing w:before="8"/>
                          <w:rPr>
                            <w:sz w:val="27"/>
                          </w:rPr>
                        </w:pPr>
                      </w:p>
                      <w:p>
                        <w:pPr>
                          <w:pStyle w:val="TableParagraph"/>
                          <w:spacing w:line="322" w:lineRule="exact"/>
                          <w:ind w:left="50"/>
                          <w:rPr>
                            <w:sz w:val="30"/>
                          </w:rPr>
                        </w:pPr>
                        <w:r>
                          <w:rPr>
                            <w:sz w:val="30"/>
                          </w:rPr>
                          <w:t>59</w:t>
                        </w:r>
                      </w:p>
                    </w:tc>
                    <w:tc>
                      <w:tcPr>
                        <w:tcW w:w="2650" w:type="dxa"/>
                      </w:tcPr>
                      <w:p>
                        <w:pPr>
                          <w:pStyle w:val="TableParagraph"/>
                          <w:spacing w:before="8"/>
                          <w:rPr>
                            <w:sz w:val="27"/>
                          </w:rPr>
                        </w:pPr>
                      </w:p>
                      <w:p>
                        <w:pPr>
                          <w:pStyle w:val="TableParagraph"/>
                          <w:spacing w:line="322" w:lineRule="exact"/>
                          <w:ind w:left="293"/>
                          <w:rPr>
                            <w:sz w:val="30"/>
                          </w:rPr>
                        </w:pPr>
                        <w:r>
                          <w:rPr>
                            <w:sz w:val="30"/>
                          </w:rPr>
                          <w:t>螺纹阀门</w:t>
                        </w:r>
                      </w:p>
                    </w:tc>
                    <w:tc>
                      <w:tcPr>
                        <w:tcW w:w="10833" w:type="dxa"/>
                        <w:gridSpan w:val="8"/>
                      </w:tcPr>
                      <w:p>
                        <w:pPr>
                          <w:pStyle w:val="TableParagraph"/>
                          <w:tabs>
                            <w:tab w:val="left" w:pos="3887"/>
                          </w:tabs>
                          <w:spacing w:before="120" w:line="309" w:lineRule="exact"/>
                          <w:ind w:left="506"/>
                          <w:jc w:val="center"/>
                          <w:rPr>
                            <w:sz w:val="30"/>
                          </w:rPr>
                        </w:pPr>
                        <w:r>
                          <w:rPr>
                            <w:sz w:val="30"/>
                          </w:rPr>
                          <w:t>波纹管补偿器</w:t>
                        </w:r>
                        <w:r>
                          <w:rPr>
                            <w:spacing w:val="-74"/>
                            <w:sz w:val="30"/>
                          </w:rPr>
                          <w:t xml:space="preserve"> </w:t>
                        </w:r>
                        <w:r>
                          <w:rPr>
                            <w:sz w:val="30"/>
                          </w:rPr>
                          <w:t>DN40</w:t>
                          <w:tab/>
                          <w:t>轴</w:t>
                        </w:r>
                      </w:p>
                      <w:p>
                        <w:pPr>
                          <w:pStyle w:val="TableParagraph"/>
                          <w:tabs>
                            <w:tab w:val="left" w:pos="7830"/>
                            <w:tab w:val="left" w:pos="8715"/>
                            <w:tab w:val="left" w:pos="10426"/>
                          </w:tabs>
                          <w:spacing w:line="247" w:lineRule="exact"/>
                          <w:ind w:left="211"/>
                          <w:jc w:val="center"/>
                          <w:rPr>
                            <w:sz w:val="30"/>
                          </w:rPr>
                        </w:pPr>
                        <w:r>
                          <w:rPr>
                            <w:sz w:val="30"/>
                          </w:rPr>
                          <w:t>上海冠孚</w:t>
                          <w:tab/>
                          <w:t>个</w:t>
                          <w:tab/>
                          <w:t>3</w:t>
                          <w:tab/>
                          <w:t>是</w:t>
                        </w:r>
                      </w:p>
                    </w:tc>
                  </w:tr>
                </w:tbl>
                <w:p>
                  <w:pPr>
                    <w:pStyle w:val="BodyText"/>
                  </w:pPr>
                </w:p>
              </w:txbxContent>
            </v:textbox>
          </v:shape>
        </w:pict>
      </w:r>
      <w:r>
        <w:t>向补偿量 48mm</w:t>
      </w:r>
    </w:p>
    <w:p>
      <w:pPr>
        <w:spacing w:after="0"/>
        <w:jc w:val="center"/>
        <w:sectPr>
          <w:pgSz w:w="17860" w:h="25260"/>
          <w:pgMar w:top="1820" w:right="900" w:bottom="280" w:left="180" w:header="708" w:footer="708"/>
          <w:pgNumType w:start="12"/>
          <w:cols w:space="708"/>
        </w:sectPr>
      </w:pPr>
    </w:p>
    <w:p>
      <w:pPr>
        <w:pStyle w:val="BodyText"/>
        <w:spacing w:before="5"/>
        <w:rPr>
          <w:sz w:val="21"/>
        </w:rPr>
      </w:pPr>
      <w:r>
        <w:drawing>
          <wp:anchor distT="0" distB="0" distL="0" distR="0" simplePos="0" relativeHeight="251671552" behindDoc="1" locked="0" layoutInCell="1" allowOverlap="1">
            <wp:simplePos x="0" y="0"/>
            <wp:positionH relativeFrom="page">
              <wp:posOffset>101600</wp:posOffset>
            </wp:positionH>
            <wp:positionV relativeFrom="page">
              <wp:posOffset>1168400</wp:posOffset>
            </wp:positionV>
            <wp:extent cx="11150600" cy="131699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1150600" cy="13169900"/>
                    </a:xfrm>
                    <a:prstGeom prst="rect">
                      <a:avLst/>
                    </a:prstGeom>
                  </pic:spPr>
                </pic:pic>
              </a:graphicData>
            </a:graphic>
          </wp:anchor>
        </w:drawing>
      </w:r>
    </w:p>
    <w:p>
      <w:pPr>
        <w:pStyle w:val="BodyText"/>
        <w:tabs>
          <w:tab w:val="left" w:pos="1051"/>
        </w:tabs>
        <w:ind w:left="165"/>
      </w:pPr>
      <w:r>
        <w:t>60</w:t>
        <w:tab/>
        <w:t>螺纹阀门</w:t>
      </w:r>
    </w:p>
    <w:p>
      <w:pPr>
        <w:pStyle w:val="BodyText"/>
        <w:spacing w:before="5"/>
        <w:rPr>
          <w:sz w:val="21"/>
        </w:rPr>
      </w:pPr>
      <w:r>
        <w:br w:type="column"/>
      </w:r>
    </w:p>
    <w:p>
      <w:pPr>
        <w:pStyle w:val="BodyText"/>
        <w:ind w:left="165"/>
      </w:pPr>
      <w:r>
        <w:t>上海冠孚</w:t>
      </w:r>
    </w:p>
    <w:p>
      <w:pPr>
        <w:pStyle w:val="BodyText"/>
        <w:tabs>
          <w:tab w:val="left" w:pos="3546"/>
        </w:tabs>
        <w:spacing w:before="39" w:line="309" w:lineRule="exact"/>
        <w:ind w:left="165"/>
      </w:pPr>
      <w:r>
        <w:br w:type="column"/>
      </w:r>
      <w:r>
        <w:t>波纹管补偿器</w:t>
      </w:r>
      <w:r>
        <w:rPr>
          <w:spacing w:val="-74"/>
        </w:rPr>
        <w:t xml:space="preserve"> </w:t>
      </w:r>
      <w:r>
        <w:t>DN32</w:t>
        <w:tab/>
        <w:t>轴</w:t>
      </w:r>
    </w:p>
    <w:p>
      <w:pPr>
        <w:pStyle w:val="BodyText"/>
        <w:tabs>
          <w:tab w:val="left" w:pos="5105"/>
          <w:tab w:val="left" w:pos="6816"/>
        </w:tabs>
        <w:spacing w:line="309" w:lineRule="exact"/>
        <w:ind w:left="4219"/>
      </w:pPr>
      <w:r>
        <w:pict>
          <v:shape id="_x0000_s1028" type="#_x0000_t202" style="width:825.6pt;height:996.8pt;margin-top:10.12pt;margin-left:14.78pt;mso-position-horizontal-relative:page;position:absolute;z-index:251670528"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2500"/>
                    <w:gridCol w:w="3467"/>
                    <w:gridCol w:w="4371"/>
                    <w:gridCol w:w="787"/>
                    <w:gridCol w:w="1672"/>
                    <w:gridCol w:w="307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4"/>
                      <w:jc w:val="left"/>
                    </w:trPr>
                    <w:tc>
                      <w:tcPr>
                        <w:tcW w:w="6609" w:type="dxa"/>
                        <w:gridSpan w:val="3"/>
                      </w:tcPr>
                      <w:p>
                        <w:pPr>
                          <w:pStyle w:val="TableParagraph"/>
                          <w:rPr>
                            <w:rFonts w:ascii="Times New Roman"/>
                            <w:sz w:val="28"/>
                          </w:rPr>
                        </w:pPr>
                      </w:p>
                    </w:tc>
                    <w:tc>
                      <w:tcPr>
                        <w:tcW w:w="4371" w:type="dxa"/>
                      </w:tcPr>
                      <w:p>
                        <w:pPr>
                          <w:pStyle w:val="TableParagraph"/>
                          <w:spacing w:line="341" w:lineRule="exact"/>
                          <w:ind w:left="512"/>
                          <w:rPr>
                            <w:sz w:val="30"/>
                          </w:rPr>
                        </w:pPr>
                        <w:r>
                          <w:rPr>
                            <w:sz w:val="30"/>
                          </w:rPr>
                          <w:t>向补偿量 48mm</w:t>
                        </w:r>
                      </w:p>
                    </w:tc>
                    <w:tc>
                      <w:tcPr>
                        <w:tcW w:w="5531" w:type="dxa"/>
                        <w:gridSpan w:val="3"/>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72"/>
                      <w:jc w:val="left"/>
                    </w:trPr>
                    <w:tc>
                      <w:tcPr>
                        <w:tcW w:w="642" w:type="dxa"/>
                      </w:tcPr>
                      <w:p>
                        <w:pPr>
                          <w:pStyle w:val="TableParagraph"/>
                          <w:spacing w:before="102"/>
                          <w:ind w:left="50"/>
                          <w:rPr>
                            <w:sz w:val="30"/>
                          </w:rPr>
                        </w:pPr>
                        <w:r>
                          <w:rPr>
                            <w:sz w:val="30"/>
                          </w:rPr>
                          <w:t>61</w:t>
                        </w:r>
                      </w:p>
                    </w:tc>
                    <w:tc>
                      <w:tcPr>
                        <w:tcW w:w="2500" w:type="dxa"/>
                      </w:tcPr>
                      <w:p>
                        <w:pPr>
                          <w:pStyle w:val="TableParagraph"/>
                          <w:spacing w:before="102"/>
                          <w:ind w:left="293"/>
                          <w:rPr>
                            <w:sz w:val="30"/>
                          </w:rPr>
                        </w:pPr>
                        <w:r>
                          <w:rPr>
                            <w:sz w:val="30"/>
                          </w:rPr>
                          <w:t>螺纹阀门</w:t>
                        </w:r>
                      </w:p>
                    </w:tc>
                    <w:tc>
                      <w:tcPr>
                        <w:tcW w:w="3467" w:type="dxa"/>
                      </w:tcPr>
                      <w:p>
                        <w:pPr>
                          <w:pStyle w:val="TableParagraph"/>
                          <w:spacing w:before="102"/>
                          <w:ind w:left="415"/>
                          <w:rPr>
                            <w:sz w:val="30"/>
                          </w:rPr>
                        </w:pPr>
                        <w:r>
                          <w:rPr>
                            <w:sz w:val="30"/>
                          </w:rPr>
                          <w:t>宁波杰克龙</w:t>
                        </w:r>
                      </w:p>
                    </w:tc>
                    <w:tc>
                      <w:tcPr>
                        <w:tcW w:w="4371" w:type="dxa"/>
                      </w:tcPr>
                      <w:p>
                        <w:pPr>
                          <w:pStyle w:val="TableParagraph"/>
                          <w:spacing w:before="102"/>
                          <w:ind w:left="512"/>
                          <w:rPr>
                            <w:sz w:val="30"/>
                          </w:rPr>
                        </w:pPr>
                        <w:r>
                          <w:rPr>
                            <w:sz w:val="30"/>
                          </w:rPr>
                          <w:t>闸阀 DN32</w:t>
                        </w:r>
                      </w:p>
                    </w:tc>
                    <w:tc>
                      <w:tcPr>
                        <w:tcW w:w="787" w:type="dxa"/>
                      </w:tcPr>
                      <w:p>
                        <w:pPr>
                          <w:pStyle w:val="TableParagraph"/>
                          <w:spacing w:before="102"/>
                          <w:ind w:left="196"/>
                          <w:rPr>
                            <w:sz w:val="30"/>
                          </w:rPr>
                        </w:pPr>
                        <w:r>
                          <w:rPr>
                            <w:w w:val="99"/>
                            <w:sz w:val="30"/>
                          </w:rPr>
                          <w:t>个</w:t>
                        </w:r>
                      </w:p>
                    </w:tc>
                    <w:tc>
                      <w:tcPr>
                        <w:tcW w:w="1672" w:type="dxa"/>
                      </w:tcPr>
                      <w:p>
                        <w:pPr>
                          <w:pStyle w:val="TableParagraph"/>
                          <w:spacing w:before="102"/>
                          <w:ind w:left="294"/>
                          <w:rPr>
                            <w:sz w:val="30"/>
                          </w:rPr>
                        </w:pPr>
                        <w:r>
                          <w:rPr>
                            <w:w w:val="99"/>
                            <w:sz w:val="30"/>
                          </w:rPr>
                          <w:t>2</w:t>
                        </w:r>
                      </w:p>
                    </w:tc>
                    <w:tc>
                      <w:tcPr>
                        <w:tcW w:w="3072" w:type="dxa"/>
                      </w:tcPr>
                      <w:p>
                        <w:pPr>
                          <w:pStyle w:val="TableParagraph"/>
                          <w:spacing w:before="102"/>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62</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闸阀 DN25</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sz w:val="30"/>
                          </w:rPr>
                          <w:t>67</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4"/>
                          <w:ind w:left="50"/>
                          <w:rPr>
                            <w:sz w:val="30"/>
                          </w:rPr>
                        </w:pPr>
                        <w:r>
                          <w:rPr>
                            <w:sz w:val="30"/>
                          </w:rPr>
                          <w:t>63</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浮球阀 DN25</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w w:val="99"/>
                            <w:sz w:val="30"/>
                          </w:rPr>
                          <w:t>2</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6"/>
                          <w:ind w:left="50"/>
                          <w:rPr>
                            <w:sz w:val="30"/>
                          </w:rPr>
                        </w:pPr>
                        <w:r>
                          <w:rPr>
                            <w:sz w:val="30"/>
                          </w:rPr>
                          <w:t>64</w:t>
                        </w:r>
                      </w:p>
                    </w:tc>
                    <w:tc>
                      <w:tcPr>
                        <w:tcW w:w="2500" w:type="dxa"/>
                      </w:tcPr>
                      <w:p>
                        <w:pPr>
                          <w:pStyle w:val="TableParagraph"/>
                          <w:spacing w:before="86"/>
                          <w:ind w:left="293"/>
                          <w:rPr>
                            <w:sz w:val="30"/>
                          </w:rPr>
                        </w:pPr>
                        <w:r>
                          <w:rPr>
                            <w:sz w:val="30"/>
                          </w:rPr>
                          <w:t>焊接法兰阀门</w:t>
                        </w:r>
                      </w:p>
                    </w:tc>
                    <w:tc>
                      <w:tcPr>
                        <w:tcW w:w="3467" w:type="dxa"/>
                      </w:tcPr>
                      <w:p>
                        <w:pPr>
                          <w:pStyle w:val="TableParagraph"/>
                          <w:spacing w:before="86"/>
                          <w:ind w:left="415"/>
                          <w:rPr>
                            <w:sz w:val="30"/>
                          </w:rPr>
                        </w:pPr>
                        <w:r>
                          <w:rPr>
                            <w:sz w:val="30"/>
                          </w:rPr>
                          <w:t>宁波杰克龙</w:t>
                        </w:r>
                      </w:p>
                    </w:tc>
                    <w:tc>
                      <w:tcPr>
                        <w:tcW w:w="4371" w:type="dxa"/>
                      </w:tcPr>
                      <w:p>
                        <w:pPr>
                          <w:pStyle w:val="TableParagraph"/>
                          <w:spacing w:before="86"/>
                          <w:ind w:left="512"/>
                          <w:rPr>
                            <w:sz w:val="30"/>
                          </w:rPr>
                        </w:pPr>
                        <w:r>
                          <w:rPr>
                            <w:sz w:val="30"/>
                          </w:rPr>
                          <w:t>Y 型过滤器 DN25</w:t>
                        </w:r>
                      </w:p>
                    </w:tc>
                    <w:tc>
                      <w:tcPr>
                        <w:tcW w:w="787" w:type="dxa"/>
                      </w:tcPr>
                      <w:p>
                        <w:pPr>
                          <w:pStyle w:val="TableParagraph"/>
                          <w:spacing w:before="86"/>
                          <w:ind w:left="196"/>
                          <w:rPr>
                            <w:sz w:val="30"/>
                          </w:rPr>
                        </w:pPr>
                        <w:r>
                          <w:rPr>
                            <w:w w:val="99"/>
                            <w:sz w:val="30"/>
                          </w:rPr>
                          <w:t>个</w:t>
                        </w:r>
                      </w:p>
                    </w:tc>
                    <w:tc>
                      <w:tcPr>
                        <w:tcW w:w="1672" w:type="dxa"/>
                      </w:tcPr>
                      <w:p>
                        <w:pPr>
                          <w:pStyle w:val="TableParagraph"/>
                          <w:spacing w:before="86"/>
                          <w:ind w:left="294"/>
                          <w:rPr>
                            <w:sz w:val="30"/>
                          </w:rPr>
                        </w:pPr>
                        <w:r>
                          <w:rPr>
                            <w:sz w:val="30"/>
                          </w:rPr>
                          <w:t>67</w:t>
                        </w:r>
                      </w:p>
                    </w:tc>
                    <w:tc>
                      <w:tcPr>
                        <w:tcW w:w="3072" w:type="dxa"/>
                      </w:tcPr>
                      <w:p>
                        <w:pPr>
                          <w:pStyle w:val="TableParagraph"/>
                          <w:spacing w:before="86"/>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65</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橡胶软接头安装 ,DN25</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sz w:val="30"/>
                          </w:rPr>
                          <w:t>67</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66</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闸阀 DN20</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sz w:val="30"/>
                          </w:rPr>
                          <w:t>156</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67</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自动排气阀 DN20</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sz w:val="30"/>
                          </w:rPr>
                          <w:t>24</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68</w:t>
                        </w:r>
                      </w:p>
                    </w:tc>
                    <w:tc>
                      <w:tcPr>
                        <w:tcW w:w="2500" w:type="dxa"/>
                      </w:tcPr>
                      <w:p>
                        <w:pPr>
                          <w:pStyle w:val="TableParagraph"/>
                          <w:spacing w:before="84"/>
                          <w:ind w:left="293"/>
                          <w:rPr>
                            <w:sz w:val="30"/>
                          </w:rPr>
                        </w:pPr>
                        <w:r>
                          <w:rPr>
                            <w:sz w:val="30"/>
                          </w:rPr>
                          <w:t>螺纹阀门</w:t>
                        </w:r>
                      </w:p>
                    </w:tc>
                    <w:tc>
                      <w:tcPr>
                        <w:tcW w:w="3467" w:type="dxa"/>
                      </w:tcPr>
                      <w:p>
                        <w:pPr>
                          <w:pStyle w:val="TableParagraph"/>
                          <w:spacing w:before="84"/>
                          <w:ind w:left="415"/>
                          <w:rPr>
                            <w:sz w:val="30"/>
                          </w:rPr>
                        </w:pPr>
                        <w:r>
                          <w:rPr>
                            <w:sz w:val="30"/>
                          </w:rPr>
                          <w:t>宁波杰克龙</w:t>
                        </w:r>
                      </w:p>
                    </w:tc>
                    <w:tc>
                      <w:tcPr>
                        <w:tcW w:w="4371" w:type="dxa"/>
                      </w:tcPr>
                      <w:p>
                        <w:pPr>
                          <w:pStyle w:val="TableParagraph"/>
                          <w:spacing w:before="84"/>
                          <w:ind w:left="512"/>
                          <w:rPr>
                            <w:sz w:val="30"/>
                          </w:rPr>
                        </w:pPr>
                        <w:r>
                          <w:rPr>
                            <w:sz w:val="30"/>
                          </w:rPr>
                          <w:t>橡胶软接头安装 ,DN20</w:t>
                        </w:r>
                      </w:p>
                    </w:tc>
                    <w:tc>
                      <w:tcPr>
                        <w:tcW w:w="787" w:type="dxa"/>
                      </w:tcPr>
                      <w:p>
                        <w:pPr>
                          <w:pStyle w:val="TableParagraph"/>
                          <w:spacing w:before="84"/>
                          <w:ind w:left="196"/>
                          <w:rPr>
                            <w:sz w:val="30"/>
                          </w:rPr>
                        </w:pPr>
                        <w:r>
                          <w:rPr>
                            <w:w w:val="99"/>
                            <w:sz w:val="30"/>
                          </w:rPr>
                          <w:t>个</w:t>
                        </w:r>
                      </w:p>
                    </w:tc>
                    <w:tc>
                      <w:tcPr>
                        <w:tcW w:w="1672" w:type="dxa"/>
                      </w:tcPr>
                      <w:p>
                        <w:pPr>
                          <w:pStyle w:val="TableParagraph"/>
                          <w:spacing w:before="84"/>
                          <w:ind w:left="294"/>
                          <w:rPr>
                            <w:sz w:val="30"/>
                          </w:rPr>
                        </w:pPr>
                        <w:r>
                          <w:rPr>
                            <w:sz w:val="30"/>
                          </w:rPr>
                          <w:t>67</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5"/>
                          <w:ind w:left="50"/>
                          <w:rPr>
                            <w:sz w:val="30"/>
                          </w:rPr>
                        </w:pPr>
                        <w:r>
                          <w:rPr>
                            <w:sz w:val="30"/>
                          </w:rPr>
                          <w:t>69</w:t>
                        </w:r>
                      </w:p>
                    </w:tc>
                    <w:tc>
                      <w:tcPr>
                        <w:tcW w:w="2500" w:type="dxa"/>
                      </w:tcPr>
                      <w:p>
                        <w:pPr>
                          <w:pStyle w:val="TableParagraph"/>
                          <w:spacing w:before="85"/>
                          <w:ind w:left="293"/>
                          <w:rPr>
                            <w:sz w:val="30"/>
                          </w:rPr>
                        </w:pPr>
                        <w:r>
                          <w:rPr>
                            <w:sz w:val="30"/>
                          </w:rPr>
                          <w:t>螺纹阀门</w:t>
                        </w:r>
                      </w:p>
                    </w:tc>
                    <w:tc>
                      <w:tcPr>
                        <w:tcW w:w="3467" w:type="dxa"/>
                      </w:tcPr>
                      <w:p>
                        <w:pPr>
                          <w:pStyle w:val="TableParagraph"/>
                          <w:spacing w:before="85"/>
                          <w:ind w:left="415"/>
                          <w:rPr>
                            <w:sz w:val="30"/>
                          </w:rPr>
                        </w:pPr>
                        <w:r>
                          <w:rPr>
                            <w:sz w:val="30"/>
                          </w:rPr>
                          <w:t>江苏春江</w:t>
                        </w:r>
                      </w:p>
                    </w:tc>
                    <w:tc>
                      <w:tcPr>
                        <w:tcW w:w="4371" w:type="dxa"/>
                      </w:tcPr>
                      <w:p>
                        <w:pPr>
                          <w:pStyle w:val="TableParagraph"/>
                          <w:spacing w:before="85"/>
                          <w:ind w:left="512"/>
                          <w:rPr>
                            <w:sz w:val="30"/>
                          </w:rPr>
                        </w:pPr>
                        <w:r>
                          <w:rPr>
                            <w:sz w:val="30"/>
                          </w:rPr>
                          <w:t>电动二通阀 DN20</w:t>
                        </w:r>
                      </w:p>
                    </w:tc>
                    <w:tc>
                      <w:tcPr>
                        <w:tcW w:w="787" w:type="dxa"/>
                      </w:tcPr>
                      <w:p>
                        <w:pPr>
                          <w:pStyle w:val="TableParagraph"/>
                          <w:spacing w:before="85"/>
                          <w:ind w:left="196"/>
                          <w:rPr>
                            <w:sz w:val="30"/>
                          </w:rPr>
                        </w:pPr>
                        <w:r>
                          <w:rPr>
                            <w:w w:val="99"/>
                            <w:sz w:val="30"/>
                          </w:rPr>
                          <w:t>个</w:t>
                        </w:r>
                      </w:p>
                    </w:tc>
                    <w:tc>
                      <w:tcPr>
                        <w:tcW w:w="1672" w:type="dxa"/>
                      </w:tcPr>
                      <w:p>
                        <w:pPr>
                          <w:pStyle w:val="TableParagraph"/>
                          <w:spacing w:before="85"/>
                          <w:ind w:left="294"/>
                          <w:rPr>
                            <w:sz w:val="30"/>
                          </w:rPr>
                        </w:pPr>
                        <w:r>
                          <w:rPr>
                            <w:sz w:val="30"/>
                          </w:rPr>
                          <w:t>67</w:t>
                        </w:r>
                      </w:p>
                    </w:tc>
                    <w:tc>
                      <w:tcPr>
                        <w:tcW w:w="3072" w:type="dxa"/>
                      </w:tcPr>
                      <w:p>
                        <w:pPr>
                          <w:pStyle w:val="TableParagraph"/>
                          <w:spacing w:before="85"/>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38"/>
                      <w:jc w:val="left"/>
                    </w:trPr>
                    <w:tc>
                      <w:tcPr>
                        <w:tcW w:w="642" w:type="dxa"/>
                      </w:tcPr>
                      <w:p>
                        <w:pPr>
                          <w:pStyle w:val="TableParagraph"/>
                          <w:spacing w:before="86"/>
                          <w:ind w:left="50"/>
                          <w:rPr>
                            <w:sz w:val="30"/>
                          </w:rPr>
                        </w:pPr>
                        <w:r>
                          <w:rPr>
                            <w:sz w:val="30"/>
                          </w:rPr>
                          <w:t>70</w:t>
                        </w:r>
                      </w:p>
                    </w:tc>
                    <w:tc>
                      <w:tcPr>
                        <w:tcW w:w="2500" w:type="dxa"/>
                      </w:tcPr>
                      <w:p>
                        <w:pPr>
                          <w:pStyle w:val="TableParagraph"/>
                          <w:spacing w:before="86"/>
                          <w:ind w:left="293"/>
                          <w:rPr>
                            <w:sz w:val="30"/>
                          </w:rPr>
                        </w:pPr>
                        <w:r>
                          <w:rPr>
                            <w:sz w:val="30"/>
                          </w:rPr>
                          <w:t>螺纹阀门</w:t>
                        </w:r>
                      </w:p>
                    </w:tc>
                    <w:tc>
                      <w:tcPr>
                        <w:tcW w:w="3467" w:type="dxa"/>
                      </w:tcPr>
                      <w:p>
                        <w:pPr>
                          <w:pStyle w:val="TableParagraph"/>
                          <w:spacing w:before="86"/>
                          <w:ind w:left="415"/>
                          <w:rPr>
                            <w:sz w:val="30"/>
                          </w:rPr>
                        </w:pPr>
                        <w:r>
                          <w:rPr>
                            <w:sz w:val="30"/>
                          </w:rPr>
                          <w:t>宁波杰克龙</w:t>
                        </w:r>
                      </w:p>
                    </w:tc>
                    <w:tc>
                      <w:tcPr>
                        <w:tcW w:w="4371" w:type="dxa"/>
                      </w:tcPr>
                      <w:p>
                        <w:pPr>
                          <w:pStyle w:val="TableParagraph"/>
                          <w:spacing w:before="86"/>
                          <w:ind w:left="512"/>
                          <w:rPr>
                            <w:sz w:val="30"/>
                          </w:rPr>
                        </w:pPr>
                        <w:r>
                          <w:rPr>
                            <w:sz w:val="30"/>
                          </w:rPr>
                          <w:t>自动排气阀 DN20</w:t>
                        </w:r>
                      </w:p>
                    </w:tc>
                    <w:tc>
                      <w:tcPr>
                        <w:tcW w:w="787" w:type="dxa"/>
                      </w:tcPr>
                      <w:p>
                        <w:pPr>
                          <w:pStyle w:val="TableParagraph"/>
                          <w:spacing w:before="86"/>
                          <w:ind w:left="196"/>
                          <w:rPr>
                            <w:sz w:val="30"/>
                          </w:rPr>
                        </w:pPr>
                        <w:r>
                          <w:rPr>
                            <w:w w:val="99"/>
                            <w:sz w:val="30"/>
                          </w:rPr>
                          <w:t>个</w:t>
                        </w:r>
                      </w:p>
                    </w:tc>
                    <w:tc>
                      <w:tcPr>
                        <w:tcW w:w="1672" w:type="dxa"/>
                      </w:tcPr>
                      <w:p>
                        <w:pPr>
                          <w:pStyle w:val="TableParagraph"/>
                          <w:spacing w:before="86"/>
                          <w:ind w:left="294"/>
                          <w:rPr>
                            <w:sz w:val="30"/>
                          </w:rPr>
                        </w:pPr>
                        <w:r>
                          <w:rPr>
                            <w:sz w:val="30"/>
                          </w:rPr>
                          <w:t>24</w:t>
                        </w:r>
                      </w:p>
                    </w:tc>
                    <w:tc>
                      <w:tcPr>
                        <w:tcW w:w="3072" w:type="dxa"/>
                      </w:tcPr>
                      <w:p>
                        <w:pPr>
                          <w:pStyle w:val="TableParagraph"/>
                          <w:spacing w:before="86"/>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08"/>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66" w:line="322" w:lineRule="exact"/>
                          <w:ind w:left="512"/>
                          <w:rPr>
                            <w:sz w:val="30"/>
                          </w:rPr>
                        </w:pPr>
                        <w:r>
                          <w:rPr>
                            <w:sz w:val="30"/>
                          </w:rPr>
                          <w:t>空调水系统及冷却水系统的</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1020"/>
                      <w:jc w:val="left"/>
                    </w:trPr>
                    <w:tc>
                      <w:tcPr>
                        <w:tcW w:w="642" w:type="dxa"/>
                      </w:tcPr>
                      <w:p>
                        <w:pPr>
                          <w:pStyle w:val="TableParagraph"/>
                          <w:spacing w:before="1"/>
                          <w:rPr>
                            <w:sz w:val="28"/>
                          </w:rPr>
                        </w:pPr>
                      </w:p>
                      <w:p>
                        <w:pPr>
                          <w:pStyle w:val="TableParagraph"/>
                          <w:ind w:left="50"/>
                          <w:rPr>
                            <w:sz w:val="30"/>
                          </w:rPr>
                        </w:pPr>
                        <w:r>
                          <w:rPr>
                            <w:sz w:val="30"/>
                          </w:rPr>
                          <w:t>71</w:t>
                        </w:r>
                      </w:p>
                    </w:tc>
                    <w:tc>
                      <w:tcPr>
                        <w:tcW w:w="2500" w:type="dxa"/>
                      </w:tcPr>
                      <w:p>
                        <w:pPr>
                          <w:pStyle w:val="TableParagraph"/>
                          <w:spacing w:before="1"/>
                          <w:rPr>
                            <w:sz w:val="28"/>
                          </w:rPr>
                        </w:pPr>
                      </w:p>
                      <w:p>
                        <w:pPr>
                          <w:pStyle w:val="TableParagraph"/>
                          <w:ind w:left="293"/>
                          <w:rPr>
                            <w:sz w:val="30"/>
                          </w:rPr>
                        </w:pPr>
                        <w:r>
                          <w:rPr>
                            <w:sz w:val="30"/>
                          </w:rPr>
                          <w:t>流量仪表</w:t>
                        </w:r>
                      </w:p>
                    </w:tc>
                    <w:tc>
                      <w:tcPr>
                        <w:tcW w:w="3467" w:type="dxa"/>
                      </w:tcPr>
                      <w:p>
                        <w:pPr>
                          <w:pStyle w:val="TableParagraph"/>
                          <w:spacing w:before="1"/>
                          <w:rPr>
                            <w:sz w:val="28"/>
                          </w:rPr>
                        </w:pPr>
                      </w:p>
                      <w:p>
                        <w:pPr>
                          <w:pStyle w:val="TableParagraph"/>
                          <w:ind w:left="415"/>
                          <w:rPr>
                            <w:sz w:val="30"/>
                          </w:rPr>
                        </w:pPr>
                        <w:r>
                          <w:rPr>
                            <w:sz w:val="30"/>
                          </w:rPr>
                          <w:t>江苏春江</w:t>
                        </w:r>
                      </w:p>
                    </w:tc>
                    <w:tc>
                      <w:tcPr>
                        <w:tcW w:w="4371" w:type="dxa"/>
                      </w:tcPr>
                      <w:p>
                        <w:pPr>
                          <w:pStyle w:val="TableParagraph"/>
                          <w:spacing w:before="50" w:line="460" w:lineRule="atLeast"/>
                          <w:ind w:left="512" w:right="270"/>
                          <w:rPr>
                            <w:sz w:val="30"/>
                          </w:rPr>
                        </w:pPr>
                        <w:r>
                          <w:rPr>
                            <w:sz w:val="30"/>
                          </w:rPr>
                          <w:t xml:space="preserve">补水管上均需要设置流量 </w:t>
                        </w:r>
                        <w:r>
                          <w:rPr>
                            <w:spacing w:val="-2"/>
                            <w:w w:val="95"/>
                            <w:sz w:val="30"/>
                          </w:rPr>
                          <w:t>表，安装的直管长度应满足</w:t>
                        </w:r>
                      </w:p>
                    </w:tc>
                    <w:tc>
                      <w:tcPr>
                        <w:tcW w:w="787" w:type="dxa"/>
                      </w:tcPr>
                      <w:p>
                        <w:pPr>
                          <w:pStyle w:val="TableParagraph"/>
                          <w:spacing w:before="1"/>
                          <w:rPr>
                            <w:sz w:val="28"/>
                          </w:rPr>
                        </w:pPr>
                      </w:p>
                      <w:p>
                        <w:pPr>
                          <w:pStyle w:val="TableParagraph"/>
                          <w:ind w:left="196"/>
                          <w:rPr>
                            <w:sz w:val="30"/>
                          </w:rPr>
                        </w:pPr>
                        <w:r>
                          <w:rPr>
                            <w:w w:val="99"/>
                            <w:sz w:val="30"/>
                          </w:rPr>
                          <w:t>台</w:t>
                        </w:r>
                      </w:p>
                    </w:tc>
                    <w:tc>
                      <w:tcPr>
                        <w:tcW w:w="1672" w:type="dxa"/>
                      </w:tcPr>
                      <w:p>
                        <w:pPr>
                          <w:pStyle w:val="TableParagraph"/>
                          <w:spacing w:before="1"/>
                          <w:rPr>
                            <w:sz w:val="28"/>
                          </w:rPr>
                        </w:pPr>
                      </w:p>
                      <w:p>
                        <w:pPr>
                          <w:pStyle w:val="TableParagraph"/>
                          <w:ind w:left="294"/>
                          <w:rPr>
                            <w:sz w:val="30"/>
                          </w:rPr>
                        </w:pPr>
                        <w:r>
                          <w:rPr>
                            <w:w w:val="99"/>
                            <w:sz w:val="30"/>
                          </w:rPr>
                          <w:t>3</w:t>
                        </w:r>
                      </w:p>
                    </w:tc>
                    <w:tc>
                      <w:tcPr>
                        <w:tcW w:w="3072" w:type="dxa"/>
                      </w:tcPr>
                      <w:p>
                        <w:pPr>
                          <w:pStyle w:val="TableParagraph"/>
                          <w:spacing w:before="1"/>
                          <w:rPr>
                            <w:sz w:val="28"/>
                          </w:rPr>
                        </w:pPr>
                      </w:p>
                      <w:p>
                        <w:pPr>
                          <w:pStyle w:val="TableParagraph"/>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设备厂商的技术要求。DN50</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8"/>
                          <w:ind w:left="512"/>
                          <w:rPr>
                            <w:sz w:val="30"/>
                          </w:rPr>
                        </w:pPr>
                        <w:r>
                          <w:rPr>
                            <w:sz w:val="30"/>
                          </w:rPr>
                          <w:t>在空调水的每个分区的出水</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总管上设置冷热量表.冷热</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spacing w:before="41"/>
                          <w:ind w:left="50"/>
                          <w:rPr>
                            <w:sz w:val="30"/>
                          </w:rPr>
                        </w:pPr>
                        <w:r>
                          <w:rPr>
                            <w:sz w:val="30"/>
                          </w:rPr>
                          <w:t>72</w:t>
                        </w:r>
                      </w:p>
                    </w:tc>
                    <w:tc>
                      <w:tcPr>
                        <w:tcW w:w="2500" w:type="dxa"/>
                      </w:tcPr>
                      <w:p>
                        <w:pPr>
                          <w:pStyle w:val="TableParagraph"/>
                          <w:spacing w:before="41"/>
                          <w:ind w:left="293"/>
                          <w:rPr>
                            <w:sz w:val="30"/>
                          </w:rPr>
                        </w:pPr>
                        <w:r>
                          <w:rPr>
                            <w:sz w:val="30"/>
                          </w:rPr>
                          <w:t>冷热量表</w:t>
                        </w:r>
                      </w:p>
                    </w:tc>
                    <w:tc>
                      <w:tcPr>
                        <w:tcW w:w="3467" w:type="dxa"/>
                      </w:tcPr>
                      <w:p>
                        <w:pPr>
                          <w:pStyle w:val="TableParagraph"/>
                          <w:spacing w:before="41"/>
                          <w:ind w:left="415"/>
                          <w:rPr>
                            <w:sz w:val="30"/>
                          </w:rPr>
                        </w:pPr>
                        <w:r>
                          <w:rPr>
                            <w:sz w:val="30"/>
                          </w:rPr>
                          <w:t>江苏春江</w:t>
                        </w:r>
                      </w:p>
                    </w:tc>
                    <w:tc>
                      <w:tcPr>
                        <w:tcW w:w="4371" w:type="dxa"/>
                      </w:tcPr>
                      <w:p>
                        <w:pPr>
                          <w:pStyle w:val="TableParagraph"/>
                          <w:spacing w:before="41"/>
                          <w:ind w:left="512"/>
                          <w:rPr>
                            <w:sz w:val="30"/>
                          </w:rPr>
                        </w:pPr>
                        <w:r>
                          <w:rPr>
                            <w:sz w:val="30"/>
                          </w:rPr>
                          <w:t>量表前后安装的直管长度应</w:t>
                        </w:r>
                      </w:p>
                    </w:tc>
                    <w:tc>
                      <w:tcPr>
                        <w:tcW w:w="787" w:type="dxa"/>
                      </w:tcPr>
                      <w:p>
                        <w:pPr>
                          <w:pStyle w:val="TableParagraph"/>
                          <w:spacing w:before="41"/>
                          <w:ind w:left="196"/>
                          <w:rPr>
                            <w:sz w:val="30"/>
                          </w:rPr>
                        </w:pPr>
                        <w:r>
                          <w:rPr>
                            <w:w w:val="99"/>
                            <w:sz w:val="30"/>
                          </w:rPr>
                          <w:t>台</w:t>
                        </w:r>
                      </w:p>
                    </w:tc>
                    <w:tc>
                      <w:tcPr>
                        <w:tcW w:w="1672" w:type="dxa"/>
                      </w:tcPr>
                      <w:p>
                        <w:pPr>
                          <w:pStyle w:val="TableParagraph"/>
                          <w:spacing w:before="41"/>
                          <w:ind w:left="294"/>
                          <w:rPr>
                            <w:sz w:val="30"/>
                          </w:rPr>
                        </w:pPr>
                        <w:r>
                          <w:rPr>
                            <w:w w:val="99"/>
                            <w:sz w:val="30"/>
                          </w:rPr>
                          <w:t>6</w:t>
                        </w:r>
                      </w:p>
                    </w:tc>
                    <w:tc>
                      <w:tcPr>
                        <w:tcW w:w="3072" w:type="dxa"/>
                      </w:tcPr>
                      <w:p>
                        <w:pPr>
                          <w:pStyle w:val="TableParagraph"/>
                          <w:spacing w:before="41"/>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满足设备厂商的技术要求。</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93"/>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DN100</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642" w:type="dxa"/>
                      </w:tcPr>
                      <w:p>
                        <w:pPr>
                          <w:pStyle w:val="TableParagraph"/>
                          <w:spacing w:before="67"/>
                          <w:ind w:left="50"/>
                          <w:rPr>
                            <w:sz w:val="30"/>
                          </w:rPr>
                        </w:pPr>
                        <w:r>
                          <w:rPr>
                            <w:sz w:val="30"/>
                          </w:rPr>
                          <w:t>73</w:t>
                        </w:r>
                      </w:p>
                    </w:tc>
                    <w:tc>
                      <w:tcPr>
                        <w:tcW w:w="2500" w:type="dxa"/>
                      </w:tcPr>
                      <w:p>
                        <w:pPr>
                          <w:pStyle w:val="TableParagraph"/>
                          <w:spacing w:before="67"/>
                          <w:ind w:left="293"/>
                          <w:rPr>
                            <w:sz w:val="30"/>
                          </w:rPr>
                        </w:pPr>
                        <w:r>
                          <w:rPr>
                            <w:sz w:val="30"/>
                          </w:rPr>
                          <w:t>温控器</w:t>
                        </w:r>
                      </w:p>
                    </w:tc>
                    <w:tc>
                      <w:tcPr>
                        <w:tcW w:w="3467" w:type="dxa"/>
                      </w:tcPr>
                      <w:p>
                        <w:pPr>
                          <w:pStyle w:val="TableParagraph"/>
                          <w:spacing w:before="67"/>
                          <w:ind w:left="415"/>
                          <w:rPr>
                            <w:sz w:val="30"/>
                          </w:rPr>
                        </w:pPr>
                        <w:r>
                          <w:rPr>
                            <w:sz w:val="30"/>
                          </w:rPr>
                          <w:t>江苏春江</w:t>
                        </w:r>
                      </w:p>
                    </w:tc>
                    <w:tc>
                      <w:tcPr>
                        <w:tcW w:w="4371" w:type="dxa"/>
                      </w:tcPr>
                      <w:p>
                        <w:pPr>
                          <w:pStyle w:val="TableParagraph"/>
                          <w:spacing w:before="67"/>
                          <w:ind w:left="512"/>
                          <w:rPr>
                            <w:sz w:val="30"/>
                          </w:rPr>
                        </w:pPr>
                        <w:r>
                          <w:rPr>
                            <w:sz w:val="30"/>
                          </w:rPr>
                          <w:t>CJ380</w:t>
                        </w:r>
                      </w:p>
                    </w:tc>
                    <w:tc>
                      <w:tcPr>
                        <w:tcW w:w="787" w:type="dxa"/>
                      </w:tcPr>
                      <w:p>
                        <w:pPr>
                          <w:pStyle w:val="TableParagraph"/>
                          <w:spacing w:before="67"/>
                          <w:ind w:left="196"/>
                          <w:rPr>
                            <w:sz w:val="30"/>
                          </w:rPr>
                        </w:pPr>
                        <w:r>
                          <w:rPr>
                            <w:w w:val="99"/>
                            <w:sz w:val="30"/>
                          </w:rPr>
                          <w:t>套</w:t>
                        </w:r>
                      </w:p>
                    </w:tc>
                    <w:tc>
                      <w:tcPr>
                        <w:tcW w:w="1672" w:type="dxa"/>
                      </w:tcPr>
                      <w:p>
                        <w:pPr>
                          <w:pStyle w:val="TableParagraph"/>
                          <w:spacing w:before="67"/>
                          <w:ind w:left="294"/>
                          <w:rPr>
                            <w:sz w:val="30"/>
                          </w:rPr>
                        </w:pPr>
                        <w:r>
                          <w:rPr>
                            <w:sz w:val="30"/>
                          </w:rPr>
                          <w:t>67</w:t>
                        </w:r>
                      </w:p>
                    </w:tc>
                    <w:tc>
                      <w:tcPr>
                        <w:tcW w:w="3072" w:type="dxa"/>
                      </w:tcPr>
                      <w:p>
                        <w:pPr>
                          <w:pStyle w:val="TableParagraph"/>
                          <w:spacing w:before="67"/>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642" w:type="dxa"/>
                      </w:tcPr>
                      <w:p>
                        <w:pPr>
                          <w:pStyle w:val="TableParagraph"/>
                          <w:spacing w:before="84"/>
                          <w:ind w:left="50"/>
                          <w:rPr>
                            <w:sz w:val="30"/>
                          </w:rPr>
                        </w:pPr>
                        <w:r>
                          <w:rPr>
                            <w:sz w:val="30"/>
                          </w:rPr>
                          <w:t>74</w:t>
                        </w:r>
                      </w:p>
                    </w:tc>
                    <w:tc>
                      <w:tcPr>
                        <w:tcW w:w="2500" w:type="dxa"/>
                      </w:tcPr>
                      <w:p>
                        <w:pPr>
                          <w:pStyle w:val="TableParagraph"/>
                          <w:spacing w:before="84"/>
                          <w:ind w:left="293"/>
                          <w:rPr>
                            <w:sz w:val="30"/>
                          </w:rPr>
                        </w:pPr>
                        <w:r>
                          <w:rPr>
                            <w:sz w:val="30"/>
                          </w:rPr>
                          <w:t>比例积分阀</w:t>
                        </w:r>
                      </w:p>
                    </w:tc>
                    <w:tc>
                      <w:tcPr>
                        <w:tcW w:w="3467" w:type="dxa"/>
                      </w:tcPr>
                      <w:p>
                        <w:pPr>
                          <w:pStyle w:val="TableParagraph"/>
                          <w:spacing w:before="84"/>
                          <w:ind w:left="415"/>
                          <w:rPr>
                            <w:sz w:val="30"/>
                          </w:rPr>
                        </w:pPr>
                        <w:r>
                          <w:rPr>
                            <w:sz w:val="30"/>
                          </w:rPr>
                          <w:t>江苏春江</w:t>
                        </w:r>
                      </w:p>
                    </w:tc>
                    <w:tc>
                      <w:tcPr>
                        <w:tcW w:w="4371" w:type="dxa"/>
                      </w:tcPr>
                      <w:p>
                        <w:pPr>
                          <w:pStyle w:val="TableParagraph"/>
                          <w:spacing w:before="84"/>
                          <w:ind w:left="512"/>
                          <w:rPr>
                            <w:sz w:val="30"/>
                          </w:rPr>
                        </w:pPr>
                        <w:r>
                          <w:rPr>
                            <w:sz w:val="30"/>
                          </w:rPr>
                          <w:t>CJDN100</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sz w:val="30"/>
                          </w:rPr>
                          <w:t>12</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93"/>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tabs>
                            <w:tab w:val="left" w:pos="3141"/>
                          </w:tabs>
                          <w:spacing w:before="66"/>
                          <w:ind w:left="512"/>
                          <w:rPr>
                            <w:sz w:val="30"/>
                          </w:rPr>
                        </w:pPr>
                        <w:r>
                          <w:rPr>
                            <w:sz w:val="30"/>
                          </w:rPr>
                          <w:t>冷凝水管</w:t>
                        </w:r>
                        <w:r>
                          <w:rPr>
                            <w:spacing w:val="-78"/>
                            <w:sz w:val="30"/>
                          </w:rPr>
                          <w:t xml:space="preserve"> </w:t>
                        </w:r>
                        <w:r>
                          <w:rPr>
                            <w:sz w:val="30"/>
                          </w:rPr>
                          <w:t>DN25</w:t>
                          <w:tab/>
                          <w:t>难燃型</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spacing w:before="41"/>
                          <w:ind w:left="50"/>
                          <w:rPr>
                            <w:sz w:val="30"/>
                          </w:rPr>
                        </w:pPr>
                        <w:r>
                          <w:rPr>
                            <w:sz w:val="30"/>
                          </w:rPr>
                          <w:t>75</w:t>
                        </w:r>
                      </w:p>
                    </w:tc>
                    <w:tc>
                      <w:tcPr>
                        <w:tcW w:w="2500" w:type="dxa"/>
                      </w:tcPr>
                      <w:p>
                        <w:pPr>
                          <w:pStyle w:val="TableParagraph"/>
                          <w:spacing w:before="41"/>
                          <w:ind w:left="293"/>
                          <w:rPr>
                            <w:sz w:val="30"/>
                          </w:rPr>
                        </w:pPr>
                        <w:r>
                          <w:rPr>
                            <w:sz w:val="30"/>
                          </w:rPr>
                          <w:t>冷凝水管</w:t>
                        </w:r>
                      </w:p>
                    </w:tc>
                    <w:tc>
                      <w:tcPr>
                        <w:tcW w:w="3467" w:type="dxa"/>
                      </w:tcPr>
                      <w:p>
                        <w:pPr>
                          <w:pStyle w:val="TableParagraph"/>
                          <w:spacing w:before="41"/>
                          <w:ind w:left="415"/>
                          <w:rPr>
                            <w:sz w:val="30"/>
                          </w:rPr>
                        </w:pPr>
                        <w:r>
                          <w:rPr>
                            <w:sz w:val="30"/>
                          </w:rPr>
                          <w:t>广东联塑/河北华美</w:t>
                        </w:r>
                      </w:p>
                    </w:tc>
                    <w:tc>
                      <w:tcPr>
                        <w:tcW w:w="4371" w:type="dxa"/>
                      </w:tcPr>
                      <w:p>
                        <w:pPr>
                          <w:pStyle w:val="TableParagraph"/>
                          <w:spacing w:before="41"/>
                          <w:ind w:left="512"/>
                          <w:rPr>
                            <w:sz w:val="30"/>
                          </w:rPr>
                        </w:pPr>
                        <w:r>
                          <w:rPr>
                            <w:sz w:val="30"/>
                          </w:rPr>
                          <w:t>B1 级发泡橡塑保温材料（厚</w:t>
                        </w:r>
                      </w:p>
                    </w:tc>
                    <w:tc>
                      <w:tcPr>
                        <w:tcW w:w="787" w:type="dxa"/>
                      </w:tcPr>
                      <w:p>
                        <w:pPr>
                          <w:pStyle w:val="TableParagraph"/>
                          <w:spacing w:before="41"/>
                          <w:ind w:left="196"/>
                          <w:rPr>
                            <w:sz w:val="30"/>
                          </w:rPr>
                        </w:pPr>
                        <w:r>
                          <w:rPr>
                            <w:w w:val="99"/>
                            <w:sz w:val="30"/>
                          </w:rPr>
                          <w:t>m</w:t>
                        </w:r>
                      </w:p>
                    </w:tc>
                    <w:tc>
                      <w:tcPr>
                        <w:tcW w:w="1672" w:type="dxa"/>
                      </w:tcPr>
                      <w:p>
                        <w:pPr>
                          <w:pStyle w:val="TableParagraph"/>
                          <w:spacing w:before="41"/>
                          <w:ind w:left="294"/>
                          <w:rPr>
                            <w:sz w:val="30"/>
                          </w:rPr>
                        </w:pPr>
                        <w:r>
                          <w:rPr>
                            <w:sz w:val="30"/>
                          </w:rPr>
                          <w:t>1043.46</w:t>
                        </w:r>
                      </w:p>
                    </w:tc>
                    <w:tc>
                      <w:tcPr>
                        <w:tcW w:w="3072" w:type="dxa"/>
                      </w:tcPr>
                      <w:p>
                        <w:pPr>
                          <w:pStyle w:val="TableParagraph"/>
                          <w:spacing w:before="41"/>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7"/>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13mm)保温。</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77"/>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tabs>
                            <w:tab w:val="left" w:pos="3141"/>
                          </w:tabs>
                          <w:spacing w:before="50"/>
                          <w:ind w:left="512"/>
                          <w:rPr>
                            <w:sz w:val="30"/>
                          </w:rPr>
                        </w:pPr>
                        <w:r>
                          <w:rPr>
                            <w:sz w:val="30"/>
                          </w:rPr>
                          <w:t>冷凝水管</w:t>
                        </w:r>
                        <w:r>
                          <w:rPr>
                            <w:spacing w:val="-78"/>
                            <w:sz w:val="30"/>
                          </w:rPr>
                          <w:t xml:space="preserve"> </w:t>
                        </w:r>
                        <w:r>
                          <w:rPr>
                            <w:sz w:val="30"/>
                          </w:rPr>
                          <w:t>DN32</w:t>
                          <w:tab/>
                          <w:t>难燃型</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spacing w:before="41"/>
                          <w:ind w:left="50"/>
                          <w:rPr>
                            <w:sz w:val="30"/>
                          </w:rPr>
                        </w:pPr>
                        <w:r>
                          <w:rPr>
                            <w:sz w:val="30"/>
                          </w:rPr>
                          <w:t>76</w:t>
                        </w:r>
                      </w:p>
                    </w:tc>
                    <w:tc>
                      <w:tcPr>
                        <w:tcW w:w="2500" w:type="dxa"/>
                      </w:tcPr>
                      <w:p>
                        <w:pPr>
                          <w:pStyle w:val="TableParagraph"/>
                          <w:spacing w:before="41"/>
                          <w:ind w:left="293"/>
                          <w:rPr>
                            <w:sz w:val="30"/>
                          </w:rPr>
                        </w:pPr>
                        <w:r>
                          <w:rPr>
                            <w:sz w:val="30"/>
                          </w:rPr>
                          <w:t>冷凝水管</w:t>
                        </w:r>
                      </w:p>
                    </w:tc>
                    <w:tc>
                      <w:tcPr>
                        <w:tcW w:w="3467" w:type="dxa"/>
                      </w:tcPr>
                      <w:p>
                        <w:pPr>
                          <w:pStyle w:val="TableParagraph"/>
                          <w:spacing w:before="41"/>
                          <w:ind w:left="415"/>
                          <w:rPr>
                            <w:sz w:val="30"/>
                          </w:rPr>
                        </w:pPr>
                        <w:r>
                          <w:rPr>
                            <w:sz w:val="30"/>
                          </w:rPr>
                          <w:t>广东联塑/河北华美</w:t>
                        </w:r>
                      </w:p>
                    </w:tc>
                    <w:tc>
                      <w:tcPr>
                        <w:tcW w:w="4371" w:type="dxa"/>
                      </w:tcPr>
                      <w:p>
                        <w:pPr>
                          <w:pStyle w:val="TableParagraph"/>
                          <w:spacing w:before="41"/>
                          <w:ind w:left="512"/>
                          <w:rPr>
                            <w:sz w:val="30"/>
                          </w:rPr>
                        </w:pPr>
                        <w:r>
                          <w:rPr>
                            <w:sz w:val="30"/>
                          </w:rPr>
                          <w:t>B1 级发泡橡塑保温材料（厚</w:t>
                        </w:r>
                      </w:p>
                    </w:tc>
                    <w:tc>
                      <w:tcPr>
                        <w:tcW w:w="787" w:type="dxa"/>
                      </w:tcPr>
                      <w:p>
                        <w:pPr>
                          <w:pStyle w:val="TableParagraph"/>
                          <w:spacing w:before="41"/>
                          <w:ind w:left="196"/>
                          <w:rPr>
                            <w:sz w:val="30"/>
                          </w:rPr>
                        </w:pPr>
                        <w:r>
                          <w:rPr>
                            <w:w w:val="99"/>
                            <w:sz w:val="30"/>
                          </w:rPr>
                          <w:t>m</w:t>
                        </w:r>
                      </w:p>
                    </w:tc>
                    <w:tc>
                      <w:tcPr>
                        <w:tcW w:w="1672" w:type="dxa"/>
                      </w:tcPr>
                      <w:p>
                        <w:pPr>
                          <w:pStyle w:val="TableParagraph"/>
                          <w:spacing w:before="41"/>
                          <w:ind w:left="294"/>
                          <w:rPr>
                            <w:sz w:val="30"/>
                          </w:rPr>
                        </w:pPr>
                        <w:r>
                          <w:rPr>
                            <w:sz w:val="30"/>
                          </w:rPr>
                          <w:t>695.94</w:t>
                        </w:r>
                      </w:p>
                    </w:tc>
                    <w:tc>
                      <w:tcPr>
                        <w:tcW w:w="3072" w:type="dxa"/>
                      </w:tcPr>
                      <w:p>
                        <w:pPr>
                          <w:pStyle w:val="TableParagraph"/>
                          <w:spacing w:before="41"/>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13mm)保温。</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tabs>
                            <w:tab w:val="left" w:pos="3141"/>
                          </w:tabs>
                          <w:spacing w:before="48"/>
                          <w:ind w:left="512"/>
                          <w:rPr>
                            <w:sz w:val="30"/>
                          </w:rPr>
                        </w:pPr>
                        <w:r>
                          <w:rPr>
                            <w:sz w:val="30"/>
                          </w:rPr>
                          <w:t>冷凝水管</w:t>
                        </w:r>
                        <w:r>
                          <w:rPr>
                            <w:spacing w:val="-78"/>
                            <w:sz w:val="30"/>
                          </w:rPr>
                          <w:t xml:space="preserve"> </w:t>
                        </w:r>
                        <w:r>
                          <w:rPr>
                            <w:sz w:val="30"/>
                          </w:rPr>
                          <w:t>DN40</w:t>
                          <w:tab/>
                          <w:t>难燃型</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642" w:type="dxa"/>
                      </w:tcPr>
                      <w:p>
                        <w:pPr>
                          <w:pStyle w:val="TableParagraph"/>
                          <w:spacing w:before="41"/>
                          <w:ind w:left="50"/>
                          <w:rPr>
                            <w:sz w:val="30"/>
                          </w:rPr>
                        </w:pPr>
                        <w:r>
                          <w:rPr>
                            <w:sz w:val="30"/>
                          </w:rPr>
                          <w:t>77</w:t>
                        </w:r>
                      </w:p>
                    </w:tc>
                    <w:tc>
                      <w:tcPr>
                        <w:tcW w:w="2500" w:type="dxa"/>
                      </w:tcPr>
                      <w:p>
                        <w:pPr>
                          <w:pStyle w:val="TableParagraph"/>
                          <w:spacing w:before="41"/>
                          <w:ind w:left="293"/>
                          <w:rPr>
                            <w:sz w:val="30"/>
                          </w:rPr>
                        </w:pPr>
                        <w:r>
                          <w:rPr>
                            <w:sz w:val="30"/>
                          </w:rPr>
                          <w:t>冷凝水管</w:t>
                        </w:r>
                      </w:p>
                    </w:tc>
                    <w:tc>
                      <w:tcPr>
                        <w:tcW w:w="3467" w:type="dxa"/>
                      </w:tcPr>
                      <w:p>
                        <w:pPr>
                          <w:pStyle w:val="TableParagraph"/>
                          <w:spacing w:before="41"/>
                          <w:ind w:left="415"/>
                          <w:rPr>
                            <w:sz w:val="30"/>
                          </w:rPr>
                        </w:pPr>
                        <w:r>
                          <w:rPr>
                            <w:sz w:val="30"/>
                          </w:rPr>
                          <w:t>广东联塑/河北华美</w:t>
                        </w:r>
                      </w:p>
                    </w:tc>
                    <w:tc>
                      <w:tcPr>
                        <w:tcW w:w="4371" w:type="dxa"/>
                      </w:tcPr>
                      <w:p>
                        <w:pPr>
                          <w:pStyle w:val="TableParagraph"/>
                          <w:spacing w:before="41"/>
                          <w:ind w:left="512"/>
                          <w:rPr>
                            <w:sz w:val="30"/>
                          </w:rPr>
                        </w:pPr>
                        <w:r>
                          <w:rPr>
                            <w:sz w:val="30"/>
                          </w:rPr>
                          <w:t>B1 级发泡橡塑保温材料（厚</w:t>
                        </w:r>
                      </w:p>
                    </w:tc>
                    <w:tc>
                      <w:tcPr>
                        <w:tcW w:w="787" w:type="dxa"/>
                      </w:tcPr>
                      <w:p>
                        <w:pPr>
                          <w:pStyle w:val="TableParagraph"/>
                          <w:spacing w:before="41"/>
                          <w:ind w:left="196"/>
                          <w:rPr>
                            <w:sz w:val="30"/>
                          </w:rPr>
                        </w:pPr>
                        <w:r>
                          <w:rPr>
                            <w:w w:val="99"/>
                            <w:sz w:val="30"/>
                          </w:rPr>
                          <w:t>m</w:t>
                        </w:r>
                      </w:p>
                    </w:tc>
                    <w:tc>
                      <w:tcPr>
                        <w:tcW w:w="1672" w:type="dxa"/>
                      </w:tcPr>
                      <w:p>
                        <w:pPr>
                          <w:pStyle w:val="TableParagraph"/>
                          <w:spacing w:before="41"/>
                          <w:ind w:left="294"/>
                          <w:rPr>
                            <w:sz w:val="30"/>
                          </w:rPr>
                        </w:pPr>
                        <w:r>
                          <w:rPr>
                            <w:w w:val="99"/>
                            <w:sz w:val="30"/>
                          </w:rPr>
                          <w:t>5</w:t>
                        </w:r>
                      </w:p>
                    </w:tc>
                    <w:tc>
                      <w:tcPr>
                        <w:tcW w:w="3072" w:type="dxa"/>
                      </w:tcPr>
                      <w:p>
                        <w:pPr>
                          <w:pStyle w:val="TableParagraph"/>
                          <w:spacing w:before="41"/>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93"/>
                      <w:jc w:val="left"/>
                    </w:trPr>
                    <w:tc>
                      <w:tcPr>
                        <w:tcW w:w="642" w:type="dxa"/>
                      </w:tcPr>
                      <w:p>
                        <w:pPr>
                          <w:pStyle w:val="TableParagraph"/>
                          <w:rPr>
                            <w:rFonts w:ascii="Times New Roman"/>
                            <w:sz w:val="28"/>
                          </w:rPr>
                        </w:pPr>
                      </w:p>
                    </w:tc>
                    <w:tc>
                      <w:tcPr>
                        <w:tcW w:w="2500" w:type="dxa"/>
                      </w:tcPr>
                      <w:p>
                        <w:pPr>
                          <w:pStyle w:val="TableParagraph"/>
                          <w:rPr>
                            <w:rFonts w:ascii="Times New Roman"/>
                            <w:sz w:val="28"/>
                          </w:rPr>
                        </w:pPr>
                      </w:p>
                    </w:tc>
                    <w:tc>
                      <w:tcPr>
                        <w:tcW w:w="3467" w:type="dxa"/>
                      </w:tcPr>
                      <w:p>
                        <w:pPr>
                          <w:pStyle w:val="TableParagraph"/>
                          <w:rPr>
                            <w:rFonts w:ascii="Times New Roman"/>
                            <w:sz w:val="28"/>
                          </w:rPr>
                        </w:pPr>
                      </w:p>
                    </w:tc>
                    <w:tc>
                      <w:tcPr>
                        <w:tcW w:w="4371" w:type="dxa"/>
                      </w:tcPr>
                      <w:p>
                        <w:pPr>
                          <w:pStyle w:val="TableParagraph"/>
                          <w:spacing w:before="41"/>
                          <w:ind w:left="512"/>
                          <w:rPr>
                            <w:sz w:val="30"/>
                          </w:rPr>
                        </w:pPr>
                        <w:r>
                          <w:rPr>
                            <w:sz w:val="30"/>
                          </w:rPr>
                          <w:t>13mm)保温。</w:t>
                        </w:r>
                      </w:p>
                    </w:tc>
                    <w:tc>
                      <w:tcPr>
                        <w:tcW w:w="787" w:type="dxa"/>
                      </w:tcPr>
                      <w:p>
                        <w:pPr>
                          <w:pStyle w:val="TableParagraph"/>
                          <w:rPr>
                            <w:rFonts w:ascii="Times New Roman"/>
                            <w:sz w:val="28"/>
                          </w:rPr>
                        </w:pPr>
                      </w:p>
                    </w:tc>
                    <w:tc>
                      <w:tcPr>
                        <w:tcW w:w="1672" w:type="dxa"/>
                      </w:tcPr>
                      <w:p>
                        <w:pPr>
                          <w:pStyle w:val="TableParagraph"/>
                          <w:rPr>
                            <w:rFonts w:ascii="Times New Roman"/>
                            <w:sz w:val="28"/>
                          </w:rPr>
                        </w:pPr>
                      </w:p>
                    </w:tc>
                    <w:tc>
                      <w:tcPr>
                        <w:tcW w:w="3072"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642" w:type="dxa"/>
                      </w:tcPr>
                      <w:p>
                        <w:pPr>
                          <w:pStyle w:val="TableParagraph"/>
                          <w:spacing w:before="67"/>
                          <w:ind w:left="50"/>
                          <w:rPr>
                            <w:sz w:val="30"/>
                          </w:rPr>
                        </w:pPr>
                        <w:r>
                          <w:rPr>
                            <w:sz w:val="30"/>
                          </w:rPr>
                          <w:t>78</w:t>
                        </w:r>
                      </w:p>
                    </w:tc>
                    <w:tc>
                      <w:tcPr>
                        <w:tcW w:w="2500" w:type="dxa"/>
                      </w:tcPr>
                      <w:p>
                        <w:pPr>
                          <w:pStyle w:val="TableParagraph"/>
                          <w:spacing w:before="67"/>
                          <w:ind w:left="293"/>
                          <w:rPr>
                            <w:sz w:val="30"/>
                          </w:rPr>
                        </w:pPr>
                        <w:r>
                          <w:rPr>
                            <w:sz w:val="30"/>
                          </w:rPr>
                          <w:t>空气处理机</w:t>
                        </w:r>
                      </w:p>
                    </w:tc>
                    <w:tc>
                      <w:tcPr>
                        <w:tcW w:w="3467" w:type="dxa"/>
                      </w:tcPr>
                      <w:p>
                        <w:pPr>
                          <w:pStyle w:val="TableParagraph"/>
                          <w:spacing w:before="67"/>
                          <w:ind w:left="415"/>
                          <w:rPr>
                            <w:sz w:val="30"/>
                          </w:rPr>
                        </w:pPr>
                        <w:r>
                          <w:rPr>
                            <w:sz w:val="30"/>
                          </w:rPr>
                          <w:t>南京天加</w:t>
                        </w:r>
                      </w:p>
                    </w:tc>
                    <w:tc>
                      <w:tcPr>
                        <w:tcW w:w="4371" w:type="dxa"/>
                      </w:tcPr>
                      <w:p>
                        <w:pPr>
                          <w:pStyle w:val="TableParagraph"/>
                          <w:spacing w:before="67"/>
                          <w:ind w:left="512"/>
                          <w:rPr>
                            <w:sz w:val="30"/>
                          </w:rPr>
                        </w:pPr>
                        <w:r>
                          <w:rPr>
                            <w:sz w:val="30"/>
                          </w:rPr>
                          <w:t>TBC2230CHW</w:t>
                        </w:r>
                      </w:p>
                    </w:tc>
                    <w:tc>
                      <w:tcPr>
                        <w:tcW w:w="787" w:type="dxa"/>
                      </w:tcPr>
                      <w:p>
                        <w:pPr>
                          <w:pStyle w:val="TableParagraph"/>
                          <w:spacing w:before="67"/>
                          <w:ind w:left="196"/>
                          <w:rPr>
                            <w:sz w:val="30"/>
                          </w:rPr>
                        </w:pPr>
                        <w:r>
                          <w:rPr>
                            <w:w w:val="99"/>
                            <w:sz w:val="30"/>
                          </w:rPr>
                          <w:t>套</w:t>
                        </w:r>
                      </w:p>
                    </w:tc>
                    <w:tc>
                      <w:tcPr>
                        <w:tcW w:w="1672" w:type="dxa"/>
                      </w:tcPr>
                      <w:p>
                        <w:pPr>
                          <w:pStyle w:val="TableParagraph"/>
                          <w:spacing w:before="67"/>
                          <w:ind w:left="294"/>
                          <w:rPr>
                            <w:sz w:val="30"/>
                          </w:rPr>
                        </w:pPr>
                        <w:r>
                          <w:rPr>
                            <w:w w:val="99"/>
                            <w:sz w:val="30"/>
                          </w:rPr>
                          <w:t>1</w:t>
                        </w:r>
                      </w:p>
                    </w:tc>
                    <w:tc>
                      <w:tcPr>
                        <w:tcW w:w="3072" w:type="dxa"/>
                      </w:tcPr>
                      <w:p>
                        <w:pPr>
                          <w:pStyle w:val="TableParagraph"/>
                          <w:spacing w:before="67"/>
                          <w:ind w:left="333"/>
                          <w:rPr>
                            <w:sz w:val="30"/>
                          </w:rPr>
                        </w:pPr>
                        <w:r>
                          <w:rPr>
                            <w:sz w:val="30"/>
                          </w:rPr>
                          <w:t>否，详见情况说明④</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79</w:t>
                        </w:r>
                      </w:p>
                    </w:tc>
                    <w:tc>
                      <w:tcPr>
                        <w:tcW w:w="2500" w:type="dxa"/>
                      </w:tcPr>
                      <w:p>
                        <w:pPr>
                          <w:pStyle w:val="TableParagraph"/>
                          <w:spacing w:before="84"/>
                          <w:ind w:left="293"/>
                          <w:rPr>
                            <w:sz w:val="30"/>
                          </w:rPr>
                        </w:pPr>
                        <w:r>
                          <w:rPr>
                            <w:sz w:val="30"/>
                          </w:rPr>
                          <w:t>空气处理机</w:t>
                        </w:r>
                      </w:p>
                    </w:tc>
                    <w:tc>
                      <w:tcPr>
                        <w:tcW w:w="3467" w:type="dxa"/>
                      </w:tcPr>
                      <w:p>
                        <w:pPr>
                          <w:pStyle w:val="TableParagraph"/>
                          <w:spacing w:before="84"/>
                          <w:ind w:left="415"/>
                          <w:rPr>
                            <w:sz w:val="30"/>
                          </w:rPr>
                        </w:pPr>
                        <w:r>
                          <w:rPr>
                            <w:sz w:val="30"/>
                          </w:rPr>
                          <w:t>南京天加</w:t>
                        </w:r>
                      </w:p>
                    </w:tc>
                    <w:tc>
                      <w:tcPr>
                        <w:tcW w:w="4371" w:type="dxa"/>
                      </w:tcPr>
                      <w:p>
                        <w:pPr>
                          <w:pStyle w:val="TableParagraph"/>
                          <w:spacing w:before="84"/>
                          <w:ind w:left="512"/>
                          <w:rPr>
                            <w:sz w:val="30"/>
                          </w:rPr>
                        </w:pPr>
                        <w:r>
                          <w:rPr>
                            <w:sz w:val="30"/>
                          </w:rPr>
                          <w:t>TBC2230CHW</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w w:val="99"/>
                            <w:sz w:val="30"/>
                          </w:rPr>
                          <w:t>1</w:t>
                        </w:r>
                      </w:p>
                    </w:tc>
                    <w:tc>
                      <w:tcPr>
                        <w:tcW w:w="3072" w:type="dxa"/>
                      </w:tcPr>
                      <w:p>
                        <w:pPr>
                          <w:pStyle w:val="TableParagraph"/>
                          <w:spacing w:before="84"/>
                          <w:ind w:left="333"/>
                          <w:rPr>
                            <w:sz w:val="30"/>
                          </w:rPr>
                        </w:pPr>
                        <w:r>
                          <w:rPr>
                            <w:sz w:val="30"/>
                          </w:rPr>
                          <w:t>否，详见情况说明④</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80</w:t>
                        </w:r>
                      </w:p>
                    </w:tc>
                    <w:tc>
                      <w:tcPr>
                        <w:tcW w:w="2500" w:type="dxa"/>
                      </w:tcPr>
                      <w:p>
                        <w:pPr>
                          <w:pStyle w:val="TableParagraph"/>
                          <w:spacing w:before="84"/>
                          <w:ind w:left="293"/>
                          <w:rPr>
                            <w:sz w:val="30"/>
                          </w:rPr>
                        </w:pPr>
                        <w:r>
                          <w:rPr>
                            <w:sz w:val="30"/>
                          </w:rPr>
                          <w:t>空气处理机</w:t>
                        </w:r>
                      </w:p>
                    </w:tc>
                    <w:tc>
                      <w:tcPr>
                        <w:tcW w:w="3467" w:type="dxa"/>
                      </w:tcPr>
                      <w:p>
                        <w:pPr>
                          <w:pStyle w:val="TableParagraph"/>
                          <w:spacing w:before="84"/>
                          <w:ind w:left="415"/>
                          <w:rPr>
                            <w:sz w:val="30"/>
                          </w:rPr>
                        </w:pPr>
                        <w:r>
                          <w:rPr>
                            <w:sz w:val="30"/>
                          </w:rPr>
                          <w:t>南京天加</w:t>
                        </w:r>
                      </w:p>
                    </w:tc>
                    <w:tc>
                      <w:tcPr>
                        <w:tcW w:w="4371" w:type="dxa"/>
                      </w:tcPr>
                      <w:p>
                        <w:pPr>
                          <w:pStyle w:val="TableParagraph"/>
                          <w:spacing w:before="84"/>
                          <w:ind w:left="512"/>
                          <w:rPr>
                            <w:sz w:val="30"/>
                          </w:rPr>
                        </w:pPr>
                        <w:r>
                          <w:rPr>
                            <w:sz w:val="30"/>
                          </w:rPr>
                          <w:t>TBC2528CHW</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w w:val="99"/>
                            <w:sz w:val="30"/>
                          </w:rPr>
                          <w:t>1</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4"/>
                          <w:ind w:left="50"/>
                          <w:rPr>
                            <w:sz w:val="30"/>
                          </w:rPr>
                        </w:pPr>
                        <w:r>
                          <w:rPr>
                            <w:sz w:val="30"/>
                          </w:rPr>
                          <w:t>81</w:t>
                        </w:r>
                      </w:p>
                    </w:tc>
                    <w:tc>
                      <w:tcPr>
                        <w:tcW w:w="2500" w:type="dxa"/>
                      </w:tcPr>
                      <w:p>
                        <w:pPr>
                          <w:pStyle w:val="TableParagraph"/>
                          <w:spacing w:before="84"/>
                          <w:ind w:left="293"/>
                          <w:rPr>
                            <w:sz w:val="30"/>
                          </w:rPr>
                        </w:pPr>
                        <w:r>
                          <w:rPr>
                            <w:sz w:val="30"/>
                          </w:rPr>
                          <w:t>空气处理机</w:t>
                        </w:r>
                      </w:p>
                    </w:tc>
                    <w:tc>
                      <w:tcPr>
                        <w:tcW w:w="3467" w:type="dxa"/>
                      </w:tcPr>
                      <w:p>
                        <w:pPr>
                          <w:pStyle w:val="TableParagraph"/>
                          <w:spacing w:before="84"/>
                          <w:ind w:left="415"/>
                          <w:rPr>
                            <w:sz w:val="30"/>
                          </w:rPr>
                        </w:pPr>
                        <w:r>
                          <w:rPr>
                            <w:sz w:val="30"/>
                          </w:rPr>
                          <w:t>南京天加</w:t>
                        </w:r>
                      </w:p>
                    </w:tc>
                    <w:tc>
                      <w:tcPr>
                        <w:tcW w:w="4371" w:type="dxa"/>
                      </w:tcPr>
                      <w:p>
                        <w:pPr>
                          <w:pStyle w:val="TableParagraph"/>
                          <w:spacing w:before="84"/>
                          <w:ind w:left="512"/>
                          <w:rPr>
                            <w:sz w:val="30"/>
                          </w:rPr>
                        </w:pPr>
                        <w:r>
                          <w:rPr>
                            <w:sz w:val="30"/>
                          </w:rPr>
                          <w:t>TBC2528CHW</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w w:val="99"/>
                            <w:sz w:val="30"/>
                          </w:rPr>
                          <w:t>1</w:t>
                        </w:r>
                      </w:p>
                    </w:tc>
                    <w:tc>
                      <w:tcPr>
                        <w:tcW w:w="3072" w:type="dxa"/>
                      </w:tcPr>
                      <w:p>
                        <w:pPr>
                          <w:pStyle w:val="TableParagraph"/>
                          <w:spacing w:before="84"/>
                          <w:ind w:left="333"/>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642" w:type="dxa"/>
                      </w:tcPr>
                      <w:p>
                        <w:pPr>
                          <w:pStyle w:val="TableParagraph"/>
                          <w:spacing w:before="86"/>
                          <w:ind w:left="50"/>
                          <w:rPr>
                            <w:sz w:val="30"/>
                          </w:rPr>
                        </w:pPr>
                        <w:r>
                          <w:rPr>
                            <w:sz w:val="30"/>
                          </w:rPr>
                          <w:t>82</w:t>
                        </w:r>
                      </w:p>
                    </w:tc>
                    <w:tc>
                      <w:tcPr>
                        <w:tcW w:w="2500" w:type="dxa"/>
                      </w:tcPr>
                      <w:p>
                        <w:pPr>
                          <w:pStyle w:val="TableParagraph"/>
                          <w:spacing w:before="86"/>
                          <w:ind w:left="293"/>
                          <w:rPr>
                            <w:sz w:val="30"/>
                          </w:rPr>
                        </w:pPr>
                        <w:r>
                          <w:rPr>
                            <w:sz w:val="30"/>
                          </w:rPr>
                          <w:t>空气处理机</w:t>
                        </w:r>
                      </w:p>
                    </w:tc>
                    <w:tc>
                      <w:tcPr>
                        <w:tcW w:w="3467" w:type="dxa"/>
                      </w:tcPr>
                      <w:p>
                        <w:pPr>
                          <w:pStyle w:val="TableParagraph"/>
                          <w:spacing w:before="86"/>
                          <w:ind w:left="415"/>
                          <w:rPr>
                            <w:sz w:val="30"/>
                          </w:rPr>
                        </w:pPr>
                        <w:r>
                          <w:rPr>
                            <w:sz w:val="30"/>
                          </w:rPr>
                          <w:t>南京天加</w:t>
                        </w:r>
                      </w:p>
                    </w:tc>
                    <w:tc>
                      <w:tcPr>
                        <w:tcW w:w="4371" w:type="dxa"/>
                      </w:tcPr>
                      <w:p>
                        <w:pPr>
                          <w:pStyle w:val="TableParagraph"/>
                          <w:spacing w:before="86"/>
                          <w:ind w:left="512"/>
                          <w:rPr>
                            <w:sz w:val="30"/>
                          </w:rPr>
                        </w:pPr>
                        <w:r>
                          <w:rPr>
                            <w:sz w:val="30"/>
                          </w:rPr>
                          <w:t>TMC1621CHW</w:t>
                        </w:r>
                      </w:p>
                    </w:tc>
                    <w:tc>
                      <w:tcPr>
                        <w:tcW w:w="787" w:type="dxa"/>
                      </w:tcPr>
                      <w:p>
                        <w:pPr>
                          <w:pStyle w:val="TableParagraph"/>
                          <w:spacing w:before="86"/>
                          <w:ind w:left="196"/>
                          <w:rPr>
                            <w:sz w:val="30"/>
                          </w:rPr>
                        </w:pPr>
                        <w:r>
                          <w:rPr>
                            <w:w w:val="99"/>
                            <w:sz w:val="30"/>
                          </w:rPr>
                          <w:t>套</w:t>
                        </w:r>
                      </w:p>
                    </w:tc>
                    <w:tc>
                      <w:tcPr>
                        <w:tcW w:w="1672" w:type="dxa"/>
                      </w:tcPr>
                      <w:p>
                        <w:pPr>
                          <w:pStyle w:val="TableParagraph"/>
                          <w:spacing w:before="86"/>
                          <w:ind w:left="294"/>
                          <w:rPr>
                            <w:sz w:val="30"/>
                          </w:rPr>
                        </w:pPr>
                        <w:r>
                          <w:rPr>
                            <w:w w:val="99"/>
                            <w:sz w:val="30"/>
                          </w:rPr>
                          <w:t>1</w:t>
                        </w:r>
                      </w:p>
                    </w:tc>
                    <w:tc>
                      <w:tcPr>
                        <w:tcW w:w="3072" w:type="dxa"/>
                      </w:tcPr>
                      <w:p>
                        <w:pPr>
                          <w:pStyle w:val="TableParagraph"/>
                          <w:spacing w:before="86"/>
                          <w:ind w:left="333"/>
                          <w:rPr>
                            <w:sz w:val="30"/>
                          </w:rPr>
                        </w:pPr>
                        <w:r>
                          <w:rPr>
                            <w:sz w:val="30"/>
                          </w:rPr>
                          <w:t>否，详见情况说明④</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83</w:t>
                        </w:r>
                      </w:p>
                    </w:tc>
                    <w:tc>
                      <w:tcPr>
                        <w:tcW w:w="2500" w:type="dxa"/>
                      </w:tcPr>
                      <w:p>
                        <w:pPr>
                          <w:pStyle w:val="TableParagraph"/>
                          <w:spacing w:before="84"/>
                          <w:ind w:left="293"/>
                          <w:rPr>
                            <w:sz w:val="30"/>
                          </w:rPr>
                        </w:pPr>
                        <w:r>
                          <w:rPr>
                            <w:sz w:val="30"/>
                          </w:rPr>
                          <w:t>空气处理机</w:t>
                        </w:r>
                      </w:p>
                    </w:tc>
                    <w:tc>
                      <w:tcPr>
                        <w:tcW w:w="3467" w:type="dxa"/>
                      </w:tcPr>
                      <w:p>
                        <w:pPr>
                          <w:pStyle w:val="TableParagraph"/>
                          <w:spacing w:before="84"/>
                          <w:ind w:left="415"/>
                          <w:rPr>
                            <w:sz w:val="30"/>
                          </w:rPr>
                        </w:pPr>
                        <w:r>
                          <w:rPr>
                            <w:sz w:val="30"/>
                          </w:rPr>
                          <w:t>南京天加</w:t>
                        </w:r>
                      </w:p>
                    </w:tc>
                    <w:tc>
                      <w:tcPr>
                        <w:tcW w:w="4371" w:type="dxa"/>
                      </w:tcPr>
                      <w:p>
                        <w:pPr>
                          <w:pStyle w:val="TableParagraph"/>
                          <w:spacing w:before="84"/>
                          <w:ind w:left="512"/>
                          <w:rPr>
                            <w:sz w:val="30"/>
                          </w:rPr>
                        </w:pPr>
                        <w:r>
                          <w:rPr>
                            <w:sz w:val="30"/>
                          </w:rPr>
                          <w:t>TMC1624CHW</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w w:val="99"/>
                            <w:sz w:val="30"/>
                          </w:rPr>
                          <w:t>1</w:t>
                        </w:r>
                      </w:p>
                    </w:tc>
                    <w:tc>
                      <w:tcPr>
                        <w:tcW w:w="3072" w:type="dxa"/>
                      </w:tcPr>
                      <w:p>
                        <w:pPr>
                          <w:pStyle w:val="TableParagraph"/>
                          <w:spacing w:before="84"/>
                          <w:ind w:left="333"/>
                          <w:rPr>
                            <w:sz w:val="30"/>
                          </w:rPr>
                        </w:pPr>
                        <w:r>
                          <w:rPr>
                            <w:sz w:val="30"/>
                          </w:rPr>
                          <w:t>否，详见情况说明④</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642" w:type="dxa"/>
                      </w:tcPr>
                      <w:p>
                        <w:pPr>
                          <w:pStyle w:val="TableParagraph"/>
                          <w:spacing w:before="84"/>
                          <w:ind w:left="50"/>
                          <w:rPr>
                            <w:sz w:val="30"/>
                          </w:rPr>
                        </w:pPr>
                        <w:r>
                          <w:rPr>
                            <w:sz w:val="30"/>
                          </w:rPr>
                          <w:t>84</w:t>
                        </w:r>
                      </w:p>
                    </w:tc>
                    <w:tc>
                      <w:tcPr>
                        <w:tcW w:w="2500" w:type="dxa"/>
                      </w:tcPr>
                      <w:p>
                        <w:pPr>
                          <w:pStyle w:val="TableParagraph"/>
                          <w:spacing w:before="84"/>
                          <w:ind w:left="293"/>
                          <w:rPr>
                            <w:sz w:val="30"/>
                          </w:rPr>
                        </w:pPr>
                        <w:r>
                          <w:rPr>
                            <w:sz w:val="30"/>
                          </w:rPr>
                          <w:t>空气处理机</w:t>
                        </w:r>
                      </w:p>
                    </w:tc>
                    <w:tc>
                      <w:tcPr>
                        <w:tcW w:w="3467" w:type="dxa"/>
                      </w:tcPr>
                      <w:p>
                        <w:pPr>
                          <w:pStyle w:val="TableParagraph"/>
                          <w:spacing w:before="84"/>
                          <w:ind w:left="415"/>
                          <w:rPr>
                            <w:sz w:val="30"/>
                          </w:rPr>
                        </w:pPr>
                        <w:r>
                          <w:rPr>
                            <w:sz w:val="30"/>
                          </w:rPr>
                          <w:t>南京天加</w:t>
                        </w:r>
                      </w:p>
                    </w:tc>
                    <w:tc>
                      <w:tcPr>
                        <w:tcW w:w="4371" w:type="dxa"/>
                      </w:tcPr>
                      <w:p>
                        <w:pPr>
                          <w:pStyle w:val="TableParagraph"/>
                          <w:spacing w:before="84"/>
                          <w:ind w:left="512"/>
                          <w:rPr>
                            <w:sz w:val="30"/>
                          </w:rPr>
                        </w:pPr>
                        <w:r>
                          <w:rPr>
                            <w:sz w:val="30"/>
                          </w:rPr>
                          <w:t>TMC1319CHW</w:t>
                        </w:r>
                      </w:p>
                    </w:tc>
                    <w:tc>
                      <w:tcPr>
                        <w:tcW w:w="787" w:type="dxa"/>
                      </w:tcPr>
                      <w:p>
                        <w:pPr>
                          <w:pStyle w:val="TableParagraph"/>
                          <w:spacing w:before="84"/>
                          <w:ind w:left="196"/>
                          <w:rPr>
                            <w:sz w:val="30"/>
                          </w:rPr>
                        </w:pPr>
                        <w:r>
                          <w:rPr>
                            <w:w w:val="99"/>
                            <w:sz w:val="30"/>
                          </w:rPr>
                          <w:t>套</w:t>
                        </w:r>
                      </w:p>
                    </w:tc>
                    <w:tc>
                      <w:tcPr>
                        <w:tcW w:w="1672" w:type="dxa"/>
                      </w:tcPr>
                      <w:p>
                        <w:pPr>
                          <w:pStyle w:val="TableParagraph"/>
                          <w:spacing w:before="84"/>
                          <w:ind w:left="294"/>
                          <w:rPr>
                            <w:sz w:val="30"/>
                          </w:rPr>
                        </w:pPr>
                        <w:r>
                          <w:rPr>
                            <w:w w:val="99"/>
                            <w:sz w:val="30"/>
                          </w:rPr>
                          <w:t>1</w:t>
                        </w:r>
                      </w:p>
                    </w:tc>
                    <w:tc>
                      <w:tcPr>
                        <w:tcW w:w="3072" w:type="dxa"/>
                      </w:tcPr>
                      <w:p>
                        <w:pPr>
                          <w:pStyle w:val="TableParagraph"/>
                          <w:spacing w:before="84"/>
                          <w:ind w:left="333"/>
                          <w:rPr>
                            <w:sz w:val="30"/>
                          </w:rPr>
                        </w:pPr>
                        <w:r>
                          <w:rPr>
                            <w:sz w:val="30"/>
                          </w:rPr>
                          <w:t>否，详见情况说明④</w:t>
                        </w:r>
                      </w:p>
                    </w:tc>
                  </w:tr>
                  <w:tr>
                    <w:tblPrEx>
                      <w:tblW w:w="0" w:type="auto"/>
                      <w:jc w:val="left"/>
                      <w:tblInd w:w="7" w:type="dxa"/>
                      <w:tblLayout w:type="fixed"/>
                      <w:tblCellMar>
                        <w:top w:w="0" w:type="dxa"/>
                        <w:left w:w="0" w:type="dxa"/>
                        <w:bottom w:w="0" w:type="dxa"/>
                        <w:right w:w="0" w:type="dxa"/>
                      </w:tblCellMar>
                      <w:tblLook w:val="01E0"/>
                    </w:tblPrEx>
                    <w:trPr>
                      <w:trHeight w:val="426"/>
                      <w:jc w:val="left"/>
                    </w:trPr>
                    <w:tc>
                      <w:tcPr>
                        <w:tcW w:w="642" w:type="dxa"/>
                      </w:tcPr>
                      <w:p>
                        <w:pPr>
                          <w:pStyle w:val="TableParagraph"/>
                          <w:spacing w:before="84" w:line="322" w:lineRule="exact"/>
                          <w:ind w:left="50"/>
                          <w:rPr>
                            <w:sz w:val="30"/>
                          </w:rPr>
                        </w:pPr>
                        <w:r>
                          <w:rPr>
                            <w:sz w:val="30"/>
                          </w:rPr>
                          <w:t>85</w:t>
                        </w:r>
                      </w:p>
                    </w:tc>
                    <w:tc>
                      <w:tcPr>
                        <w:tcW w:w="2500" w:type="dxa"/>
                      </w:tcPr>
                      <w:p>
                        <w:pPr>
                          <w:pStyle w:val="TableParagraph"/>
                          <w:spacing w:before="84" w:line="322" w:lineRule="exact"/>
                          <w:ind w:left="293"/>
                          <w:rPr>
                            <w:sz w:val="30"/>
                          </w:rPr>
                        </w:pPr>
                        <w:r>
                          <w:rPr>
                            <w:sz w:val="30"/>
                          </w:rPr>
                          <w:t>空气处理机</w:t>
                        </w:r>
                      </w:p>
                    </w:tc>
                    <w:tc>
                      <w:tcPr>
                        <w:tcW w:w="3467" w:type="dxa"/>
                      </w:tcPr>
                      <w:p>
                        <w:pPr>
                          <w:pStyle w:val="TableParagraph"/>
                          <w:spacing w:before="84" w:line="322" w:lineRule="exact"/>
                          <w:ind w:left="415"/>
                          <w:rPr>
                            <w:sz w:val="30"/>
                          </w:rPr>
                        </w:pPr>
                        <w:r>
                          <w:rPr>
                            <w:sz w:val="30"/>
                          </w:rPr>
                          <w:t>南京天加</w:t>
                        </w:r>
                      </w:p>
                    </w:tc>
                    <w:tc>
                      <w:tcPr>
                        <w:tcW w:w="4371" w:type="dxa"/>
                      </w:tcPr>
                      <w:p>
                        <w:pPr>
                          <w:pStyle w:val="TableParagraph"/>
                          <w:spacing w:before="84" w:line="322" w:lineRule="exact"/>
                          <w:ind w:left="512"/>
                          <w:rPr>
                            <w:sz w:val="30"/>
                          </w:rPr>
                        </w:pPr>
                        <w:r>
                          <w:rPr>
                            <w:sz w:val="30"/>
                          </w:rPr>
                          <w:t>TMC1822CHW</w:t>
                        </w:r>
                      </w:p>
                    </w:tc>
                    <w:tc>
                      <w:tcPr>
                        <w:tcW w:w="787" w:type="dxa"/>
                      </w:tcPr>
                      <w:p>
                        <w:pPr>
                          <w:pStyle w:val="TableParagraph"/>
                          <w:spacing w:before="84" w:line="322" w:lineRule="exact"/>
                          <w:ind w:left="196"/>
                          <w:rPr>
                            <w:sz w:val="30"/>
                          </w:rPr>
                        </w:pPr>
                        <w:r>
                          <w:rPr>
                            <w:w w:val="99"/>
                            <w:sz w:val="30"/>
                          </w:rPr>
                          <w:t>套</w:t>
                        </w:r>
                      </w:p>
                    </w:tc>
                    <w:tc>
                      <w:tcPr>
                        <w:tcW w:w="1672" w:type="dxa"/>
                      </w:tcPr>
                      <w:p>
                        <w:pPr>
                          <w:pStyle w:val="TableParagraph"/>
                          <w:spacing w:before="84" w:line="322" w:lineRule="exact"/>
                          <w:ind w:left="294"/>
                          <w:rPr>
                            <w:sz w:val="30"/>
                          </w:rPr>
                        </w:pPr>
                        <w:r>
                          <w:rPr>
                            <w:w w:val="99"/>
                            <w:sz w:val="30"/>
                          </w:rPr>
                          <w:t>1</w:t>
                        </w:r>
                      </w:p>
                    </w:tc>
                    <w:tc>
                      <w:tcPr>
                        <w:tcW w:w="3072" w:type="dxa"/>
                      </w:tcPr>
                      <w:p>
                        <w:pPr>
                          <w:pStyle w:val="TableParagraph"/>
                          <w:spacing w:before="84" w:line="322" w:lineRule="exact"/>
                          <w:ind w:left="333"/>
                          <w:rPr>
                            <w:sz w:val="30"/>
                          </w:rPr>
                        </w:pPr>
                        <w:r>
                          <w:rPr>
                            <w:sz w:val="30"/>
                          </w:rPr>
                          <w:t>否，详见情况说明④</w:t>
                        </w:r>
                      </w:p>
                    </w:tc>
                  </w:tr>
                </w:tbl>
                <w:p>
                  <w:pPr>
                    <w:pStyle w:val="BodyText"/>
                  </w:pPr>
                </w:p>
              </w:txbxContent>
            </v:textbox>
          </v:shape>
        </w:pict>
      </w:r>
      <w:r>
        <w:t>个</w:t>
        <w:tab/>
        <w:t>7</w:t>
        <w:tab/>
        <w:t>是</w:t>
      </w:r>
    </w:p>
    <w:p>
      <w:pPr>
        <w:spacing w:after="0" w:line="309" w:lineRule="exact"/>
        <w:sectPr>
          <w:pgSz w:w="17860" w:h="25260"/>
          <w:pgMar w:top="1960" w:right="900" w:bottom="280" w:left="180" w:header="708" w:footer="708"/>
          <w:pgNumType w:start="13"/>
          <w:cols w:num="3" w:space="708" w:equalWidth="0">
            <w:col w:w="2287" w:space="1220"/>
            <w:col w:w="1401" w:space="2164"/>
            <w:col w:w="970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7"/>
        </w:rPr>
      </w:pPr>
    </w:p>
    <w:p>
      <w:pPr>
        <w:spacing w:after="0"/>
        <w:rPr>
          <w:sz w:val="27"/>
        </w:rPr>
        <w:sectPr>
          <w:pgSz w:w="17860" w:h="25260"/>
          <w:pgMar w:top="2000" w:right="900" w:bottom="280" w:left="180" w:header="708" w:footer="708"/>
          <w:pgNumType w:start="14"/>
          <w:cols w:space="708"/>
        </w:sectPr>
      </w:pPr>
    </w:p>
    <w:p>
      <w:pPr>
        <w:pStyle w:val="BodyText"/>
        <w:spacing w:before="9"/>
        <w:rPr>
          <w:sz w:val="22"/>
        </w:rPr>
      </w:pPr>
    </w:p>
    <w:p>
      <w:pPr>
        <w:pStyle w:val="BodyText"/>
        <w:ind w:left="165"/>
      </w:pPr>
      <w:r>
        <w:t>106</w:t>
      </w:r>
    </w:p>
    <w:p>
      <w:pPr>
        <w:pStyle w:val="BodyText"/>
      </w:pPr>
    </w:p>
    <w:p>
      <w:pPr>
        <w:pStyle w:val="BodyText"/>
      </w:pPr>
    </w:p>
    <w:p>
      <w:pPr>
        <w:pStyle w:val="BodyText"/>
      </w:pPr>
    </w:p>
    <w:p>
      <w:pPr>
        <w:pStyle w:val="BodyText"/>
      </w:pPr>
    </w:p>
    <w:p>
      <w:pPr>
        <w:pStyle w:val="BodyText"/>
        <w:spacing w:before="199"/>
        <w:ind w:left="165"/>
      </w:pPr>
      <w:r>
        <w:t>107</w:t>
      </w:r>
    </w:p>
    <w:p>
      <w:pPr>
        <w:pStyle w:val="BodyText"/>
        <w:spacing w:before="5"/>
        <w:rPr>
          <w:sz w:val="44"/>
        </w:rPr>
      </w:pPr>
    </w:p>
    <w:p>
      <w:pPr>
        <w:pStyle w:val="BodyText"/>
        <w:ind w:left="165"/>
      </w:pPr>
      <w:r>
        <w:t>108</w:t>
      </w:r>
    </w:p>
    <w:p>
      <w:pPr>
        <w:pStyle w:val="BodyText"/>
        <w:spacing w:before="57" w:line="292" w:lineRule="auto"/>
        <w:ind w:left="165" w:right="16"/>
      </w:pPr>
      <w:r>
        <w:br w:type="column"/>
      </w:r>
      <w:r>
        <w:t>复合型风管制作安装</w:t>
      </w:r>
    </w:p>
    <w:p>
      <w:pPr>
        <w:pStyle w:val="BodyText"/>
      </w:pPr>
    </w:p>
    <w:p>
      <w:pPr>
        <w:pStyle w:val="BodyText"/>
      </w:pPr>
    </w:p>
    <w:p>
      <w:pPr>
        <w:pStyle w:val="BodyText"/>
        <w:spacing w:before="3"/>
        <w:rPr>
          <w:sz w:val="32"/>
        </w:rPr>
      </w:pPr>
    </w:p>
    <w:p>
      <w:pPr>
        <w:pStyle w:val="BodyText"/>
        <w:spacing w:before="1" w:line="292" w:lineRule="auto"/>
        <w:ind w:left="165" w:right="38"/>
      </w:pPr>
      <w:r>
        <w:pict>
          <v:shape id="_x0000_s1029" type="#_x0000_t202" style="width:706.1pt;height:615pt;margin-top:-715.55pt;margin-left:14.78pt;mso-position-horizontal-relative:page;position:absolute;z-index:251672576"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7"/>
                    <w:gridCol w:w="2575"/>
                    <w:gridCol w:w="2645"/>
                    <w:gridCol w:w="5077"/>
                    <w:gridCol w:w="754"/>
                    <w:gridCol w:w="1298"/>
                    <w:gridCol w:w="105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6"/>
                      <w:jc w:val="left"/>
                    </w:trPr>
                    <w:tc>
                      <w:tcPr>
                        <w:tcW w:w="717" w:type="dxa"/>
                      </w:tcPr>
                      <w:p>
                        <w:pPr>
                          <w:pStyle w:val="TableParagraph"/>
                          <w:spacing w:line="341" w:lineRule="exact"/>
                          <w:ind w:left="50"/>
                          <w:rPr>
                            <w:sz w:val="30"/>
                          </w:rPr>
                        </w:pPr>
                        <w:r>
                          <w:rPr>
                            <w:sz w:val="30"/>
                          </w:rPr>
                          <w:t>86</w:t>
                        </w:r>
                      </w:p>
                    </w:tc>
                    <w:tc>
                      <w:tcPr>
                        <w:tcW w:w="2575" w:type="dxa"/>
                      </w:tcPr>
                      <w:p>
                        <w:pPr>
                          <w:pStyle w:val="TableParagraph"/>
                          <w:spacing w:line="341" w:lineRule="exact"/>
                          <w:ind w:left="218"/>
                          <w:rPr>
                            <w:sz w:val="30"/>
                          </w:rPr>
                        </w:pPr>
                        <w:r>
                          <w:rPr>
                            <w:sz w:val="30"/>
                          </w:rPr>
                          <w:t>空气处理机</w:t>
                        </w:r>
                      </w:p>
                    </w:tc>
                    <w:tc>
                      <w:tcPr>
                        <w:tcW w:w="2645" w:type="dxa"/>
                      </w:tcPr>
                      <w:p>
                        <w:pPr>
                          <w:pStyle w:val="TableParagraph"/>
                          <w:spacing w:line="341" w:lineRule="exact"/>
                          <w:ind w:left="265"/>
                          <w:rPr>
                            <w:sz w:val="30"/>
                          </w:rPr>
                        </w:pPr>
                        <w:r>
                          <w:rPr>
                            <w:sz w:val="30"/>
                          </w:rPr>
                          <w:t>南京天加</w:t>
                        </w:r>
                      </w:p>
                    </w:tc>
                    <w:tc>
                      <w:tcPr>
                        <w:tcW w:w="5077" w:type="dxa"/>
                      </w:tcPr>
                      <w:p>
                        <w:pPr>
                          <w:pStyle w:val="TableParagraph"/>
                          <w:spacing w:line="341" w:lineRule="exact"/>
                          <w:ind w:left="1185"/>
                          <w:rPr>
                            <w:sz w:val="30"/>
                          </w:rPr>
                        </w:pPr>
                        <w:r>
                          <w:rPr>
                            <w:sz w:val="30"/>
                          </w:rPr>
                          <w:t>否，详见情况说明④</w:t>
                        </w:r>
                      </w:p>
                    </w:tc>
                    <w:tc>
                      <w:tcPr>
                        <w:tcW w:w="754" w:type="dxa"/>
                      </w:tcPr>
                      <w:p>
                        <w:pPr>
                          <w:pStyle w:val="TableParagraph"/>
                          <w:spacing w:line="341" w:lineRule="exact"/>
                          <w:ind w:left="162"/>
                          <w:rPr>
                            <w:sz w:val="30"/>
                          </w:rPr>
                        </w:pPr>
                        <w:r>
                          <w:rPr>
                            <w:w w:val="99"/>
                            <w:sz w:val="30"/>
                          </w:rPr>
                          <w:t>套</w:t>
                        </w:r>
                      </w:p>
                    </w:tc>
                    <w:tc>
                      <w:tcPr>
                        <w:tcW w:w="1298" w:type="dxa"/>
                      </w:tcPr>
                      <w:p>
                        <w:pPr>
                          <w:pStyle w:val="TableParagraph"/>
                          <w:spacing w:line="341" w:lineRule="exact"/>
                          <w:ind w:left="293"/>
                          <w:rPr>
                            <w:sz w:val="30"/>
                          </w:rPr>
                        </w:pPr>
                        <w:r>
                          <w:rPr>
                            <w:w w:val="99"/>
                            <w:sz w:val="30"/>
                          </w:rPr>
                          <w:t>1</w:t>
                        </w:r>
                      </w:p>
                    </w:tc>
                    <w:tc>
                      <w:tcPr>
                        <w:tcW w:w="1055" w:type="dxa"/>
                      </w:tcPr>
                      <w:p>
                        <w:pPr>
                          <w:pStyle w:val="TableParagraph"/>
                          <w:spacing w:line="341" w:lineRule="exact"/>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5"/>
                          <w:ind w:left="50"/>
                          <w:rPr>
                            <w:sz w:val="30"/>
                          </w:rPr>
                        </w:pPr>
                        <w:r>
                          <w:rPr>
                            <w:sz w:val="30"/>
                          </w:rPr>
                          <w:t>87</w:t>
                        </w:r>
                      </w:p>
                    </w:tc>
                    <w:tc>
                      <w:tcPr>
                        <w:tcW w:w="2575" w:type="dxa"/>
                      </w:tcPr>
                      <w:p>
                        <w:pPr>
                          <w:pStyle w:val="TableParagraph"/>
                          <w:spacing w:before="85"/>
                          <w:ind w:left="218"/>
                          <w:rPr>
                            <w:sz w:val="30"/>
                          </w:rPr>
                        </w:pPr>
                        <w:r>
                          <w:rPr>
                            <w:sz w:val="30"/>
                          </w:rPr>
                          <w:t>空气处理机</w:t>
                        </w:r>
                      </w:p>
                    </w:tc>
                    <w:tc>
                      <w:tcPr>
                        <w:tcW w:w="2645" w:type="dxa"/>
                      </w:tcPr>
                      <w:p>
                        <w:pPr>
                          <w:pStyle w:val="TableParagraph"/>
                          <w:spacing w:before="85"/>
                          <w:ind w:left="265"/>
                          <w:rPr>
                            <w:sz w:val="30"/>
                          </w:rPr>
                        </w:pPr>
                        <w:r>
                          <w:rPr>
                            <w:sz w:val="30"/>
                          </w:rPr>
                          <w:t>南京天加</w:t>
                        </w:r>
                      </w:p>
                    </w:tc>
                    <w:tc>
                      <w:tcPr>
                        <w:tcW w:w="5077" w:type="dxa"/>
                      </w:tcPr>
                      <w:p>
                        <w:pPr>
                          <w:pStyle w:val="TableParagraph"/>
                          <w:spacing w:before="85"/>
                          <w:ind w:left="1185"/>
                          <w:rPr>
                            <w:sz w:val="30"/>
                          </w:rPr>
                        </w:pPr>
                        <w:r>
                          <w:rPr>
                            <w:sz w:val="30"/>
                          </w:rPr>
                          <w:t>否，详见情况说明④</w:t>
                        </w:r>
                      </w:p>
                    </w:tc>
                    <w:tc>
                      <w:tcPr>
                        <w:tcW w:w="754" w:type="dxa"/>
                      </w:tcPr>
                      <w:p>
                        <w:pPr>
                          <w:pStyle w:val="TableParagraph"/>
                          <w:spacing w:before="85"/>
                          <w:ind w:left="162"/>
                          <w:rPr>
                            <w:sz w:val="30"/>
                          </w:rPr>
                        </w:pPr>
                        <w:r>
                          <w:rPr>
                            <w:w w:val="99"/>
                            <w:sz w:val="30"/>
                          </w:rPr>
                          <w:t>套</w:t>
                        </w:r>
                      </w:p>
                    </w:tc>
                    <w:tc>
                      <w:tcPr>
                        <w:tcW w:w="1298" w:type="dxa"/>
                      </w:tcPr>
                      <w:p>
                        <w:pPr>
                          <w:pStyle w:val="TableParagraph"/>
                          <w:spacing w:before="85"/>
                          <w:ind w:left="293"/>
                          <w:rPr>
                            <w:sz w:val="30"/>
                          </w:rPr>
                        </w:pPr>
                        <w:r>
                          <w:rPr>
                            <w:w w:val="99"/>
                            <w:sz w:val="30"/>
                          </w:rPr>
                          <w:t>1</w:t>
                        </w:r>
                      </w:p>
                    </w:tc>
                    <w:tc>
                      <w:tcPr>
                        <w:tcW w:w="1055" w:type="dxa"/>
                      </w:tcPr>
                      <w:p>
                        <w:pPr>
                          <w:pStyle w:val="TableParagraph"/>
                          <w:spacing w:before="85"/>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88</w:t>
                        </w:r>
                      </w:p>
                    </w:tc>
                    <w:tc>
                      <w:tcPr>
                        <w:tcW w:w="2575" w:type="dxa"/>
                      </w:tcPr>
                      <w:p>
                        <w:pPr>
                          <w:pStyle w:val="TableParagraph"/>
                          <w:spacing w:before="84"/>
                          <w:ind w:left="218"/>
                          <w:rPr>
                            <w:sz w:val="30"/>
                          </w:rPr>
                        </w:pPr>
                        <w:r>
                          <w:rPr>
                            <w:sz w:val="30"/>
                          </w:rPr>
                          <w:t>空气处理机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否，详见情况说明④</w:t>
                        </w:r>
                      </w:p>
                    </w:tc>
                    <w:tc>
                      <w:tcPr>
                        <w:tcW w:w="754" w:type="dxa"/>
                      </w:tcPr>
                      <w:p>
                        <w:pPr>
                          <w:pStyle w:val="TableParagraph"/>
                          <w:spacing w:before="84"/>
                          <w:ind w:left="162"/>
                          <w:rPr>
                            <w:sz w:val="30"/>
                          </w:rPr>
                        </w:pPr>
                        <w:r>
                          <w:rPr>
                            <w:w w:val="99"/>
                            <w:sz w:val="30"/>
                          </w:rPr>
                          <w:t>套</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4"/>
                          <w:ind w:left="50"/>
                          <w:rPr>
                            <w:sz w:val="30"/>
                          </w:rPr>
                        </w:pPr>
                        <w:r>
                          <w:rPr>
                            <w:sz w:val="30"/>
                          </w:rPr>
                          <w:t>89</w:t>
                        </w:r>
                      </w:p>
                    </w:tc>
                    <w:tc>
                      <w:tcPr>
                        <w:tcW w:w="2575" w:type="dxa"/>
                      </w:tcPr>
                      <w:p>
                        <w:pPr>
                          <w:pStyle w:val="TableParagraph"/>
                          <w:spacing w:before="84"/>
                          <w:ind w:left="218"/>
                          <w:rPr>
                            <w:sz w:val="30"/>
                          </w:rPr>
                        </w:pPr>
                        <w:r>
                          <w:rPr>
                            <w:sz w:val="30"/>
                          </w:rPr>
                          <w:t>空气处理机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否，详见情况说明④</w:t>
                        </w:r>
                      </w:p>
                    </w:tc>
                    <w:tc>
                      <w:tcPr>
                        <w:tcW w:w="754" w:type="dxa"/>
                      </w:tcPr>
                      <w:p>
                        <w:pPr>
                          <w:pStyle w:val="TableParagraph"/>
                          <w:spacing w:before="84"/>
                          <w:ind w:left="162"/>
                          <w:rPr>
                            <w:sz w:val="30"/>
                          </w:rPr>
                        </w:pPr>
                        <w:r>
                          <w:rPr>
                            <w:w w:val="99"/>
                            <w:sz w:val="30"/>
                          </w:rPr>
                          <w:t>套</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6"/>
                          <w:ind w:left="50"/>
                          <w:rPr>
                            <w:sz w:val="30"/>
                          </w:rPr>
                        </w:pPr>
                        <w:r>
                          <w:rPr>
                            <w:sz w:val="30"/>
                          </w:rPr>
                          <w:t>90</w:t>
                        </w:r>
                      </w:p>
                    </w:tc>
                    <w:tc>
                      <w:tcPr>
                        <w:tcW w:w="2575" w:type="dxa"/>
                      </w:tcPr>
                      <w:p>
                        <w:pPr>
                          <w:pStyle w:val="TableParagraph"/>
                          <w:spacing w:before="86"/>
                          <w:ind w:left="218"/>
                          <w:rPr>
                            <w:sz w:val="30"/>
                          </w:rPr>
                        </w:pPr>
                        <w:r>
                          <w:rPr>
                            <w:sz w:val="30"/>
                          </w:rPr>
                          <w:t>静压箱制作安装</w:t>
                        </w:r>
                      </w:p>
                    </w:tc>
                    <w:tc>
                      <w:tcPr>
                        <w:tcW w:w="2645" w:type="dxa"/>
                      </w:tcPr>
                      <w:p>
                        <w:pPr>
                          <w:pStyle w:val="TableParagraph"/>
                          <w:spacing w:before="86"/>
                          <w:ind w:left="265"/>
                          <w:rPr>
                            <w:sz w:val="30"/>
                          </w:rPr>
                        </w:pPr>
                        <w:r>
                          <w:rPr>
                            <w:sz w:val="30"/>
                          </w:rPr>
                          <w:t>江西广益</w:t>
                        </w:r>
                      </w:p>
                    </w:tc>
                    <w:tc>
                      <w:tcPr>
                        <w:tcW w:w="5077" w:type="dxa"/>
                      </w:tcPr>
                      <w:p>
                        <w:pPr>
                          <w:pStyle w:val="TableParagraph"/>
                          <w:spacing w:before="86"/>
                          <w:ind w:left="1185"/>
                          <w:rPr>
                            <w:sz w:val="30"/>
                          </w:rPr>
                        </w:pPr>
                        <w:r>
                          <w:rPr>
                            <w:sz w:val="30"/>
                          </w:rPr>
                          <w:t>消声静压箱 2200X1800X2000</w:t>
                        </w:r>
                      </w:p>
                    </w:tc>
                    <w:tc>
                      <w:tcPr>
                        <w:tcW w:w="754" w:type="dxa"/>
                      </w:tcPr>
                      <w:p>
                        <w:pPr>
                          <w:pStyle w:val="TableParagraph"/>
                          <w:spacing w:before="86"/>
                          <w:ind w:left="162"/>
                          <w:rPr>
                            <w:sz w:val="30"/>
                          </w:rPr>
                        </w:pPr>
                        <w:r>
                          <w:rPr>
                            <w:w w:val="99"/>
                            <w:sz w:val="30"/>
                          </w:rPr>
                          <w:t>个</w:t>
                        </w:r>
                      </w:p>
                    </w:tc>
                    <w:tc>
                      <w:tcPr>
                        <w:tcW w:w="1298" w:type="dxa"/>
                      </w:tcPr>
                      <w:p>
                        <w:pPr>
                          <w:pStyle w:val="TableParagraph"/>
                          <w:spacing w:before="86"/>
                          <w:ind w:left="293"/>
                          <w:rPr>
                            <w:sz w:val="30"/>
                          </w:rPr>
                        </w:pPr>
                        <w:r>
                          <w:rPr>
                            <w:sz w:val="30"/>
                          </w:rPr>
                          <w:t>12</w:t>
                        </w:r>
                      </w:p>
                    </w:tc>
                    <w:tc>
                      <w:tcPr>
                        <w:tcW w:w="1055" w:type="dxa"/>
                      </w:tcPr>
                      <w:p>
                        <w:pPr>
                          <w:pStyle w:val="TableParagraph"/>
                          <w:spacing w:before="86"/>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91</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TFD040ECI-J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92</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TFD020ECI-J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93</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TFD025ECI-J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94</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TFD105EHI-J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4"/>
                          <w:ind w:left="50"/>
                          <w:rPr>
                            <w:sz w:val="30"/>
                          </w:rPr>
                        </w:pPr>
                        <w:r>
                          <w:rPr>
                            <w:sz w:val="30"/>
                          </w:rPr>
                          <w:t>95</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TFD015ECI-J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6"/>
                          <w:ind w:left="50"/>
                          <w:rPr>
                            <w:sz w:val="30"/>
                          </w:rPr>
                        </w:pPr>
                        <w:r>
                          <w:rPr>
                            <w:sz w:val="30"/>
                          </w:rPr>
                          <w:t>96</w:t>
                        </w:r>
                      </w:p>
                    </w:tc>
                    <w:tc>
                      <w:tcPr>
                        <w:tcW w:w="2575" w:type="dxa"/>
                      </w:tcPr>
                      <w:p>
                        <w:pPr>
                          <w:pStyle w:val="TableParagraph"/>
                          <w:spacing w:before="86"/>
                          <w:ind w:left="218"/>
                          <w:rPr>
                            <w:sz w:val="30"/>
                          </w:rPr>
                        </w:pPr>
                        <w:r>
                          <w:rPr>
                            <w:sz w:val="30"/>
                          </w:rPr>
                          <w:t>新风换气机</w:t>
                        </w:r>
                      </w:p>
                    </w:tc>
                    <w:tc>
                      <w:tcPr>
                        <w:tcW w:w="2645" w:type="dxa"/>
                      </w:tcPr>
                      <w:p>
                        <w:pPr>
                          <w:pStyle w:val="TableParagraph"/>
                          <w:spacing w:before="86"/>
                          <w:ind w:left="265"/>
                          <w:rPr>
                            <w:sz w:val="30"/>
                          </w:rPr>
                        </w:pPr>
                        <w:r>
                          <w:rPr>
                            <w:sz w:val="30"/>
                          </w:rPr>
                          <w:t>南京天加</w:t>
                        </w:r>
                      </w:p>
                    </w:tc>
                    <w:tc>
                      <w:tcPr>
                        <w:tcW w:w="5077" w:type="dxa"/>
                      </w:tcPr>
                      <w:p>
                        <w:pPr>
                          <w:pStyle w:val="TableParagraph"/>
                          <w:spacing w:before="86"/>
                          <w:ind w:left="1185"/>
                          <w:rPr>
                            <w:sz w:val="30"/>
                          </w:rPr>
                        </w:pPr>
                        <w:r>
                          <w:rPr>
                            <w:sz w:val="30"/>
                          </w:rPr>
                          <w:t>TFD030ECI-J</w:t>
                        </w:r>
                      </w:p>
                    </w:tc>
                    <w:tc>
                      <w:tcPr>
                        <w:tcW w:w="754" w:type="dxa"/>
                      </w:tcPr>
                      <w:p>
                        <w:pPr>
                          <w:pStyle w:val="TableParagraph"/>
                          <w:spacing w:before="86"/>
                          <w:ind w:left="162"/>
                          <w:rPr>
                            <w:sz w:val="30"/>
                          </w:rPr>
                        </w:pPr>
                        <w:r>
                          <w:rPr>
                            <w:w w:val="99"/>
                            <w:sz w:val="30"/>
                          </w:rPr>
                          <w:t>台</w:t>
                        </w:r>
                      </w:p>
                    </w:tc>
                    <w:tc>
                      <w:tcPr>
                        <w:tcW w:w="1298" w:type="dxa"/>
                      </w:tcPr>
                      <w:p>
                        <w:pPr>
                          <w:pStyle w:val="TableParagraph"/>
                          <w:spacing w:before="86"/>
                          <w:ind w:left="293"/>
                          <w:rPr>
                            <w:sz w:val="30"/>
                          </w:rPr>
                        </w:pPr>
                        <w:r>
                          <w:rPr>
                            <w:w w:val="99"/>
                            <w:sz w:val="30"/>
                          </w:rPr>
                          <w:t>1</w:t>
                        </w:r>
                      </w:p>
                    </w:tc>
                    <w:tc>
                      <w:tcPr>
                        <w:tcW w:w="1055" w:type="dxa"/>
                      </w:tcPr>
                      <w:p>
                        <w:pPr>
                          <w:pStyle w:val="TableParagraph"/>
                          <w:spacing w:before="86"/>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97</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TFD050EHI-J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98</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TFD025ECI-J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99</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TFD015ECI-J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100</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TFD050EHI-J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4"/>
                          <w:ind w:left="50"/>
                          <w:rPr>
                            <w:sz w:val="30"/>
                          </w:rPr>
                        </w:pPr>
                        <w:r>
                          <w:rPr>
                            <w:sz w:val="30"/>
                          </w:rPr>
                          <w:t>101</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TFD040ECI-J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6"/>
                      <w:jc w:val="left"/>
                    </w:trPr>
                    <w:tc>
                      <w:tcPr>
                        <w:tcW w:w="717" w:type="dxa"/>
                      </w:tcPr>
                      <w:p>
                        <w:pPr>
                          <w:pStyle w:val="TableParagraph"/>
                          <w:spacing w:before="86"/>
                          <w:ind w:left="50"/>
                          <w:rPr>
                            <w:sz w:val="30"/>
                          </w:rPr>
                        </w:pPr>
                        <w:r>
                          <w:rPr>
                            <w:sz w:val="30"/>
                          </w:rPr>
                          <w:t>102</w:t>
                        </w:r>
                      </w:p>
                    </w:tc>
                    <w:tc>
                      <w:tcPr>
                        <w:tcW w:w="2575" w:type="dxa"/>
                      </w:tcPr>
                      <w:p>
                        <w:pPr>
                          <w:pStyle w:val="TableParagraph"/>
                          <w:spacing w:before="86"/>
                          <w:ind w:left="218"/>
                          <w:rPr>
                            <w:sz w:val="30"/>
                          </w:rPr>
                        </w:pPr>
                        <w:r>
                          <w:rPr>
                            <w:sz w:val="30"/>
                          </w:rPr>
                          <w:t>新风换气机</w:t>
                        </w:r>
                      </w:p>
                    </w:tc>
                    <w:tc>
                      <w:tcPr>
                        <w:tcW w:w="2645" w:type="dxa"/>
                      </w:tcPr>
                      <w:p>
                        <w:pPr>
                          <w:pStyle w:val="TableParagraph"/>
                          <w:spacing w:before="86"/>
                          <w:ind w:left="265"/>
                          <w:rPr>
                            <w:sz w:val="30"/>
                          </w:rPr>
                        </w:pPr>
                        <w:r>
                          <w:rPr>
                            <w:sz w:val="30"/>
                          </w:rPr>
                          <w:t>南京天加</w:t>
                        </w:r>
                      </w:p>
                    </w:tc>
                    <w:tc>
                      <w:tcPr>
                        <w:tcW w:w="5077" w:type="dxa"/>
                      </w:tcPr>
                      <w:p>
                        <w:pPr>
                          <w:pStyle w:val="TableParagraph"/>
                          <w:spacing w:before="86"/>
                          <w:ind w:left="1185"/>
                          <w:rPr>
                            <w:sz w:val="30"/>
                          </w:rPr>
                        </w:pPr>
                        <w:r>
                          <w:rPr>
                            <w:sz w:val="30"/>
                          </w:rPr>
                          <w:t>TFD040ECI-J</w:t>
                        </w:r>
                      </w:p>
                    </w:tc>
                    <w:tc>
                      <w:tcPr>
                        <w:tcW w:w="754" w:type="dxa"/>
                      </w:tcPr>
                      <w:p>
                        <w:pPr>
                          <w:pStyle w:val="TableParagraph"/>
                          <w:spacing w:before="86"/>
                          <w:ind w:left="162"/>
                          <w:rPr>
                            <w:sz w:val="30"/>
                          </w:rPr>
                        </w:pPr>
                        <w:r>
                          <w:rPr>
                            <w:w w:val="99"/>
                            <w:sz w:val="30"/>
                          </w:rPr>
                          <w:t>台</w:t>
                        </w:r>
                      </w:p>
                    </w:tc>
                    <w:tc>
                      <w:tcPr>
                        <w:tcW w:w="1298" w:type="dxa"/>
                      </w:tcPr>
                      <w:p>
                        <w:pPr>
                          <w:pStyle w:val="TableParagraph"/>
                          <w:spacing w:before="86"/>
                          <w:ind w:left="293"/>
                          <w:rPr>
                            <w:sz w:val="30"/>
                          </w:rPr>
                        </w:pPr>
                        <w:r>
                          <w:rPr>
                            <w:w w:val="99"/>
                            <w:sz w:val="30"/>
                          </w:rPr>
                          <w:t>1</w:t>
                        </w:r>
                      </w:p>
                    </w:tc>
                    <w:tc>
                      <w:tcPr>
                        <w:tcW w:w="1055" w:type="dxa"/>
                      </w:tcPr>
                      <w:p>
                        <w:pPr>
                          <w:pStyle w:val="TableParagraph"/>
                          <w:spacing w:before="86"/>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103</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TFD050EHI-J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54"/>
                      <w:jc w:val="left"/>
                    </w:trPr>
                    <w:tc>
                      <w:tcPr>
                        <w:tcW w:w="717" w:type="dxa"/>
                      </w:tcPr>
                      <w:p>
                        <w:pPr>
                          <w:pStyle w:val="TableParagraph"/>
                          <w:spacing w:before="84"/>
                          <w:ind w:left="50"/>
                          <w:rPr>
                            <w:sz w:val="30"/>
                          </w:rPr>
                        </w:pPr>
                        <w:r>
                          <w:rPr>
                            <w:sz w:val="30"/>
                          </w:rPr>
                          <w:t>104</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TFD040ECI-J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36"/>
                      <w:jc w:val="left"/>
                    </w:trPr>
                    <w:tc>
                      <w:tcPr>
                        <w:tcW w:w="717" w:type="dxa"/>
                      </w:tcPr>
                      <w:p>
                        <w:pPr>
                          <w:pStyle w:val="TableParagraph"/>
                          <w:spacing w:before="84"/>
                          <w:ind w:left="50"/>
                          <w:rPr>
                            <w:sz w:val="30"/>
                          </w:rPr>
                        </w:pPr>
                        <w:r>
                          <w:rPr>
                            <w:sz w:val="30"/>
                          </w:rPr>
                          <w:t>105</w:t>
                        </w:r>
                      </w:p>
                    </w:tc>
                    <w:tc>
                      <w:tcPr>
                        <w:tcW w:w="2575" w:type="dxa"/>
                      </w:tcPr>
                      <w:p>
                        <w:pPr>
                          <w:pStyle w:val="TableParagraph"/>
                          <w:spacing w:before="84"/>
                          <w:ind w:left="218"/>
                          <w:rPr>
                            <w:sz w:val="30"/>
                          </w:rPr>
                        </w:pPr>
                        <w:r>
                          <w:rPr>
                            <w:sz w:val="30"/>
                          </w:rPr>
                          <w:t>新风换气机</w:t>
                        </w:r>
                      </w:p>
                    </w:tc>
                    <w:tc>
                      <w:tcPr>
                        <w:tcW w:w="2645" w:type="dxa"/>
                      </w:tcPr>
                      <w:p>
                        <w:pPr>
                          <w:pStyle w:val="TableParagraph"/>
                          <w:spacing w:before="84"/>
                          <w:ind w:left="265"/>
                          <w:rPr>
                            <w:sz w:val="30"/>
                          </w:rPr>
                        </w:pPr>
                        <w:r>
                          <w:rPr>
                            <w:sz w:val="30"/>
                          </w:rPr>
                          <w:t>南京天加</w:t>
                        </w:r>
                      </w:p>
                    </w:tc>
                    <w:tc>
                      <w:tcPr>
                        <w:tcW w:w="5077" w:type="dxa"/>
                      </w:tcPr>
                      <w:p>
                        <w:pPr>
                          <w:pStyle w:val="TableParagraph"/>
                          <w:spacing w:before="84"/>
                          <w:ind w:left="1185"/>
                          <w:rPr>
                            <w:sz w:val="30"/>
                          </w:rPr>
                        </w:pPr>
                        <w:r>
                          <w:rPr>
                            <w:sz w:val="30"/>
                          </w:rPr>
                          <w:t>TFD060EHI-J</w:t>
                        </w:r>
                      </w:p>
                    </w:tc>
                    <w:tc>
                      <w:tcPr>
                        <w:tcW w:w="754" w:type="dxa"/>
                      </w:tcPr>
                      <w:p>
                        <w:pPr>
                          <w:pStyle w:val="TableParagraph"/>
                          <w:spacing w:before="84"/>
                          <w:ind w:left="162"/>
                          <w:rPr>
                            <w:sz w:val="30"/>
                          </w:rPr>
                        </w:pPr>
                        <w:r>
                          <w:rPr>
                            <w:w w:val="99"/>
                            <w:sz w:val="30"/>
                          </w:rPr>
                          <w:t>台</w:t>
                        </w:r>
                      </w:p>
                    </w:tc>
                    <w:tc>
                      <w:tcPr>
                        <w:tcW w:w="1298" w:type="dxa"/>
                      </w:tcPr>
                      <w:p>
                        <w:pPr>
                          <w:pStyle w:val="TableParagraph"/>
                          <w:spacing w:before="84"/>
                          <w:ind w:left="293"/>
                          <w:rPr>
                            <w:sz w:val="30"/>
                          </w:rPr>
                        </w:pPr>
                        <w:r>
                          <w:rPr>
                            <w:w w:val="99"/>
                            <w:sz w:val="30"/>
                          </w:rPr>
                          <w:t>1</w:t>
                        </w:r>
                      </w:p>
                    </w:tc>
                    <w:tc>
                      <w:tcPr>
                        <w:tcW w:w="1055" w:type="dxa"/>
                      </w:tcPr>
                      <w:p>
                        <w:pPr>
                          <w:pStyle w:val="TableParagraph"/>
                          <w:spacing w:before="84"/>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344"/>
                      <w:jc w:val="left"/>
                    </w:trPr>
                    <w:tc>
                      <w:tcPr>
                        <w:tcW w:w="717" w:type="dxa"/>
                      </w:tcPr>
                      <w:p>
                        <w:pPr>
                          <w:pStyle w:val="TableParagraph"/>
                          <w:rPr>
                            <w:rFonts w:ascii="Times New Roman"/>
                            <w:sz w:val="28"/>
                          </w:rPr>
                        </w:pPr>
                      </w:p>
                    </w:tc>
                    <w:tc>
                      <w:tcPr>
                        <w:tcW w:w="2575" w:type="dxa"/>
                      </w:tcPr>
                      <w:p>
                        <w:pPr>
                          <w:pStyle w:val="TableParagraph"/>
                          <w:rPr>
                            <w:rFonts w:ascii="Times New Roman"/>
                            <w:sz w:val="28"/>
                          </w:rPr>
                        </w:pPr>
                      </w:p>
                    </w:tc>
                    <w:tc>
                      <w:tcPr>
                        <w:tcW w:w="2645" w:type="dxa"/>
                      </w:tcPr>
                      <w:p>
                        <w:pPr>
                          <w:pStyle w:val="TableParagraph"/>
                          <w:rPr>
                            <w:rFonts w:ascii="Times New Roman"/>
                            <w:sz w:val="28"/>
                          </w:rPr>
                        </w:pPr>
                      </w:p>
                    </w:tc>
                    <w:tc>
                      <w:tcPr>
                        <w:tcW w:w="5077" w:type="dxa"/>
                      </w:tcPr>
                      <w:p>
                        <w:pPr>
                          <w:pStyle w:val="TableParagraph"/>
                          <w:spacing w:before="67"/>
                          <w:ind w:left="1185"/>
                          <w:rPr>
                            <w:sz w:val="30"/>
                          </w:rPr>
                        </w:pPr>
                        <w:r>
                          <w:rPr>
                            <w:sz w:val="30"/>
                          </w:rPr>
                          <w:t>纤维增强镁质风管MFR1 节能</w:t>
                        </w:r>
                      </w:p>
                      <w:p>
                        <w:pPr>
                          <w:pStyle w:val="TableParagraph"/>
                          <w:spacing w:before="8" w:line="460" w:lineRule="atLeast"/>
                          <w:ind w:left="1185" w:right="111"/>
                          <w:rPr>
                            <w:sz w:val="30"/>
                          </w:rPr>
                        </w:pPr>
                        <w:r>
                          <w:rPr>
                            <w:sz w:val="30"/>
                          </w:rPr>
                          <w:t>型：导热系数≤0.0375 W,热阻值≥0.74（m2.k）/w，厚</w:t>
                        </w:r>
                      </w:p>
                    </w:tc>
                    <w:tc>
                      <w:tcPr>
                        <w:tcW w:w="754"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bl>
                <w:p>
                  <w:pPr>
                    <w:pStyle w:val="BodyText"/>
                  </w:pPr>
                </w:p>
              </w:txbxContent>
            </v:textbox>
          </v:shape>
        </w:pict>
      </w:r>
      <w:r>
        <w:rPr>
          <w:spacing w:val="-3"/>
        </w:rPr>
        <w:t>铝合金风口散流</w:t>
      </w:r>
      <w:r>
        <w:t>器制作安装</w:t>
      </w:r>
    </w:p>
    <w:p>
      <w:pPr>
        <w:pStyle w:val="BodyText"/>
        <w:spacing w:before="16" w:line="292" w:lineRule="auto"/>
        <w:ind w:left="165" w:right="38"/>
      </w:pPr>
      <w:r>
        <w:rPr>
          <w:spacing w:val="-3"/>
        </w:rPr>
        <w:t>铝合金风口散流</w:t>
      </w:r>
      <w:r>
        <w:t>器制作安装</w:t>
      </w:r>
    </w:p>
    <w:p>
      <w:pPr>
        <w:pStyle w:val="BodyText"/>
        <w:spacing w:before="13" w:line="277" w:lineRule="exact"/>
        <w:ind w:left="165"/>
      </w:pPr>
      <w:r>
        <w:t>单层铝合金回风</w:t>
      </w:r>
    </w:p>
    <w:p>
      <w:pPr>
        <w:pStyle w:val="BodyText"/>
        <w:spacing w:before="9"/>
        <w:rPr>
          <w:sz w:val="22"/>
        </w:rPr>
      </w:pPr>
      <w:r>
        <w:br w:type="column"/>
      </w:r>
    </w:p>
    <w:p>
      <w:pPr>
        <w:pStyle w:val="BodyText"/>
        <w:tabs>
          <w:tab w:val="left" w:pos="3730"/>
          <w:tab w:val="left" w:pos="5310"/>
        </w:tabs>
        <w:spacing w:line="292" w:lineRule="auto"/>
        <w:ind w:left="3730" w:right="38" w:hanging="3565"/>
      </w:pPr>
      <w:r>
        <w:t>上海杰瑞</w:t>
        <w:tab/>
        <w:t>度</w:t>
      </w:r>
      <w:r>
        <w:rPr>
          <w:spacing w:val="-77"/>
        </w:rPr>
        <w:t xml:space="preserve"> </w:t>
      </w:r>
      <w:r>
        <w:t>31mm</w:t>
        <w:tab/>
        <w:t>风管支吊架制</w:t>
      </w:r>
      <w:r>
        <w:rPr>
          <w:spacing w:val="-18"/>
        </w:rPr>
        <w:t>作</w:t>
      </w:r>
      <w:r>
        <w:t>安装,除锈刷红丹防锈漆二道灰色调和漆一</w:t>
      </w:r>
      <w:r>
        <w:rPr>
          <w:spacing w:val="7"/>
        </w:rPr>
        <w:t>道</w:t>
      </w:r>
      <w:r>
        <w:t>,含弯头导流叶片</w:t>
      </w:r>
    </w:p>
    <w:p>
      <w:pPr>
        <w:pStyle w:val="BodyText"/>
        <w:spacing w:before="11" w:line="309" w:lineRule="exact"/>
        <w:ind w:left="3730"/>
      </w:pPr>
      <w:r>
        <w:t>单层铝合金百叶风口</w:t>
      </w:r>
    </w:p>
    <w:p>
      <w:pPr>
        <w:pStyle w:val="BodyText"/>
        <w:spacing w:line="234" w:lineRule="exact"/>
        <w:ind w:left="165"/>
      </w:pPr>
      <w:r>
        <w:t>江西广益</w:t>
      </w:r>
    </w:p>
    <w:p>
      <w:pPr>
        <w:pStyle w:val="BodyText"/>
        <w:spacing w:line="309" w:lineRule="exact"/>
        <w:ind w:left="3730"/>
      </w:pPr>
      <w:r>
        <w:t>400X400</w:t>
      </w:r>
    </w:p>
    <w:p>
      <w:pPr>
        <w:pStyle w:val="BodyText"/>
        <w:spacing w:before="101" w:line="309" w:lineRule="exact"/>
        <w:ind w:left="3730"/>
      </w:pPr>
      <w:r>
        <w:t>单层铝合金百叶风口</w:t>
      </w:r>
    </w:p>
    <w:p>
      <w:pPr>
        <w:pStyle w:val="BodyText"/>
        <w:spacing w:line="234" w:lineRule="exact"/>
        <w:ind w:left="165"/>
      </w:pPr>
      <w:r>
        <w:t>江西广益</w:t>
      </w:r>
    </w:p>
    <w:p>
      <w:pPr>
        <w:pStyle w:val="BodyText"/>
        <w:spacing w:line="309" w:lineRule="exact"/>
        <w:ind w:left="3730"/>
      </w:pPr>
      <w:r>
        <w:t>600X400</w:t>
      </w:r>
    </w:p>
    <w:p>
      <w:pPr>
        <w:pStyle w:val="BodyText"/>
        <w:spacing w:before="9"/>
        <w:rPr>
          <w:sz w:val="22"/>
        </w:rPr>
      </w:pPr>
      <w:r>
        <w:br w:type="column"/>
      </w:r>
    </w:p>
    <w:p>
      <w:pPr>
        <w:pStyle w:val="BodyText"/>
        <w:tabs>
          <w:tab w:val="left" w:pos="1050"/>
          <w:tab w:val="left" w:pos="2761"/>
        </w:tabs>
        <w:ind w:left="165"/>
      </w:pPr>
      <w:r>
        <w:t>m2</w:t>
        <w:tab/>
        <w:t>10806.24</w:t>
        <w:tab/>
        <w:t>是</w:t>
      </w:r>
    </w:p>
    <w:p>
      <w:pPr>
        <w:spacing w:after="0"/>
        <w:sectPr>
          <w:type w:val="continuous"/>
          <w:pgSz w:w="17860" w:h="25260"/>
          <w:pgMar w:top="920" w:right="900" w:bottom="280" w:left="180" w:header="708" w:footer="708"/>
          <w:pgNumType w:start="15"/>
          <w:cols w:num="4" w:space="708" w:equalWidth="0">
            <w:col w:w="654" w:space="231"/>
            <w:col w:w="2298" w:space="324"/>
            <w:col w:w="7443" w:space="176"/>
            <w:col w:w="5654" w:space="0"/>
          </w:cols>
        </w:sectPr>
      </w:pPr>
    </w:p>
    <w:p>
      <w:pPr>
        <w:pStyle w:val="BodyText"/>
        <w:spacing w:line="342" w:lineRule="exact"/>
        <w:ind w:left="165"/>
      </w:pPr>
      <w:r>
        <w:t>109</w:t>
      </w:r>
    </w:p>
    <w:p>
      <w:pPr>
        <w:pStyle w:val="BodyText"/>
        <w:spacing w:before="2"/>
        <w:rPr>
          <w:sz w:val="44"/>
        </w:rPr>
      </w:pPr>
    </w:p>
    <w:p>
      <w:pPr>
        <w:pStyle w:val="BodyText"/>
        <w:ind w:left="165"/>
      </w:pPr>
      <w:r>
        <w:t>110</w:t>
      </w:r>
    </w:p>
    <w:p>
      <w:pPr>
        <w:pStyle w:val="BodyText"/>
        <w:spacing w:before="2"/>
        <w:rPr>
          <w:sz w:val="44"/>
        </w:rPr>
      </w:pPr>
    </w:p>
    <w:p>
      <w:pPr>
        <w:pStyle w:val="BodyText"/>
        <w:ind w:left="165"/>
      </w:pPr>
      <w:r>
        <w:t>111</w:t>
      </w:r>
    </w:p>
    <w:p>
      <w:pPr>
        <w:pStyle w:val="BodyText"/>
        <w:spacing w:before="2"/>
        <w:rPr>
          <w:sz w:val="44"/>
        </w:rPr>
      </w:pPr>
    </w:p>
    <w:p>
      <w:pPr>
        <w:pStyle w:val="BodyText"/>
        <w:spacing w:before="1"/>
        <w:ind w:left="165"/>
      </w:pPr>
      <w:r>
        <w:t>112</w:t>
      </w:r>
    </w:p>
    <w:p>
      <w:pPr>
        <w:spacing w:before="191"/>
        <w:ind w:left="165" w:right="0" w:firstLine="0"/>
        <w:jc w:val="left"/>
        <w:rPr>
          <w:sz w:val="30"/>
        </w:rPr>
      </w:pPr>
      <w:r>
        <w:br w:type="column"/>
      </w:r>
      <w:r>
        <w:rPr>
          <w:sz w:val="30"/>
        </w:rPr>
        <w:t>口</w:t>
      </w:r>
    </w:p>
    <w:p>
      <w:pPr>
        <w:pStyle w:val="BodyText"/>
        <w:spacing w:before="98" w:line="292" w:lineRule="auto"/>
        <w:ind w:left="165" w:right="38"/>
      </w:pPr>
      <w:r>
        <w:rPr>
          <w:spacing w:val="-3"/>
        </w:rPr>
        <w:t>单层铝合金回风</w:t>
      </w:r>
      <w:r>
        <w:t>口</w:t>
      </w:r>
    </w:p>
    <w:p>
      <w:pPr>
        <w:pStyle w:val="BodyText"/>
        <w:spacing w:before="13" w:line="292" w:lineRule="auto"/>
        <w:ind w:left="165" w:right="38"/>
      </w:pPr>
      <w:r>
        <w:rPr>
          <w:spacing w:val="-3"/>
        </w:rPr>
        <w:t>单层铝合金回风</w:t>
      </w:r>
      <w:r>
        <w:t>口</w:t>
      </w:r>
    </w:p>
    <w:p>
      <w:pPr>
        <w:pStyle w:val="BodyText"/>
        <w:spacing w:before="12" w:line="292" w:lineRule="auto"/>
        <w:ind w:left="165" w:right="38"/>
      </w:pPr>
      <w:r>
        <w:rPr>
          <w:spacing w:val="-3"/>
        </w:rPr>
        <w:t>单层铝合金回风</w:t>
      </w:r>
      <w:r>
        <w:t>口</w:t>
      </w:r>
    </w:p>
    <w:p>
      <w:pPr>
        <w:pStyle w:val="BodyText"/>
        <w:spacing w:line="342" w:lineRule="exact"/>
        <w:ind w:left="165"/>
      </w:pPr>
      <w:r>
        <w:br w:type="column"/>
      </w:r>
      <w:r>
        <w:rPr>
          <w:w w:val="95"/>
        </w:rPr>
        <w:t>江西广益</w:t>
      </w:r>
    </w:p>
    <w:p>
      <w:pPr>
        <w:pStyle w:val="BodyText"/>
        <w:spacing w:line="950" w:lineRule="atLeast"/>
        <w:ind w:left="165" w:right="38"/>
        <w:jc w:val="both"/>
      </w:pPr>
      <w:r>
        <w:rPr>
          <w:spacing w:val="-5"/>
        </w:rPr>
        <w:t>江西广益江西广益</w:t>
      </w:r>
      <w:r>
        <w:rPr>
          <w:spacing w:val="-5"/>
          <w:w w:val="95"/>
        </w:rPr>
        <w:t>江西广益</w:t>
      </w:r>
    </w:p>
    <w:p>
      <w:pPr>
        <w:pStyle w:val="BodyText"/>
        <w:spacing w:line="342" w:lineRule="exact"/>
        <w:ind w:left="165"/>
      </w:pPr>
      <w:r>
        <w:br w:type="column"/>
      </w:r>
      <w:r>
        <w:t>条缝型风口 1000X150</w:t>
      </w:r>
    </w:p>
    <w:p>
      <w:pPr>
        <w:pStyle w:val="BodyText"/>
        <w:spacing w:before="11"/>
        <w:rPr>
          <w:sz w:val="25"/>
        </w:rPr>
      </w:pPr>
    </w:p>
    <w:p>
      <w:pPr>
        <w:pStyle w:val="BodyText"/>
        <w:spacing w:line="292" w:lineRule="auto"/>
        <w:ind w:left="165" w:right="7149"/>
      </w:pPr>
      <w:r>
        <w:pict>
          <v:shape id="_x0000_s1030" type="#_x0000_t202" style="width:149.8pt;height:290.4pt;margin-top:-128.93pt;margin-left:571.09pt;mso-position-horizontal-relative:page;position:absolute;z-index:251673600"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1298"/>
                    <w:gridCol w:w="105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642" w:type="dxa"/>
                      </w:tcPr>
                      <w:p>
                        <w:pPr>
                          <w:pStyle w:val="TableParagraph"/>
                          <w:spacing w:line="341" w:lineRule="exact"/>
                          <w:ind w:left="50"/>
                          <w:rPr>
                            <w:sz w:val="30"/>
                          </w:rPr>
                        </w:pPr>
                        <w:r>
                          <w:rPr>
                            <w:w w:val="99"/>
                            <w:sz w:val="30"/>
                          </w:rPr>
                          <w:t>个</w:t>
                        </w:r>
                      </w:p>
                    </w:tc>
                    <w:tc>
                      <w:tcPr>
                        <w:tcW w:w="1298" w:type="dxa"/>
                      </w:tcPr>
                      <w:p>
                        <w:pPr>
                          <w:pStyle w:val="TableParagraph"/>
                          <w:spacing w:line="341" w:lineRule="exact"/>
                          <w:ind w:left="293"/>
                          <w:rPr>
                            <w:sz w:val="30"/>
                          </w:rPr>
                        </w:pPr>
                        <w:r>
                          <w:rPr>
                            <w:sz w:val="30"/>
                          </w:rPr>
                          <w:t>11</w:t>
                        </w:r>
                      </w:p>
                    </w:tc>
                    <w:tc>
                      <w:tcPr>
                        <w:tcW w:w="1055" w:type="dxa"/>
                      </w:tcPr>
                      <w:p>
                        <w:pPr>
                          <w:pStyle w:val="TableParagraph"/>
                          <w:spacing w:line="341" w:lineRule="exact"/>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spacing w:before="2"/>
                          <w:rPr>
                            <w:sz w:val="22"/>
                          </w:rPr>
                        </w:pPr>
                      </w:p>
                      <w:p>
                        <w:pPr>
                          <w:pStyle w:val="TableParagraph"/>
                          <w:ind w:left="50"/>
                          <w:rPr>
                            <w:sz w:val="30"/>
                          </w:rPr>
                        </w:pPr>
                        <w:r>
                          <w:rPr>
                            <w:w w:val="99"/>
                            <w:sz w:val="30"/>
                          </w:rPr>
                          <w:t>个</w:t>
                        </w:r>
                      </w:p>
                    </w:tc>
                    <w:tc>
                      <w:tcPr>
                        <w:tcW w:w="1298" w:type="dxa"/>
                      </w:tcPr>
                      <w:p>
                        <w:pPr>
                          <w:pStyle w:val="TableParagraph"/>
                          <w:spacing w:before="2"/>
                          <w:rPr>
                            <w:sz w:val="22"/>
                          </w:rPr>
                        </w:pPr>
                      </w:p>
                      <w:p>
                        <w:pPr>
                          <w:pStyle w:val="TableParagraph"/>
                          <w:ind w:left="293"/>
                          <w:rPr>
                            <w:sz w:val="30"/>
                          </w:rPr>
                        </w:pPr>
                        <w:r>
                          <w:rPr>
                            <w:sz w:val="30"/>
                          </w:rPr>
                          <w:t>50</w:t>
                        </w:r>
                      </w:p>
                    </w:tc>
                    <w:tc>
                      <w:tcPr>
                        <w:tcW w:w="1055" w:type="dxa"/>
                      </w:tcPr>
                      <w:p>
                        <w:pPr>
                          <w:pStyle w:val="TableParagraph"/>
                          <w:spacing w:before="2"/>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spacing w:before="1"/>
                          <w:rPr>
                            <w:sz w:val="22"/>
                          </w:rPr>
                        </w:pPr>
                      </w:p>
                      <w:p>
                        <w:pPr>
                          <w:pStyle w:val="TableParagraph"/>
                          <w:ind w:left="50"/>
                          <w:rPr>
                            <w:sz w:val="30"/>
                          </w:rPr>
                        </w:pPr>
                        <w:r>
                          <w:rPr>
                            <w:w w:val="99"/>
                            <w:sz w:val="30"/>
                          </w:rPr>
                          <w:t>个</w:t>
                        </w:r>
                      </w:p>
                    </w:tc>
                    <w:tc>
                      <w:tcPr>
                        <w:tcW w:w="1298" w:type="dxa"/>
                      </w:tcPr>
                      <w:p>
                        <w:pPr>
                          <w:pStyle w:val="TableParagraph"/>
                          <w:spacing w:before="1"/>
                          <w:rPr>
                            <w:sz w:val="22"/>
                          </w:rPr>
                        </w:pPr>
                      </w:p>
                      <w:p>
                        <w:pPr>
                          <w:pStyle w:val="TableParagraph"/>
                          <w:ind w:left="293"/>
                          <w:rPr>
                            <w:sz w:val="30"/>
                          </w:rPr>
                        </w:pPr>
                        <w:r>
                          <w:rPr>
                            <w:sz w:val="30"/>
                          </w:rPr>
                          <w:t>70</w:t>
                        </w:r>
                      </w:p>
                    </w:tc>
                    <w:tc>
                      <w:tcPr>
                        <w:tcW w:w="1055" w:type="dxa"/>
                      </w:tcPr>
                      <w:p>
                        <w:pPr>
                          <w:pStyle w:val="TableParagraph"/>
                          <w:spacing w:before="1"/>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298" w:type="dxa"/>
                      </w:tcPr>
                      <w:p>
                        <w:pPr>
                          <w:pStyle w:val="TableParagraph"/>
                          <w:rPr>
                            <w:sz w:val="22"/>
                          </w:rPr>
                        </w:pPr>
                      </w:p>
                      <w:p>
                        <w:pPr>
                          <w:pStyle w:val="TableParagraph"/>
                          <w:ind w:left="293"/>
                          <w:rPr>
                            <w:sz w:val="30"/>
                          </w:rPr>
                        </w:pPr>
                        <w:r>
                          <w:rPr>
                            <w:w w:val="99"/>
                            <w:sz w:val="30"/>
                          </w:rPr>
                          <w:t>2</w:t>
                        </w:r>
                      </w:p>
                    </w:tc>
                    <w:tc>
                      <w:tcPr>
                        <w:tcW w:w="1055" w:type="dxa"/>
                      </w:tcPr>
                      <w:p>
                        <w:pPr>
                          <w:pStyle w:val="TableParagraph"/>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298" w:type="dxa"/>
                      </w:tcPr>
                      <w:p>
                        <w:pPr>
                          <w:pStyle w:val="TableParagraph"/>
                          <w:rPr>
                            <w:sz w:val="22"/>
                          </w:rPr>
                        </w:pPr>
                      </w:p>
                      <w:p>
                        <w:pPr>
                          <w:pStyle w:val="TableParagraph"/>
                          <w:ind w:left="293"/>
                          <w:rPr>
                            <w:sz w:val="30"/>
                          </w:rPr>
                        </w:pPr>
                        <w:r>
                          <w:rPr>
                            <w:w w:val="99"/>
                            <w:sz w:val="30"/>
                          </w:rPr>
                          <w:t>2</w:t>
                        </w:r>
                      </w:p>
                    </w:tc>
                    <w:tc>
                      <w:tcPr>
                        <w:tcW w:w="1055" w:type="dxa"/>
                      </w:tcPr>
                      <w:p>
                        <w:pPr>
                          <w:pStyle w:val="TableParagraph"/>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851"/>
                      <w:jc w:val="left"/>
                    </w:trPr>
                    <w:tc>
                      <w:tcPr>
                        <w:tcW w:w="642" w:type="dxa"/>
                      </w:tcPr>
                      <w:p>
                        <w:pPr>
                          <w:pStyle w:val="TableParagraph"/>
                          <w:rPr>
                            <w:sz w:val="22"/>
                          </w:rPr>
                        </w:pPr>
                      </w:p>
                      <w:p>
                        <w:pPr>
                          <w:pStyle w:val="TableParagraph"/>
                          <w:ind w:left="50"/>
                          <w:rPr>
                            <w:sz w:val="30"/>
                          </w:rPr>
                        </w:pPr>
                        <w:r>
                          <w:rPr>
                            <w:w w:val="99"/>
                            <w:sz w:val="30"/>
                          </w:rPr>
                          <w:t>个</w:t>
                        </w:r>
                      </w:p>
                    </w:tc>
                    <w:tc>
                      <w:tcPr>
                        <w:tcW w:w="1298" w:type="dxa"/>
                      </w:tcPr>
                      <w:p>
                        <w:pPr>
                          <w:pStyle w:val="TableParagraph"/>
                          <w:rPr>
                            <w:sz w:val="22"/>
                          </w:rPr>
                        </w:pPr>
                      </w:p>
                      <w:p>
                        <w:pPr>
                          <w:pStyle w:val="TableParagraph"/>
                          <w:ind w:left="293"/>
                          <w:rPr>
                            <w:sz w:val="30"/>
                          </w:rPr>
                        </w:pPr>
                        <w:r>
                          <w:rPr>
                            <w:sz w:val="30"/>
                          </w:rPr>
                          <w:t>10</w:t>
                        </w:r>
                      </w:p>
                    </w:tc>
                    <w:tc>
                      <w:tcPr>
                        <w:tcW w:w="1055" w:type="dxa"/>
                      </w:tcPr>
                      <w:p>
                        <w:pPr>
                          <w:pStyle w:val="TableParagraph"/>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525"/>
                      <w:jc w:val="left"/>
                    </w:trPr>
                    <w:tc>
                      <w:tcPr>
                        <w:tcW w:w="642" w:type="dxa"/>
                      </w:tcPr>
                      <w:p>
                        <w:pPr>
                          <w:pStyle w:val="TableParagraph"/>
                          <w:spacing w:before="183" w:line="322" w:lineRule="exact"/>
                          <w:ind w:left="50"/>
                          <w:rPr>
                            <w:sz w:val="30"/>
                          </w:rPr>
                        </w:pPr>
                        <w:r>
                          <w:rPr>
                            <w:w w:val="99"/>
                            <w:sz w:val="30"/>
                          </w:rPr>
                          <w:t>个</w:t>
                        </w:r>
                      </w:p>
                    </w:tc>
                    <w:tc>
                      <w:tcPr>
                        <w:tcW w:w="1298" w:type="dxa"/>
                      </w:tcPr>
                      <w:p>
                        <w:pPr>
                          <w:pStyle w:val="TableParagraph"/>
                          <w:spacing w:before="183" w:line="322" w:lineRule="exact"/>
                          <w:ind w:left="293"/>
                          <w:rPr>
                            <w:sz w:val="30"/>
                          </w:rPr>
                        </w:pPr>
                        <w:r>
                          <w:rPr>
                            <w:w w:val="99"/>
                            <w:sz w:val="30"/>
                          </w:rPr>
                          <w:t>1</w:t>
                        </w:r>
                      </w:p>
                    </w:tc>
                    <w:tc>
                      <w:tcPr>
                        <w:tcW w:w="1055" w:type="dxa"/>
                      </w:tcPr>
                      <w:p>
                        <w:pPr>
                          <w:pStyle w:val="TableParagraph"/>
                          <w:spacing w:before="183" w:line="322" w:lineRule="exact"/>
                          <w:ind w:right="47"/>
                          <w:jc w:val="right"/>
                          <w:rPr>
                            <w:sz w:val="30"/>
                          </w:rPr>
                        </w:pPr>
                        <w:r>
                          <w:rPr>
                            <w:w w:val="99"/>
                            <w:sz w:val="30"/>
                          </w:rPr>
                          <w:t>是</w:t>
                        </w:r>
                      </w:p>
                    </w:tc>
                  </w:tr>
                </w:tbl>
                <w:p>
                  <w:pPr>
                    <w:pStyle w:val="BodyText"/>
                  </w:pPr>
                </w:p>
              </w:txbxContent>
            </v:textbox>
          </v:shape>
        </w:pict>
      </w:r>
      <w:r>
        <w:rPr>
          <w:spacing w:val="-3"/>
        </w:rPr>
        <w:t>单层铝合金回风口</w:t>
      </w:r>
      <w:r>
        <w:t>4000x2000</w:t>
      </w:r>
    </w:p>
    <w:p>
      <w:pPr>
        <w:pStyle w:val="BodyText"/>
        <w:spacing w:before="13" w:line="292" w:lineRule="auto"/>
        <w:ind w:left="165" w:right="7149"/>
      </w:pPr>
      <w:r>
        <w:rPr>
          <w:spacing w:val="-3"/>
        </w:rPr>
        <w:t>单层铝合金回风口</w:t>
      </w:r>
      <w:r>
        <w:t>4000x1750</w:t>
      </w:r>
    </w:p>
    <w:p>
      <w:pPr>
        <w:pStyle w:val="BodyText"/>
        <w:spacing w:before="246"/>
        <w:ind w:left="165"/>
      </w:pPr>
      <w:r>
        <w:t>单层铝合金回风口 400x2000</w:t>
      </w:r>
    </w:p>
    <w:p>
      <w:pPr>
        <w:spacing w:after="0"/>
        <w:sectPr>
          <w:type w:val="continuous"/>
          <w:pgSz w:w="17860" w:h="25260"/>
          <w:pgMar w:top="920" w:right="900" w:bottom="280" w:left="180" w:header="708" w:footer="708"/>
          <w:pgNumType w:start="16"/>
          <w:cols w:num="4" w:space="708" w:equalWidth="0">
            <w:col w:w="654" w:space="231"/>
            <w:col w:w="2298" w:space="324"/>
            <w:col w:w="1401" w:space="2164"/>
            <w:col w:w="9708" w:space="0"/>
          </w:cols>
        </w:sectPr>
      </w:pPr>
    </w:p>
    <w:p>
      <w:pPr>
        <w:pStyle w:val="ListParagraph"/>
        <w:numPr>
          <w:ilvl w:val="0"/>
          <w:numId w:val="18"/>
        </w:numPr>
        <w:tabs>
          <w:tab w:val="left" w:pos="1051"/>
          <w:tab w:val="left" w:pos="1052"/>
        </w:tabs>
        <w:spacing w:before="48" w:after="0" w:line="240" w:lineRule="auto"/>
        <w:ind w:left="1051" w:right="0" w:hanging="887"/>
        <w:jc w:val="left"/>
        <w:rPr>
          <w:sz w:val="30"/>
        </w:rPr>
      </w:pPr>
      <w:r>
        <w:drawing>
          <wp:anchor distT="0" distB="0" distL="0" distR="0" simplePos="0" relativeHeight="251674624" behindDoc="1" locked="0" layoutInCell="1" allowOverlap="1">
            <wp:simplePos x="0" y="0"/>
            <wp:positionH relativeFrom="page">
              <wp:posOffset>101600</wp:posOffset>
            </wp:positionH>
            <wp:positionV relativeFrom="page">
              <wp:posOffset>1168400</wp:posOffset>
            </wp:positionV>
            <wp:extent cx="11150600" cy="131445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1150600" cy="13144500"/>
                    </a:xfrm>
                    <a:prstGeom prst="rect">
                      <a:avLst/>
                    </a:prstGeom>
                  </pic:spPr>
                </pic:pic>
              </a:graphicData>
            </a:graphic>
          </wp:anchor>
        </w:drawing>
      </w:r>
      <w:r>
        <w:rPr>
          <w:sz w:val="30"/>
        </w:rPr>
        <w:t>单层铝合金回风</w:t>
      </w:r>
    </w:p>
    <w:p>
      <w:pPr>
        <w:pStyle w:val="BodyText"/>
        <w:spacing w:before="48"/>
        <w:ind w:left="165"/>
      </w:pPr>
      <w:r>
        <w:br w:type="column"/>
      </w:r>
      <w:r>
        <w:t>江西广益</w:t>
      </w:r>
    </w:p>
    <w:p>
      <w:pPr>
        <w:pStyle w:val="BodyText"/>
        <w:spacing w:before="48"/>
        <w:ind w:left="165"/>
      </w:pPr>
      <w:r>
        <w:br w:type="column"/>
      </w:r>
      <w:r>
        <w:t>单层铝合金回风口</w:t>
      </w:r>
    </w:p>
    <w:p>
      <w:pPr>
        <w:spacing w:after="0"/>
        <w:sectPr>
          <w:type w:val="continuous"/>
          <w:pgSz w:w="17860" w:h="25260"/>
          <w:pgMar w:top="920" w:right="900" w:bottom="280" w:left="180" w:header="708" w:footer="708"/>
          <w:pgNumType w:start="17"/>
          <w:cols w:num="3" w:space="708" w:equalWidth="0">
            <w:col w:w="3183" w:space="324"/>
            <w:col w:w="1401" w:space="2164"/>
            <w:col w:w="9708" w:space="0"/>
          </w:cols>
        </w:sectPr>
      </w:pPr>
    </w:p>
    <w:p>
      <w:pPr>
        <w:pStyle w:val="BodyText"/>
        <w:spacing w:before="28"/>
        <w:ind w:left="1051"/>
      </w:pPr>
      <w:r>
        <w:drawing>
          <wp:anchor distT="0" distB="0" distL="0" distR="0" simplePos="0" relativeHeight="251676672" behindDoc="1" locked="0" layoutInCell="1" allowOverlap="1">
            <wp:simplePos x="0" y="0"/>
            <wp:positionH relativeFrom="page">
              <wp:posOffset>101600</wp:posOffset>
            </wp:positionH>
            <wp:positionV relativeFrom="page">
              <wp:posOffset>1168400</wp:posOffset>
            </wp:positionV>
            <wp:extent cx="11150600" cy="131572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1150600" cy="13157200"/>
                    </a:xfrm>
                    <a:prstGeom prst="rect">
                      <a:avLst/>
                    </a:prstGeom>
                  </pic:spPr>
                </pic:pic>
              </a:graphicData>
            </a:graphic>
          </wp:anchor>
        </w:drawing>
      </w:r>
      <w:r>
        <w:rPr>
          <w:w w:val="99"/>
        </w:rPr>
        <w:t>口</w:t>
      </w:r>
    </w:p>
    <w:p>
      <w:pPr>
        <w:pStyle w:val="BodyText"/>
        <w:spacing w:before="7"/>
        <w:rPr>
          <w:sz w:val="31"/>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6"/>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1" w:after="0" w:line="240" w:lineRule="auto"/>
        <w:ind w:left="1051" w:right="0" w:hanging="887"/>
        <w:jc w:val="left"/>
        <w:rPr>
          <w:sz w:val="30"/>
        </w:rPr>
      </w:pPr>
      <w:r>
        <w:rPr>
          <w:w w:val="95"/>
          <w:sz w:val="30"/>
        </w:rPr>
        <w:t>风口</w:t>
      </w:r>
    </w:p>
    <w:p>
      <w:pPr>
        <w:pStyle w:val="BodyText"/>
        <w:spacing w:before="3"/>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1" w:after="0" w:line="240" w:lineRule="auto"/>
        <w:ind w:left="1051" w:right="0" w:hanging="887"/>
        <w:jc w:val="left"/>
        <w:rPr>
          <w:sz w:val="30"/>
        </w:rPr>
      </w:pPr>
      <w:r>
        <w:rPr>
          <w:w w:val="95"/>
          <w:sz w:val="30"/>
        </w:rPr>
        <w:t>风口</w:t>
      </w:r>
    </w:p>
    <w:p>
      <w:pPr>
        <w:pStyle w:val="BodyText"/>
        <w:spacing w:before="5"/>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1"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1"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2"/>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spacing w:before="6"/>
        <w:rPr>
          <w:sz w:val="44"/>
        </w:rPr>
      </w:pPr>
    </w:p>
    <w:p>
      <w:pPr>
        <w:pStyle w:val="ListParagraph"/>
        <w:numPr>
          <w:ilvl w:val="0"/>
          <w:numId w:val="18"/>
        </w:numPr>
        <w:tabs>
          <w:tab w:val="left" w:pos="1051"/>
          <w:tab w:val="left" w:pos="1052"/>
        </w:tabs>
        <w:spacing w:before="0" w:after="0" w:line="240" w:lineRule="auto"/>
        <w:ind w:left="1051" w:right="0" w:hanging="887"/>
        <w:jc w:val="left"/>
        <w:rPr>
          <w:sz w:val="30"/>
        </w:rPr>
      </w:pPr>
      <w:r>
        <w:rPr>
          <w:w w:val="95"/>
          <w:sz w:val="30"/>
        </w:rPr>
        <w:t>风口</w:t>
      </w:r>
    </w:p>
    <w:p>
      <w:pPr>
        <w:pStyle w:val="BodyText"/>
      </w:pPr>
    </w:p>
    <w:p>
      <w:pPr>
        <w:pStyle w:val="ListParagraph"/>
        <w:numPr>
          <w:ilvl w:val="0"/>
          <w:numId w:val="18"/>
        </w:numPr>
        <w:tabs>
          <w:tab w:val="left" w:pos="1051"/>
          <w:tab w:val="left" w:pos="1052"/>
        </w:tabs>
        <w:spacing w:before="254" w:after="0" w:line="240" w:lineRule="auto"/>
        <w:ind w:left="1051" w:right="0" w:hanging="887"/>
        <w:jc w:val="left"/>
        <w:rPr>
          <w:sz w:val="30"/>
        </w:rPr>
      </w:pPr>
      <w:r>
        <w:rPr>
          <w:w w:val="95"/>
          <w:sz w:val="30"/>
        </w:rPr>
        <w:t>风口</w:t>
      </w:r>
    </w:p>
    <w:p>
      <w:pPr>
        <w:pStyle w:val="BodyText"/>
        <w:spacing w:before="8"/>
        <w:rPr>
          <w:sz w:val="31"/>
        </w:rPr>
      </w:pPr>
    </w:p>
    <w:p>
      <w:pPr>
        <w:pStyle w:val="BodyText"/>
        <w:spacing w:line="309" w:lineRule="exact"/>
        <w:ind w:left="1051"/>
      </w:pPr>
      <w:r>
        <w:t>铝合金风口散流</w:t>
      </w:r>
    </w:p>
    <w:p>
      <w:pPr>
        <w:pStyle w:val="ListParagraph"/>
        <w:numPr>
          <w:ilvl w:val="0"/>
          <w:numId w:val="18"/>
        </w:numPr>
        <w:tabs>
          <w:tab w:val="left" w:pos="615"/>
        </w:tabs>
        <w:spacing w:before="0" w:after="0" w:line="234" w:lineRule="exact"/>
        <w:ind w:left="614" w:right="0" w:hanging="450"/>
        <w:jc w:val="left"/>
        <w:rPr>
          <w:sz w:val="30"/>
        </w:rPr>
      </w:pPr>
    </w:p>
    <w:p>
      <w:pPr>
        <w:pStyle w:val="BodyText"/>
        <w:spacing w:line="309" w:lineRule="exact"/>
        <w:ind w:left="1051"/>
      </w:pPr>
      <w:r>
        <w:t>器制作安装</w:t>
      </w:r>
    </w:p>
    <w:p>
      <w:pPr>
        <w:pStyle w:val="BodyText"/>
        <w:spacing w:before="98" w:line="309" w:lineRule="exact"/>
        <w:ind w:left="1051"/>
      </w:pPr>
      <w:r>
        <w:t>铝合金风口散流</w:t>
      </w:r>
    </w:p>
    <w:p>
      <w:pPr>
        <w:pStyle w:val="ListParagraph"/>
        <w:numPr>
          <w:ilvl w:val="0"/>
          <w:numId w:val="18"/>
        </w:numPr>
        <w:tabs>
          <w:tab w:val="left" w:pos="615"/>
        </w:tabs>
        <w:spacing w:before="0" w:after="0" w:line="234" w:lineRule="exact"/>
        <w:ind w:left="614" w:right="0" w:hanging="450"/>
        <w:jc w:val="left"/>
        <w:rPr>
          <w:sz w:val="30"/>
        </w:rPr>
      </w:pPr>
    </w:p>
    <w:p>
      <w:pPr>
        <w:pStyle w:val="BodyText"/>
        <w:spacing w:line="309" w:lineRule="exact"/>
        <w:ind w:left="1051"/>
      </w:pPr>
      <w:r>
        <w:t>器制作安装</w:t>
      </w:r>
    </w:p>
    <w:p>
      <w:pPr>
        <w:pStyle w:val="BodyText"/>
        <w:spacing w:before="98" w:line="309" w:lineRule="exact"/>
        <w:ind w:left="1051"/>
      </w:pPr>
      <w:r>
        <w:t>铝合金风口散流</w:t>
      </w:r>
    </w:p>
    <w:p>
      <w:pPr>
        <w:pStyle w:val="ListParagraph"/>
        <w:numPr>
          <w:ilvl w:val="0"/>
          <w:numId w:val="18"/>
        </w:numPr>
        <w:tabs>
          <w:tab w:val="left" w:pos="615"/>
        </w:tabs>
        <w:spacing w:before="0" w:after="0" w:line="234" w:lineRule="exact"/>
        <w:ind w:left="614" w:right="0" w:hanging="450"/>
        <w:jc w:val="left"/>
        <w:rPr>
          <w:sz w:val="30"/>
        </w:rPr>
      </w:pPr>
    </w:p>
    <w:p>
      <w:pPr>
        <w:pStyle w:val="BodyText"/>
        <w:spacing w:line="309" w:lineRule="exact"/>
        <w:ind w:left="1051"/>
      </w:pPr>
      <w:r>
        <w:t>器制作安装</w:t>
      </w:r>
    </w:p>
    <w:p>
      <w:pPr>
        <w:pStyle w:val="BodyText"/>
        <w:spacing w:before="98" w:line="309" w:lineRule="exact"/>
        <w:ind w:left="1051"/>
      </w:pPr>
      <w:r>
        <w:t>铝合金风口散流</w:t>
      </w:r>
    </w:p>
    <w:p>
      <w:pPr>
        <w:pStyle w:val="ListParagraph"/>
        <w:numPr>
          <w:ilvl w:val="0"/>
          <w:numId w:val="18"/>
        </w:numPr>
        <w:tabs>
          <w:tab w:val="left" w:pos="615"/>
        </w:tabs>
        <w:spacing w:before="0" w:after="0" w:line="234" w:lineRule="exact"/>
        <w:ind w:left="614" w:right="0" w:hanging="450"/>
        <w:jc w:val="left"/>
        <w:rPr>
          <w:sz w:val="30"/>
        </w:rPr>
      </w:pPr>
    </w:p>
    <w:p>
      <w:pPr>
        <w:pStyle w:val="BodyText"/>
        <w:spacing w:line="309" w:lineRule="exact"/>
        <w:ind w:left="1051"/>
      </w:pPr>
      <w:r>
        <w:t>器制作安装</w:t>
      </w:r>
    </w:p>
    <w:p>
      <w:pPr>
        <w:pStyle w:val="BodyText"/>
      </w:pPr>
      <w:r>
        <w:br w:type="column"/>
      </w:r>
    </w:p>
    <w:p>
      <w:pPr>
        <w:pStyle w:val="BodyText"/>
        <w:spacing w:before="9"/>
        <w:rPr>
          <w:sz w:val="33"/>
        </w:rPr>
      </w:pPr>
    </w:p>
    <w:p>
      <w:pPr>
        <w:pStyle w:val="BodyText"/>
        <w:spacing w:line="592" w:lineRule="auto"/>
        <w:ind w:left="165" w:right="38"/>
        <w:jc w:val="both"/>
      </w:pPr>
      <w:r>
        <w:rPr>
          <w:spacing w:val="-5"/>
        </w:rPr>
        <w:t>江西广益江西广益江西广益江西广益江西广益江西广益江西广益江西广益江西广益江西广益江西广益江西广益江西广益江西广益江西广益</w:t>
      </w:r>
      <w:r>
        <w:rPr>
          <w:spacing w:val="-5"/>
          <w:w w:val="95"/>
        </w:rPr>
        <w:t>江西广益</w:t>
      </w:r>
    </w:p>
    <w:p>
      <w:pPr>
        <w:pStyle w:val="BodyText"/>
        <w:spacing w:before="100" w:line="616" w:lineRule="auto"/>
        <w:ind w:left="165" w:right="38"/>
        <w:jc w:val="both"/>
      </w:pPr>
      <w:r>
        <w:rPr>
          <w:spacing w:val="-5"/>
        </w:rPr>
        <w:t>江西广益江西广益</w:t>
      </w:r>
      <w:r>
        <w:rPr>
          <w:spacing w:val="-5"/>
          <w:w w:val="95"/>
        </w:rPr>
        <w:t>江西广益</w:t>
      </w:r>
    </w:p>
    <w:p>
      <w:pPr>
        <w:pStyle w:val="BodyText"/>
        <w:spacing w:line="345" w:lineRule="exact"/>
        <w:ind w:left="165"/>
      </w:pPr>
      <w:r>
        <w:rPr>
          <w:w w:val="95"/>
        </w:rPr>
        <w:t>江西广益</w:t>
      </w:r>
    </w:p>
    <w:p>
      <w:pPr>
        <w:pStyle w:val="BodyText"/>
        <w:spacing w:before="2"/>
        <w:rPr>
          <w:sz w:val="44"/>
        </w:rPr>
      </w:pPr>
    </w:p>
    <w:p>
      <w:pPr>
        <w:pStyle w:val="BodyText"/>
        <w:ind w:left="165"/>
      </w:pPr>
      <w:r>
        <w:rPr>
          <w:w w:val="95"/>
        </w:rPr>
        <w:t>江西广益</w:t>
      </w:r>
    </w:p>
    <w:p>
      <w:pPr>
        <w:pStyle w:val="BodyText"/>
        <w:spacing w:before="28"/>
        <w:ind w:left="165"/>
      </w:pPr>
      <w:r>
        <w:br w:type="column"/>
      </w:r>
      <w:r>
        <w:t>3000x1500</w:t>
      </w:r>
    </w:p>
    <w:p>
      <w:pPr>
        <w:pStyle w:val="BodyText"/>
        <w:spacing w:before="170" w:line="292" w:lineRule="auto"/>
        <w:ind w:left="165" w:right="6850"/>
      </w:pPr>
      <w:r>
        <w:pict>
          <v:shape id="_x0000_s1031" type="#_x0000_t202" style="width:149.8pt;height:973.2pt;margin-top:22.36pt;margin-left:571.09pt;mso-position-horizontal-relative:page;position:absolute;z-index:251675648"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2"/>
                    <w:gridCol w:w="1447"/>
                    <w:gridCol w:w="90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4"/>
                      <w:jc w:val="left"/>
                    </w:trPr>
                    <w:tc>
                      <w:tcPr>
                        <w:tcW w:w="642" w:type="dxa"/>
                      </w:tcPr>
                      <w:p>
                        <w:pPr>
                          <w:pStyle w:val="TableParagraph"/>
                          <w:spacing w:line="341" w:lineRule="exact"/>
                          <w:ind w:left="50"/>
                          <w:rPr>
                            <w:sz w:val="30"/>
                          </w:rPr>
                        </w:pPr>
                        <w:r>
                          <w:rPr>
                            <w:w w:val="99"/>
                            <w:sz w:val="30"/>
                          </w:rPr>
                          <w:t>个</w:t>
                        </w:r>
                      </w:p>
                    </w:tc>
                    <w:tc>
                      <w:tcPr>
                        <w:tcW w:w="1447" w:type="dxa"/>
                      </w:tcPr>
                      <w:p>
                        <w:pPr>
                          <w:pStyle w:val="TableParagraph"/>
                          <w:spacing w:line="341" w:lineRule="exact"/>
                          <w:ind w:left="293"/>
                          <w:rPr>
                            <w:sz w:val="30"/>
                          </w:rPr>
                        </w:pPr>
                        <w:r>
                          <w:rPr>
                            <w:w w:val="99"/>
                            <w:sz w:val="30"/>
                          </w:rPr>
                          <w:t>1</w:t>
                        </w:r>
                      </w:p>
                    </w:tc>
                    <w:tc>
                      <w:tcPr>
                        <w:tcW w:w="905" w:type="dxa"/>
                      </w:tcPr>
                      <w:p>
                        <w:pPr>
                          <w:pStyle w:val="TableParagraph"/>
                          <w:spacing w:line="341" w:lineRule="exact"/>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1</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1</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spacing w:before="2"/>
                          <w:rPr>
                            <w:sz w:val="22"/>
                          </w:rPr>
                        </w:pPr>
                      </w:p>
                      <w:p>
                        <w:pPr>
                          <w:pStyle w:val="TableParagraph"/>
                          <w:ind w:left="50"/>
                          <w:rPr>
                            <w:sz w:val="30"/>
                          </w:rPr>
                        </w:pPr>
                        <w:r>
                          <w:rPr>
                            <w:w w:val="99"/>
                            <w:sz w:val="30"/>
                          </w:rPr>
                          <w:t>个</w:t>
                        </w:r>
                      </w:p>
                    </w:tc>
                    <w:tc>
                      <w:tcPr>
                        <w:tcW w:w="1447" w:type="dxa"/>
                      </w:tcPr>
                      <w:p>
                        <w:pPr>
                          <w:pStyle w:val="TableParagraph"/>
                          <w:spacing w:before="2"/>
                          <w:rPr>
                            <w:sz w:val="22"/>
                          </w:rPr>
                        </w:pPr>
                      </w:p>
                      <w:p>
                        <w:pPr>
                          <w:pStyle w:val="TableParagraph"/>
                          <w:ind w:left="293"/>
                          <w:rPr>
                            <w:sz w:val="30"/>
                          </w:rPr>
                        </w:pPr>
                        <w:r>
                          <w:rPr>
                            <w:sz w:val="30"/>
                          </w:rPr>
                          <w:t>36</w:t>
                        </w:r>
                      </w:p>
                    </w:tc>
                    <w:tc>
                      <w:tcPr>
                        <w:tcW w:w="905" w:type="dxa"/>
                      </w:tcPr>
                      <w:p>
                        <w:pPr>
                          <w:pStyle w:val="TableParagraph"/>
                          <w:spacing w:before="2"/>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sz w:val="30"/>
                          </w:rPr>
                          <w:t>36</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spacing w:before="1"/>
                          <w:rPr>
                            <w:sz w:val="22"/>
                          </w:rPr>
                        </w:pPr>
                      </w:p>
                      <w:p>
                        <w:pPr>
                          <w:pStyle w:val="TableParagraph"/>
                          <w:ind w:left="50"/>
                          <w:rPr>
                            <w:sz w:val="30"/>
                          </w:rPr>
                        </w:pPr>
                        <w:r>
                          <w:rPr>
                            <w:w w:val="99"/>
                            <w:sz w:val="30"/>
                          </w:rPr>
                          <w:t>个</w:t>
                        </w:r>
                      </w:p>
                    </w:tc>
                    <w:tc>
                      <w:tcPr>
                        <w:tcW w:w="1447" w:type="dxa"/>
                      </w:tcPr>
                      <w:p>
                        <w:pPr>
                          <w:pStyle w:val="TableParagraph"/>
                          <w:spacing w:before="1"/>
                          <w:rPr>
                            <w:sz w:val="22"/>
                          </w:rPr>
                        </w:pPr>
                      </w:p>
                      <w:p>
                        <w:pPr>
                          <w:pStyle w:val="TableParagraph"/>
                          <w:ind w:left="293"/>
                          <w:rPr>
                            <w:sz w:val="30"/>
                          </w:rPr>
                        </w:pPr>
                        <w:r>
                          <w:rPr>
                            <w:w w:val="99"/>
                            <w:sz w:val="30"/>
                          </w:rPr>
                          <w:t>2</w:t>
                        </w:r>
                      </w:p>
                    </w:tc>
                    <w:tc>
                      <w:tcPr>
                        <w:tcW w:w="905" w:type="dxa"/>
                      </w:tcPr>
                      <w:p>
                        <w:pPr>
                          <w:pStyle w:val="TableParagraph"/>
                          <w:spacing w:before="1"/>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2</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sz w:val="30"/>
                          </w:rPr>
                          <w:t>35</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8</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spacing w:before="2"/>
                          <w:rPr>
                            <w:sz w:val="22"/>
                          </w:rPr>
                        </w:pPr>
                      </w:p>
                      <w:p>
                        <w:pPr>
                          <w:pStyle w:val="TableParagraph"/>
                          <w:ind w:left="50"/>
                          <w:rPr>
                            <w:sz w:val="30"/>
                          </w:rPr>
                        </w:pPr>
                        <w:r>
                          <w:rPr>
                            <w:w w:val="99"/>
                            <w:sz w:val="30"/>
                          </w:rPr>
                          <w:t>个</w:t>
                        </w:r>
                      </w:p>
                    </w:tc>
                    <w:tc>
                      <w:tcPr>
                        <w:tcW w:w="1447" w:type="dxa"/>
                      </w:tcPr>
                      <w:p>
                        <w:pPr>
                          <w:pStyle w:val="TableParagraph"/>
                          <w:spacing w:before="2"/>
                          <w:rPr>
                            <w:sz w:val="22"/>
                          </w:rPr>
                        </w:pPr>
                      </w:p>
                      <w:p>
                        <w:pPr>
                          <w:pStyle w:val="TableParagraph"/>
                          <w:ind w:left="293"/>
                          <w:rPr>
                            <w:sz w:val="30"/>
                          </w:rPr>
                        </w:pPr>
                        <w:r>
                          <w:rPr>
                            <w:sz w:val="30"/>
                          </w:rPr>
                          <w:t>20</w:t>
                        </w:r>
                      </w:p>
                    </w:tc>
                    <w:tc>
                      <w:tcPr>
                        <w:tcW w:w="905" w:type="dxa"/>
                      </w:tcPr>
                      <w:p>
                        <w:pPr>
                          <w:pStyle w:val="TableParagraph"/>
                          <w:spacing w:before="2"/>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sz w:val="30"/>
                          </w:rPr>
                          <w:t>41</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spacing w:before="1"/>
                          <w:rPr>
                            <w:sz w:val="22"/>
                          </w:rPr>
                        </w:pPr>
                      </w:p>
                      <w:p>
                        <w:pPr>
                          <w:pStyle w:val="TableParagraph"/>
                          <w:ind w:left="50"/>
                          <w:rPr>
                            <w:sz w:val="30"/>
                          </w:rPr>
                        </w:pPr>
                        <w:r>
                          <w:rPr>
                            <w:w w:val="99"/>
                            <w:sz w:val="30"/>
                          </w:rPr>
                          <w:t>个</w:t>
                        </w:r>
                      </w:p>
                    </w:tc>
                    <w:tc>
                      <w:tcPr>
                        <w:tcW w:w="1447" w:type="dxa"/>
                      </w:tcPr>
                      <w:p>
                        <w:pPr>
                          <w:pStyle w:val="TableParagraph"/>
                          <w:spacing w:before="1"/>
                          <w:rPr>
                            <w:sz w:val="22"/>
                          </w:rPr>
                        </w:pPr>
                      </w:p>
                      <w:p>
                        <w:pPr>
                          <w:pStyle w:val="TableParagraph"/>
                          <w:ind w:left="293"/>
                          <w:rPr>
                            <w:sz w:val="30"/>
                          </w:rPr>
                        </w:pPr>
                        <w:r>
                          <w:rPr>
                            <w:w w:val="99"/>
                            <w:sz w:val="30"/>
                          </w:rPr>
                          <w:t>5</w:t>
                        </w:r>
                      </w:p>
                    </w:tc>
                    <w:tc>
                      <w:tcPr>
                        <w:tcW w:w="905" w:type="dxa"/>
                      </w:tcPr>
                      <w:p>
                        <w:pPr>
                          <w:pStyle w:val="TableParagraph"/>
                          <w:spacing w:before="1"/>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sz w:val="30"/>
                          </w:rPr>
                          <w:t>111</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2</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6</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88"/>
                      <w:jc w:val="left"/>
                    </w:trPr>
                    <w:tc>
                      <w:tcPr>
                        <w:tcW w:w="642" w:type="dxa"/>
                      </w:tcPr>
                      <w:p>
                        <w:pPr>
                          <w:pStyle w:val="TableParagraph"/>
                          <w:spacing w:before="2"/>
                          <w:rPr>
                            <w:sz w:val="22"/>
                          </w:rPr>
                        </w:pPr>
                      </w:p>
                      <w:p>
                        <w:pPr>
                          <w:pStyle w:val="TableParagraph"/>
                          <w:ind w:left="50"/>
                          <w:rPr>
                            <w:sz w:val="30"/>
                          </w:rPr>
                        </w:pPr>
                        <w:r>
                          <w:rPr>
                            <w:w w:val="99"/>
                            <w:sz w:val="30"/>
                          </w:rPr>
                          <w:t>个</w:t>
                        </w:r>
                      </w:p>
                    </w:tc>
                    <w:tc>
                      <w:tcPr>
                        <w:tcW w:w="1447" w:type="dxa"/>
                      </w:tcPr>
                      <w:p>
                        <w:pPr>
                          <w:pStyle w:val="TableParagraph"/>
                          <w:spacing w:before="2"/>
                          <w:rPr>
                            <w:sz w:val="22"/>
                          </w:rPr>
                        </w:pPr>
                      </w:p>
                      <w:p>
                        <w:pPr>
                          <w:pStyle w:val="TableParagraph"/>
                          <w:ind w:left="293"/>
                          <w:rPr>
                            <w:sz w:val="30"/>
                          </w:rPr>
                        </w:pPr>
                        <w:r>
                          <w:rPr>
                            <w:sz w:val="30"/>
                          </w:rPr>
                          <w:t>34</w:t>
                        </w:r>
                      </w:p>
                    </w:tc>
                    <w:tc>
                      <w:tcPr>
                        <w:tcW w:w="905" w:type="dxa"/>
                      </w:tcPr>
                      <w:p>
                        <w:pPr>
                          <w:pStyle w:val="TableParagraph"/>
                          <w:spacing w:before="2"/>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22"/>
                      <w:jc w:val="left"/>
                    </w:trPr>
                    <w:tc>
                      <w:tcPr>
                        <w:tcW w:w="642" w:type="dxa"/>
                      </w:tcPr>
                      <w:p>
                        <w:pPr>
                          <w:pStyle w:val="TableParagraph"/>
                          <w:spacing w:before="11"/>
                          <w:rPr>
                            <w:sz w:val="24"/>
                          </w:rPr>
                        </w:pPr>
                      </w:p>
                      <w:p>
                        <w:pPr>
                          <w:pStyle w:val="TableParagraph"/>
                          <w:ind w:left="50"/>
                          <w:rPr>
                            <w:sz w:val="30"/>
                          </w:rPr>
                        </w:pPr>
                        <w:r>
                          <w:rPr>
                            <w:w w:val="99"/>
                            <w:sz w:val="30"/>
                          </w:rPr>
                          <w:t>个</w:t>
                        </w:r>
                      </w:p>
                    </w:tc>
                    <w:tc>
                      <w:tcPr>
                        <w:tcW w:w="1447" w:type="dxa"/>
                      </w:tcPr>
                      <w:p>
                        <w:pPr>
                          <w:pStyle w:val="TableParagraph"/>
                          <w:spacing w:before="11"/>
                          <w:rPr>
                            <w:sz w:val="24"/>
                          </w:rPr>
                        </w:pPr>
                      </w:p>
                      <w:p>
                        <w:pPr>
                          <w:pStyle w:val="TableParagraph"/>
                          <w:ind w:left="293"/>
                          <w:rPr>
                            <w:sz w:val="30"/>
                          </w:rPr>
                        </w:pPr>
                        <w:r>
                          <w:rPr>
                            <w:sz w:val="30"/>
                          </w:rPr>
                          <w:t>1164</w:t>
                        </w:r>
                      </w:p>
                    </w:tc>
                    <w:tc>
                      <w:tcPr>
                        <w:tcW w:w="905" w:type="dxa"/>
                      </w:tcPr>
                      <w:p>
                        <w:pPr>
                          <w:pStyle w:val="TableParagraph"/>
                          <w:spacing w:before="11"/>
                          <w:rPr>
                            <w:sz w:val="24"/>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86"/>
                      <w:jc w:val="left"/>
                    </w:trPr>
                    <w:tc>
                      <w:tcPr>
                        <w:tcW w:w="642" w:type="dxa"/>
                      </w:tcPr>
                      <w:p>
                        <w:pPr>
                          <w:pStyle w:val="TableParagraph"/>
                          <w:spacing w:before="11"/>
                          <w:rPr>
                            <w:sz w:val="24"/>
                          </w:rPr>
                        </w:pPr>
                      </w:p>
                      <w:p>
                        <w:pPr>
                          <w:pStyle w:val="TableParagraph"/>
                          <w:ind w:left="50"/>
                          <w:rPr>
                            <w:sz w:val="30"/>
                          </w:rPr>
                        </w:pPr>
                        <w:r>
                          <w:rPr>
                            <w:w w:val="99"/>
                            <w:sz w:val="30"/>
                          </w:rPr>
                          <w:t>个</w:t>
                        </w:r>
                      </w:p>
                    </w:tc>
                    <w:tc>
                      <w:tcPr>
                        <w:tcW w:w="1447" w:type="dxa"/>
                      </w:tcPr>
                      <w:p>
                        <w:pPr>
                          <w:pStyle w:val="TableParagraph"/>
                          <w:spacing w:before="11"/>
                          <w:rPr>
                            <w:sz w:val="24"/>
                          </w:rPr>
                        </w:pPr>
                      </w:p>
                      <w:p>
                        <w:pPr>
                          <w:pStyle w:val="TableParagraph"/>
                          <w:ind w:left="293"/>
                          <w:rPr>
                            <w:sz w:val="30"/>
                          </w:rPr>
                        </w:pPr>
                        <w:r>
                          <w:rPr>
                            <w:sz w:val="30"/>
                          </w:rPr>
                          <w:t>45</w:t>
                        </w:r>
                      </w:p>
                    </w:tc>
                    <w:tc>
                      <w:tcPr>
                        <w:tcW w:w="905" w:type="dxa"/>
                      </w:tcPr>
                      <w:p>
                        <w:pPr>
                          <w:pStyle w:val="TableParagraph"/>
                          <w:spacing w:before="11"/>
                          <w:rPr>
                            <w:sz w:val="24"/>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w w:val="99"/>
                            <w:sz w:val="30"/>
                          </w:rPr>
                          <w:t>8</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642" w:type="dxa"/>
                      </w:tcPr>
                      <w:p>
                        <w:pPr>
                          <w:pStyle w:val="TableParagraph"/>
                          <w:rPr>
                            <w:sz w:val="22"/>
                          </w:rPr>
                        </w:pPr>
                      </w:p>
                      <w:p>
                        <w:pPr>
                          <w:pStyle w:val="TableParagraph"/>
                          <w:ind w:left="50"/>
                          <w:rPr>
                            <w:sz w:val="30"/>
                          </w:rPr>
                        </w:pPr>
                        <w:r>
                          <w:rPr>
                            <w:w w:val="99"/>
                            <w:sz w:val="30"/>
                          </w:rPr>
                          <w:t>个</w:t>
                        </w:r>
                      </w:p>
                    </w:tc>
                    <w:tc>
                      <w:tcPr>
                        <w:tcW w:w="1447" w:type="dxa"/>
                      </w:tcPr>
                      <w:p>
                        <w:pPr>
                          <w:pStyle w:val="TableParagraph"/>
                          <w:rPr>
                            <w:sz w:val="22"/>
                          </w:rPr>
                        </w:pPr>
                      </w:p>
                      <w:p>
                        <w:pPr>
                          <w:pStyle w:val="TableParagraph"/>
                          <w:ind w:left="293"/>
                          <w:rPr>
                            <w:sz w:val="30"/>
                          </w:rPr>
                        </w:pPr>
                        <w:r>
                          <w:rPr>
                            <w:sz w:val="30"/>
                          </w:rPr>
                          <w:t>43</w:t>
                        </w:r>
                      </w:p>
                    </w:tc>
                    <w:tc>
                      <w:tcPr>
                        <w:tcW w:w="905" w:type="dxa"/>
                      </w:tcPr>
                      <w:p>
                        <w:pPr>
                          <w:pStyle w:val="TableParagraph"/>
                          <w:rPr>
                            <w:sz w:val="22"/>
                          </w:rPr>
                        </w:pPr>
                      </w:p>
                      <w:p>
                        <w:pPr>
                          <w:pStyle w:val="TableParagraph"/>
                          <w:ind w:right="46"/>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624"/>
                      <w:jc w:val="left"/>
                    </w:trPr>
                    <w:tc>
                      <w:tcPr>
                        <w:tcW w:w="642" w:type="dxa"/>
                      </w:tcPr>
                      <w:p>
                        <w:pPr>
                          <w:pStyle w:val="TableParagraph"/>
                          <w:rPr>
                            <w:sz w:val="22"/>
                          </w:rPr>
                        </w:pPr>
                      </w:p>
                      <w:p>
                        <w:pPr>
                          <w:pStyle w:val="TableParagraph"/>
                          <w:spacing w:line="322" w:lineRule="exact"/>
                          <w:ind w:left="50"/>
                          <w:rPr>
                            <w:sz w:val="30"/>
                          </w:rPr>
                        </w:pPr>
                        <w:r>
                          <w:rPr>
                            <w:w w:val="99"/>
                            <w:sz w:val="30"/>
                          </w:rPr>
                          <w:t>个</w:t>
                        </w:r>
                      </w:p>
                    </w:tc>
                    <w:tc>
                      <w:tcPr>
                        <w:tcW w:w="1447" w:type="dxa"/>
                      </w:tcPr>
                      <w:p>
                        <w:pPr>
                          <w:pStyle w:val="TableParagraph"/>
                          <w:rPr>
                            <w:sz w:val="22"/>
                          </w:rPr>
                        </w:pPr>
                      </w:p>
                      <w:p>
                        <w:pPr>
                          <w:pStyle w:val="TableParagraph"/>
                          <w:spacing w:line="322" w:lineRule="exact"/>
                          <w:ind w:left="293"/>
                          <w:rPr>
                            <w:sz w:val="30"/>
                          </w:rPr>
                        </w:pPr>
                        <w:r>
                          <w:rPr>
                            <w:sz w:val="30"/>
                          </w:rPr>
                          <w:t>12</w:t>
                        </w:r>
                      </w:p>
                    </w:tc>
                    <w:tc>
                      <w:tcPr>
                        <w:tcW w:w="905" w:type="dxa"/>
                      </w:tcPr>
                      <w:p>
                        <w:pPr>
                          <w:pStyle w:val="TableParagraph"/>
                          <w:rPr>
                            <w:sz w:val="22"/>
                          </w:rPr>
                        </w:pPr>
                      </w:p>
                      <w:p>
                        <w:pPr>
                          <w:pStyle w:val="TableParagraph"/>
                          <w:spacing w:line="322" w:lineRule="exact"/>
                          <w:ind w:right="46"/>
                          <w:jc w:val="right"/>
                          <w:rPr>
                            <w:sz w:val="30"/>
                          </w:rPr>
                        </w:pPr>
                        <w:r>
                          <w:rPr>
                            <w:w w:val="99"/>
                            <w:sz w:val="30"/>
                          </w:rPr>
                          <w:t>是</w:t>
                        </w:r>
                      </w:p>
                    </w:tc>
                  </w:tr>
                </w:tbl>
                <w:p>
                  <w:pPr>
                    <w:pStyle w:val="BodyText"/>
                  </w:pPr>
                </w:p>
              </w:txbxContent>
            </v:textbox>
          </v:shape>
        </w:pict>
      </w:r>
      <w:r>
        <w:rPr>
          <w:spacing w:val="-2"/>
        </w:rPr>
        <w:t>单层铝合金百叶风口</w:t>
      </w:r>
      <w:r>
        <w:t>2500x1200</w:t>
      </w:r>
    </w:p>
    <w:p>
      <w:pPr>
        <w:pStyle w:val="BodyText"/>
        <w:spacing w:before="13" w:line="292" w:lineRule="auto"/>
        <w:ind w:left="165" w:right="6850"/>
      </w:pPr>
      <w:r>
        <w:rPr>
          <w:spacing w:val="-2"/>
        </w:rPr>
        <w:t>单层铝合金百叶风口</w:t>
      </w:r>
      <w:r>
        <w:t>1200x1200</w:t>
      </w:r>
    </w:p>
    <w:p>
      <w:pPr>
        <w:pStyle w:val="BodyText"/>
        <w:spacing w:before="12" w:line="292" w:lineRule="auto"/>
        <w:ind w:left="165" w:right="6850"/>
      </w:pPr>
      <w:r>
        <w:rPr>
          <w:spacing w:val="-2"/>
        </w:rPr>
        <w:t>单层铝合金百叶风口</w:t>
      </w:r>
      <w:r>
        <w:t>1200x1200</w:t>
      </w:r>
    </w:p>
    <w:p>
      <w:pPr>
        <w:pStyle w:val="BodyText"/>
        <w:spacing w:before="16" w:line="292" w:lineRule="auto"/>
        <w:ind w:left="165" w:right="6850"/>
      </w:pPr>
      <w:r>
        <w:rPr>
          <w:spacing w:val="-2"/>
        </w:rPr>
        <w:t>单层铝合金百叶风口</w:t>
      </w:r>
      <w:r>
        <w:t>2000x116</w:t>
      </w:r>
    </w:p>
    <w:p>
      <w:pPr>
        <w:pStyle w:val="BodyText"/>
        <w:spacing w:before="13" w:line="292" w:lineRule="auto"/>
        <w:ind w:left="165" w:right="6850"/>
      </w:pPr>
      <w:r>
        <w:rPr>
          <w:spacing w:val="-2"/>
        </w:rPr>
        <w:t>单层铝合金百叶风口</w:t>
      </w:r>
      <w:r>
        <w:t>2000x116</w:t>
      </w:r>
    </w:p>
    <w:p>
      <w:pPr>
        <w:pStyle w:val="BodyText"/>
        <w:spacing w:before="12" w:line="292" w:lineRule="auto"/>
        <w:ind w:left="165" w:right="6850"/>
      </w:pPr>
      <w:r>
        <w:rPr>
          <w:spacing w:val="-2"/>
        </w:rPr>
        <w:t>单层铝合金百叶风口</w:t>
      </w:r>
      <w:r>
        <w:t>1540*300</w:t>
      </w:r>
    </w:p>
    <w:p>
      <w:pPr>
        <w:pStyle w:val="BodyText"/>
        <w:spacing w:before="14" w:line="292" w:lineRule="auto"/>
        <w:ind w:left="165" w:right="6850"/>
      </w:pPr>
      <w:r>
        <w:rPr>
          <w:spacing w:val="-2"/>
        </w:rPr>
        <w:t>单层铝合金百叶风口</w:t>
      </w:r>
      <w:r>
        <w:t>1240*300</w:t>
      </w:r>
    </w:p>
    <w:p>
      <w:pPr>
        <w:pStyle w:val="BodyText"/>
        <w:spacing w:before="12" w:line="292" w:lineRule="auto"/>
        <w:ind w:left="165" w:right="6850"/>
      </w:pPr>
      <w:r>
        <w:rPr>
          <w:spacing w:val="-2"/>
        </w:rPr>
        <w:t>单层铝合金百叶风口</w:t>
      </w:r>
      <w:r>
        <w:t>940*300</w:t>
      </w:r>
    </w:p>
    <w:p>
      <w:pPr>
        <w:pStyle w:val="BodyText"/>
        <w:spacing w:before="13" w:line="292" w:lineRule="auto"/>
        <w:ind w:left="165" w:right="6850"/>
      </w:pPr>
      <w:r>
        <w:rPr>
          <w:spacing w:val="-2"/>
        </w:rPr>
        <w:t>单层铝合金百叶风口</w:t>
      </w:r>
      <w:r>
        <w:t>840*300</w:t>
      </w:r>
    </w:p>
    <w:p>
      <w:pPr>
        <w:pStyle w:val="BodyText"/>
        <w:spacing w:before="16" w:line="292" w:lineRule="auto"/>
        <w:ind w:left="165" w:right="6850"/>
      </w:pPr>
      <w:r>
        <w:rPr>
          <w:spacing w:val="-2"/>
        </w:rPr>
        <w:t>单层铝合金百叶风口</w:t>
      </w:r>
      <w:r>
        <w:t>640*300</w:t>
      </w:r>
    </w:p>
    <w:p>
      <w:pPr>
        <w:pStyle w:val="BodyText"/>
        <w:spacing w:before="12" w:line="292" w:lineRule="auto"/>
        <w:ind w:left="165" w:right="6850"/>
      </w:pPr>
      <w:r>
        <w:rPr>
          <w:spacing w:val="-2"/>
        </w:rPr>
        <w:t>单层铝合金百叶风口</w:t>
      </w:r>
      <w:r>
        <w:t>510*510</w:t>
      </w:r>
    </w:p>
    <w:p>
      <w:pPr>
        <w:pStyle w:val="BodyText"/>
        <w:spacing w:before="13" w:line="292" w:lineRule="auto"/>
        <w:ind w:left="165" w:right="5865"/>
      </w:pPr>
      <w:r>
        <w:rPr>
          <w:spacing w:val="-11"/>
        </w:rPr>
        <w:t xml:space="preserve">单层格栅风口 </w:t>
      </w:r>
      <w:r>
        <w:t>400*400</w:t>
      </w:r>
      <w:r>
        <w:rPr>
          <w:spacing w:val="-6"/>
        </w:rPr>
        <w:t>,叶片</w:t>
      </w:r>
      <w:r>
        <w:t>水平.</w:t>
      </w:r>
    </w:p>
    <w:p>
      <w:pPr>
        <w:pStyle w:val="BodyText"/>
        <w:spacing w:before="13" w:line="292" w:lineRule="auto"/>
        <w:ind w:left="165" w:right="5865"/>
      </w:pPr>
      <w:r>
        <w:rPr>
          <w:spacing w:val="-11"/>
        </w:rPr>
        <w:t xml:space="preserve">单层格栅风口 </w:t>
      </w:r>
      <w:r>
        <w:t>300*300</w:t>
      </w:r>
      <w:r>
        <w:rPr>
          <w:spacing w:val="-6"/>
        </w:rPr>
        <w:t>,叶片</w:t>
      </w:r>
      <w:r>
        <w:t>水平.</w:t>
      </w:r>
    </w:p>
    <w:p>
      <w:pPr>
        <w:pStyle w:val="BodyText"/>
        <w:spacing w:before="13" w:line="292" w:lineRule="auto"/>
        <w:ind w:left="165" w:right="6850"/>
      </w:pPr>
      <w:r>
        <w:rPr>
          <w:spacing w:val="-2"/>
        </w:rPr>
        <w:t>单层铝合金百叶风口</w:t>
      </w:r>
      <w:r>
        <w:t>280*280</w:t>
      </w:r>
    </w:p>
    <w:p>
      <w:pPr>
        <w:pStyle w:val="BodyText"/>
        <w:spacing w:before="12" w:line="292" w:lineRule="auto"/>
        <w:ind w:left="165" w:right="6850"/>
      </w:pPr>
      <w:r>
        <w:rPr>
          <w:spacing w:val="-2"/>
        </w:rPr>
        <w:t>单层铝合金百叶风口</w:t>
      </w:r>
      <w:r>
        <w:t>250*250</w:t>
      </w:r>
    </w:p>
    <w:p>
      <w:pPr>
        <w:pStyle w:val="BodyText"/>
        <w:spacing w:before="16" w:line="292" w:lineRule="auto"/>
        <w:ind w:left="165" w:right="6850"/>
      </w:pPr>
      <w:r>
        <w:rPr>
          <w:spacing w:val="-2"/>
        </w:rPr>
        <w:t>单层铝合金百叶风口</w:t>
      </w:r>
      <w:r>
        <w:t>240*240</w:t>
      </w:r>
    </w:p>
    <w:p>
      <w:pPr>
        <w:pStyle w:val="BodyText"/>
        <w:tabs>
          <w:tab w:val="left" w:pos="1817"/>
        </w:tabs>
        <w:spacing w:before="85" w:line="292" w:lineRule="auto"/>
        <w:ind w:left="165" w:right="6692"/>
      </w:pPr>
      <w:r>
        <w:t>单层铝合金百叶风口200X200</w:t>
        <w:tab/>
        <w:t>含座位</w:t>
      </w:r>
      <w:r>
        <w:rPr>
          <w:spacing w:val="-17"/>
        </w:rPr>
        <w:t>处</w:t>
      </w:r>
    </w:p>
    <w:p>
      <w:pPr>
        <w:pStyle w:val="BodyText"/>
        <w:spacing w:before="12"/>
        <w:rPr>
          <w:sz w:val="24"/>
        </w:rPr>
      </w:pPr>
    </w:p>
    <w:p>
      <w:pPr>
        <w:pStyle w:val="BodyText"/>
        <w:spacing w:line="592" w:lineRule="auto"/>
        <w:ind w:left="165" w:right="6921"/>
        <w:jc w:val="both"/>
      </w:pPr>
      <w:r>
        <w:rPr>
          <w:spacing w:val="-13"/>
        </w:rPr>
        <w:t xml:space="preserve">方形散流器 </w:t>
      </w:r>
      <w:r>
        <w:rPr>
          <w:spacing w:val="-3"/>
        </w:rPr>
        <w:t xml:space="preserve">240x240 </w:t>
      </w:r>
      <w:r>
        <w:rPr>
          <w:spacing w:val="-13"/>
        </w:rPr>
        <w:t xml:space="preserve">方形散流器 </w:t>
      </w:r>
      <w:r>
        <w:rPr>
          <w:spacing w:val="-3"/>
        </w:rPr>
        <w:t xml:space="preserve">270x270 </w:t>
      </w:r>
      <w:r>
        <w:rPr>
          <w:spacing w:val="-13"/>
        </w:rPr>
        <w:t xml:space="preserve">方形散流器 </w:t>
      </w:r>
      <w:r>
        <w:rPr>
          <w:spacing w:val="-3"/>
        </w:rPr>
        <w:t xml:space="preserve">300X300 </w:t>
      </w:r>
      <w:r>
        <w:rPr>
          <w:spacing w:val="-13"/>
        </w:rPr>
        <w:t xml:space="preserve">方形散流器 </w:t>
      </w:r>
      <w:r>
        <w:rPr>
          <w:spacing w:val="-3"/>
        </w:rPr>
        <w:t>360X360</w:t>
      </w:r>
    </w:p>
    <w:p>
      <w:pPr>
        <w:spacing w:after="0" w:line="592" w:lineRule="auto"/>
        <w:jc w:val="both"/>
        <w:sectPr>
          <w:pgSz w:w="17860" w:h="25260"/>
          <w:pgMar w:top="1900" w:right="900" w:bottom="280" w:left="180" w:header="708" w:footer="708"/>
          <w:pgNumType w:start="18"/>
          <w:cols w:num="3" w:space="708" w:equalWidth="0">
            <w:col w:w="3183" w:space="324"/>
            <w:col w:w="1401" w:space="2164"/>
            <w:col w:w="9708" w:space="0"/>
          </w:cols>
        </w:sectPr>
      </w:pPr>
    </w:p>
    <w:p>
      <w:pPr>
        <w:pStyle w:val="BodyText"/>
        <w:spacing w:before="9"/>
        <w:rPr>
          <w:sz w:val="26"/>
        </w:rPr>
      </w:pPr>
      <w:r>
        <w:drawing>
          <wp:anchor distT="0" distB="0" distL="0" distR="0" simplePos="0" relativeHeight="251678720" behindDoc="1" locked="0" layoutInCell="1" allowOverlap="1">
            <wp:simplePos x="0" y="0"/>
            <wp:positionH relativeFrom="page">
              <wp:posOffset>101600</wp:posOffset>
            </wp:positionH>
            <wp:positionV relativeFrom="page">
              <wp:posOffset>1168400</wp:posOffset>
            </wp:positionV>
            <wp:extent cx="11150600" cy="129540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1150600" cy="12954000"/>
                    </a:xfrm>
                    <a:prstGeom prst="rect">
                      <a:avLst/>
                    </a:prstGeom>
                  </pic:spPr>
                </pic:pic>
              </a:graphicData>
            </a:graphic>
          </wp:anchor>
        </w:drawing>
      </w:r>
    </w:p>
    <w:p>
      <w:pPr>
        <w:pStyle w:val="ListParagraph"/>
        <w:numPr>
          <w:ilvl w:val="0"/>
          <w:numId w:val="24"/>
        </w:numPr>
        <w:tabs>
          <w:tab w:val="left" w:pos="615"/>
        </w:tabs>
        <w:spacing w:before="0" w:after="0" w:line="240" w:lineRule="auto"/>
        <w:ind w:left="614" w:right="0" w:hanging="450"/>
        <w:jc w:val="left"/>
        <w:rPr>
          <w:sz w:val="30"/>
        </w:rPr>
      </w:pPr>
    </w:p>
    <w:p>
      <w:pPr>
        <w:pStyle w:val="BodyText"/>
        <w:spacing w:before="2"/>
        <w:rPr>
          <w:sz w:val="44"/>
        </w:rPr>
      </w:pPr>
    </w:p>
    <w:p>
      <w:pPr>
        <w:pStyle w:val="ListParagraph"/>
        <w:numPr>
          <w:ilvl w:val="0"/>
          <w:numId w:val="24"/>
        </w:numPr>
        <w:tabs>
          <w:tab w:val="left" w:pos="615"/>
        </w:tabs>
        <w:spacing w:before="0" w:after="0" w:line="240" w:lineRule="auto"/>
        <w:ind w:left="614" w:right="0" w:hanging="450"/>
        <w:jc w:val="left"/>
        <w:rPr>
          <w:sz w:val="30"/>
        </w:rPr>
      </w:pPr>
    </w:p>
    <w:p>
      <w:pPr>
        <w:pStyle w:val="BodyText"/>
      </w:pPr>
    </w:p>
    <w:p>
      <w:pPr>
        <w:pStyle w:val="BodyText"/>
        <w:spacing w:before="6"/>
        <w:rPr>
          <w:sz w:val="32"/>
        </w:rPr>
      </w:pPr>
    </w:p>
    <w:p>
      <w:pPr>
        <w:pStyle w:val="ListParagraph"/>
        <w:numPr>
          <w:ilvl w:val="0"/>
          <w:numId w:val="24"/>
        </w:numPr>
        <w:tabs>
          <w:tab w:val="left" w:pos="615"/>
        </w:tabs>
        <w:spacing w:before="0"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5"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9"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6"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5"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6"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6"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5"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9"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5"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6"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6" w:after="0" w:line="240" w:lineRule="auto"/>
        <w:ind w:left="614" w:right="0" w:hanging="450"/>
        <w:jc w:val="left"/>
        <w:rPr>
          <w:sz w:val="30"/>
        </w:rPr>
      </w:pPr>
    </w:p>
    <w:p>
      <w:pPr>
        <w:pStyle w:val="BodyText"/>
      </w:pPr>
    </w:p>
    <w:p>
      <w:pPr>
        <w:pStyle w:val="BodyText"/>
      </w:pPr>
    </w:p>
    <w:p>
      <w:pPr>
        <w:pStyle w:val="ListParagraph"/>
        <w:numPr>
          <w:ilvl w:val="0"/>
          <w:numId w:val="24"/>
        </w:numPr>
        <w:tabs>
          <w:tab w:val="left" w:pos="615"/>
        </w:tabs>
        <w:spacing w:before="265" w:after="0" w:line="240" w:lineRule="auto"/>
        <w:ind w:left="614" w:right="0" w:hanging="450"/>
        <w:jc w:val="left"/>
        <w:rPr>
          <w:sz w:val="30"/>
        </w:rPr>
      </w:pPr>
    </w:p>
    <w:p>
      <w:pPr>
        <w:pStyle w:val="BodyText"/>
        <w:spacing w:before="108" w:line="292" w:lineRule="auto"/>
        <w:ind w:left="165" w:right="13634"/>
      </w:pPr>
      <w:r>
        <w:br w:type="column"/>
      </w:r>
      <w:r>
        <w:rPr>
          <w:spacing w:val="-3"/>
        </w:rPr>
        <w:t>铝合金风口散流</w:t>
      </w:r>
      <w:r>
        <w:t>器制作安装</w:t>
      </w:r>
    </w:p>
    <w:p>
      <w:pPr>
        <w:pStyle w:val="BodyText"/>
        <w:spacing w:before="13" w:line="292" w:lineRule="auto"/>
        <w:ind w:left="165" w:right="13634"/>
      </w:pPr>
      <w:r>
        <w:pict>
          <v:shape id="_x0000_s1032" type="#_x0000_t202" style="width:530.75pt;height:996.6pt;margin-top:-33.01pt;margin-left:190.13pt;mso-position-horizontal-relative:page;position:absolute;z-index:251677696"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0"/>
                    <w:gridCol w:w="5050"/>
                    <w:gridCol w:w="781"/>
                    <w:gridCol w:w="1298"/>
                    <w:gridCol w:w="105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4"/>
                      <w:jc w:val="left"/>
                    </w:trPr>
                    <w:tc>
                      <w:tcPr>
                        <w:tcW w:w="2430" w:type="dxa"/>
                      </w:tcPr>
                      <w:p>
                        <w:pPr>
                          <w:pStyle w:val="TableParagraph"/>
                          <w:spacing w:line="341" w:lineRule="exact"/>
                          <w:ind w:left="50"/>
                          <w:rPr>
                            <w:sz w:val="30"/>
                          </w:rPr>
                        </w:pPr>
                        <w:r>
                          <w:rPr>
                            <w:sz w:val="30"/>
                          </w:rPr>
                          <w:t>江西广益</w:t>
                        </w:r>
                      </w:p>
                    </w:tc>
                    <w:tc>
                      <w:tcPr>
                        <w:tcW w:w="5050" w:type="dxa"/>
                      </w:tcPr>
                      <w:p>
                        <w:pPr>
                          <w:pStyle w:val="TableParagraph"/>
                          <w:spacing w:line="341" w:lineRule="exact"/>
                          <w:ind w:left="1185"/>
                          <w:rPr>
                            <w:sz w:val="30"/>
                          </w:rPr>
                        </w:pPr>
                        <w:r>
                          <w:rPr>
                            <w:sz w:val="30"/>
                          </w:rPr>
                          <w:t>方形散流器 400x400</w:t>
                        </w:r>
                      </w:p>
                    </w:tc>
                    <w:tc>
                      <w:tcPr>
                        <w:tcW w:w="781" w:type="dxa"/>
                      </w:tcPr>
                      <w:p>
                        <w:pPr>
                          <w:pStyle w:val="TableParagraph"/>
                          <w:spacing w:line="341" w:lineRule="exact"/>
                          <w:ind w:left="189"/>
                          <w:rPr>
                            <w:sz w:val="30"/>
                          </w:rPr>
                        </w:pPr>
                        <w:r>
                          <w:rPr>
                            <w:w w:val="99"/>
                            <w:sz w:val="30"/>
                          </w:rPr>
                          <w:t>个</w:t>
                        </w:r>
                      </w:p>
                    </w:tc>
                    <w:tc>
                      <w:tcPr>
                        <w:tcW w:w="1298" w:type="dxa"/>
                      </w:tcPr>
                      <w:p>
                        <w:pPr>
                          <w:pStyle w:val="TableParagraph"/>
                          <w:spacing w:line="341" w:lineRule="exact"/>
                          <w:ind w:left="293"/>
                          <w:rPr>
                            <w:sz w:val="30"/>
                          </w:rPr>
                        </w:pPr>
                        <w:r>
                          <w:rPr>
                            <w:sz w:val="30"/>
                          </w:rPr>
                          <w:t>32</w:t>
                        </w:r>
                      </w:p>
                    </w:tc>
                    <w:tc>
                      <w:tcPr>
                        <w:tcW w:w="1055" w:type="dxa"/>
                      </w:tcPr>
                      <w:p>
                        <w:pPr>
                          <w:pStyle w:val="TableParagraph"/>
                          <w:spacing w:line="341" w:lineRule="exact"/>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833"/>
                      <w:jc w:val="left"/>
                    </w:trPr>
                    <w:tc>
                      <w:tcPr>
                        <w:tcW w:w="2430" w:type="dxa"/>
                      </w:tcPr>
                      <w:p>
                        <w:pPr>
                          <w:pStyle w:val="TableParagraph"/>
                          <w:rPr>
                            <w:sz w:val="22"/>
                          </w:rPr>
                        </w:pPr>
                      </w:p>
                      <w:p>
                        <w:pPr>
                          <w:pStyle w:val="TableParagraph"/>
                          <w:ind w:left="50"/>
                          <w:rPr>
                            <w:sz w:val="30"/>
                          </w:rPr>
                        </w:pPr>
                        <w:r>
                          <w:rPr>
                            <w:sz w:val="30"/>
                          </w:rPr>
                          <w:t>江西广益</w:t>
                        </w:r>
                      </w:p>
                    </w:tc>
                    <w:tc>
                      <w:tcPr>
                        <w:tcW w:w="5050" w:type="dxa"/>
                      </w:tcPr>
                      <w:p>
                        <w:pPr>
                          <w:pStyle w:val="TableParagraph"/>
                          <w:rPr>
                            <w:sz w:val="22"/>
                          </w:rPr>
                        </w:pPr>
                      </w:p>
                      <w:p>
                        <w:pPr>
                          <w:pStyle w:val="TableParagraph"/>
                          <w:ind w:left="1185"/>
                          <w:rPr>
                            <w:sz w:val="30"/>
                          </w:rPr>
                        </w:pPr>
                        <w:r>
                          <w:rPr>
                            <w:sz w:val="30"/>
                          </w:rPr>
                          <w:t>方形散流器 450x450</w:t>
                        </w:r>
                      </w:p>
                    </w:tc>
                    <w:tc>
                      <w:tcPr>
                        <w:tcW w:w="781" w:type="dxa"/>
                      </w:tcPr>
                      <w:p>
                        <w:pPr>
                          <w:pStyle w:val="TableParagraph"/>
                          <w:rPr>
                            <w:sz w:val="22"/>
                          </w:rPr>
                        </w:pPr>
                      </w:p>
                      <w:p>
                        <w:pPr>
                          <w:pStyle w:val="TableParagraph"/>
                          <w:ind w:left="189"/>
                          <w:rPr>
                            <w:sz w:val="30"/>
                          </w:rPr>
                        </w:pPr>
                        <w:r>
                          <w:rPr>
                            <w:w w:val="99"/>
                            <w:sz w:val="30"/>
                          </w:rPr>
                          <w:t>个</w:t>
                        </w:r>
                      </w:p>
                    </w:tc>
                    <w:tc>
                      <w:tcPr>
                        <w:tcW w:w="1298" w:type="dxa"/>
                      </w:tcPr>
                      <w:p>
                        <w:pPr>
                          <w:pStyle w:val="TableParagraph"/>
                          <w:rPr>
                            <w:sz w:val="22"/>
                          </w:rPr>
                        </w:pPr>
                      </w:p>
                      <w:p>
                        <w:pPr>
                          <w:pStyle w:val="TableParagraph"/>
                          <w:ind w:left="293"/>
                          <w:rPr>
                            <w:sz w:val="30"/>
                          </w:rPr>
                        </w:pPr>
                        <w:r>
                          <w:rPr>
                            <w:sz w:val="30"/>
                          </w:rPr>
                          <w:t>45</w:t>
                        </w:r>
                      </w:p>
                    </w:tc>
                    <w:tc>
                      <w:tcPr>
                        <w:tcW w:w="1055" w:type="dxa"/>
                      </w:tcPr>
                      <w:p>
                        <w:pPr>
                          <w:pStyle w:val="TableParagraph"/>
                          <w:rPr>
                            <w:sz w:val="22"/>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1060"/>
                      <w:jc w:val="left"/>
                    </w:trPr>
                    <w:tc>
                      <w:tcPr>
                        <w:tcW w:w="2430" w:type="dxa"/>
                      </w:tcPr>
                      <w:p>
                        <w:pPr>
                          <w:pStyle w:val="TableParagraph"/>
                          <w:rPr>
                            <w:sz w:val="30"/>
                          </w:rPr>
                        </w:pPr>
                      </w:p>
                      <w:p>
                        <w:pPr>
                          <w:pStyle w:val="TableParagraph"/>
                          <w:spacing w:before="249"/>
                          <w:ind w:left="50"/>
                          <w:rPr>
                            <w:sz w:val="30"/>
                          </w:rPr>
                        </w:pPr>
                        <w:r>
                          <w:rPr>
                            <w:sz w:val="30"/>
                          </w:rPr>
                          <w:t>江西广益</w:t>
                        </w:r>
                      </w:p>
                    </w:tc>
                    <w:tc>
                      <w:tcPr>
                        <w:tcW w:w="5050" w:type="dxa"/>
                      </w:tcPr>
                      <w:p>
                        <w:pPr>
                          <w:pStyle w:val="TableParagraph"/>
                          <w:spacing w:before="80" w:line="470" w:lineRule="atLeast"/>
                          <w:ind w:left="1185" w:right="197"/>
                          <w:rPr>
                            <w:sz w:val="30"/>
                          </w:rPr>
                        </w:pPr>
                        <w:r>
                          <w:rPr>
                            <w:sz w:val="30"/>
                          </w:rPr>
                          <w:t>70</w:t>
                        </w:r>
                        <w:r>
                          <w:rPr>
                            <w:spacing w:val="-14"/>
                            <w:sz w:val="30"/>
                          </w:rPr>
                          <w:t xml:space="preserve">℃电动防火阀 </w:t>
                        </w:r>
                        <w:r>
                          <w:rPr>
                            <w:sz w:val="30"/>
                          </w:rPr>
                          <w:t>1250*1600, 支吊架制作安装,除锈刷红</w:t>
                        </w:r>
                      </w:p>
                    </w:tc>
                    <w:tc>
                      <w:tcPr>
                        <w:tcW w:w="781" w:type="dxa"/>
                      </w:tcPr>
                      <w:p>
                        <w:pPr>
                          <w:pStyle w:val="TableParagraph"/>
                          <w:rPr>
                            <w:sz w:val="30"/>
                          </w:rPr>
                        </w:pPr>
                      </w:p>
                      <w:p>
                        <w:pPr>
                          <w:pStyle w:val="TableParagraph"/>
                          <w:spacing w:before="249"/>
                          <w:ind w:left="189"/>
                          <w:rPr>
                            <w:sz w:val="30"/>
                          </w:rPr>
                        </w:pPr>
                        <w:r>
                          <w:rPr>
                            <w:w w:val="99"/>
                            <w:sz w:val="30"/>
                          </w:rPr>
                          <w:t>个</w:t>
                        </w:r>
                      </w:p>
                    </w:tc>
                    <w:tc>
                      <w:tcPr>
                        <w:tcW w:w="1298" w:type="dxa"/>
                      </w:tcPr>
                      <w:p>
                        <w:pPr>
                          <w:pStyle w:val="TableParagraph"/>
                          <w:rPr>
                            <w:sz w:val="30"/>
                          </w:rPr>
                        </w:pPr>
                      </w:p>
                      <w:p>
                        <w:pPr>
                          <w:pStyle w:val="TableParagraph"/>
                          <w:spacing w:before="249"/>
                          <w:ind w:left="293"/>
                          <w:rPr>
                            <w:sz w:val="30"/>
                          </w:rPr>
                        </w:pPr>
                        <w:r>
                          <w:rPr>
                            <w:w w:val="99"/>
                            <w:sz w:val="30"/>
                          </w:rPr>
                          <w:t>4</w:t>
                        </w:r>
                      </w:p>
                    </w:tc>
                    <w:tc>
                      <w:tcPr>
                        <w:tcW w:w="1055" w:type="dxa"/>
                      </w:tcPr>
                      <w:p>
                        <w:pPr>
                          <w:pStyle w:val="TableParagraph"/>
                          <w:rPr>
                            <w:sz w:val="30"/>
                          </w:rPr>
                        </w:pPr>
                      </w:p>
                      <w:p>
                        <w:pPr>
                          <w:pStyle w:val="TableParagraph"/>
                          <w:spacing w:before="249"/>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丹防锈漆二道,调和漆二道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70℃电动防火阀 800*1600,</w:t>
                        </w:r>
                      </w:p>
                      <w:p>
                        <w:pPr>
                          <w:pStyle w:val="TableParagraph"/>
                          <w:spacing w:before="84"/>
                          <w:ind w:left="1185"/>
                          <w:rPr>
                            <w:sz w:val="30"/>
                          </w:rPr>
                        </w:pPr>
                        <w:r>
                          <w:rPr>
                            <w:sz w:val="30"/>
                          </w:rPr>
                          <w:t>支吊架制作安装,除锈刷红</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1</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7"/>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丹防锈漆二道,调和漆二道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5"/>
                      <w:jc w:val="left"/>
                    </w:trPr>
                    <w:tc>
                      <w:tcPr>
                        <w:tcW w:w="2430" w:type="dxa"/>
                      </w:tcPr>
                      <w:p>
                        <w:pPr>
                          <w:pStyle w:val="TableParagraph"/>
                          <w:spacing w:before="5"/>
                          <w:rPr>
                            <w:sz w:val="40"/>
                          </w:rPr>
                        </w:pPr>
                      </w:p>
                      <w:p>
                        <w:pPr>
                          <w:pStyle w:val="TableParagraph"/>
                          <w:spacing w:before="1"/>
                          <w:ind w:left="50"/>
                          <w:rPr>
                            <w:sz w:val="30"/>
                          </w:rPr>
                        </w:pPr>
                        <w:r>
                          <w:rPr>
                            <w:sz w:val="30"/>
                          </w:rPr>
                          <w:t>江西广益</w:t>
                        </w:r>
                      </w:p>
                    </w:tc>
                    <w:tc>
                      <w:tcPr>
                        <w:tcW w:w="5050" w:type="dxa"/>
                      </w:tcPr>
                      <w:p>
                        <w:pPr>
                          <w:pStyle w:val="TableParagraph"/>
                          <w:spacing w:before="50"/>
                          <w:ind w:left="1185"/>
                          <w:rPr>
                            <w:sz w:val="30"/>
                          </w:rPr>
                        </w:pPr>
                        <w:r>
                          <w:rPr>
                            <w:sz w:val="30"/>
                          </w:rPr>
                          <w:t>70℃防火阀 2000*1600,支吊</w:t>
                        </w:r>
                      </w:p>
                      <w:p>
                        <w:pPr>
                          <w:pStyle w:val="TableParagraph"/>
                          <w:spacing w:before="84"/>
                          <w:ind w:left="1185"/>
                          <w:rPr>
                            <w:sz w:val="30"/>
                          </w:rPr>
                        </w:pPr>
                        <w:r>
                          <w:rPr>
                            <w:sz w:val="30"/>
                          </w:rPr>
                          <w:t>架制作安装,除锈刷红丹防</w:t>
                        </w:r>
                      </w:p>
                    </w:tc>
                    <w:tc>
                      <w:tcPr>
                        <w:tcW w:w="781" w:type="dxa"/>
                      </w:tcPr>
                      <w:p>
                        <w:pPr>
                          <w:pStyle w:val="TableParagraph"/>
                          <w:spacing w:before="5"/>
                          <w:rPr>
                            <w:sz w:val="40"/>
                          </w:rPr>
                        </w:pPr>
                      </w:p>
                      <w:p>
                        <w:pPr>
                          <w:pStyle w:val="TableParagraph"/>
                          <w:spacing w:before="1"/>
                          <w:ind w:left="189"/>
                          <w:rPr>
                            <w:sz w:val="30"/>
                          </w:rPr>
                        </w:pPr>
                        <w:r>
                          <w:rPr>
                            <w:w w:val="99"/>
                            <w:sz w:val="30"/>
                          </w:rPr>
                          <w:t>个</w:t>
                        </w:r>
                      </w:p>
                    </w:tc>
                    <w:tc>
                      <w:tcPr>
                        <w:tcW w:w="1298" w:type="dxa"/>
                      </w:tcPr>
                      <w:p>
                        <w:pPr>
                          <w:pStyle w:val="TableParagraph"/>
                          <w:spacing w:before="5"/>
                          <w:rPr>
                            <w:sz w:val="40"/>
                          </w:rPr>
                        </w:pPr>
                      </w:p>
                      <w:p>
                        <w:pPr>
                          <w:pStyle w:val="TableParagraph"/>
                          <w:spacing w:before="1"/>
                          <w:ind w:left="293"/>
                          <w:rPr>
                            <w:sz w:val="30"/>
                          </w:rPr>
                        </w:pPr>
                        <w:r>
                          <w:rPr>
                            <w:w w:val="99"/>
                            <w:sz w:val="30"/>
                          </w:rPr>
                          <w:t>1</w:t>
                        </w:r>
                      </w:p>
                    </w:tc>
                    <w:tc>
                      <w:tcPr>
                        <w:tcW w:w="1055" w:type="dxa"/>
                      </w:tcPr>
                      <w:p>
                        <w:pPr>
                          <w:pStyle w:val="TableParagraph"/>
                          <w:spacing w:before="5"/>
                          <w:rPr>
                            <w:sz w:val="40"/>
                          </w:rPr>
                        </w:pPr>
                      </w:p>
                      <w:p>
                        <w:pPr>
                          <w:pStyle w:val="TableParagraph"/>
                          <w:spacing w:before="1"/>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2000*1000,支吊</w:t>
                        </w:r>
                      </w:p>
                      <w:p>
                        <w:pPr>
                          <w:pStyle w:val="TableParagraph"/>
                          <w:spacing w:before="84"/>
                          <w:ind w:left="1185"/>
                          <w:rPr>
                            <w:sz w:val="30"/>
                          </w:rPr>
                        </w:pPr>
                        <w:r>
                          <w:rPr>
                            <w:sz w:val="30"/>
                          </w:rPr>
                          <w:t>架制作安装,除锈刷红丹防</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4</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1600*1000,支吊</w:t>
                        </w:r>
                      </w:p>
                      <w:p>
                        <w:pPr>
                          <w:pStyle w:val="TableParagraph"/>
                          <w:spacing w:before="84"/>
                          <w:ind w:left="1185"/>
                          <w:rPr>
                            <w:sz w:val="30"/>
                          </w:rPr>
                        </w:pPr>
                        <w:r>
                          <w:rPr>
                            <w:sz w:val="30"/>
                          </w:rPr>
                          <w:t>架制作安装,除锈刷红丹防</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4</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1600*800,支吊</w:t>
                        </w:r>
                      </w:p>
                      <w:p>
                        <w:pPr>
                          <w:pStyle w:val="TableParagraph"/>
                          <w:spacing w:before="84"/>
                          <w:ind w:left="1185"/>
                          <w:rPr>
                            <w:sz w:val="30"/>
                          </w:rPr>
                        </w:pPr>
                        <w:r>
                          <w:rPr>
                            <w:sz w:val="30"/>
                          </w:rPr>
                          <w:t>架制作安装,除锈刷红丹防</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2</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1250*800,支吊</w:t>
                        </w:r>
                      </w:p>
                      <w:p>
                        <w:pPr>
                          <w:pStyle w:val="TableParagraph"/>
                          <w:spacing w:before="85"/>
                          <w:ind w:left="1185"/>
                          <w:rPr>
                            <w:sz w:val="30"/>
                          </w:rPr>
                        </w:pPr>
                        <w:r>
                          <w:rPr>
                            <w:sz w:val="30"/>
                          </w:rPr>
                          <w:t>架制作安装,除锈刷红丹防</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4</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1600*1600,支吊</w:t>
                        </w:r>
                      </w:p>
                      <w:p>
                        <w:pPr>
                          <w:pStyle w:val="TableParagraph"/>
                          <w:spacing w:before="84"/>
                          <w:ind w:left="1185"/>
                          <w:rPr>
                            <w:sz w:val="30"/>
                          </w:rPr>
                        </w:pPr>
                        <w:r>
                          <w:rPr>
                            <w:sz w:val="30"/>
                          </w:rPr>
                          <w:t>架制作安装,除锈刷红丹防</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2</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6"/>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5"/>
                      <w:jc w:val="left"/>
                    </w:trPr>
                    <w:tc>
                      <w:tcPr>
                        <w:tcW w:w="2430" w:type="dxa"/>
                      </w:tcPr>
                      <w:p>
                        <w:pPr>
                          <w:pStyle w:val="TableParagraph"/>
                          <w:spacing w:before="5"/>
                          <w:rPr>
                            <w:sz w:val="40"/>
                          </w:rPr>
                        </w:pPr>
                      </w:p>
                      <w:p>
                        <w:pPr>
                          <w:pStyle w:val="TableParagraph"/>
                          <w:spacing w:before="1"/>
                          <w:ind w:left="50"/>
                          <w:rPr>
                            <w:sz w:val="30"/>
                          </w:rPr>
                        </w:pPr>
                        <w:r>
                          <w:rPr>
                            <w:sz w:val="30"/>
                          </w:rPr>
                          <w:t>江西广益</w:t>
                        </w:r>
                      </w:p>
                    </w:tc>
                    <w:tc>
                      <w:tcPr>
                        <w:tcW w:w="5050" w:type="dxa"/>
                      </w:tcPr>
                      <w:p>
                        <w:pPr>
                          <w:pStyle w:val="TableParagraph"/>
                          <w:spacing w:before="50"/>
                          <w:ind w:left="1185"/>
                          <w:rPr>
                            <w:sz w:val="30"/>
                          </w:rPr>
                        </w:pPr>
                        <w:r>
                          <w:rPr>
                            <w:sz w:val="30"/>
                          </w:rPr>
                          <w:t>70℃防火阀 1000*1000,支吊</w:t>
                        </w:r>
                      </w:p>
                      <w:p>
                        <w:pPr>
                          <w:pStyle w:val="TableParagraph"/>
                          <w:spacing w:before="84"/>
                          <w:ind w:left="1185"/>
                          <w:rPr>
                            <w:sz w:val="30"/>
                          </w:rPr>
                        </w:pPr>
                        <w:r>
                          <w:rPr>
                            <w:sz w:val="30"/>
                          </w:rPr>
                          <w:t>架制作安装,除锈刷红丹防</w:t>
                        </w:r>
                      </w:p>
                    </w:tc>
                    <w:tc>
                      <w:tcPr>
                        <w:tcW w:w="781" w:type="dxa"/>
                      </w:tcPr>
                      <w:p>
                        <w:pPr>
                          <w:pStyle w:val="TableParagraph"/>
                          <w:spacing w:before="5"/>
                          <w:rPr>
                            <w:sz w:val="40"/>
                          </w:rPr>
                        </w:pPr>
                      </w:p>
                      <w:p>
                        <w:pPr>
                          <w:pStyle w:val="TableParagraph"/>
                          <w:spacing w:before="1"/>
                          <w:ind w:left="189"/>
                          <w:rPr>
                            <w:sz w:val="30"/>
                          </w:rPr>
                        </w:pPr>
                        <w:r>
                          <w:rPr>
                            <w:w w:val="99"/>
                            <w:sz w:val="30"/>
                          </w:rPr>
                          <w:t>个</w:t>
                        </w:r>
                      </w:p>
                    </w:tc>
                    <w:tc>
                      <w:tcPr>
                        <w:tcW w:w="1298" w:type="dxa"/>
                      </w:tcPr>
                      <w:p>
                        <w:pPr>
                          <w:pStyle w:val="TableParagraph"/>
                          <w:spacing w:before="5"/>
                          <w:rPr>
                            <w:sz w:val="40"/>
                          </w:rPr>
                        </w:pPr>
                      </w:p>
                      <w:p>
                        <w:pPr>
                          <w:pStyle w:val="TableParagraph"/>
                          <w:spacing w:before="1"/>
                          <w:ind w:left="293"/>
                          <w:rPr>
                            <w:sz w:val="30"/>
                          </w:rPr>
                        </w:pPr>
                        <w:r>
                          <w:rPr>
                            <w:w w:val="99"/>
                            <w:sz w:val="30"/>
                          </w:rPr>
                          <w:t>2</w:t>
                        </w:r>
                      </w:p>
                    </w:tc>
                    <w:tc>
                      <w:tcPr>
                        <w:tcW w:w="1055" w:type="dxa"/>
                      </w:tcPr>
                      <w:p>
                        <w:pPr>
                          <w:pStyle w:val="TableParagraph"/>
                          <w:spacing w:before="5"/>
                          <w:rPr>
                            <w:sz w:val="40"/>
                          </w:rPr>
                        </w:pPr>
                      </w:p>
                      <w:p>
                        <w:pPr>
                          <w:pStyle w:val="TableParagraph"/>
                          <w:spacing w:before="1"/>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630*500,支吊架</w:t>
                        </w:r>
                      </w:p>
                      <w:p>
                        <w:pPr>
                          <w:pStyle w:val="TableParagraph"/>
                          <w:spacing w:before="84"/>
                          <w:ind w:left="1185"/>
                          <w:rPr>
                            <w:sz w:val="30"/>
                          </w:rPr>
                        </w:pPr>
                        <w:r>
                          <w:rPr>
                            <w:sz w:val="30"/>
                          </w:rPr>
                          <w:t>制作安装,除锈刷红丹防锈</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5</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4"/>
                      <w:jc w:val="left"/>
                    </w:trPr>
                    <w:tc>
                      <w:tcPr>
                        <w:tcW w:w="2430" w:type="dxa"/>
                      </w:tcPr>
                      <w:p>
                        <w:pPr>
                          <w:pStyle w:val="TableParagraph"/>
                          <w:spacing w:before="5"/>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800*160,支吊架</w:t>
                        </w:r>
                      </w:p>
                      <w:p>
                        <w:pPr>
                          <w:pStyle w:val="TableParagraph"/>
                          <w:spacing w:before="85"/>
                          <w:ind w:left="1185"/>
                          <w:rPr>
                            <w:sz w:val="30"/>
                          </w:rPr>
                        </w:pPr>
                        <w:r>
                          <w:rPr>
                            <w:sz w:val="30"/>
                          </w:rPr>
                          <w:t>制作安装,除锈刷红丹防锈</w:t>
                        </w:r>
                      </w:p>
                    </w:tc>
                    <w:tc>
                      <w:tcPr>
                        <w:tcW w:w="781" w:type="dxa"/>
                      </w:tcPr>
                      <w:p>
                        <w:pPr>
                          <w:pStyle w:val="TableParagraph"/>
                          <w:spacing w:before="5"/>
                          <w:rPr>
                            <w:sz w:val="40"/>
                          </w:rPr>
                        </w:pPr>
                      </w:p>
                      <w:p>
                        <w:pPr>
                          <w:pStyle w:val="TableParagraph"/>
                          <w:ind w:left="189"/>
                          <w:rPr>
                            <w:sz w:val="30"/>
                          </w:rPr>
                        </w:pPr>
                        <w:r>
                          <w:rPr>
                            <w:w w:val="99"/>
                            <w:sz w:val="30"/>
                          </w:rPr>
                          <w:t>个</w:t>
                        </w:r>
                      </w:p>
                    </w:tc>
                    <w:tc>
                      <w:tcPr>
                        <w:tcW w:w="1298" w:type="dxa"/>
                      </w:tcPr>
                      <w:p>
                        <w:pPr>
                          <w:pStyle w:val="TableParagraph"/>
                          <w:spacing w:before="5"/>
                          <w:rPr>
                            <w:sz w:val="40"/>
                          </w:rPr>
                        </w:pPr>
                      </w:p>
                      <w:p>
                        <w:pPr>
                          <w:pStyle w:val="TableParagraph"/>
                          <w:ind w:left="293"/>
                          <w:rPr>
                            <w:sz w:val="30"/>
                          </w:rPr>
                        </w:pPr>
                        <w:r>
                          <w:rPr>
                            <w:sz w:val="30"/>
                          </w:rPr>
                          <w:t>54</w:t>
                        </w:r>
                      </w:p>
                    </w:tc>
                    <w:tc>
                      <w:tcPr>
                        <w:tcW w:w="1055" w:type="dxa"/>
                      </w:tcPr>
                      <w:p>
                        <w:pPr>
                          <w:pStyle w:val="TableParagraph"/>
                          <w:spacing w:before="5"/>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550*250,支吊架</w:t>
                        </w:r>
                      </w:p>
                      <w:p>
                        <w:pPr>
                          <w:pStyle w:val="TableParagraph"/>
                          <w:spacing w:before="84"/>
                          <w:ind w:left="1185"/>
                          <w:rPr>
                            <w:sz w:val="30"/>
                          </w:rPr>
                        </w:pPr>
                        <w:r>
                          <w:rPr>
                            <w:sz w:val="30"/>
                          </w:rPr>
                          <w:t>制作安装,除锈刷红丹防锈</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1</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28"/>
                          </w:rPr>
                        </w:pPr>
                      </w:p>
                    </w:tc>
                    <w:tc>
                      <w:tcPr>
                        <w:tcW w:w="5050" w:type="dxa"/>
                      </w:tcPr>
                      <w:p>
                        <w:pPr>
                          <w:pStyle w:val="TableParagraph"/>
                          <w:spacing w:before="41"/>
                          <w:ind w:left="1185"/>
                          <w:rPr>
                            <w:sz w:val="30"/>
                          </w:rPr>
                        </w:pPr>
                        <w:r>
                          <w:rPr>
                            <w:sz w:val="30"/>
                          </w:rPr>
                          <w:t>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500*250,支吊架</w:t>
                        </w:r>
                      </w:p>
                      <w:p>
                        <w:pPr>
                          <w:pStyle w:val="TableParagraph"/>
                          <w:spacing w:before="84"/>
                          <w:ind w:left="1185"/>
                          <w:rPr>
                            <w:sz w:val="30"/>
                          </w:rPr>
                        </w:pPr>
                        <w:r>
                          <w:rPr>
                            <w:sz w:val="30"/>
                          </w:rPr>
                          <w:t>制作安装,除锈刷红丹防锈</w:t>
                        </w:r>
                      </w:p>
                    </w:tc>
                    <w:tc>
                      <w:tcPr>
                        <w:tcW w:w="781" w:type="dxa"/>
                      </w:tcPr>
                      <w:p>
                        <w:pPr>
                          <w:pStyle w:val="TableParagraph"/>
                          <w:spacing w:before="4"/>
                          <w:rPr>
                            <w:sz w:val="40"/>
                          </w:rPr>
                        </w:pPr>
                      </w:p>
                      <w:p>
                        <w:pPr>
                          <w:pStyle w:val="TableParagraph"/>
                          <w:ind w:left="189"/>
                          <w:rPr>
                            <w:sz w:val="30"/>
                          </w:rPr>
                        </w:pPr>
                        <w:r>
                          <w:rPr>
                            <w:w w:val="99"/>
                            <w:sz w:val="30"/>
                          </w:rPr>
                          <w:t>个</w:t>
                        </w:r>
                      </w:p>
                    </w:tc>
                    <w:tc>
                      <w:tcPr>
                        <w:tcW w:w="1298" w:type="dxa"/>
                      </w:tcPr>
                      <w:p>
                        <w:pPr>
                          <w:pStyle w:val="TableParagraph"/>
                          <w:spacing w:before="4"/>
                          <w:rPr>
                            <w:sz w:val="40"/>
                          </w:rPr>
                        </w:pPr>
                      </w:p>
                      <w:p>
                        <w:pPr>
                          <w:pStyle w:val="TableParagraph"/>
                          <w:ind w:left="293"/>
                          <w:rPr>
                            <w:sz w:val="30"/>
                          </w:rPr>
                        </w:pPr>
                        <w:r>
                          <w:rPr>
                            <w:w w:val="99"/>
                            <w:sz w:val="30"/>
                          </w:rPr>
                          <w:t>2</w:t>
                        </w:r>
                      </w:p>
                    </w:tc>
                    <w:tc>
                      <w:tcPr>
                        <w:tcW w:w="1055" w:type="dxa"/>
                      </w:tcPr>
                      <w:p>
                        <w:pPr>
                          <w:pStyle w:val="TableParagraph"/>
                          <w:spacing w:before="4"/>
                          <w:rPr>
                            <w:sz w:val="40"/>
                          </w:rPr>
                        </w:pPr>
                      </w:p>
                      <w:p>
                        <w:pPr>
                          <w:pStyle w:val="TableParagraph"/>
                          <w:ind w:right="47"/>
                          <w:jc w:val="right"/>
                          <w:rPr>
                            <w:sz w:val="30"/>
                          </w:rPr>
                        </w:pPr>
                        <w:r>
                          <w:rPr>
                            <w:w w:val="99"/>
                            <w:sz w:val="30"/>
                          </w:rPr>
                          <w:t>是</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2430" w:type="dxa"/>
                      </w:tcPr>
                      <w:p>
                        <w:pPr>
                          <w:pStyle w:val="TableParagraph"/>
                          <w:rPr>
                            <w:rFonts w:ascii="Times New Roman"/>
                            <w:sz w:val="28"/>
                          </w:rPr>
                        </w:pPr>
                      </w:p>
                    </w:tc>
                    <w:tc>
                      <w:tcPr>
                        <w:tcW w:w="5050" w:type="dxa"/>
                      </w:tcPr>
                      <w:p>
                        <w:pPr>
                          <w:pStyle w:val="TableParagraph"/>
                          <w:spacing w:before="41" w:line="322" w:lineRule="exact"/>
                          <w:ind w:left="1185"/>
                          <w:rPr>
                            <w:sz w:val="30"/>
                          </w:rPr>
                        </w:pPr>
                        <w:r>
                          <w:rPr>
                            <w:sz w:val="30"/>
                          </w:rPr>
                          <w:t>漆二道,调和漆二道</w:t>
                        </w:r>
                      </w:p>
                    </w:tc>
                    <w:tc>
                      <w:tcPr>
                        <w:tcW w:w="781" w:type="dxa"/>
                      </w:tcPr>
                      <w:p>
                        <w:pPr>
                          <w:pStyle w:val="TableParagraph"/>
                          <w:rPr>
                            <w:rFonts w:ascii="Times New Roman"/>
                            <w:sz w:val="28"/>
                          </w:rPr>
                        </w:pPr>
                      </w:p>
                    </w:tc>
                    <w:tc>
                      <w:tcPr>
                        <w:tcW w:w="1298" w:type="dxa"/>
                      </w:tcPr>
                      <w:p>
                        <w:pPr>
                          <w:pStyle w:val="TableParagraph"/>
                          <w:rPr>
                            <w:rFonts w:ascii="Times New Roman"/>
                            <w:sz w:val="28"/>
                          </w:rPr>
                        </w:pPr>
                      </w:p>
                    </w:tc>
                    <w:tc>
                      <w:tcPr>
                        <w:tcW w:w="1055" w:type="dxa"/>
                      </w:tcPr>
                      <w:p>
                        <w:pPr>
                          <w:pStyle w:val="TableParagraph"/>
                          <w:rPr>
                            <w:rFonts w:ascii="Times New Roman"/>
                            <w:sz w:val="28"/>
                          </w:rPr>
                        </w:pPr>
                      </w:p>
                    </w:tc>
                  </w:tr>
                </w:tbl>
                <w:p>
                  <w:pPr>
                    <w:pStyle w:val="BodyText"/>
                  </w:pPr>
                </w:p>
              </w:txbxContent>
            </v:textbox>
          </v:shape>
        </w:pict>
      </w:r>
      <w:r>
        <w:rPr>
          <w:spacing w:val="-3"/>
        </w:rPr>
        <w:t>铝合金风口散流</w:t>
      </w:r>
      <w:r>
        <w:t>器制作安装</w:t>
      </w:r>
    </w:p>
    <w:p>
      <w:pPr>
        <w:pStyle w:val="BodyText"/>
        <w:spacing w:before="246" w:line="292" w:lineRule="auto"/>
        <w:ind w:left="165" w:right="13433"/>
      </w:pPr>
      <w:r>
        <w:t>EVD</w:t>
      </w:r>
      <w:r>
        <w:rPr>
          <w:spacing w:val="-19"/>
        </w:rPr>
        <w:t xml:space="preserve"> 碳钢调节阀制</w:t>
      </w:r>
      <w:r>
        <w:t>作安装</w:t>
      </w:r>
    </w:p>
    <w:p>
      <w:pPr>
        <w:pStyle w:val="BodyText"/>
        <w:spacing w:before="6"/>
        <w:rPr>
          <w:sz w:val="37"/>
        </w:rPr>
      </w:pPr>
    </w:p>
    <w:p>
      <w:pPr>
        <w:pStyle w:val="BodyText"/>
        <w:spacing w:before="1" w:line="292" w:lineRule="auto"/>
        <w:ind w:left="165" w:right="13433"/>
      </w:pPr>
      <w:r>
        <w:t>EVD</w:t>
      </w:r>
      <w:r>
        <w:rPr>
          <w:spacing w:val="-19"/>
        </w:rPr>
        <w:t xml:space="preserve"> 碳钢调节阀制</w:t>
      </w:r>
      <w:r>
        <w:t>作安装</w:t>
      </w:r>
    </w:p>
    <w:p>
      <w:pPr>
        <w:pStyle w:val="BodyText"/>
        <w:spacing w:before="9"/>
        <w:rPr>
          <w:sz w:val="37"/>
        </w:rPr>
      </w:pPr>
    </w:p>
    <w:p>
      <w:pPr>
        <w:pStyle w:val="BodyText"/>
        <w:spacing w:before="1" w:line="292" w:lineRule="auto"/>
        <w:ind w:left="165" w:right="13433"/>
      </w:pPr>
      <w:r>
        <w:t>FVD</w:t>
      </w:r>
      <w:r>
        <w:rPr>
          <w:spacing w:val="-19"/>
        </w:rPr>
        <w:t xml:space="preserve"> 碳钢调节阀制</w:t>
      </w:r>
      <w:r>
        <w:t>作安装</w:t>
      </w:r>
    </w:p>
    <w:p>
      <w:pPr>
        <w:pStyle w:val="BodyText"/>
        <w:spacing w:before="7"/>
        <w:rPr>
          <w:sz w:val="37"/>
        </w:rPr>
      </w:pPr>
    </w:p>
    <w:p>
      <w:pPr>
        <w:pStyle w:val="BodyText"/>
        <w:spacing w:line="292" w:lineRule="auto"/>
        <w:ind w:left="165" w:right="13433"/>
      </w:pPr>
      <w:r>
        <w:t>FVD</w:t>
      </w:r>
      <w:r>
        <w:rPr>
          <w:spacing w:val="-19"/>
        </w:rPr>
        <w:t xml:space="preserve"> 碳钢调节阀制</w:t>
      </w:r>
      <w:r>
        <w:t>作安装</w:t>
      </w:r>
    </w:p>
    <w:p>
      <w:pPr>
        <w:pStyle w:val="BodyText"/>
        <w:spacing w:before="6"/>
        <w:rPr>
          <w:sz w:val="37"/>
        </w:rPr>
      </w:pPr>
    </w:p>
    <w:p>
      <w:pPr>
        <w:pStyle w:val="BodyText"/>
        <w:spacing w:line="292" w:lineRule="auto"/>
        <w:ind w:left="165" w:right="13433"/>
      </w:pPr>
      <w:r>
        <w:t>FVD</w:t>
      </w:r>
      <w:r>
        <w:rPr>
          <w:spacing w:val="-19"/>
        </w:rPr>
        <w:t xml:space="preserve"> 碳钢调节阀制</w:t>
      </w:r>
      <w:r>
        <w:t>作安装</w:t>
      </w:r>
    </w:p>
    <w:p>
      <w:pPr>
        <w:pStyle w:val="BodyText"/>
        <w:spacing w:before="7"/>
        <w:rPr>
          <w:sz w:val="37"/>
        </w:rPr>
      </w:pPr>
    </w:p>
    <w:p>
      <w:pPr>
        <w:pStyle w:val="BodyText"/>
        <w:spacing w:line="292" w:lineRule="auto"/>
        <w:ind w:left="165" w:right="13433"/>
      </w:pPr>
      <w:r>
        <w:t>FVD</w:t>
      </w:r>
      <w:r>
        <w:rPr>
          <w:spacing w:val="-19"/>
        </w:rPr>
        <w:t xml:space="preserve"> 碳钢调节阀制</w:t>
      </w:r>
      <w:r>
        <w:t>作安装</w:t>
      </w:r>
    </w:p>
    <w:p>
      <w:pPr>
        <w:pStyle w:val="BodyText"/>
        <w:spacing w:before="6"/>
        <w:rPr>
          <w:sz w:val="37"/>
        </w:rPr>
      </w:pPr>
    </w:p>
    <w:p>
      <w:pPr>
        <w:pStyle w:val="BodyText"/>
        <w:spacing w:line="292" w:lineRule="auto"/>
        <w:ind w:left="165" w:right="13433"/>
      </w:pPr>
      <w:r>
        <w:t>FVD</w:t>
      </w:r>
      <w:r>
        <w:rPr>
          <w:spacing w:val="-19"/>
        </w:rPr>
        <w:t xml:space="preserve"> 碳钢调节阀制</w:t>
      </w:r>
      <w:r>
        <w:t>作安装</w:t>
      </w:r>
    </w:p>
    <w:p>
      <w:pPr>
        <w:pStyle w:val="BodyText"/>
        <w:spacing w:before="7"/>
        <w:rPr>
          <w:sz w:val="37"/>
        </w:rPr>
      </w:pPr>
    </w:p>
    <w:p>
      <w:pPr>
        <w:pStyle w:val="BodyText"/>
        <w:spacing w:line="292" w:lineRule="auto"/>
        <w:ind w:left="165" w:right="13433"/>
      </w:pPr>
      <w:r>
        <w:t>FVD</w:t>
      </w:r>
      <w:r>
        <w:rPr>
          <w:spacing w:val="-19"/>
        </w:rPr>
        <w:t xml:space="preserve"> 碳钢调节阀制</w:t>
      </w:r>
      <w:r>
        <w:t>作安装</w:t>
      </w:r>
    </w:p>
    <w:p>
      <w:pPr>
        <w:pStyle w:val="BodyText"/>
        <w:spacing w:before="10"/>
        <w:rPr>
          <w:sz w:val="37"/>
        </w:rPr>
      </w:pPr>
    </w:p>
    <w:p>
      <w:pPr>
        <w:pStyle w:val="BodyText"/>
        <w:spacing w:line="292" w:lineRule="auto"/>
        <w:ind w:left="165" w:right="13433"/>
      </w:pPr>
      <w:r>
        <w:t>FVD</w:t>
      </w:r>
      <w:r>
        <w:rPr>
          <w:spacing w:val="-19"/>
        </w:rPr>
        <w:t xml:space="preserve"> 碳钢调节阀制</w:t>
      </w:r>
      <w:r>
        <w:t>作安装</w:t>
      </w:r>
    </w:p>
    <w:p>
      <w:pPr>
        <w:pStyle w:val="BodyText"/>
        <w:spacing w:before="7"/>
        <w:rPr>
          <w:sz w:val="37"/>
        </w:rPr>
      </w:pPr>
    </w:p>
    <w:p>
      <w:pPr>
        <w:pStyle w:val="BodyText"/>
        <w:spacing w:line="292" w:lineRule="auto"/>
        <w:ind w:left="165" w:right="13592"/>
      </w:pPr>
      <w:r>
        <w:t>碳钢调节阀制作安装</w:t>
      </w:r>
    </w:p>
    <w:p>
      <w:pPr>
        <w:pStyle w:val="BodyText"/>
        <w:spacing w:before="7"/>
        <w:rPr>
          <w:sz w:val="37"/>
        </w:rPr>
      </w:pPr>
    </w:p>
    <w:p>
      <w:pPr>
        <w:pStyle w:val="BodyText"/>
        <w:spacing w:line="292" w:lineRule="auto"/>
        <w:ind w:left="165" w:right="13433"/>
      </w:pPr>
      <w:r>
        <w:t>FVD</w:t>
      </w:r>
      <w:r>
        <w:rPr>
          <w:spacing w:val="-19"/>
        </w:rPr>
        <w:t xml:space="preserve"> 碳钢调节阀制</w:t>
      </w:r>
      <w:r>
        <w:t>作安装</w:t>
      </w:r>
    </w:p>
    <w:p>
      <w:pPr>
        <w:pStyle w:val="BodyText"/>
        <w:spacing w:before="7"/>
        <w:rPr>
          <w:sz w:val="37"/>
        </w:rPr>
      </w:pPr>
    </w:p>
    <w:p>
      <w:pPr>
        <w:pStyle w:val="BodyText"/>
        <w:spacing w:line="292" w:lineRule="auto"/>
        <w:ind w:left="165" w:right="13634"/>
      </w:pPr>
      <w:r>
        <w:rPr>
          <w:spacing w:val="-3"/>
        </w:rPr>
        <w:t>碳钢调节阀制作</w:t>
      </w:r>
      <w:r>
        <w:t>安装</w:t>
      </w:r>
    </w:p>
    <w:p>
      <w:pPr>
        <w:pStyle w:val="BodyText"/>
        <w:spacing w:before="6"/>
        <w:rPr>
          <w:sz w:val="37"/>
        </w:rPr>
      </w:pPr>
    </w:p>
    <w:p>
      <w:pPr>
        <w:pStyle w:val="BodyText"/>
        <w:spacing w:line="292" w:lineRule="auto"/>
        <w:ind w:left="165" w:right="13634"/>
      </w:pPr>
      <w:r>
        <w:rPr>
          <w:spacing w:val="-3"/>
        </w:rPr>
        <w:t>碳钢调节阀制作</w:t>
      </w:r>
      <w:r>
        <w:t>安装</w:t>
      </w:r>
    </w:p>
    <w:p>
      <w:pPr>
        <w:spacing w:after="0" w:line="292" w:lineRule="auto"/>
        <w:sectPr>
          <w:pgSz w:w="17860" w:h="25260"/>
          <w:pgMar w:top="1820" w:right="900" w:bottom="280" w:left="180" w:header="708" w:footer="708"/>
          <w:pgNumType w:start="19"/>
          <w:cols w:num="2" w:space="708" w:equalWidth="0">
            <w:col w:w="654" w:space="231"/>
            <w:col w:w="15895" w:space="0"/>
          </w:cols>
        </w:sectPr>
      </w:pPr>
    </w:p>
    <w:p>
      <w:pPr>
        <w:pStyle w:val="BodyText"/>
        <w:spacing w:before="12"/>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pPr>
    </w:p>
    <w:p>
      <w:pPr>
        <w:pStyle w:val="BodyText"/>
      </w:pPr>
    </w:p>
    <w:p>
      <w:pPr>
        <w:pStyle w:val="ListParagraph"/>
        <w:numPr>
          <w:ilvl w:val="0"/>
          <w:numId w:val="18"/>
        </w:numPr>
        <w:tabs>
          <w:tab w:val="left" w:pos="615"/>
        </w:tabs>
        <w:spacing w:before="266" w:after="0" w:line="240" w:lineRule="auto"/>
        <w:ind w:left="614" w:right="0" w:hanging="450"/>
        <w:jc w:val="left"/>
        <w:rPr>
          <w:sz w:val="30"/>
        </w:rPr>
      </w:pPr>
    </w:p>
    <w:p>
      <w:pPr>
        <w:pStyle w:val="BodyText"/>
        <w:spacing w:before="9"/>
        <w:rPr>
          <w:sz w:val="26"/>
        </w:rPr>
      </w:pPr>
      <w:r>
        <w:br w:type="column"/>
      </w:r>
    </w:p>
    <w:p>
      <w:pPr>
        <w:pStyle w:val="BodyText"/>
        <w:spacing w:line="292" w:lineRule="auto"/>
        <w:ind w:left="165" w:right="38"/>
      </w:pPr>
      <w:r>
        <w:rPr>
          <w:spacing w:val="-3"/>
        </w:rPr>
        <w:t>碳钢调节阀制作</w:t>
      </w:r>
      <w:r>
        <w:t>安装</w:t>
      </w:r>
    </w:p>
    <w:p>
      <w:pPr>
        <w:pStyle w:val="BodyText"/>
        <w:spacing w:before="6"/>
        <w:rPr>
          <w:sz w:val="37"/>
        </w:rPr>
      </w:pPr>
    </w:p>
    <w:p>
      <w:pPr>
        <w:pStyle w:val="BodyText"/>
        <w:spacing w:line="292" w:lineRule="auto"/>
        <w:ind w:left="165" w:right="38"/>
      </w:pPr>
      <w:r>
        <w:rPr>
          <w:spacing w:val="-3"/>
        </w:rPr>
        <w:t>碳钢调节阀制作</w:t>
      </w:r>
      <w:r>
        <w:t>安装</w:t>
      </w:r>
    </w:p>
    <w:p>
      <w:pPr>
        <w:pStyle w:val="BodyText"/>
        <w:spacing w:before="247" w:line="277" w:lineRule="exact"/>
        <w:ind w:left="165"/>
      </w:pPr>
      <w:r>
        <w:t>碳钢调节阀制作</w:t>
      </w:r>
    </w:p>
    <w:p>
      <w:pPr>
        <w:pStyle w:val="BodyText"/>
        <w:spacing w:before="108"/>
        <w:ind w:left="3730"/>
      </w:pPr>
      <w:r>
        <w:br w:type="column"/>
      </w:r>
      <w:r>
        <w:t>70</w:t>
      </w:r>
      <w:r>
        <w:rPr>
          <w:spacing w:val="-16"/>
        </w:rPr>
        <w:t xml:space="preserve">℃防火阀 </w:t>
      </w:r>
      <w:r>
        <w:t>400*400,支吊架</w:t>
      </w:r>
    </w:p>
    <w:p>
      <w:pPr>
        <w:pStyle w:val="BodyText"/>
        <w:tabs>
          <w:tab w:val="left" w:pos="3730"/>
        </w:tabs>
        <w:spacing w:before="84" w:line="297" w:lineRule="auto"/>
        <w:ind w:left="3730" w:right="38" w:hanging="3565"/>
      </w:pPr>
      <w:r>
        <w:t>江西广益</w:t>
        <w:tab/>
        <w:t>制作安装,除锈刷红丹防锈漆二道,调和漆二道    70℃防火阀</w:t>
      </w:r>
      <w:r>
        <w:rPr>
          <w:spacing w:val="-76"/>
        </w:rPr>
        <w:t xml:space="preserve"> </w:t>
      </w:r>
      <w:r>
        <w:t>120*120,支吊</w:t>
      </w:r>
      <w:r>
        <w:rPr>
          <w:spacing w:val="-16"/>
        </w:rPr>
        <w:t>架</w:t>
      </w:r>
    </w:p>
    <w:p>
      <w:pPr>
        <w:pStyle w:val="BodyText"/>
        <w:tabs>
          <w:tab w:val="left" w:pos="3730"/>
        </w:tabs>
        <w:spacing w:line="292" w:lineRule="auto"/>
        <w:ind w:left="3730" w:right="277" w:hanging="3565"/>
      </w:pPr>
      <w:r>
        <w:t>江西广益</w:t>
        <w:tab/>
        <w:t>制作安装,除锈刷红丹防</w:t>
      </w:r>
      <w:r>
        <w:rPr>
          <w:spacing w:val="-18"/>
        </w:rPr>
        <w:t>锈</w:t>
      </w:r>
      <w:r>
        <w:t>漆二道,调和漆二道</w:t>
      </w:r>
    </w:p>
    <w:p>
      <w:pPr>
        <w:pStyle w:val="BodyText"/>
        <w:spacing w:before="12"/>
        <w:rPr>
          <w:sz w:val="44"/>
        </w:rPr>
      </w:pPr>
      <w:r>
        <w:br w:type="column"/>
      </w:r>
    </w:p>
    <w:p>
      <w:pPr>
        <w:pStyle w:val="BodyText"/>
        <w:tabs>
          <w:tab w:val="left" w:pos="1050"/>
          <w:tab w:val="left" w:pos="2761"/>
        </w:tabs>
        <w:ind w:left="165"/>
      </w:pPr>
      <w:r>
        <w:t>个</w:t>
        <w:tab/>
        <w:t>2</w:t>
        <w:tab/>
        <w:t>是</w:t>
      </w:r>
    </w:p>
    <w:p>
      <w:pPr>
        <w:pStyle w:val="BodyText"/>
      </w:pPr>
    </w:p>
    <w:p>
      <w:pPr>
        <w:pStyle w:val="BodyText"/>
      </w:pPr>
    </w:p>
    <w:p>
      <w:pPr>
        <w:pStyle w:val="BodyText"/>
        <w:tabs>
          <w:tab w:val="left" w:pos="1050"/>
          <w:tab w:val="left" w:pos="2761"/>
        </w:tabs>
        <w:spacing w:before="266"/>
        <w:ind w:left="165"/>
      </w:pPr>
      <w:r>
        <w:t>个</w:t>
        <w:tab/>
        <w:t>15</w:t>
        <w:tab/>
        <w:t>是</w:t>
      </w:r>
    </w:p>
    <w:p>
      <w:pPr>
        <w:spacing w:after="0"/>
        <w:sectPr>
          <w:pgSz w:w="17860" w:h="25260"/>
          <w:pgMar w:top="1820" w:right="900" w:bottom="280" w:left="180" w:header="708" w:footer="708"/>
          <w:pgNumType w:start="20"/>
          <w:cols w:num="4" w:space="708" w:equalWidth="0">
            <w:col w:w="654" w:space="231"/>
            <w:col w:w="2298" w:space="324"/>
            <w:col w:w="7447" w:space="172"/>
            <w:col w:w="5654" w:space="0"/>
          </w:cols>
        </w:sectPr>
      </w:pPr>
    </w:p>
    <w:p>
      <w:pPr>
        <w:pStyle w:val="ListParagraph"/>
        <w:numPr>
          <w:ilvl w:val="0"/>
          <w:numId w:val="18"/>
        </w:numPr>
        <w:tabs>
          <w:tab w:val="left" w:pos="615"/>
        </w:tabs>
        <w:spacing w:before="0" w:after="0" w:line="341" w:lineRule="exact"/>
        <w:ind w:left="614" w:right="0" w:hanging="450"/>
        <w:jc w:val="left"/>
        <w:rPr>
          <w:sz w:val="30"/>
        </w:rPr>
      </w:pPr>
    </w:p>
    <w:p>
      <w:pPr>
        <w:pStyle w:val="BodyText"/>
        <w:spacing w:before="2"/>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6"/>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3"/>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2"/>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2"/>
        <w:rPr>
          <w:sz w:val="44"/>
        </w:rPr>
      </w:pP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3"/>
        <w:rPr>
          <w:sz w:val="44"/>
        </w:rPr>
      </w:pPr>
    </w:p>
    <w:p>
      <w:pPr>
        <w:pStyle w:val="ListParagraph"/>
        <w:numPr>
          <w:ilvl w:val="0"/>
          <w:numId w:val="18"/>
        </w:numPr>
        <w:tabs>
          <w:tab w:val="left" w:pos="615"/>
        </w:tabs>
        <w:spacing w:before="0" w:after="0" w:line="240" w:lineRule="auto"/>
        <w:ind w:left="614" w:right="0" w:hanging="450"/>
        <w:jc w:val="left"/>
        <w:rPr>
          <w:sz w:val="30"/>
        </w:rPr>
      </w:pPr>
    </w:p>
    <w:p>
      <w:pPr>
        <w:spacing w:before="191"/>
        <w:ind w:left="165" w:right="0" w:firstLine="0"/>
        <w:jc w:val="left"/>
        <w:rPr>
          <w:sz w:val="30"/>
        </w:rPr>
      </w:pPr>
      <w:r>
        <w:br w:type="column"/>
      </w:r>
      <w:r>
        <w:rPr>
          <w:w w:val="95"/>
          <w:sz w:val="30"/>
        </w:rPr>
        <w:t>安装</w:t>
      </w:r>
    </w:p>
    <w:p>
      <w:pPr>
        <w:pStyle w:val="BodyText"/>
        <w:spacing w:before="98" w:line="292" w:lineRule="auto"/>
        <w:ind w:left="165" w:right="38"/>
      </w:pPr>
      <w:r>
        <w:rPr>
          <w:spacing w:val="-3"/>
        </w:rPr>
        <w:t>碳钢调节阀制作</w:t>
      </w:r>
      <w:r>
        <w:t>安装</w:t>
      </w:r>
    </w:p>
    <w:p>
      <w:pPr>
        <w:pStyle w:val="BodyText"/>
        <w:spacing w:before="16" w:line="292" w:lineRule="auto"/>
        <w:ind w:left="165" w:right="38"/>
      </w:pPr>
      <w:r>
        <w:rPr>
          <w:spacing w:val="-3"/>
        </w:rPr>
        <w:t>碳钢调节阀制作</w:t>
      </w:r>
      <w:r>
        <w:t>安装</w:t>
      </w:r>
    </w:p>
    <w:p>
      <w:pPr>
        <w:pStyle w:val="BodyText"/>
        <w:spacing w:before="13" w:line="292" w:lineRule="auto"/>
        <w:ind w:left="165" w:right="38"/>
      </w:pPr>
      <w:r>
        <w:rPr>
          <w:spacing w:val="-3"/>
        </w:rPr>
        <w:t>碳钢调节阀制作</w:t>
      </w:r>
      <w:r>
        <w:t>安装</w:t>
      </w:r>
    </w:p>
    <w:p>
      <w:pPr>
        <w:pStyle w:val="BodyText"/>
        <w:spacing w:before="13" w:line="292" w:lineRule="auto"/>
        <w:ind w:left="165" w:right="38"/>
      </w:pPr>
      <w:r>
        <w:rPr>
          <w:spacing w:val="-3"/>
        </w:rPr>
        <w:t>碳钢调节阀制作</w:t>
      </w:r>
      <w:r>
        <w:t>安装</w:t>
      </w:r>
    </w:p>
    <w:p>
      <w:pPr>
        <w:pStyle w:val="BodyText"/>
        <w:spacing w:before="12" w:line="292" w:lineRule="auto"/>
        <w:ind w:left="165" w:right="38"/>
      </w:pPr>
      <w:r>
        <w:rPr>
          <w:spacing w:val="-3"/>
        </w:rPr>
        <w:t>碳钢调节阀制作</w:t>
      </w:r>
      <w:r>
        <w:t>安装</w:t>
      </w:r>
    </w:p>
    <w:p>
      <w:pPr>
        <w:pStyle w:val="BodyText"/>
        <w:spacing w:before="13" w:line="292" w:lineRule="auto"/>
        <w:ind w:left="165" w:right="38"/>
      </w:pPr>
      <w:r>
        <w:rPr>
          <w:spacing w:val="-3"/>
        </w:rPr>
        <w:t>碳钢调节阀制作</w:t>
      </w:r>
      <w:r>
        <w:t>安装</w:t>
      </w:r>
    </w:p>
    <w:p>
      <w:pPr>
        <w:pStyle w:val="BodyText"/>
        <w:spacing w:line="341" w:lineRule="exact"/>
        <w:ind w:left="165"/>
      </w:pPr>
      <w:r>
        <w:br w:type="column"/>
      </w:r>
      <w:r>
        <w:rPr>
          <w:w w:val="95"/>
        </w:rPr>
        <w:t>江西广益</w:t>
      </w:r>
    </w:p>
    <w:p>
      <w:pPr>
        <w:pStyle w:val="BodyText"/>
        <w:spacing w:before="2"/>
        <w:rPr>
          <w:sz w:val="44"/>
        </w:rPr>
      </w:pPr>
    </w:p>
    <w:p>
      <w:pPr>
        <w:pStyle w:val="BodyText"/>
        <w:spacing w:line="595" w:lineRule="auto"/>
        <w:ind w:left="165" w:right="38"/>
        <w:jc w:val="both"/>
      </w:pPr>
      <w:r>
        <w:rPr>
          <w:spacing w:val="-5"/>
        </w:rPr>
        <w:t>江西广益江西广益江西广益江西广益</w:t>
      </w:r>
      <w:r>
        <w:rPr>
          <w:spacing w:val="-5"/>
          <w:w w:val="95"/>
        </w:rPr>
        <w:t>江西广益</w:t>
      </w:r>
    </w:p>
    <w:p>
      <w:pPr>
        <w:pStyle w:val="BodyText"/>
        <w:spacing w:line="375" w:lineRule="exact"/>
        <w:ind w:left="165"/>
      </w:pPr>
      <w:r>
        <w:rPr>
          <w:w w:val="95"/>
        </w:rPr>
        <w:t>江西广益</w:t>
      </w:r>
    </w:p>
    <w:p>
      <w:pPr>
        <w:pStyle w:val="BodyText"/>
        <w:spacing w:line="341" w:lineRule="exact"/>
        <w:ind w:left="165"/>
      </w:pPr>
      <w:r>
        <w:br w:type="column"/>
      </w:r>
      <w:r>
        <w:t>多叶调节阀 1600*800</w:t>
      </w:r>
    </w:p>
    <w:p>
      <w:pPr>
        <w:pStyle w:val="BodyText"/>
        <w:spacing w:before="2"/>
        <w:rPr>
          <w:sz w:val="44"/>
        </w:rPr>
      </w:pPr>
    </w:p>
    <w:p>
      <w:pPr>
        <w:pStyle w:val="BodyText"/>
        <w:spacing w:line="595" w:lineRule="auto"/>
        <w:ind w:left="165" w:right="337"/>
      </w:pPr>
      <w:r>
        <w:rPr>
          <w:spacing w:val="-16"/>
        </w:rPr>
        <w:t xml:space="preserve">多叶调节阀 </w:t>
      </w:r>
      <w:r>
        <w:t xml:space="preserve">1250*1600 </w:t>
      </w:r>
      <w:r>
        <w:rPr>
          <w:spacing w:val="-16"/>
        </w:rPr>
        <w:t xml:space="preserve">多叶调节阀 </w:t>
      </w:r>
      <w:r>
        <w:t xml:space="preserve">1000*1600 </w:t>
      </w:r>
      <w:r>
        <w:rPr>
          <w:spacing w:val="-13"/>
        </w:rPr>
        <w:t xml:space="preserve">多叶调节阀 </w:t>
      </w:r>
      <w:r>
        <w:t xml:space="preserve">400*200 </w:t>
      </w:r>
      <w:r>
        <w:rPr>
          <w:spacing w:val="-13"/>
        </w:rPr>
        <w:t xml:space="preserve">多叶调节阀 </w:t>
      </w:r>
      <w:r>
        <w:t xml:space="preserve">120*120 </w:t>
      </w:r>
      <w:r>
        <w:rPr>
          <w:spacing w:val="-13"/>
        </w:rPr>
        <w:t xml:space="preserve">多叶调节阀 </w:t>
      </w:r>
      <w:r>
        <w:t>160*120</w:t>
      </w:r>
    </w:p>
    <w:p>
      <w:pPr>
        <w:pStyle w:val="BodyText"/>
        <w:spacing w:line="375" w:lineRule="exact"/>
        <w:ind w:left="165"/>
      </w:pPr>
      <w:r>
        <w:rPr>
          <w:spacing w:val="-10"/>
        </w:rPr>
        <w:t xml:space="preserve">对开多叶调节阀 </w:t>
      </w:r>
      <w:r>
        <w:t>250*160</w:t>
      </w:r>
    </w:p>
    <w:p>
      <w:pPr>
        <w:pStyle w:val="BodyText"/>
        <w:tabs>
          <w:tab w:val="left" w:pos="1050"/>
          <w:tab w:val="left" w:pos="2761"/>
        </w:tabs>
        <w:spacing w:line="341" w:lineRule="exact"/>
        <w:ind w:left="165"/>
      </w:pPr>
      <w:r>
        <w:br w:type="column"/>
      </w:r>
      <w:r>
        <w:t>个</w:t>
        <w:tab/>
        <w:t>2</w:t>
        <w:tab/>
        <w:t>是</w:t>
      </w:r>
    </w:p>
    <w:p>
      <w:pPr>
        <w:pStyle w:val="BodyText"/>
        <w:spacing w:before="2"/>
        <w:rPr>
          <w:sz w:val="44"/>
        </w:rPr>
      </w:pPr>
    </w:p>
    <w:p>
      <w:pPr>
        <w:pStyle w:val="BodyText"/>
        <w:tabs>
          <w:tab w:val="left" w:pos="1050"/>
          <w:tab w:val="left" w:pos="2761"/>
        </w:tabs>
        <w:ind w:left="165"/>
      </w:pPr>
      <w:r>
        <w:t>个</w:t>
        <w:tab/>
        <w:t>4</w:t>
        <w:tab/>
        <w:t>是</w:t>
      </w:r>
    </w:p>
    <w:p>
      <w:pPr>
        <w:pStyle w:val="BodyText"/>
        <w:spacing w:before="6"/>
        <w:rPr>
          <w:sz w:val="44"/>
        </w:rPr>
      </w:pPr>
    </w:p>
    <w:p>
      <w:pPr>
        <w:pStyle w:val="BodyText"/>
        <w:tabs>
          <w:tab w:val="left" w:pos="1050"/>
          <w:tab w:val="left" w:pos="2761"/>
        </w:tabs>
        <w:ind w:left="165"/>
      </w:pPr>
      <w:r>
        <w:t>个</w:t>
        <w:tab/>
        <w:t>2</w:t>
        <w:tab/>
        <w:t>是</w:t>
      </w:r>
    </w:p>
    <w:p>
      <w:pPr>
        <w:pStyle w:val="BodyText"/>
        <w:spacing w:before="3"/>
        <w:rPr>
          <w:sz w:val="44"/>
        </w:rPr>
      </w:pPr>
    </w:p>
    <w:p>
      <w:pPr>
        <w:pStyle w:val="BodyText"/>
        <w:tabs>
          <w:tab w:val="left" w:pos="1050"/>
          <w:tab w:val="left" w:pos="2761"/>
        </w:tabs>
        <w:ind w:left="165"/>
      </w:pPr>
      <w:r>
        <w:t>个</w:t>
        <w:tab/>
        <w:t>3</w:t>
        <w:tab/>
        <w:t>是</w:t>
      </w:r>
    </w:p>
    <w:p>
      <w:pPr>
        <w:pStyle w:val="BodyText"/>
        <w:spacing w:before="2"/>
        <w:rPr>
          <w:sz w:val="44"/>
        </w:rPr>
      </w:pPr>
    </w:p>
    <w:p>
      <w:pPr>
        <w:pStyle w:val="BodyText"/>
        <w:tabs>
          <w:tab w:val="left" w:pos="1050"/>
          <w:tab w:val="left" w:pos="2761"/>
        </w:tabs>
        <w:ind w:left="165"/>
      </w:pPr>
      <w:r>
        <w:t>个</w:t>
        <w:tab/>
        <w:t>47</w:t>
        <w:tab/>
        <w:t>是</w:t>
      </w:r>
    </w:p>
    <w:p>
      <w:pPr>
        <w:pStyle w:val="BodyText"/>
        <w:spacing w:before="2"/>
        <w:rPr>
          <w:sz w:val="44"/>
        </w:rPr>
      </w:pPr>
    </w:p>
    <w:p>
      <w:pPr>
        <w:pStyle w:val="BodyText"/>
        <w:tabs>
          <w:tab w:val="left" w:pos="1050"/>
          <w:tab w:val="left" w:pos="2761"/>
        </w:tabs>
        <w:ind w:left="165"/>
      </w:pPr>
      <w:r>
        <w:t>个</w:t>
        <w:tab/>
        <w:t>20</w:t>
        <w:tab/>
        <w:t>是</w:t>
      </w:r>
    </w:p>
    <w:p>
      <w:pPr>
        <w:pStyle w:val="BodyText"/>
        <w:spacing w:before="3"/>
        <w:rPr>
          <w:sz w:val="44"/>
        </w:rPr>
      </w:pPr>
    </w:p>
    <w:p>
      <w:pPr>
        <w:pStyle w:val="BodyText"/>
        <w:tabs>
          <w:tab w:val="left" w:pos="1050"/>
          <w:tab w:val="left" w:pos="2761"/>
        </w:tabs>
        <w:ind w:left="165"/>
      </w:pPr>
      <w:r>
        <w:t>个</w:t>
        <w:tab/>
        <w:t>10</w:t>
        <w:tab/>
        <w:t>是</w:t>
      </w:r>
    </w:p>
    <w:p>
      <w:pPr>
        <w:spacing w:after="0"/>
        <w:sectPr>
          <w:type w:val="continuous"/>
          <w:pgSz w:w="17860" w:h="25260"/>
          <w:pgMar w:top="920" w:right="900" w:bottom="280" w:left="180" w:header="708" w:footer="708"/>
          <w:pgNumType w:start="21"/>
          <w:cols w:num="5" w:space="708" w:equalWidth="0">
            <w:col w:w="654" w:space="231"/>
            <w:col w:w="2298" w:space="324"/>
            <w:col w:w="1401" w:space="2164"/>
            <w:col w:w="3423" w:space="631"/>
            <w:col w:w="5654" w:space="0"/>
          </w:cols>
        </w:sectPr>
      </w:pPr>
    </w:p>
    <w:p>
      <w:pPr>
        <w:pStyle w:val="ListParagraph"/>
        <w:numPr>
          <w:ilvl w:val="0"/>
          <w:numId w:val="18"/>
        </w:numPr>
        <w:tabs>
          <w:tab w:val="left" w:pos="1051"/>
          <w:tab w:val="left" w:pos="1052"/>
        </w:tabs>
        <w:spacing w:before="48" w:after="0" w:line="240" w:lineRule="auto"/>
        <w:ind w:left="1051" w:right="0" w:hanging="887"/>
        <w:jc w:val="left"/>
        <w:rPr>
          <w:sz w:val="30"/>
        </w:rPr>
      </w:pPr>
      <w:r>
        <w:rPr>
          <w:sz w:val="30"/>
        </w:rPr>
        <w:t>碳钢风口</w:t>
      </w:r>
    </w:p>
    <w:p>
      <w:pPr>
        <w:pStyle w:val="BodyText"/>
        <w:spacing w:before="48"/>
        <w:ind w:left="165"/>
      </w:pPr>
      <w:r>
        <w:br w:type="column"/>
      </w:r>
      <w:r>
        <w:t>江西广益</w:t>
      </w:r>
    </w:p>
    <w:p>
      <w:pPr>
        <w:pStyle w:val="BodyText"/>
        <w:spacing w:before="48"/>
        <w:ind w:left="165"/>
      </w:pPr>
      <w:r>
        <w:br w:type="column"/>
      </w:r>
      <w:r>
        <w:rPr>
          <w:spacing w:val="-10"/>
        </w:rPr>
        <w:t xml:space="preserve">碳钢防结露风口 </w:t>
      </w:r>
      <w:r>
        <w:t>1000*150</w:t>
      </w:r>
    </w:p>
    <w:p>
      <w:pPr>
        <w:pStyle w:val="BodyText"/>
        <w:tabs>
          <w:tab w:val="left" w:pos="1050"/>
          <w:tab w:val="left" w:pos="2761"/>
        </w:tabs>
        <w:spacing w:before="48"/>
        <w:ind w:left="165"/>
      </w:pPr>
      <w:r>
        <w:br w:type="column"/>
      </w:r>
      <w:r>
        <w:t>个</w:t>
        <w:tab/>
        <w:t>70</w:t>
        <w:tab/>
        <w:t>是</w:t>
      </w:r>
    </w:p>
    <w:p>
      <w:pPr>
        <w:spacing w:after="0"/>
        <w:sectPr>
          <w:type w:val="continuous"/>
          <w:pgSz w:w="17860" w:h="25260"/>
          <w:pgMar w:top="920" w:right="900" w:bottom="280" w:left="180" w:header="708" w:footer="708"/>
          <w:pgNumType w:start="22"/>
          <w:cols w:num="4" w:space="708" w:equalWidth="0">
            <w:col w:w="2287" w:space="1220"/>
            <w:col w:w="1401" w:space="2164"/>
            <w:col w:w="3573" w:space="481"/>
            <w:col w:w="5654" w:space="0"/>
          </w:cols>
        </w:sectPr>
      </w:pPr>
    </w:p>
    <w:p>
      <w:pPr>
        <w:pStyle w:val="BodyText"/>
        <w:spacing w:before="2"/>
        <w:rPr>
          <w:sz w:val="9"/>
        </w:rPr>
      </w:pPr>
    </w:p>
    <w:p>
      <w:pPr>
        <w:spacing w:after="0"/>
        <w:rPr>
          <w:sz w:val="9"/>
        </w:rPr>
        <w:sectPr>
          <w:type w:val="continuous"/>
          <w:pgSz w:w="17860" w:h="25260"/>
          <w:pgMar w:top="920" w:right="900" w:bottom="280" w:left="180" w:header="708" w:footer="708"/>
          <w:pgNumType w:start="23"/>
          <w:cols w:space="708"/>
        </w:sectPr>
      </w:pPr>
    </w:p>
    <w:p>
      <w:pPr>
        <w:pStyle w:val="ListParagraph"/>
        <w:numPr>
          <w:ilvl w:val="0"/>
          <w:numId w:val="18"/>
        </w:numPr>
        <w:tabs>
          <w:tab w:val="left" w:pos="1051"/>
          <w:tab w:val="left" w:pos="1052"/>
        </w:tabs>
        <w:spacing w:before="57" w:after="0" w:line="240" w:lineRule="auto"/>
        <w:ind w:left="1051" w:right="0" w:hanging="887"/>
        <w:jc w:val="left"/>
        <w:rPr>
          <w:sz w:val="30"/>
        </w:rPr>
      </w:pPr>
      <w:r>
        <w:rPr>
          <w:w w:val="95"/>
          <w:sz w:val="30"/>
        </w:rPr>
        <w:t>碳钢风口</w:t>
      </w:r>
    </w:p>
    <w:p>
      <w:pPr>
        <w:pStyle w:val="ListParagraph"/>
        <w:numPr>
          <w:ilvl w:val="0"/>
          <w:numId w:val="18"/>
        </w:numPr>
        <w:tabs>
          <w:tab w:val="left" w:pos="1051"/>
          <w:tab w:val="left" w:pos="1052"/>
        </w:tabs>
        <w:spacing w:before="170" w:after="0" w:line="240" w:lineRule="auto"/>
        <w:ind w:left="1051" w:right="0" w:hanging="887"/>
        <w:jc w:val="left"/>
        <w:rPr>
          <w:sz w:val="30"/>
        </w:rPr>
      </w:pPr>
      <w:r>
        <w:rPr>
          <w:w w:val="95"/>
          <w:sz w:val="30"/>
        </w:rPr>
        <w:t>碳钢风口</w:t>
      </w:r>
    </w:p>
    <w:p>
      <w:pPr>
        <w:pStyle w:val="BodyText"/>
      </w:pPr>
    </w:p>
    <w:p>
      <w:pPr>
        <w:pStyle w:val="BodyText"/>
      </w:pPr>
    </w:p>
    <w:p>
      <w:pPr>
        <w:pStyle w:val="BodyText"/>
      </w:pPr>
    </w:p>
    <w:p>
      <w:pPr>
        <w:pStyle w:val="BodyText"/>
      </w:pPr>
    </w:p>
    <w:p>
      <w:pPr>
        <w:pStyle w:val="BodyText"/>
        <w:spacing w:before="235" w:line="277" w:lineRule="exact"/>
        <w:ind w:left="1051"/>
      </w:pPr>
      <w:r>
        <w:t>直接数字式监控</w:t>
      </w:r>
    </w:p>
    <w:p>
      <w:pPr>
        <w:pStyle w:val="BodyText"/>
        <w:spacing w:before="57" w:line="345" w:lineRule="auto"/>
        <w:ind w:left="165" w:right="18"/>
      </w:pPr>
      <w:r>
        <w:br w:type="column"/>
      </w:r>
      <w:r>
        <w:t>江西广益江西广益</w:t>
      </w:r>
    </w:p>
    <w:p>
      <w:pPr>
        <w:pStyle w:val="BodyText"/>
        <w:tabs>
          <w:tab w:val="left" w:pos="4219"/>
          <w:tab w:val="left" w:pos="5105"/>
          <w:tab w:val="left" w:pos="6816"/>
        </w:tabs>
        <w:spacing w:before="57"/>
        <w:ind w:left="165"/>
      </w:pPr>
      <w:r>
        <w:br w:type="column"/>
      </w:r>
      <w:r>
        <w:t>带静压箱及调节阀</w:t>
      </w:r>
      <w:r>
        <w:rPr>
          <w:spacing w:val="-72"/>
        </w:rPr>
        <w:t xml:space="preserve"> </w:t>
      </w:r>
      <w:r>
        <w:t>2000*116</w:t>
        <w:tab/>
        <w:t>个</w:t>
        <w:tab/>
        <w:t>36</w:t>
        <w:tab/>
        <w:t>是</w:t>
      </w:r>
    </w:p>
    <w:p>
      <w:pPr>
        <w:pStyle w:val="BodyText"/>
        <w:tabs>
          <w:tab w:val="left" w:pos="4219"/>
          <w:tab w:val="left" w:pos="5105"/>
          <w:tab w:val="left" w:pos="6816"/>
        </w:tabs>
        <w:spacing w:before="170" w:line="324" w:lineRule="auto"/>
        <w:ind w:left="165" w:right="2590"/>
      </w:pPr>
      <w:r>
        <w:t>碳钢防结露风口</w:t>
      </w:r>
      <w:r>
        <w:rPr>
          <w:spacing w:val="-75"/>
        </w:rPr>
        <w:t xml:space="preserve"> </w:t>
      </w:r>
      <w:r>
        <w:t>1000*150</w:t>
        <w:tab/>
        <w:t>个</w:t>
        <w:tab/>
        <w:t>70</w:t>
        <w:tab/>
      </w:r>
      <w:r>
        <w:rPr>
          <w:spacing w:val="-18"/>
        </w:rPr>
        <w:t>是</w:t>
      </w:r>
      <w:r>
        <w:t>本工程采用直接数字式监控</w:t>
      </w:r>
    </w:p>
    <w:p>
      <w:pPr>
        <w:pStyle w:val="BodyText"/>
        <w:spacing w:line="334" w:lineRule="exact"/>
        <w:ind w:left="165"/>
      </w:pPr>
      <w:r>
        <w:t>系统（DDC 系统），具体控制</w:t>
      </w:r>
    </w:p>
    <w:p>
      <w:pPr>
        <w:pStyle w:val="BodyText"/>
        <w:spacing w:before="83" w:line="292" w:lineRule="auto"/>
        <w:ind w:left="165" w:right="5906"/>
      </w:pPr>
      <w:r>
        <w:t>内容为：1.风机盘管设三速</w:t>
      </w:r>
      <w:r>
        <w:rPr>
          <w:w w:val="95"/>
        </w:rPr>
        <w:t>开关及在回水管上设置电磁</w:t>
      </w:r>
    </w:p>
    <w:p>
      <w:pPr>
        <w:spacing w:after="0" w:line="292" w:lineRule="auto"/>
        <w:sectPr>
          <w:type w:val="continuous"/>
          <w:pgSz w:w="17860" w:h="25260"/>
          <w:pgMar w:top="920" w:right="900" w:bottom="280" w:left="180" w:header="708" w:footer="708"/>
          <w:pgNumType w:start="24"/>
          <w:cols w:num="3" w:space="708" w:equalWidth="0">
            <w:col w:w="3183" w:space="324"/>
            <w:col w:w="1401" w:space="2164"/>
            <w:col w:w="9708" w:space="0"/>
          </w:cols>
        </w:sectPr>
      </w:pPr>
    </w:p>
    <w:p>
      <w:pPr>
        <w:pStyle w:val="ListParagraph"/>
        <w:numPr>
          <w:ilvl w:val="0"/>
          <w:numId w:val="18"/>
        </w:numPr>
        <w:tabs>
          <w:tab w:val="left" w:pos="615"/>
        </w:tabs>
        <w:spacing w:before="0" w:after="0" w:line="341" w:lineRule="exact"/>
        <w:ind w:left="614" w:right="0" w:hanging="450"/>
        <w:jc w:val="left"/>
        <w:rPr>
          <w:sz w:val="30"/>
        </w:rPr>
      </w:pPr>
    </w:p>
    <w:p>
      <w:pPr>
        <w:pStyle w:val="BodyText"/>
        <w:spacing w:before="191"/>
        <w:ind w:left="165"/>
      </w:pPr>
      <w:r>
        <w:br w:type="column"/>
      </w:r>
      <w:r>
        <w:t>系统（DDC</w:t>
      </w:r>
      <w:r>
        <w:rPr>
          <w:spacing w:val="-26"/>
        </w:rPr>
        <w:t xml:space="preserve"> 系统</w:t>
      </w:r>
      <w:r>
        <w:t>）</w:t>
      </w:r>
    </w:p>
    <w:p>
      <w:pPr>
        <w:pStyle w:val="BodyText"/>
        <w:tabs>
          <w:tab w:val="left" w:pos="3730"/>
        </w:tabs>
        <w:spacing w:line="341" w:lineRule="exact"/>
        <w:ind w:left="165"/>
      </w:pPr>
      <w:r>
        <w:br w:type="column"/>
      </w:r>
      <w:r>
        <w:t>江苏春江</w:t>
        <w:tab/>
        <w:t>两通阀。2.空调机组和新风</w:t>
      </w:r>
    </w:p>
    <w:p>
      <w:pPr>
        <w:pStyle w:val="BodyText"/>
        <w:spacing w:before="83" w:line="292" w:lineRule="auto"/>
        <w:ind w:left="3730" w:right="41"/>
      </w:pPr>
      <w:r>
        <w:rPr>
          <w:w w:val="95"/>
        </w:rPr>
        <w:t>机组冷水出口设动态平衡电动调节阀，通过调节进入表</w:t>
      </w:r>
      <w:r>
        <w:t>冷器的水量来调节送风温度。</w:t>
      </w:r>
    </w:p>
    <w:p>
      <w:pPr>
        <w:pStyle w:val="BodyText"/>
        <w:spacing w:before="83" w:line="277" w:lineRule="exact"/>
        <w:ind w:left="3730"/>
      </w:pPr>
      <w:r>
        <w:t>机房输配系统电气控制柜，</w:t>
      </w:r>
    </w:p>
    <w:p>
      <w:pPr>
        <w:pStyle w:val="BodyText"/>
        <w:tabs>
          <w:tab w:val="left" w:pos="1050"/>
          <w:tab w:val="left" w:pos="2761"/>
        </w:tabs>
        <w:spacing w:line="341" w:lineRule="exact"/>
        <w:ind w:left="165"/>
      </w:pPr>
      <w:r>
        <w:br w:type="column"/>
      </w:r>
      <w:r>
        <w:t>套</w:t>
        <w:tab/>
        <w:t>1</w:t>
        <w:tab/>
        <w:t>是</w:t>
      </w:r>
    </w:p>
    <w:p>
      <w:pPr>
        <w:spacing w:after="0" w:line="341" w:lineRule="exact"/>
        <w:sectPr>
          <w:type w:val="continuous"/>
          <w:pgSz w:w="17860" w:h="25260"/>
          <w:pgMar w:top="920" w:right="900" w:bottom="280" w:left="180" w:header="708" w:footer="708"/>
          <w:pgNumType w:start="25"/>
          <w:cols w:num="4" w:space="708" w:equalWidth="0">
            <w:col w:w="654" w:space="231"/>
            <w:col w:w="2529" w:space="93"/>
            <w:col w:w="7360" w:space="259"/>
            <w:col w:w="5654" w:space="0"/>
          </w:cols>
        </w:sectPr>
      </w:pPr>
    </w:p>
    <w:p>
      <w:pPr>
        <w:pStyle w:val="ListParagraph"/>
        <w:numPr>
          <w:ilvl w:val="0"/>
          <w:numId w:val="18"/>
        </w:numPr>
        <w:tabs>
          <w:tab w:val="left" w:pos="1051"/>
          <w:tab w:val="left" w:pos="1052"/>
          <w:tab w:val="left" w:pos="3672"/>
          <w:tab w:val="left" w:pos="11291"/>
          <w:tab w:val="left" w:pos="12177"/>
          <w:tab w:val="left" w:pos="13888"/>
        </w:tabs>
        <w:spacing w:before="74" w:after="0" w:line="146" w:lineRule="auto"/>
        <w:ind w:left="7237" w:right="2590" w:hanging="7072"/>
        <w:jc w:val="left"/>
        <w:rPr>
          <w:sz w:val="30"/>
        </w:rPr>
      </w:pPr>
      <w:r>
        <w:rPr>
          <w:sz w:val="30"/>
        </w:rPr>
        <w:t>控制屏</w:t>
        <w:tab/>
        <w:t>江西通开/浙江正泰</w:t>
        <w:tab/>
        <w:tab/>
        <w:t>台</w:t>
        <w:tab/>
        <w:t>5</w:t>
        <w:tab/>
      </w:r>
      <w:r>
        <w:rPr>
          <w:spacing w:val="-18"/>
          <w:sz w:val="30"/>
        </w:rPr>
        <w:t>是</w:t>
      </w:r>
      <w:r>
        <w:rPr>
          <w:sz w:val="30"/>
        </w:rPr>
        <w:t>含水泵软启动器</w:t>
      </w:r>
    </w:p>
    <w:p>
      <w:pPr>
        <w:pStyle w:val="BodyText"/>
        <w:spacing w:before="118" w:line="470" w:lineRule="atLeast"/>
        <w:ind w:left="7237" w:right="5954"/>
      </w:pPr>
      <w:r>
        <w:rPr>
          <w:w w:val="95"/>
        </w:rPr>
        <w:t>机房内照明灯具、开关、插座及相应管线，机房电力电</w:t>
      </w:r>
    </w:p>
    <w:p>
      <w:pPr>
        <w:pStyle w:val="ListParagraph"/>
        <w:numPr>
          <w:ilvl w:val="0"/>
          <w:numId w:val="18"/>
        </w:numPr>
        <w:tabs>
          <w:tab w:val="left" w:pos="1051"/>
          <w:tab w:val="left" w:pos="1052"/>
          <w:tab w:val="left" w:pos="3672"/>
          <w:tab w:val="left" w:pos="11291"/>
          <w:tab w:val="left" w:pos="12177"/>
          <w:tab w:val="left" w:pos="13888"/>
        </w:tabs>
        <w:spacing w:before="0" w:after="0" w:line="157" w:lineRule="exact"/>
        <w:ind w:left="1051" w:right="0" w:hanging="887"/>
        <w:jc w:val="left"/>
        <w:rPr>
          <w:sz w:val="30"/>
        </w:rPr>
      </w:pPr>
      <w:r>
        <w:rPr>
          <w:sz w:val="30"/>
        </w:rPr>
        <w:t>照明及动力</w:t>
        <w:tab/>
        <w:t>江西美圆</w:t>
        <w:tab/>
        <w:t>项</w:t>
        <w:tab/>
        <w:t>1</w:t>
        <w:tab/>
        <w:t>是</w:t>
      </w:r>
    </w:p>
    <w:p>
      <w:pPr>
        <w:pStyle w:val="BodyText"/>
        <w:spacing w:line="309" w:lineRule="exact"/>
        <w:ind w:left="7237"/>
      </w:pPr>
      <w:r>
        <w:t>缆，从地下室配电柜以后的</w:t>
      </w:r>
    </w:p>
    <w:p>
      <w:pPr>
        <w:pStyle w:val="BodyText"/>
        <w:spacing w:before="83"/>
        <w:ind w:left="7237"/>
      </w:pPr>
      <w:r>
        <w:t>所有动力电力电缆及电线</w:t>
      </w:r>
    </w:p>
    <w:p>
      <w:pPr>
        <w:spacing w:after="0"/>
        <w:sectPr>
          <w:type w:val="continuous"/>
          <w:pgSz w:w="17860" w:h="25260"/>
          <w:pgMar w:top="920" w:right="900" w:bottom="280" w:left="180" w:header="708" w:footer="708"/>
          <w:pgNumType w:start="26"/>
          <w:cols w:space="708"/>
        </w:sectPr>
      </w:pPr>
    </w:p>
    <w:p>
      <w:pPr>
        <w:pStyle w:val="BodyText"/>
        <w:spacing w:before="12"/>
        <w:rPr>
          <w:sz w:val="25"/>
        </w:rPr>
      </w:pPr>
      <w:r>
        <w:drawing>
          <wp:anchor distT="0" distB="0" distL="0" distR="0" simplePos="0" relativeHeight="251679744" behindDoc="1" locked="0" layoutInCell="1" allowOverlap="1">
            <wp:simplePos x="0" y="0"/>
            <wp:positionH relativeFrom="page">
              <wp:posOffset>101600</wp:posOffset>
            </wp:positionH>
            <wp:positionV relativeFrom="page">
              <wp:posOffset>1168400</wp:posOffset>
            </wp:positionV>
            <wp:extent cx="11150600" cy="123063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1150600" cy="12306300"/>
                    </a:xfrm>
                    <a:prstGeom prst="rect">
                      <a:avLst/>
                    </a:prstGeom>
                  </pic:spPr>
                </pic:pic>
              </a:graphicData>
            </a:graphic>
          </wp:anchor>
        </w:drawing>
      </w:r>
    </w:p>
    <w:p>
      <w:pPr>
        <w:pStyle w:val="ListParagraph"/>
        <w:numPr>
          <w:ilvl w:val="0"/>
          <w:numId w:val="18"/>
        </w:numPr>
        <w:tabs>
          <w:tab w:val="left" w:pos="615"/>
        </w:tabs>
        <w:spacing w:before="0" w:after="0" w:line="240" w:lineRule="auto"/>
        <w:ind w:left="614" w:right="0" w:hanging="450"/>
        <w:jc w:val="left"/>
        <w:rPr>
          <w:sz w:val="30"/>
        </w:rPr>
      </w:pPr>
    </w:p>
    <w:p>
      <w:pPr>
        <w:pStyle w:val="BodyText"/>
        <w:spacing w:before="98" w:line="292" w:lineRule="auto"/>
        <w:ind w:left="165" w:right="38"/>
      </w:pPr>
      <w:r>
        <w:br w:type="column"/>
      </w:r>
      <w:r>
        <w:rPr>
          <w:spacing w:val="-16"/>
        </w:rPr>
        <w:t>通风工程检测、调</w:t>
      </w:r>
      <w:r>
        <w:t>试</w:t>
      </w:r>
    </w:p>
    <w:p>
      <w:pPr>
        <w:spacing w:before="98" w:line="309" w:lineRule="exact"/>
        <w:ind w:left="4219" w:right="0" w:firstLine="0"/>
        <w:jc w:val="left"/>
        <w:rPr>
          <w:sz w:val="30"/>
        </w:rPr>
      </w:pPr>
      <w:r>
        <w:br w:type="column"/>
      </w:r>
      <w:r>
        <w:rPr>
          <w:sz w:val="30"/>
        </w:rPr>
        <w:t>系</w:t>
      </w:r>
    </w:p>
    <w:p>
      <w:pPr>
        <w:pStyle w:val="BodyText"/>
        <w:tabs>
          <w:tab w:val="left" w:pos="5105"/>
          <w:tab w:val="left" w:pos="6816"/>
        </w:tabs>
        <w:spacing w:before="42" w:line="146" w:lineRule="auto"/>
        <w:ind w:left="4219" w:right="2590" w:hanging="4055"/>
      </w:pPr>
      <w:r>
        <w:t>通风工程系统调试费</w:t>
        <w:tab/>
        <w:tab/>
        <w:t>1</w:t>
        <w:tab/>
      </w:r>
      <w:r>
        <w:rPr>
          <w:spacing w:val="-18"/>
        </w:rPr>
        <w:t>是</w:t>
      </w:r>
      <w:r>
        <w:t>统</w:t>
      </w:r>
    </w:p>
    <w:p>
      <w:pPr>
        <w:spacing w:after="0" w:line="146" w:lineRule="auto"/>
        <w:sectPr>
          <w:type w:val="continuous"/>
          <w:pgSz w:w="17860" w:h="25260"/>
          <w:pgMar w:top="920" w:right="900" w:bottom="280" w:left="180" w:header="708" w:footer="708"/>
          <w:pgNumType w:start="27"/>
          <w:cols w:num="3" w:space="708" w:equalWidth="0">
            <w:col w:w="654" w:space="231"/>
            <w:col w:w="2499" w:space="3688"/>
            <w:col w:w="9708" w:space="0"/>
          </w:cols>
        </w:sectPr>
      </w:pPr>
    </w:p>
    <w:p>
      <w:pPr>
        <w:pStyle w:val="Heading2"/>
      </w:pPr>
      <w:r>
        <w:pict>
          <v:group id="_x0000_s1033" style="width:878pt;height:523pt;margin-top:146.25pt;margin-left:8pt;mso-position-horizontal-relative:page;mso-position-vertical-relative:page;position:absolute;z-index:-251635712" coordorigin="160,2925" coordsize="17560,10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width:17560;height:10460;left:160;position:absolute;top:2925" stroked="f">
              <v:imagedata r:id="rId18" o:title=""/>
            </v:shape>
            <v:shape id="_x0000_s1035" type="#_x0000_t202" style="width:319;height:767;left:345;position:absolute;top:3083" filled="f" stroked="f">
              <v:textbox inset="0,0,0,0">
                <w:txbxContent>
                  <w:p>
                    <w:pPr>
                      <w:spacing w:before="0" w:line="341" w:lineRule="exact"/>
                      <w:ind w:left="0" w:right="0" w:firstLine="0"/>
                      <w:jc w:val="left"/>
                      <w:rPr>
                        <w:sz w:val="30"/>
                      </w:rPr>
                    </w:pPr>
                    <w:r>
                      <w:rPr>
                        <w:w w:val="99"/>
                        <w:sz w:val="30"/>
                      </w:rPr>
                      <w:t>序</w:t>
                    </w:r>
                  </w:p>
                  <w:p>
                    <w:pPr>
                      <w:spacing w:before="83" w:line="342" w:lineRule="exact"/>
                      <w:ind w:left="0" w:right="0" w:firstLine="0"/>
                      <w:jc w:val="left"/>
                      <w:rPr>
                        <w:sz w:val="30"/>
                      </w:rPr>
                    </w:pPr>
                    <w:r>
                      <w:rPr>
                        <w:w w:val="99"/>
                        <w:sz w:val="30"/>
                      </w:rPr>
                      <w:t>号</w:t>
                    </w:r>
                  </w:p>
                </w:txbxContent>
              </v:textbox>
            </v:shape>
            <v:shape id="_x0000_s1036" type="#_x0000_t202" style="width:1216;height:299;left:1231;position:absolute;top:3317" filled="f" stroked="f">
              <v:textbox inset="0,0,0,0">
                <w:txbxContent>
                  <w:p>
                    <w:pPr>
                      <w:spacing w:before="0" w:line="299" w:lineRule="exact"/>
                      <w:ind w:left="0" w:right="0" w:firstLine="0"/>
                      <w:jc w:val="left"/>
                      <w:rPr>
                        <w:sz w:val="30"/>
                      </w:rPr>
                    </w:pPr>
                    <w:r>
                      <w:rPr>
                        <w:sz w:val="30"/>
                      </w:rPr>
                      <w:t>货物名称</w:t>
                    </w:r>
                  </w:p>
                </w:txbxContent>
              </v:textbox>
            </v:shape>
            <v:shape id="_x0000_s1037" type="#_x0000_t202" style="width:618;height:299;left:3852;position:absolute;top:3317" filled="f" stroked="f">
              <v:textbox inset="0,0,0,0">
                <w:txbxContent>
                  <w:p>
                    <w:pPr>
                      <w:spacing w:before="0" w:line="299" w:lineRule="exact"/>
                      <w:ind w:left="0" w:right="0" w:firstLine="0"/>
                      <w:jc w:val="left"/>
                      <w:rPr>
                        <w:sz w:val="30"/>
                      </w:rPr>
                    </w:pPr>
                    <w:r>
                      <w:rPr>
                        <w:sz w:val="30"/>
                      </w:rPr>
                      <w:t>品牌</w:t>
                    </w:r>
                  </w:p>
                </w:txbxContent>
              </v:textbox>
            </v:shape>
            <v:shape id="_x0000_s1038" type="#_x0000_t202" style="width:1216;height:299;left:7417;position:absolute;top:3317" filled="f" stroked="f">
              <v:textbox inset="0,0,0,0">
                <w:txbxContent>
                  <w:p>
                    <w:pPr>
                      <w:spacing w:before="0" w:line="299" w:lineRule="exact"/>
                      <w:ind w:left="0" w:right="0" w:firstLine="0"/>
                      <w:jc w:val="left"/>
                      <w:rPr>
                        <w:sz w:val="30"/>
                      </w:rPr>
                    </w:pPr>
                    <w:r>
                      <w:rPr>
                        <w:sz w:val="30"/>
                      </w:rPr>
                      <w:t>型号规格</w:t>
                    </w:r>
                  </w:p>
                </w:txbxContent>
              </v:textbox>
            </v:shape>
            <v:shape id="_x0000_s1039" type="#_x0000_t202" style="width:319;height:299;left:11471;position:absolute;top:3083" filled="f" stroked="f">
              <v:textbox inset="0,0,0,0">
                <w:txbxContent>
                  <w:p>
                    <w:pPr>
                      <w:spacing w:before="0" w:line="299" w:lineRule="exact"/>
                      <w:ind w:left="0" w:right="0" w:firstLine="0"/>
                      <w:jc w:val="left"/>
                      <w:rPr>
                        <w:sz w:val="30"/>
                      </w:rPr>
                    </w:pPr>
                    <w:r>
                      <w:rPr>
                        <w:w w:val="99"/>
                        <w:sz w:val="30"/>
                      </w:rPr>
                      <w:t>单</w:t>
                    </w:r>
                  </w:p>
                </w:txbxContent>
              </v:textbox>
            </v:shape>
            <v:shape id="_x0000_s1040" type="#_x0000_t202" style="width:618;height:299;left:12357;position:absolute;top:3317" filled="f" stroked="f">
              <v:textbox inset="0,0,0,0">
                <w:txbxContent>
                  <w:p>
                    <w:pPr>
                      <w:spacing w:before="0" w:line="299" w:lineRule="exact"/>
                      <w:ind w:left="0" w:right="0" w:firstLine="0"/>
                      <w:jc w:val="left"/>
                      <w:rPr>
                        <w:sz w:val="30"/>
                      </w:rPr>
                    </w:pPr>
                    <w:r>
                      <w:rPr>
                        <w:sz w:val="30"/>
                      </w:rPr>
                      <w:t>数量</w:t>
                    </w:r>
                  </w:p>
                </w:txbxContent>
              </v:textbox>
            </v:shape>
            <v:shape id="_x0000_s1041" type="#_x0000_t202" style="width:2710;height:299;left:14068;position:absolute;top:3317" filled="f" stroked="f">
              <v:textbox inset="0,0,0,0">
                <w:txbxContent>
                  <w:p>
                    <w:pPr>
                      <w:spacing w:before="0" w:line="299" w:lineRule="exact"/>
                      <w:ind w:left="0" w:right="0" w:firstLine="0"/>
                      <w:jc w:val="left"/>
                      <w:rPr>
                        <w:sz w:val="30"/>
                      </w:rPr>
                    </w:pPr>
                    <w:r>
                      <w:rPr>
                        <w:sz w:val="30"/>
                      </w:rPr>
                      <w:t>是否与中标清单一致</w:t>
                    </w:r>
                  </w:p>
                </w:txbxContent>
              </v:textbox>
            </v:shape>
            <v:shape id="_x0000_s1042" type="#_x0000_t202" style="width:170;height:299;left:345;position:absolute;top:4502" filled="f" stroked="f">
              <v:textbox inset="0,0,0,0">
                <w:txbxContent>
                  <w:p>
                    <w:pPr>
                      <w:spacing w:before="0" w:line="299" w:lineRule="exact"/>
                      <w:ind w:left="0" w:right="0" w:firstLine="0"/>
                      <w:jc w:val="left"/>
                      <w:rPr>
                        <w:sz w:val="30"/>
                      </w:rPr>
                    </w:pPr>
                    <w:r>
                      <w:rPr>
                        <w:w w:val="99"/>
                        <w:sz w:val="30"/>
                      </w:rPr>
                      <w:t>1</w:t>
                    </w:r>
                  </w:p>
                </w:txbxContent>
              </v:textbox>
            </v:shape>
            <v:shape id="_x0000_s1043" type="#_x0000_t202" style="width:2314;height:767;left:1231;position:absolute;top:4268" filled="f" stroked="f">
              <v:textbox inset="0,0,0,0">
                <w:txbxContent>
                  <w:p>
                    <w:pPr>
                      <w:spacing w:before="0" w:line="341" w:lineRule="exact"/>
                      <w:ind w:left="0" w:right="0" w:firstLine="0"/>
                      <w:jc w:val="left"/>
                      <w:rPr>
                        <w:sz w:val="30"/>
                      </w:rPr>
                    </w:pPr>
                    <w:r>
                      <w:rPr>
                        <w:sz w:val="30"/>
                      </w:rPr>
                      <w:t>FVD</w:t>
                    </w:r>
                    <w:r>
                      <w:rPr>
                        <w:spacing w:val="-17"/>
                        <w:sz w:val="30"/>
                      </w:rPr>
                      <w:t xml:space="preserve"> 碳钢调节阀制</w:t>
                    </w:r>
                  </w:p>
                  <w:p>
                    <w:pPr>
                      <w:spacing w:before="83" w:line="342" w:lineRule="exact"/>
                      <w:ind w:left="0" w:right="0" w:firstLine="0"/>
                      <w:jc w:val="left"/>
                      <w:rPr>
                        <w:sz w:val="30"/>
                      </w:rPr>
                    </w:pPr>
                    <w:r>
                      <w:rPr>
                        <w:sz w:val="30"/>
                      </w:rPr>
                      <w:t>作安装</w:t>
                    </w:r>
                  </w:p>
                </w:txbxContent>
              </v:textbox>
            </v:shape>
            <v:shape id="_x0000_s1044" type="#_x0000_t202" style="width:170;height:299;left:345;position:absolute;top:5920" filled="f" stroked="f">
              <v:textbox inset="0,0,0,0">
                <w:txbxContent>
                  <w:p>
                    <w:pPr>
                      <w:spacing w:before="0" w:line="299" w:lineRule="exact"/>
                      <w:ind w:left="0" w:right="0" w:firstLine="0"/>
                      <w:jc w:val="left"/>
                      <w:rPr>
                        <w:sz w:val="30"/>
                      </w:rPr>
                    </w:pPr>
                    <w:r>
                      <w:rPr>
                        <w:w w:val="99"/>
                        <w:sz w:val="30"/>
                      </w:rPr>
                      <w:t>2</w:t>
                    </w:r>
                  </w:p>
                </w:txbxContent>
              </v:textbox>
            </v:shape>
            <v:shape id="_x0000_s1045" type="#_x0000_t202" style="width:2314;height:767;left:1231;position:absolute;top:5686" filled="f" stroked="f">
              <v:textbox inset="0,0,0,0">
                <w:txbxContent>
                  <w:p>
                    <w:pPr>
                      <w:spacing w:before="0" w:line="341" w:lineRule="exact"/>
                      <w:ind w:left="0" w:right="0" w:firstLine="0"/>
                      <w:jc w:val="left"/>
                      <w:rPr>
                        <w:sz w:val="30"/>
                      </w:rPr>
                    </w:pPr>
                    <w:r>
                      <w:rPr>
                        <w:sz w:val="30"/>
                      </w:rPr>
                      <w:t>FVD</w:t>
                    </w:r>
                    <w:r>
                      <w:rPr>
                        <w:spacing w:val="-17"/>
                        <w:sz w:val="30"/>
                      </w:rPr>
                      <w:t xml:space="preserve"> 碳钢调节阀制</w:t>
                    </w:r>
                  </w:p>
                  <w:p>
                    <w:pPr>
                      <w:spacing w:before="83" w:line="342" w:lineRule="exact"/>
                      <w:ind w:left="0" w:right="0" w:firstLine="0"/>
                      <w:jc w:val="left"/>
                      <w:rPr>
                        <w:sz w:val="30"/>
                      </w:rPr>
                    </w:pPr>
                    <w:r>
                      <w:rPr>
                        <w:sz w:val="30"/>
                      </w:rPr>
                      <w:t>作安装</w:t>
                    </w:r>
                  </w:p>
                </w:txbxContent>
              </v:textbox>
            </v:shape>
            <v:shape id="_x0000_s1046" type="#_x0000_t202" style="width:170;height:299;left:345;position:absolute;top:7342" filled="f" stroked="f">
              <v:textbox inset="0,0,0,0">
                <w:txbxContent>
                  <w:p>
                    <w:pPr>
                      <w:spacing w:before="0" w:line="299" w:lineRule="exact"/>
                      <w:ind w:left="0" w:right="0" w:firstLine="0"/>
                      <w:jc w:val="left"/>
                      <w:rPr>
                        <w:sz w:val="30"/>
                      </w:rPr>
                    </w:pPr>
                    <w:r>
                      <w:rPr>
                        <w:w w:val="99"/>
                        <w:sz w:val="30"/>
                      </w:rPr>
                      <w:t>3</w:t>
                    </w:r>
                  </w:p>
                </w:txbxContent>
              </v:textbox>
            </v:shape>
            <v:shape id="_x0000_s1047" type="#_x0000_t202" style="width:2314;height:768;left:1231;position:absolute;top:7108" filled="f" stroked="f">
              <v:textbox inset="0,0,0,0">
                <w:txbxContent>
                  <w:p>
                    <w:pPr>
                      <w:spacing w:before="0" w:line="341" w:lineRule="exact"/>
                      <w:ind w:left="0" w:right="0" w:firstLine="0"/>
                      <w:jc w:val="left"/>
                      <w:rPr>
                        <w:sz w:val="30"/>
                      </w:rPr>
                    </w:pPr>
                    <w:r>
                      <w:rPr>
                        <w:sz w:val="30"/>
                      </w:rPr>
                      <w:t>FVD</w:t>
                    </w:r>
                    <w:r>
                      <w:rPr>
                        <w:spacing w:val="-17"/>
                        <w:sz w:val="30"/>
                      </w:rPr>
                      <w:t xml:space="preserve"> 碳钢调节阀制</w:t>
                    </w:r>
                  </w:p>
                  <w:p>
                    <w:pPr>
                      <w:spacing w:before="84" w:line="342" w:lineRule="exact"/>
                      <w:ind w:left="0" w:right="0" w:firstLine="0"/>
                      <w:jc w:val="left"/>
                      <w:rPr>
                        <w:sz w:val="30"/>
                      </w:rPr>
                    </w:pPr>
                    <w:r>
                      <w:rPr>
                        <w:sz w:val="30"/>
                      </w:rPr>
                      <w:t>作安装</w:t>
                    </w:r>
                  </w:p>
                </w:txbxContent>
              </v:textbox>
            </v:shape>
            <v:shape id="_x0000_s1048" type="#_x0000_t202" style="width:170;height:299;left:345;position:absolute;top:8761" filled="f" stroked="f">
              <v:textbox inset="0,0,0,0">
                <w:txbxContent>
                  <w:p>
                    <w:pPr>
                      <w:spacing w:before="0" w:line="299" w:lineRule="exact"/>
                      <w:ind w:left="0" w:right="0" w:firstLine="0"/>
                      <w:jc w:val="left"/>
                      <w:rPr>
                        <w:sz w:val="30"/>
                      </w:rPr>
                    </w:pPr>
                    <w:r>
                      <w:rPr>
                        <w:w w:val="99"/>
                        <w:sz w:val="30"/>
                      </w:rPr>
                      <w:t>4</w:t>
                    </w:r>
                  </w:p>
                </w:txbxContent>
              </v:textbox>
            </v:shape>
            <v:shape id="_x0000_s1049" type="#_x0000_t202" style="width:2314;height:767;left:1231;position:absolute;top:8527" filled="f" stroked="f">
              <v:textbox inset="0,0,0,0">
                <w:txbxContent>
                  <w:p>
                    <w:pPr>
                      <w:spacing w:before="0" w:line="341" w:lineRule="exact"/>
                      <w:ind w:left="0" w:right="0" w:firstLine="0"/>
                      <w:jc w:val="left"/>
                      <w:rPr>
                        <w:sz w:val="30"/>
                      </w:rPr>
                    </w:pPr>
                    <w:r>
                      <w:rPr>
                        <w:sz w:val="30"/>
                      </w:rPr>
                      <w:t>FVD</w:t>
                    </w:r>
                    <w:r>
                      <w:rPr>
                        <w:spacing w:val="-17"/>
                        <w:sz w:val="30"/>
                      </w:rPr>
                      <w:t xml:space="preserve"> 碳钢调节阀制</w:t>
                    </w:r>
                  </w:p>
                  <w:p>
                    <w:pPr>
                      <w:spacing w:before="83" w:line="342" w:lineRule="exact"/>
                      <w:ind w:left="0" w:right="0" w:firstLine="0"/>
                      <w:jc w:val="left"/>
                      <w:rPr>
                        <w:sz w:val="30"/>
                      </w:rPr>
                    </w:pPr>
                    <w:r>
                      <w:rPr>
                        <w:sz w:val="30"/>
                      </w:rPr>
                      <w:t>作安装</w:t>
                    </w:r>
                  </w:p>
                </w:txbxContent>
              </v:textbox>
            </v:shape>
            <v:shape id="_x0000_s1050" type="#_x0000_t202" style="width:170;height:299;left:345;position:absolute;top:10180" filled="f" stroked="f">
              <v:textbox inset="0,0,0,0">
                <w:txbxContent>
                  <w:p>
                    <w:pPr>
                      <w:spacing w:before="0" w:line="299" w:lineRule="exact"/>
                      <w:ind w:left="0" w:right="0" w:firstLine="0"/>
                      <w:jc w:val="left"/>
                      <w:rPr>
                        <w:sz w:val="30"/>
                      </w:rPr>
                    </w:pPr>
                    <w:r>
                      <w:rPr>
                        <w:w w:val="99"/>
                        <w:sz w:val="30"/>
                      </w:rPr>
                      <w:t>5</w:t>
                    </w:r>
                  </w:p>
                </w:txbxContent>
              </v:textbox>
            </v:shape>
            <v:shape id="_x0000_s1051" type="#_x0000_t202" style="width:2314;height:767;left:1231;position:absolute;top:9946" filled="f" stroked="f">
              <v:textbox inset="0,0,0,0">
                <w:txbxContent>
                  <w:p>
                    <w:pPr>
                      <w:spacing w:before="0" w:line="341" w:lineRule="exact"/>
                      <w:ind w:left="0" w:right="0" w:firstLine="0"/>
                      <w:jc w:val="left"/>
                      <w:rPr>
                        <w:sz w:val="30"/>
                      </w:rPr>
                    </w:pPr>
                    <w:r>
                      <w:rPr>
                        <w:sz w:val="30"/>
                      </w:rPr>
                      <w:t>FVD</w:t>
                    </w:r>
                    <w:r>
                      <w:rPr>
                        <w:spacing w:val="-17"/>
                        <w:sz w:val="30"/>
                      </w:rPr>
                      <w:t xml:space="preserve"> 碳钢调节阀制</w:t>
                    </w:r>
                  </w:p>
                  <w:p>
                    <w:pPr>
                      <w:spacing w:before="83" w:line="342" w:lineRule="exact"/>
                      <w:ind w:left="0" w:right="0" w:firstLine="0"/>
                      <w:jc w:val="left"/>
                      <w:rPr>
                        <w:sz w:val="30"/>
                      </w:rPr>
                    </w:pPr>
                    <w:r>
                      <w:rPr>
                        <w:sz w:val="30"/>
                      </w:rPr>
                      <w:t>作安装</w:t>
                    </w:r>
                  </w:p>
                </w:txbxContent>
              </v:textbox>
            </v:shape>
            <v:shape id="_x0000_s1052" type="#_x0000_t202" style="width:170;height:299;left:345;position:absolute;top:12066" filled="f" stroked="f">
              <v:textbox inset="0,0,0,0">
                <w:txbxContent>
                  <w:p>
                    <w:pPr>
                      <w:spacing w:before="0" w:line="299" w:lineRule="exact"/>
                      <w:ind w:left="0" w:right="0" w:firstLine="0"/>
                      <w:jc w:val="left"/>
                      <w:rPr>
                        <w:sz w:val="30"/>
                      </w:rPr>
                    </w:pPr>
                    <w:r>
                      <w:rPr>
                        <w:w w:val="99"/>
                        <w:sz w:val="30"/>
                      </w:rPr>
                      <w:t>6</w:t>
                    </w:r>
                  </w:p>
                </w:txbxContent>
              </v:textbox>
            </v:shape>
            <v:shape id="_x0000_s1053" type="#_x0000_t202" style="width:2112;height:767;left:1231;position:absolute;top:11832" filled="f" stroked="f">
              <v:textbox inset="0,0,0,0">
                <w:txbxContent>
                  <w:p>
                    <w:pPr>
                      <w:spacing w:before="0" w:line="341" w:lineRule="exact"/>
                      <w:ind w:left="0" w:right="0" w:firstLine="0"/>
                      <w:jc w:val="left"/>
                      <w:rPr>
                        <w:sz w:val="30"/>
                      </w:rPr>
                    </w:pPr>
                    <w:r>
                      <w:rPr>
                        <w:sz w:val="30"/>
                      </w:rPr>
                      <w:t>复合型风管制作</w:t>
                    </w:r>
                  </w:p>
                  <w:p>
                    <w:pPr>
                      <w:spacing w:before="83" w:line="342" w:lineRule="exact"/>
                      <w:ind w:left="0" w:right="0" w:firstLine="0"/>
                      <w:jc w:val="left"/>
                      <w:rPr>
                        <w:sz w:val="30"/>
                      </w:rPr>
                    </w:pPr>
                    <w:r>
                      <w:rPr>
                        <w:sz w:val="30"/>
                      </w:rPr>
                      <w:t>安装</w:t>
                    </w:r>
                  </w:p>
                </w:txbxContent>
              </v:textbox>
            </v:shape>
          </v:group>
        </w:pict>
      </w:r>
      <w:r>
        <w:t>增加部份汇总表</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8"/>
        <w:rPr>
          <w:rFonts w:ascii="黑体"/>
          <w:b/>
          <w:sz w:val="15"/>
        </w:rPr>
      </w:pPr>
    </w:p>
    <w:tbl>
      <w:tblPr>
        <w:tblStyle w:val="TableNormal7"/>
        <w:tblW w:w="0" w:type="auto"/>
        <w:jc w:val="left"/>
        <w:tblInd w:w="3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0"/>
        <w:gridCol w:w="5050"/>
        <w:gridCol w:w="781"/>
        <w:gridCol w:w="791"/>
      </w:tblGrid>
      <w:tr>
        <w:tblPrEx>
          <w:tblW w:w="0" w:type="auto"/>
          <w:jc w:val="left"/>
          <w:tblInd w:w="36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0"/>
          <w:jc w:val="left"/>
        </w:trPr>
        <w:tc>
          <w:tcPr>
            <w:tcW w:w="7480" w:type="dxa"/>
            <w:gridSpan w:val="2"/>
          </w:tcPr>
          <w:p>
            <w:pPr>
              <w:pStyle w:val="TableParagraph"/>
              <w:rPr>
                <w:rFonts w:ascii="Times New Roman"/>
                <w:sz w:val="30"/>
              </w:rPr>
            </w:pPr>
          </w:p>
        </w:tc>
        <w:tc>
          <w:tcPr>
            <w:tcW w:w="781" w:type="dxa"/>
          </w:tcPr>
          <w:p>
            <w:pPr>
              <w:pStyle w:val="TableParagraph"/>
              <w:spacing w:line="341" w:lineRule="exact"/>
              <w:ind w:left="189"/>
              <w:rPr>
                <w:sz w:val="30"/>
              </w:rPr>
            </w:pPr>
            <w:r>
              <w:rPr>
                <w:w w:val="99"/>
                <w:sz w:val="30"/>
              </w:rPr>
              <w:t>位</w:t>
            </w: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rFonts w:ascii="黑体"/>
                <w:b/>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760*100,支吊架</w:t>
            </w:r>
          </w:p>
          <w:p>
            <w:pPr>
              <w:pStyle w:val="TableParagraph"/>
              <w:spacing w:before="84"/>
              <w:ind w:left="1185"/>
              <w:rPr>
                <w:sz w:val="30"/>
              </w:rPr>
            </w:pPr>
            <w:r>
              <w:rPr>
                <w:sz w:val="30"/>
              </w:rPr>
              <w:t>制作安装,除锈刷红丹防锈</w:t>
            </w:r>
          </w:p>
        </w:tc>
        <w:tc>
          <w:tcPr>
            <w:tcW w:w="781" w:type="dxa"/>
          </w:tcPr>
          <w:p>
            <w:pPr>
              <w:pStyle w:val="TableParagraph"/>
              <w:spacing w:before="4"/>
              <w:rPr>
                <w:rFonts w:ascii="黑体"/>
                <w:b/>
                <w:sz w:val="40"/>
              </w:rPr>
            </w:pPr>
          </w:p>
          <w:p>
            <w:pPr>
              <w:pStyle w:val="TableParagraph"/>
              <w:ind w:left="189"/>
              <w:rPr>
                <w:sz w:val="30"/>
              </w:rPr>
            </w:pPr>
            <w:r>
              <w:rPr>
                <w:w w:val="99"/>
                <w:sz w:val="30"/>
              </w:rPr>
              <w:t>个</w:t>
            </w:r>
          </w:p>
        </w:tc>
        <w:tc>
          <w:tcPr>
            <w:tcW w:w="791" w:type="dxa"/>
          </w:tcPr>
          <w:p>
            <w:pPr>
              <w:pStyle w:val="TableParagraph"/>
              <w:spacing w:before="4"/>
              <w:rPr>
                <w:rFonts w:ascii="黑体"/>
                <w:b/>
                <w:sz w:val="40"/>
              </w:rPr>
            </w:pPr>
          </w:p>
          <w:p>
            <w:pPr>
              <w:pStyle w:val="TableParagraph"/>
              <w:ind w:left="293"/>
              <w:rPr>
                <w:sz w:val="30"/>
              </w:rPr>
            </w:pPr>
            <w:r>
              <w:rPr>
                <w:sz w:val="30"/>
              </w:rPr>
              <w:t>42</w:t>
            </w:r>
          </w:p>
        </w:tc>
      </w:tr>
      <w:tr>
        <w:tblPrEx>
          <w:tblW w:w="0" w:type="auto"/>
          <w:jc w:val="left"/>
          <w:tblInd w:w="3630"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漆二道,调和漆二道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rFonts w:ascii="黑体"/>
                <w:b/>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1370*570,支吊</w:t>
            </w:r>
          </w:p>
          <w:p>
            <w:pPr>
              <w:pStyle w:val="TableParagraph"/>
              <w:spacing w:before="84"/>
              <w:ind w:left="1185"/>
              <w:rPr>
                <w:sz w:val="30"/>
              </w:rPr>
            </w:pPr>
            <w:r>
              <w:rPr>
                <w:sz w:val="30"/>
              </w:rPr>
              <w:t>架制作安装,除锈刷红丹防</w:t>
            </w:r>
          </w:p>
        </w:tc>
        <w:tc>
          <w:tcPr>
            <w:tcW w:w="781" w:type="dxa"/>
          </w:tcPr>
          <w:p>
            <w:pPr>
              <w:pStyle w:val="TableParagraph"/>
              <w:spacing w:before="4"/>
              <w:rPr>
                <w:rFonts w:ascii="黑体"/>
                <w:b/>
                <w:sz w:val="40"/>
              </w:rPr>
            </w:pPr>
          </w:p>
          <w:p>
            <w:pPr>
              <w:pStyle w:val="TableParagraph"/>
              <w:ind w:left="189"/>
              <w:rPr>
                <w:sz w:val="30"/>
              </w:rPr>
            </w:pPr>
            <w:r>
              <w:rPr>
                <w:w w:val="99"/>
                <w:sz w:val="30"/>
              </w:rPr>
              <w:t>个</w:t>
            </w:r>
          </w:p>
        </w:tc>
        <w:tc>
          <w:tcPr>
            <w:tcW w:w="791" w:type="dxa"/>
          </w:tcPr>
          <w:p>
            <w:pPr>
              <w:pStyle w:val="TableParagraph"/>
              <w:spacing w:before="4"/>
              <w:rPr>
                <w:rFonts w:ascii="黑体"/>
                <w:b/>
                <w:sz w:val="40"/>
              </w:rPr>
            </w:pPr>
          </w:p>
          <w:p>
            <w:pPr>
              <w:pStyle w:val="TableParagraph"/>
              <w:ind w:left="293"/>
              <w:rPr>
                <w:sz w:val="30"/>
              </w:rPr>
            </w:pPr>
            <w:r>
              <w:rPr>
                <w:w w:val="99"/>
                <w:sz w:val="30"/>
              </w:rPr>
              <w:t>1</w:t>
            </w:r>
          </w:p>
        </w:tc>
      </w:tr>
      <w:tr>
        <w:tblPrEx>
          <w:tblW w:w="0" w:type="auto"/>
          <w:jc w:val="left"/>
          <w:tblInd w:w="3630" w:type="dxa"/>
          <w:tblLayout w:type="fixed"/>
          <w:tblCellMar>
            <w:top w:w="0" w:type="dxa"/>
            <w:left w:w="0" w:type="dxa"/>
            <w:bottom w:w="0" w:type="dxa"/>
            <w:right w:w="0" w:type="dxa"/>
          </w:tblCellMar>
          <w:tblLook w:val="01E0"/>
        </w:tblPrEx>
        <w:trPr>
          <w:trHeight w:val="477"/>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945"/>
          <w:jc w:val="left"/>
        </w:trPr>
        <w:tc>
          <w:tcPr>
            <w:tcW w:w="2430" w:type="dxa"/>
          </w:tcPr>
          <w:p>
            <w:pPr>
              <w:pStyle w:val="TableParagraph"/>
              <w:spacing w:before="5"/>
              <w:rPr>
                <w:rFonts w:ascii="黑体"/>
                <w:b/>
                <w:sz w:val="40"/>
              </w:rPr>
            </w:pPr>
          </w:p>
          <w:p>
            <w:pPr>
              <w:pStyle w:val="TableParagraph"/>
              <w:spacing w:before="1"/>
              <w:ind w:left="50"/>
              <w:rPr>
                <w:sz w:val="30"/>
              </w:rPr>
            </w:pPr>
            <w:r>
              <w:rPr>
                <w:sz w:val="30"/>
              </w:rPr>
              <w:t>江西广益</w:t>
            </w:r>
          </w:p>
        </w:tc>
        <w:tc>
          <w:tcPr>
            <w:tcW w:w="5050" w:type="dxa"/>
          </w:tcPr>
          <w:p>
            <w:pPr>
              <w:pStyle w:val="TableParagraph"/>
              <w:spacing w:before="50"/>
              <w:ind w:left="1185"/>
              <w:rPr>
                <w:sz w:val="30"/>
              </w:rPr>
            </w:pPr>
            <w:r>
              <w:rPr>
                <w:sz w:val="30"/>
              </w:rPr>
              <w:t>70℃防火阀 1000*1000,支吊</w:t>
            </w:r>
          </w:p>
          <w:p>
            <w:pPr>
              <w:pStyle w:val="TableParagraph"/>
              <w:spacing w:before="84"/>
              <w:ind w:left="1185"/>
              <w:rPr>
                <w:sz w:val="30"/>
              </w:rPr>
            </w:pPr>
            <w:r>
              <w:rPr>
                <w:sz w:val="30"/>
              </w:rPr>
              <w:t>架制作安装,除锈刷红丹防</w:t>
            </w:r>
          </w:p>
        </w:tc>
        <w:tc>
          <w:tcPr>
            <w:tcW w:w="781" w:type="dxa"/>
          </w:tcPr>
          <w:p>
            <w:pPr>
              <w:pStyle w:val="TableParagraph"/>
              <w:spacing w:before="5"/>
              <w:rPr>
                <w:rFonts w:ascii="黑体"/>
                <w:b/>
                <w:sz w:val="40"/>
              </w:rPr>
            </w:pPr>
          </w:p>
          <w:p>
            <w:pPr>
              <w:pStyle w:val="TableParagraph"/>
              <w:spacing w:before="1"/>
              <w:ind w:left="189"/>
              <w:rPr>
                <w:sz w:val="30"/>
              </w:rPr>
            </w:pPr>
            <w:r>
              <w:rPr>
                <w:w w:val="99"/>
                <w:sz w:val="30"/>
              </w:rPr>
              <w:t>个</w:t>
            </w:r>
          </w:p>
        </w:tc>
        <w:tc>
          <w:tcPr>
            <w:tcW w:w="791" w:type="dxa"/>
          </w:tcPr>
          <w:p>
            <w:pPr>
              <w:pStyle w:val="TableParagraph"/>
              <w:spacing w:before="5"/>
              <w:rPr>
                <w:rFonts w:ascii="黑体"/>
                <w:b/>
                <w:sz w:val="40"/>
              </w:rPr>
            </w:pPr>
          </w:p>
          <w:p>
            <w:pPr>
              <w:pStyle w:val="TableParagraph"/>
              <w:spacing w:before="1"/>
              <w:ind w:left="293"/>
              <w:rPr>
                <w:sz w:val="30"/>
              </w:rPr>
            </w:pPr>
            <w:r>
              <w:rPr>
                <w:w w:val="99"/>
                <w:sz w:val="30"/>
              </w:rPr>
              <w:t>1</w:t>
            </w:r>
          </w:p>
        </w:tc>
      </w:tr>
      <w:tr>
        <w:tblPrEx>
          <w:tblW w:w="0" w:type="auto"/>
          <w:jc w:val="left"/>
          <w:tblInd w:w="3630"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rFonts w:ascii="黑体"/>
                <w:b/>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1250*800,支吊</w:t>
            </w:r>
          </w:p>
          <w:p>
            <w:pPr>
              <w:pStyle w:val="TableParagraph"/>
              <w:spacing w:before="84"/>
              <w:ind w:left="1185"/>
              <w:rPr>
                <w:sz w:val="30"/>
              </w:rPr>
            </w:pPr>
            <w:r>
              <w:rPr>
                <w:sz w:val="30"/>
              </w:rPr>
              <w:t>架制作安装,除锈刷红丹防</w:t>
            </w:r>
          </w:p>
        </w:tc>
        <w:tc>
          <w:tcPr>
            <w:tcW w:w="781" w:type="dxa"/>
          </w:tcPr>
          <w:p>
            <w:pPr>
              <w:pStyle w:val="TableParagraph"/>
              <w:spacing w:before="4"/>
              <w:rPr>
                <w:rFonts w:ascii="黑体"/>
                <w:b/>
                <w:sz w:val="40"/>
              </w:rPr>
            </w:pPr>
          </w:p>
          <w:p>
            <w:pPr>
              <w:pStyle w:val="TableParagraph"/>
              <w:ind w:left="189"/>
              <w:rPr>
                <w:sz w:val="30"/>
              </w:rPr>
            </w:pPr>
            <w:r>
              <w:rPr>
                <w:w w:val="99"/>
                <w:sz w:val="30"/>
              </w:rPr>
              <w:t>个</w:t>
            </w:r>
          </w:p>
        </w:tc>
        <w:tc>
          <w:tcPr>
            <w:tcW w:w="791" w:type="dxa"/>
          </w:tcPr>
          <w:p>
            <w:pPr>
              <w:pStyle w:val="TableParagraph"/>
              <w:spacing w:before="4"/>
              <w:rPr>
                <w:rFonts w:ascii="黑体"/>
                <w:b/>
                <w:sz w:val="40"/>
              </w:rPr>
            </w:pPr>
          </w:p>
          <w:p>
            <w:pPr>
              <w:pStyle w:val="TableParagraph"/>
              <w:ind w:left="293"/>
              <w:rPr>
                <w:sz w:val="30"/>
              </w:rPr>
            </w:pPr>
            <w:r>
              <w:rPr>
                <w:w w:val="99"/>
                <w:sz w:val="30"/>
              </w:rPr>
              <w:t>1</w:t>
            </w:r>
          </w:p>
        </w:tc>
      </w:tr>
      <w:tr>
        <w:tblPrEx>
          <w:tblW w:w="0" w:type="auto"/>
          <w:jc w:val="left"/>
          <w:tblInd w:w="3630"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943"/>
          <w:jc w:val="left"/>
        </w:trPr>
        <w:tc>
          <w:tcPr>
            <w:tcW w:w="2430" w:type="dxa"/>
          </w:tcPr>
          <w:p>
            <w:pPr>
              <w:pStyle w:val="TableParagraph"/>
              <w:spacing w:before="4"/>
              <w:rPr>
                <w:rFonts w:ascii="黑体"/>
                <w:b/>
                <w:sz w:val="40"/>
              </w:rPr>
            </w:pPr>
          </w:p>
          <w:p>
            <w:pPr>
              <w:pStyle w:val="TableParagraph"/>
              <w:ind w:left="50"/>
              <w:rPr>
                <w:sz w:val="30"/>
              </w:rPr>
            </w:pPr>
            <w:r>
              <w:rPr>
                <w:sz w:val="30"/>
              </w:rPr>
              <w:t>江西广益</w:t>
            </w:r>
          </w:p>
        </w:tc>
        <w:tc>
          <w:tcPr>
            <w:tcW w:w="5050" w:type="dxa"/>
          </w:tcPr>
          <w:p>
            <w:pPr>
              <w:pStyle w:val="TableParagraph"/>
              <w:spacing w:before="48"/>
              <w:ind w:left="1185"/>
              <w:rPr>
                <w:sz w:val="30"/>
              </w:rPr>
            </w:pPr>
            <w:r>
              <w:rPr>
                <w:sz w:val="30"/>
              </w:rPr>
              <w:t>70℃防火阀 1600*800,支吊</w:t>
            </w:r>
          </w:p>
          <w:p>
            <w:pPr>
              <w:pStyle w:val="TableParagraph"/>
              <w:spacing w:before="84"/>
              <w:ind w:left="1185"/>
              <w:rPr>
                <w:sz w:val="30"/>
              </w:rPr>
            </w:pPr>
            <w:r>
              <w:rPr>
                <w:sz w:val="30"/>
              </w:rPr>
              <w:t>架制作安装,除锈刷红丹防</w:t>
            </w:r>
          </w:p>
        </w:tc>
        <w:tc>
          <w:tcPr>
            <w:tcW w:w="781" w:type="dxa"/>
          </w:tcPr>
          <w:p>
            <w:pPr>
              <w:pStyle w:val="TableParagraph"/>
              <w:spacing w:before="4"/>
              <w:rPr>
                <w:rFonts w:ascii="黑体"/>
                <w:b/>
                <w:sz w:val="40"/>
              </w:rPr>
            </w:pPr>
          </w:p>
          <w:p>
            <w:pPr>
              <w:pStyle w:val="TableParagraph"/>
              <w:ind w:left="189"/>
              <w:rPr>
                <w:sz w:val="30"/>
              </w:rPr>
            </w:pPr>
            <w:r>
              <w:rPr>
                <w:w w:val="99"/>
                <w:sz w:val="30"/>
              </w:rPr>
              <w:t>个</w:t>
            </w:r>
          </w:p>
        </w:tc>
        <w:tc>
          <w:tcPr>
            <w:tcW w:w="791" w:type="dxa"/>
          </w:tcPr>
          <w:p>
            <w:pPr>
              <w:pStyle w:val="TableParagraph"/>
              <w:spacing w:before="4"/>
              <w:rPr>
                <w:rFonts w:ascii="黑体"/>
                <w:b/>
                <w:sz w:val="40"/>
              </w:rPr>
            </w:pPr>
          </w:p>
          <w:p>
            <w:pPr>
              <w:pStyle w:val="TableParagraph"/>
              <w:ind w:left="293"/>
              <w:rPr>
                <w:sz w:val="30"/>
              </w:rPr>
            </w:pPr>
            <w:r>
              <w:rPr>
                <w:w w:val="99"/>
                <w:sz w:val="30"/>
              </w:rPr>
              <w:t>1</w:t>
            </w:r>
          </w:p>
        </w:tc>
      </w:tr>
      <w:tr>
        <w:tblPrEx>
          <w:tblW w:w="0" w:type="auto"/>
          <w:jc w:val="left"/>
          <w:tblInd w:w="3630" w:type="dxa"/>
          <w:tblLayout w:type="fixed"/>
          <w:tblCellMar>
            <w:top w:w="0" w:type="dxa"/>
            <w:left w:w="0" w:type="dxa"/>
            <w:bottom w:w="0" w:type="dxa"/>
            <w:right w:w="0" w:type="dxa"/>
          </w:tblCellMar>
          <w:tblLook w:val="01E0"/>
        </w:tblPrEx>
        <w:trPr>
          <w:trHeight w:val="475"/>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锈漆二道,调和漆二道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r>
        <w:tblPrEx>
          <w:tblW w:w="0" w:type="auto"/>
          <w:jc w:val="left"/>
          <w:tblInd w:w="3630" w:type="dxa"/>
          <w:tblLayout w:type="fixed"/>
          <w:tblCellMar>
            <w:top w:w="0" w:type="dxa"/>
            <w:left w:w="0" w:type="dxa"/>
            <w:bottom w:w="0" w:type="dxa"/>
            <w:right w:w="0" w:type="dxa"/>
          </w:tblCellMar>
          <w:tblLook w:val="01E0"/>
        </w:tblPrEx>
        <w:trPr>
          <w:trHeight w:val="1411"/>
          <w:jc w:val="left"/>
        </w:trPr>
        <w:tc>
          <w:tcPr>
            <w:tcW w:w="2430" w:type="dxa"/>
          </w:tcPr>
          <w:p>
            <w:pPr>
              <w:pStyle w:val="TableParagraph"/>
              <w:rPr>
                <w:rFonts w:ascii="黑体"/>
                <w:b/>
                <w:sz w:val="30"/>
              </w:rPr>
            </w:pPr>
          </w:p>
          <w:p>
            <w:pPr>
              <w:pStyle w:val="TableParagraph"/>
              <w:rPr>
                <w:rFonts w:ascii="黑体"/>
                <w:b/>
                <w:sz w:val="30"/>
              </w:rPr>
            </w:pPr>
          </w:p>
          <w:p>
            <w:pPr>
              <w:pStyle w:val="TableParagraph"/>
              <w:spacing w:before="216"/>
              <w:ind w:left="50"/>
              <w:rPr>
                <w:sz w:val="30"/>
              </w:rPr>
            </w:pPr>
            <w:r>
              <w:rPr>
                <w:sz w:val="30"/>
              </w:rPr>
              <w:t>江阴科星</w:t>
            </w:r>
          </w:p>
        </w:tc>
        <w:tc>
          <w:tcPr>
            <w:tcW w:w="5050" w:type="dxa"/>
          </w:tcPr>
          <w:p>
            <w:pPr>
              <w:pStyle w:val="TableParagraph"/>
              <w:spacing w:before="48" w:line="292" w:lineRule="auto"/>
              <w:ind w:left="1185" w:right="231"/>
              <w:rPr>
                <w:sz w:val="30"/>
              </w:rPr>
            </w:pPr>
            <w:r>
              <w:rPr>
                <w:w w:val="95"/>
                <w:sz w:val="30"/>
              </w:rPr>
              <w:t>单面彩钢酚醛保温板：导热</w:t>
            </w:r>
            <w:r>
              <w:rPr>
                <w:sz w:val="30"/>
              </w:rPr>
              <w:t>系数≤0.02W/mk,厚度 20mm</w:t>
            </w:r>
          </w:p>
          <w:p>
            <w:pPr>
              <w:pStyle w:val="TableParagraph"/>
              <w:spacing w:line="383" w:lineRule="exact"/>
              <w:ind w:left="1185"/>
              <w:rPr>
                <w:sz w:val="30"/>
              </w:rPr>
            </w:pPr>
            <w:r>
              <w:rPr>
                <w:sz w:val="30"/>
              </w:rPr>
              <w:t>风管支吊架制作安装,除锈</w:t>
            </w:r>
          </w:p>
        </w:tc>
        <w:tc>
          <w:tcPr>
            <w:tcW w:w="781" w:type="dxa"/>
          </w:tcPr>
          <w:p>
            <w:pPr>
              <w:pStyle w:val="TableParagraph"/>
              <w:rPr>
                <w:rFonts w:ascii="黑体"/>
                <w:b/>
                <w:sz w:val="30"/>
              </w:rPr>
            </w:pPr>
          </w:p>
          <w:p>
            <w:pPr>
              <w:pStyle w:val="TableParagraph"/>
              <w:rPr>
                <w:rFonts w:ascii="黑体"/>
                <w:b/>
                <w:sz w:val="30"/>
              </w:rPr>
            </w:pPr>
          </w:p>
          <w:p>
            <w:pPr>
              <w:pStyle w:val="TableParagraph"/>
              <w:spacing w:before="216"/>
              <w:ind w:left="189"/>
              <w:rPr>
                <w:sz w:val="30"/>
              </w:rPr>
            </w:pPr>
            <w:r>
              <w:rPr>
                <w:sz w:val="30"/>
              </w:rPr>
              <w:t>m2</w:t>
            </w:r>
          </w:p>
        </w:tc>
        <w:tc>
          <w:tcPr>
            <w:tcW w:w="791" w:type="dxa"/>
          </w:tcPr>
          <w:p>
            <w:pPr>
              <w:pStyle w:val="TableParagraph"/>
              <w:rPr>
                <w:rFonts w:ascii="黑体"/>
                <w:b/>
                <w:sz w:val="30"/>
              </w:rPr>
            </w:pPr>
          </w:p>
          <w:p>
            <w:pPr>
              <w:pStyle w:val="TableParagraph"/>
              <w:rPr>
                <w:rFonts w:ascii="黑体"/>
                <w:b/>
                <w:sz w:val="30"/>
              </w:rPr>
            </w:pPr>
          </w:p>
          <w:p>
            <w:pPr>
              <w:pStyle w:val="TableParagraph"/>
              <w:spacing w:before="216"/>
              <w:ind w:left="293"/>
              <w:rPr>
                <w:sz w:val="30"/>
              </w:rPr>
            </w:pPr>
            <w:r>
              <w:rPr>
                <w:sz w:val="30"/>
              </w:rPr>
              <w:t>350</w:t>
            </w:r>
          </w:p>
        </w:tc>
      </w:tr>
      <w:tr>
        <w:tblPrEx>
          <w:tblW w:w="0" w:type="auto"/>
          <w:jc w:val="left"/>
          <w:tblInd w:w="3630" w:type="dxa"/>
          <w:tblLayout w:type="fixed"/>
          <w:tblCellMar>
            <w:top w:w="0" w:type="dxa"/>
            <w:left w:w="0" w:type="dxa"/>
            <w:bottom w:w="0" w:type="dxa"/>
            <w:right w:w="0" w:type="dxa"/>
          </w:tblCellMar>
          <w:tblLook w:val="01E0"/>
        </w:tblPrEx>
        <w:trPr>
          <w:trHeight w:val="852"/>
          <w:jc w:val="left"/>
        </w:trPr>
        <w:tc>
          <w:tcPr>
            <w:tcW w:w="2430" w:type="dxa"/>
          </w:tcPr>
          <w:p>
            <w:pPr>
              <w:pStyle w:val="TableParagraph"/>
              <w:rPr>
                <w:rFonts w:ascii="Times New Roman"/>
                <w:sz w:val="30"/>
              </w:rPr>
            </w:pPr>
          </w:p>
        </w:tc>
        <w:tc>
          <w:tcPr>
            <w:tcW w:w="5050" w:type="dxa"/>
          </w:tcPr>
          <w:p>
            <w:pPr>
              <w:pStyle w:val="TableParagraph"/>
              <w:spacing w:before="41"/>
              <w:ind w:left="1185"/>
              <w:rPr>
                <w:sz w:val="30"/>
              </w:rPr>
            </w:pPr>
            <w:r>
              <w:rPr>
                <w:sz w:val="30"/>
              </w:rPr>
              <w:t>刷红丹防锈漆二道灰色调和</w:t>
            </w:r>
          </w:p>
          <w:p>
            <w:pPr>
              <w:pStyle w:val="TableParagraph"/>
              <w:spacing w:before="84" w:line="322" w:lineRule="exact"/>
              <w:ind w:left="1185"/>
              <w:rPr>
                <w:sz w:val="30"/>
              </w:rPr>
            </w:pPr>
            <w:r>
              <w:rPr>
                <w:sz w:val="30"/>
              </w:rPr>
              <w:t>漆一道</w:t>
            </w:r>
          </w:p>
        </w:tc>
        <w:tc>
          <w:tcPr>
            <w:tcW w:w="781" w:type="dxa"/>
          </w:tcPr>
          <w:p>
            <w:pPr>
              <w:pStyle w:val="TableParagraph"/>
              <w:rPr>
                <w:rFonts w:ascii="Times New Roman"/>
                <w:sz w:val="30"/>
              </w:rPr>
            </w:pPr>
          </w:p>
        </w:tc>
        <w:tc>
          <w:tcPr>
            <w:tcW w:w="791" w:type="dxa"/>
          </w:tcPr>
          <w:p>
            <w:pPr>
              <w:pStyle w:val="TableParagraph"/>
              <w:rPr>
                <w:rFonts w:ascii="Times New Roman"/>
                <w:sz w:val="30"/>
              </w:rPr>
            </w:pPr>
          </w:p>
        </w:tc>
      </w:tr>
    </w:tbl>
    <w:p>
      <w:pPr>
        <w:pStyle w:val="BodyText"/>
        <w:rPr>
          <w:rFonts w:ascii="黑体"/>
          <w:b/>
          <w:sz w:val="20"/>
        </w:rPr>
      </w:pPr>
    </w:p>
    <w:p>
      <w:pPr>
        <w:pStyle w:val="BodyText"/>
        <w:spacing w:before="10"/>
        <w:rPr>
          <w:rFonts w:ascii="黑体"/>
          <w:b/>
          <w:sz w:val="28"/>
        </w:rPr>
      </w:pPr>
    </w:p>
    <w:p>
      <w:pPr>
        <w:spacing w:before="62"/>
        <w:ind w:left="2520" w:right="0" w:firstLine="0"/>
        <w:jc w:val="left"/>
        <w:rPr>
          <w:b/>
          <w:sz w:val="31"/>
        </w:rPr>
      </w:pPr>
      <w:r>
        <w:rPr>
          <w:b/>
          <w:sz w:val="31"/>
        </w:rPr>
        <w:t>增加部份情况说明：</w:t>
      </w:r>
    </w:p>
    <w:p>
      <w:pPr>
        <w:pStyle w:val="BodyText"/>
        <w:spacing w:before="10"/>
        <w:rPr>
          <w:b/>
          <w:sz w:val="23"/>
        </w:rPr>
      </w:pPr>
    </w:p>
    <w:p>
      <w:pPr>
        <w:spacing w:before="0" w:line="424" w:lineRule="auto"/>
        <w:ind w:left="2520" w:right="1739" w:firstLine="629"/>
        <w:jc w:val="both"/>
        <w:rPr>
          <w:sz w:val="31"/>
        </w:rPr>
      </w:pPr>
      <w:r>
        <w:pict>
          <v:group id="_x0000_s1054" style="width:783.5pt;height:265.85pt;margin-top:130.44pt;margin-left:55.25pt;mso-position-horizontal-relative:page;position:absolute;z-index:-251634688" coordorigin="1105,2609" coordsize="15670,5317">
            <v:shape id="_x0000_s1055" type="#_x0000_t75" style="width:15670;height:5317;left:1105;position:absolute;top:2608" stroked="f">
              <v:imagedata r:id="rId19" o:title=""/>
            </v:shape>
            <v:shape id="_x0000_s1056" type="#_x0000_t202" style="width:3646;height:317;left:1292;position:absolute;top:3656" filled="f" stroked="f">
              <v:textbox inset="0,0,0,0">
                <w:txbxContent>
                  <w:p>
                    <w:pPr>
                      <w:spacing w:before="0" w:line="317" w:lineRule="exact"/>
                      <w:ind w:left="0" w:right="0" w:firstLine="0"/>
                      <w:jc w:val="left"/>
                      <w:rPr>
                        <w:sz w:val="31"/>
                      </w:rPr>
                    </w:pPr>
                    <w:r>
                      <w:rPr>
                        <w:w w:val="102"/>
                        <w:sz w:val="31"/>
                      </w:rPr>
                      <w:t>专业施工负责人（签字</w:t>
                    </w:r>
                    <w:r>
                      <w:rPr>
                        <w:spacing w:val="-176"/>
                        <w:w w:val="102"/>
                        <w:sz w:val="31"/>
                      </w:rPr>
                      <w:t>）</w:t>
                    </w:r>
                    <w:r>
                      <w:rPr>
                        <w:w w:val="102"/>
                        <w:sz w:val="31"/>
                      </w:rPr>
                      <w:t>：</w:t>
                    </w:r>
                  </w:p>
                </w:txbxContent>
              </v:textbox>
            </v:shape>
            <v:shape id="_x0000_s1057" type="#_x0000_t202" style="width:3646;height:317;left:9037;position:absolute;top:3656" filled="f" stroked="f">
              <v:textbox inset="0,0,0,0">
                <w:txbxContent>
                  <w:p>
                    <w:pPr>
                      <w:spacing w:before="0" w:line="317" w:lineRule="exact"/>
                      <w:ind w:left="0" w:right="0" w:firstLine="0"/>
                      <w:jc w:val="left"/>
                      <w:rPr>
                        <w:sz w:val="31"/>
                      </w:rPr>
                    </w:pPr>
                    <w:r>
                      <w:rPr>
                        <w:w w:val="102"/>
                        <w:sz w:val="31"/>
                      </w:rPr>
                      <w:t>专业监理工程师（签字</w:t>
                    </w:r>
                    <w:r>
                      <w:rPr>
                        <w:spacing w:val="-176"/>
                        <w:w w:val="102"/>
                        <w:sz w:val="31"/>
                      </w:rPr>
                      <w:t>）</w:t>
                    </w:r>
                    <w:r>
                      <w:rPr>
                        <w:w w:val="102"/>
                        <w:sz w:val="31"/>
                      </w:rPr>
                      <w:t>：</w:t>
                    </w:r>
                  </w:p>
                </w:txbxContent>
              </v:textbox>
            </v:shape>
            <v:shape id="_x0000_s1058" type="#_x0000_t202" style="width:337;height:317;left:6020;position:absolute;top:4556" filled="f" stroked="f">
              <v:textbox inset="0,0,0,0">
                <w:txbxContent>
                  <w:p>
                    <w:pPr>
                      <w:spacing w:before="0" w:line="317" w:lineRule="exact"/>
                      <w:ind w:left="0" w:right="0" w:firstLine="0"/>
                      <w:jc w:val="left"/>
                      <w:rPr>
                        <w:sz w:val="31"/>
                      </w:rPr>
                    </w:pPr>
                    <w:r>
                      <w:rPr>
                        <w:w w:val="102"/>
                        <w:sz w:val="31"/>
                      </w:rPr>
                      <w:t>年</w:t>
                    </w:r>
                  </w:p>
                </w:txbxContent>
              </v:textbox>
            </v:shape>
            <v:shape id="_x0000_s1059" type="#_x0000_t202" style="width:337;height:317;left:6809;position:absolute;top:4556" filled="f" stroked="f">
              <v:textbox inset="0,0,0,0">
                <w:txbxContent>
                  <w:p>
                    <w:pPr>
                      <w:spacing w:before="0" w:line="317" w:lineRule="exact"/>
                      <w:ind w:left="0" w:right="0" w:firstLine="0"/>
                      <w:jc w:val="left"/>
                      <w:rPr>
                        <w:sz w:val="31"/>
                      </w:rPr>
                    </w:pPr>
                    <w:r>
                      <w:rPr>
                        <w:w w:val="102"/>
                        <w:sz w:val="31"/>
                      </w:rPr>
                      <w:t>月</w:t>
                    </w:r>
                  </w:p>
                </w:txbxContent>
              </v:textbox>
            </v:shape>
            <v:shape id="_x0000_s1060" type="#_x0000_t202" style="width:337;height:317;left:7594;position:absolute;top:4556" filled="f" stroked="f">
              <v:textbox inset="0,0,0,0">
                <w:txbxContent>
                  <w:p>
                    <w:pPr>
                      <w:spacing w:before="0" w:line="317" w:lineRule="exact"/>
                      <w:ind w:left="0" w:right="0" w:firstLine="0"/>
                      <w:jc w:val="left"/>
                      <w:rPr>
                        <w:sz w:val="31"/>
                      </w:rPr>
                    </w:pPr>
                    <w:r>
                      <w:rPr>
                        <w:w w:val="102"/>
                        <w:sz w:val="31"/>
                      </w:rPr>
                      <w:t>日</w:t>
                    </w:r>
                  </w:p>
                </w:txbxContent>
              </v:textbox>
            </v:shape>
            <v:shape id="_x0000_s1061" type="#_x0000_t202" style="width:337;height:317;left:13470;position:absolute;top:4556" filled="f" stroked="f">
              <v:textbox inset="0,0,0,0">
                <w:txbxContent>
                  <w:p>
                    <w:pPr>
                      <w:spacing w:before="0" w:line="317" w:lineRule="exact"/>
                      <w:ind w:left="0" w:right="0" w:firstLine="0"/>
                      <w:jc w:val="left"/>
                      <w:rPr>
                        <w:sz w:val="31"/>
                      </w:rPr>
                    </w:pPr>
                    <w:r>
                      <w:rPr>
                        <w:w w:val="102"/>
                        <w:sz w:val="31"/>
                      </w:rPr>
                      <w:t>年</w:t>
                    </w:r>
                  </w:p>
                </w:txbxContent>
              </v:textbox>
            </v:shape>
            <v:shape id="_x0000_s1062" type="#_x0000_t202" style="width:337;height:317;left:14259;position:absolute;top:4556" filled="f" stroked="f">
              <v:textbox inset="0,0,0,0">
                <w:txbxContent>
                  <w:p>
                    <w:pPr>
                      <w:spacing w:before="0" w:line="317" w:lineRule="exact"/>
                      <w:ind w:left="0" w:right="0" w:firstLine="0"/>
                      <w:jc w:val="left"/>
                      <w:rPr>
                        <w:sz w:val="31"/>
                      </w:rPr>
                    </w:pPr>
                    <w:r>
                      <w:rPr>
                        <w:w w:val="102"/>
                        <w:sz w:val="31"/>
                      </w:rPr>
                      <w:t>月</w:t>
                    </w:r>
                  </w:p>
                </w:txbxContent>
              </v:textbox>
            </v:shape>
            <v:shape id="_x0000_s1063" type="#_x0000_t202" style="width:337;height:317;left:15047;position:absolute;top:4556" filled="f" stroked="f">
              <v:textbox inset="0,0,0,0">
                <w:txbxContent>
                  <w:p>
                    <w:pPr>
                      <w:spacing w:before="0" w:line="317" w:lineRule="exact"/>
                      <w:ind w:left="0" w:right="0" w:firstLine="0"/>
                      <w:jc w:val="left"/>
                      <w:rPr>
                        <w:sz w:val="31"/>
                      </w:rPr>
                    </w:pPr>
                    <w:r>
                      <w:rPr>
                        <w:w w:val="102"/>
                        <w:sz w:val="31"/>
                      </w:rPr>
                      <w:t>日</w:t>
                    </w:r>
                  </w:p>
                </w:txbxContent>
              </v:textbox>
            </v:shape>
            <v:shape id="_x0000_s1064" type="#_x0000_t202" style="width:3106;height:357;left:1292;position:absolute;top:7054" filled="f" stroked="f">
              <v:textbox inset="0,0,0,0">
                <w:txbxContent>
                  <w:p>
                    <w:pPr>
                      <w:spacing w:before="2" w:line="355" w:lineRule="exact"/>
                      <w:ind w:left="0" w:right="0" w:firstLine="0"/>
                      <w:jc w:val="left"/>
                      <w:rPr>
                        <w:sz w:val="31"/>
                      </w:rPr>
                    </w:pPr>
                    <w:r>
                      <w:rPr>
                        <w:w w:val="102"/>
                        <w:sz w:val="31"/>
                      </w:rPr>
                      <w:t>建设单位（</w:t>
                    </w:r>
                    <w:r>
                      <w:rPr>
                        <w:spacing w:val="-4"/>
                        <w:w w:val="102"/>
                        <w:sz w:val="31"/>
                      </w:rPr>
                      <w:t>签字</w:t>
                    </w:r>
                    <w:r>
                      <w:rPr>
                        <w:rFonts w:ascii="Arial" w:eastAsia="Arial"/>
                        <w:i/>
                        <w:spacing w:val="-6"/>
                        <w:w w:val="102"/>
                        <w:sz w:val="31"/>
                      </w:rPr>
                      <w:t>/</w:t>
                    </w:r>
                    <w:r>
                      <w:rPr>
                        <w:w w:val="102"/>
                        <w:sz w:val="31"/>
                      </w:rPr>
                      <w:t>章</w:t>
                    </w:r>
                    <w:r>
                      <w:rPr>
                        <w:spacing w:val="-159"/>
                        <w:w w:val="102"/>
                        <w:sz w:val="31"/>
                      </w:rPr>
                      <w:t>）</w:t>
                    </w:r>
                    <w:r>
                      <w:rPr>
                        <w:w w:val="102"/>
                        <w:sz w:val="31"/>
                      </w:rPr>
                      <w:t>：</w:t>
                    </w:r>
                  </w:p>
                </w:txbxContent>
              </v:textbox>
            </v:shape>
            <v:shape id="_x0000_s1065" type="#_x0000_t202" style="width:337;height:317;left:11374;position:absolute;top:7544" filled="f" stroked="f">
              <v:textbox inset="0,0,0,0">
                <w:txbxContent>
                  <w:p>
                    <w:pPr>
                      <w:spacing w:before="0" w:line="317" w:lineRule="exact"/>
                      <w:ind w:left="0" w:right="0" w:firstLine="0"/>
                      <w:jc w:val="left"/>
                      <w:rPr>
                        <w:sz w:val="31"/>
                      </w:rPr>
                    </w:pPr>
                    <w:r>
                      <w:rPr>
                        <w:w w:val="102"/>
                        <w:sz w:val="31"/>
                      </w:rPr>
                      <w:t>年</w:t>
                    </w:r>
                  </w:p>
                </w:txbxContent>
              </v:textbox>
            </v:shape>
            <v:shape id="_x0000_s1066" type="#_x0000_t202" style="width:337;height:317;left:12476;position:absolute;top:7544" filled="f" stroked="f">
              <v:textbox inset="0,0,0,0">
                <w:txbxContent>
                  <w:p>
                    <w:pPr>
                      <w:spacing w:before="0" w:line="317" w:lineRule="exact"/>
                      <w:ind w:left="0" w:right="0" w:firstLine="0"/>
                      <w:jc w:val="left"/>
                      <w:rPr>
                        <w:sz w:val="31"/>
                      </w:rPr>
                    </w:pPr>
                    <w:r>
                      <w:rPr>
                        <w:w w:val="102"/>
                        <w:sz w:val="31"/>
                      </w:rPr>
                      <w:t>月</w:t>
                    </w:r>
                  </w:p>
                </w:txbxContent>
              </v:textbox>
            </v:shape>
            <v:shape id="_x0000_s1067" type="#_x0000_t202" style="width:337;height:317;left:13578;position:absolute;top:7544" filled="f" stroked="f">
              <v:textbox inset="0,0,0,0">
                <w:txbxContent>
                  <w:p>
                    <w:pPr>
                      <w:spacing w:before="0" w:line="317" w:lineRule="exact"/>
                      <w:ind w:left="0" w:right="0" w:firstLine="0"/>
                      <w:jc w:val="left"/>
                      <w:rPr>
                        <w:sz w:val="31"/>
                      </w:rPr>
                    </w:pPr>
                    <w:r>
                      <w:rPr>
                        <w:w w:val="102"/>
                        <w:sz w:val="31"/>
                      </w:rPr>
                      <w:t>日</w:t>
                    </w:r>
                  </w:p>
                </w:txbxContent>
              </v:textbox>
            </v:shape>
          </v:group>
        </w:pict>
      </w:r>
      <w:r>
        <w:rPr>
          <w:spacing w:val="12"/>
          <w:sz w:val="31"/>
        </w:rPr>
        <w:t>我司在</w:t>
      </w:r>
      <w:r>
        <w:rPr>
          <w:sz w:val="31"/>
        </w:rPr>
        <w:t>8</w:t>
      </w:r>
      <w:r>
        <w:rPr>
          <w:spacing w:val="18"/>
          <w:sz w:val="31"/>
        </w:rPr>
        <w:t xml:space="preserve"> 月</w:t>
      </w:r>
      <w:r>
        <w:rPr>
          <w:sz w:val="31"/>
        </w:rPr>
        <w:t>5</w:t>
      </w:r>
      <w:r>
        <w:rPr>
          <w:spacing w:val="-6"/>
          <w:sz w:val="31"/>
        </w:rPr>
        <w:t xml:space="preserve"> 日前已经全面完成章江新区游泳馆直燃型溴化锂中央空调系统采购及安装</w:t>
      </w:r>
      <w:r>
        <w:rPr>
          <w:spacing w:val="-3"/>
          <w:sz w:val="31"/>
        </w:rPr>
        <w:t xml:space="preserve">工程，进入设备调试阶段，并于 </w:t>
      </w:r>
      <w:r>
        <w:rPr>
          <w:sz w:val="31"/>
        </w:rPr>
        <w:t>8</w:t>
      </w:r>
      <w:r>
        <w:rPr>
          <w:spacing w:val="-5"/>
          <w:sz w:val="31"/>
        </w:rPr>
        <w:t xml:space="preserve"> 月 </w:t>
      </w:r>
      <w:r>
        <w:rPr>
          <w:sz w:val="31"/>
        </w:rPr>
        <w:t>12</w:t>
      </w:r>
      <w:r>
        <w:rPr>
          <w:spacing w:val="-3"/>
          <w:sz w:val="31"/>
        </w:rPr>
        <w:t xml:space="preserve"> 日完成设备调试并达到验收标准。由于后期消防验</w:t>
      </w:r>
      <w:r>
        <w:rPr>
          <w:spacing w:val="-13"/>
          <w:sz w:val="31"/>
        </w:rPr>
        <w:t>收过程中对防火分区的消防要求，各防火分区之间须设立防火阀，以达到消防验标准。应业 主要求，我施工单位对地下室训练池及比赛池上穿风管进行改造并加装防火阀。</w:t>
      </w:r>
    </w:p>
    <w:p>
      <w:pPr>
        <w:spacing w:after="0" w:line="424" w:lineRule="auto"/>
        <w:jc w:val="both"/>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https://d.book118.com/266004000022010051</w:t>
        </w:r>
      </w:hyperlink>
    </w:p>
    <w:p>
      <w:pPr>
        <w:spacing w:after="0" w:line="424" w:lineRule="auto"/>
        <w:jc w:val="both"/>
        <w:rPr>
          <w:sz w:val="31"/>
        </w:rPr>
      </w:pPr>
    </w:p>
    <w:sectPr>
      <w:pgSz w:w="17860" w:h="25260"/>
      <w:pgMar w:top="1860" w:right="900" w:bottom="280" w:left="18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Lucida Sans">
    <w:altName w:val="Lucida Sans"/>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7D144"/>
    <w:multiLevelType w:val="hybridMultilevel"/>
    <w:tmpl w:val="00000000"/>
    <w:lvl w:ilvl="0">
      <w:start w:val="23"/>
      <w:numFmt w:val="decimal"/>
      <w:lvlText w:val="%1"/>
      <w:lvlJc w:val="left"/>
      <w:pPr>
        <w:ind w:left="2189" w:hanging="443"/>
        <w:jc w:val="left"/>
      </w:pPr>
      <w:rPr>
        <w:rFonts w:ascii="宋体" w:eastAsia="宋体" w:hAnsi="宋体" w:cs="宋体" w:hint="default"/>
        <w:w w:val="100"/>
        <w:sz w:val="27"/>
        <w:szCs w:val="27"/>
      </w:rPr>
    </w:lvl>
    <w:lvl w:ilvl="1">
      <w:start w:val="0"/>
      <w:numFmt w:val="bullet"/>
      <w:lvlText w:val="•"/>
      <w:lvlJc w:val="left"/>
      <w:pPr>
        <w:ind w:left="2342" w:hanging="443"/>
      </w:pPr>
      <w:rPr>
        <w:rFonts w:hint="default"/>
      </w:rPr>
    </w:lvl>
    <w:lvl w:ilvl="2">
      <w:start w:val="0"/>
      <w:numFmt w:val="bullet"/>
      <w:lvlText w:val="•"/>
      <w:lvlJc w:val="left"/>
      <w:pPr>
        <w:ind w:left="2505" w:hanging="443"/>
      </w:pPr>
      <w:rPr>
        <w:rFonts w:hint="default"/>
      </w:rPr>
    </w:lvl>
    <w:lvl w:ilvl="3">
      <w:start w:val="0"/>
      <w:numFmt w:val="bullet"/>
      <w:lvlText w:val="•"/>
      <w:lvlJc w:val="left"/>
      <w:pPr>
        <w:ind w:left="2668" w:hanging="443"/>
      </w:pPr>
      <w:rPr>
        <w:rFonts w:hint="default"/>
      </w:rPr>
    </w:lvl>
    <w:lvl w:ilvl="4">
      <w:start w:val="0"/>
      <w:numFmt w:val="bullet"/>
      <w:lvlText w:val="•"/>
      <w:lvlJc w:val="left"/>
      <w:pPr>
        <w:ind w:left="2831" w:hanging="443"/>
      </w:pPr>
      <w:rPr>
        <w:rFonts w:hint="default"/>
      </w:rPr>
    </w:lvl>
    <w:lvl w:ilvl="5">
      <w:start w:val="0"/>
      <w:numFmt w:val="bullet"/>
      <w:lvlText w:val="•"/>
      <w:lvlJc w:val="left"/>
      <w:pPr>
        <w:ind w:left="2994" w:hanging="443"/>
      </w:pPr>
      <w:rPr>
        <w:rFonts w:hint="default"/>
      </w:rPr>
    </w:lvl>
    <w:lvl w:ilvl="6">
      <w:start w:val="0"/>
      <w:numFmt w:val="bullet"/>
      <w:lvlText w:val="•"/>
      <w:lvlJc w:val="left"/>
      <w:pPr>
        <w:ind w:left="3157" w:hanging="443"/>
      </w:pPr>
      <w:rPr>
        <w:rFonts w:hint="default"/>
      </w:rPr>
    </w:lvl>
    <w:lvl w:ilvl="7">
      <w:start w:val="0"/>
      <w:numFmt w:val="bullet"/>
      <w:lvlText w:val="•"/>
      <w:lvlJc w:val="left"/>
      <w:pPr>
        <w:ind w:left="3320" w:hanging="443"/>
      </w:pPr>
      <w:rPr>
        <w:rFonts w:hint="default"/>
      </w:rPr>
    </w:lvl>
    <w:lvl w:ilvl="8">
      <w:start w:val="0"/>
      <w:numFmt w:val="bullet"/>
      <w:lvlText w:val="•"/>
      <w:lvlJc w:val="left"/>
      <w:pPr>
        <w:ind w:left="3483" w:hanging="443"/>
      </w:pPr>
      <w:rPr>
        <w:rFonts w:hint="default"/>
      </w:rPr>
    </w:lvl>
  </w:abstractNum>
  <w:abstractNum w:abstractNumId="1">
    <w:nsid w:val="0434B1E5"/>
    <w:multiLevelType w:val="hybridMultilevel"/>
    <w:tmpl w:val="00000000"/>
    <w:lvl w:ilvl="0">
      <w:start w:val="27"/>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2631" w:hanging="886"/>
      </w:pPr>
      <w:rPr>
        <w:rFonts w:hint="default"/>
      </w:rPr>
    </w:lvl>
    <w:lvl w:ilvl="2">
      <w:start w:val="0"/>
      <w:numFmt w:val="bullet"/>
      <w:lvlText w:val="•"/>
      <w:lvlJc w:val="left"/>
      <w:pPr>
        <w:ind w:left="4203" w:hanging="886"/>
      </w:pPr>
      <w:rPr>
        <w:rFonts w:hint="default"/>
      </w:rPr>
    </w:lvl>
    <w:lvl w:ilvl="3">
      <w:start w:val="0"/>
      <w:numFmt w:val="bullet"/>
      <w:lvlText w:val="•"/>
      <w:lvlJc w:val="left"/>
      <w:pPr>
        <w:ind w:left="5775" w:hanging="886"/>
      </w:pPr>
      <w:rPr>
        <w:rFonts w:hint="default"/>
      </w:rPr>
    </w:lvl>
    <w:lvl w:ilvl="4">
      <w:start w:val="0"/>
      <w:numFmt w:val="bullet"/>
      <w:lvlText w:val="•"/>
      <w:lvlJc w:val="left"/>
      <w:pPr>
        <w:ind w:left="7347" w:hanging="886"/>
      </w:pPr>
      <w:rPr>
        <w:rFonts w:hint="default"/>
      </w:rPr>
    </w:lvl>
    <w:lvl w:ilvl="5">
      <w:start w:val="0"/>
      <w:numFmt w:val="bullet"/>
      <w:lvlText w:val="•"/>
      <w:lvlJc w:val="left"/>
      <w:pPr>
        <w:ind w:left="8919" w:hanging="886"/>
      </w:pPr>
      <w:rPr>
        <w:rFonts w:hint="default"/>
      </w:rPr>
    </w:lvl>
    <w:lvl w:ilvl="6">
      <w:start w:val="0"/>
      <w:numFmt w:val="bullet"/>
      <w:lvlText w:val="•"/>
      <w:lvlJc w:val="left"/>
      <w:pPr>
        <w:ind w:left="10491" w:hanging="886"/>
      </w:pPr>
      <w:rPr>
        <w:rFonts w:hint="default"/>
      </w:rPr>
    </w:lvl>
    <w:lvl w:ilvl="7">
      <w:start w:val="0"/>
      <w:numFmt w:val="bullet"/>
      <w:lvlText w:val="•"/>
      <w:lvlJc w:val="left"/>
      <w:pPr>
        <w:ind w:left="12063" w:hanging="886"/>
      </w:pPr>
      <w:rPr>
        <w:rFonts w:hint="default"/>
      </w:rPr>
    </w:lvl>
    <w:lvl w:ilvl="8">
      <w:start w:val="0"/>
      <w:numFmt w:val="bullet"/>
      <w:lvlText w:val="•"/>
      <w:lvlJc w:val="left"/>
      <w:pPr>
        <w:ind w:left="13635" w:hanging="886"/>
      </w:pPr>
      <w:rPr>
        <w:rFonts w:hint="default"/>
      </w:rPr>
    </w:lvl>
  </w:abstractNum>
  <w:abstractNum w:abstractNumId="2">
    <w:nsid w:val="0DF83A6A"/>
    <w:multiLevelType w:val="hybridMultilevel"/>
    <w:tmpl w:val="00000000"/>
    <w:lvl w:ilvl="0">
      <w:start w:val="77"/>
      <w:numFmt w:val="decimal"/>
      <w:lvlText w:val="%1"/>
      <w:lvlJc w:val="left"/>
      <w:pPr>
        <w:ind w:left="2185" w:hanging="447"/>
        <w:jc w:val="left"/>
      </w:pPr>
      <w:rPr>
        <w:rFonts w:hint="default"/>
        <w:w w:val="100"/>
        <w:position w:val="5"/>
      </w:rPr>
    </w:lvl>
    <w:lvl w:ilvl="1">
      <w:start w:val="0"/>
      <w:numFmt w:val="bullet"/>
      <w:lvlText w:val="•"/>
      <w:lvlJc w:val="left"/>
      <w:pPr>
        <w:ind w:left="2881" w:hanging="447"/>
      </w:pPr>
      <w:rPr>
        <w:rFonts w:hint="default"/>
      </w:rPr>
    </w:lvl>
    <w:lvl w:ilvl="2">
      <w:start w:val="0"/>
      <w:numFmt w:val="bullet"/>
      <w:lvlText w:val="•"/>
      <w:lvlJc w:val="left"/>
      <w:pPr>
        <w:ind w:left="3582" w:hanging="447"/>
      </w:pPr>
      <w:rPr>
        <w:rFonts w:hint="default"/>
      </w:rPr>
    </w:lvl>
    <w:lvl w:ilvl="3">
      <w:start w:val="0"/>
      <w:numFmt w:val="bullet"/>
      <w:lvlText w:val="•"/>
      <w:lvlJc w:val="left"/>
      <w:pPr>
        <w:ind w:left="4283" w:hanging="447"/>
      </w:pPr>
      <w:rPr>
        <w:rFonts w:hint="default"/>
      </w:rPr>
    </w:lvl>
    <w:lvl w:ilvl="4">
      <w:start w:val="0"/>
      <w:numFmt w:val="bullet"/>
      <w:lvlText w:val="•"/>
      <w:lvlJc w:val="left"/>
      <w:pPr>
        <w:ind w:left="4985" w:hanging="447"/>
      </w:pPr>
      <w:rPr>
        <w:rFonts w:hint="default"/>
      </w:rPr>
    </w:lvl>
    <w:lvl w:ilvl="5">
      <w:start w:val="0"/>
      <w:numFmt w:val="bullet"/>
      <w:lvlText w:val="•"/>
      <w:lvlJc w:val="left"/>
      <w:pPr>
        <w:ind w:left="5686" w:hanging="447"/>
      </w:pPr>
      <w:rPr>
        <w:rFonts w:hint="default"/>
      </w:rPr>
    </w:lvl>
    <w:lvl w:ilvl="6">
      <w:start w:val="0"/>
      <w:numFmt w:val="bullet"/>
      <w:lvlText w:val="•"/>
      <w:lvlJc w:val="left"/>
      <w:pPr>
        <w:ind w:left="6387" w:hanging="447"/>
      </w:pPr>
      <w:rPr>
        <w:rFonts w:hint="default"/>
      </w:rPr>
    </w:lvl>
    <w:lvl w:ilvl="7">
      <w:start w:val="0"/>
      <w:numFmt w:val="bullet"/>
      <w:lvlText w:val="•"/>
      <w:lvlJc w:val="left"/>
      <w:pPr>
        <w:ind w:left="7088" w:hanging="447"/>
      </w:pPr>
      <w:rPr>
        <w:rFonts w:hint="default"/>
      </w:rPr>
    </w:lvl>
    <w:lvl w:ilvl="8">
      <w:start w:val="0"/>
      <w:numFmt w:val="bullet"/>
      <w:lvlText w:val="•"/>
      <w:lvlJc w:val="left"/>
      <w:pPr>
        <w:ind w:left="7790" w:hanging="447"/>
      </w:pPr>
      <w:rPr>
        <w:rFonts w:hint="default"/>
      </w:rPr>
    </w:lvl>
  </w:abstractNum>
  <w:abstractNum w:abstractNumId="3">
    <w:nsid w:val="0E9BF662"/>
    <w:multiLevelType w:val="hybridMultilevel"/>
    <w:tmpl w:val="00000000"/>
    <w:lvl w:ilvl="0">
      <w:start w:val="25"/>
      <w:numFmt w:val="decimal"/>
      <w:lvlText w:val="%1"/>
      <w:lvlJc w:val="left"/>
      <w:pPr>
        <w:ind w:left="2189" w:hanging="443"/>
        <w:jc w:val="left"/>
      </w:pPr>
      <w:rPr>
        <w:rFonts w:ascii="宋体" w:eastAsia="宋体" w:hAnsi="宋体" w:cs="宋体" w:hint="default"/>
        <w:w w:val="100"/>
        <w:sz w:val="27"/>
        <w:szCs w:val="27"/>
      </w:rPr>
    </w:lvl>
    <w:lvl w:ilvl="1">
      <w:start w:val="0"/>
      <w:numFmt w:val="bullet"/>
      <w:lvlText w:val="•"/>
      <w:lvlJc w:val="left"/>
      <w:pPr>
        <w:ind w:left="2509" w:hanging="443"/>
      </w:pPr>
      <w:rPr>
        <w:rFonts w:hint="default"/>
      </w:rPr>
    </w:lvl>
    <w:lvl w:ilvl="2">
      <w:start w:val="0"/>
      <w:numFmt w:val="bullet"/>
      <w:lvlText w:val="•"/>
      <w:lvlJc w:val="left"/>
      <w:pPr>
        <w:ind w:left="2838" w:hanging="443"/>
      </w:pPr>
      <w:rPr>
        <w:rFonts w:hint="default"/>
      </w:rPr>
    </w:lvl>
    <w:lvl w:ilvl="3">
      <w:start w:val="0"/>
      <w:numFmt w:val="bullet"/>
      <w:lvlText w:val="•"/>
      <w:lvlJc w:val="left"/>
      <w:pPr>
        <w:ind w:left="3168" w:hanging="443"/>
      </w:pPr>
      <w:rPr>
        <w:rFonts w:hint="default"/>
      </w:rPr>
    </w:lvl>
    <w:lvl w:ilvl="4">
      <w:start w:val="0"/>
      <w:numFmt w:val="bullet"/>
      <w:lvlText w:val="•"/>
      <w:lvlJc w:val="left"/>
      <w:pPr>
        <w:ind w:left="3497" w:hanging="443"/>
      </w:pPr>
      <w:rPr>
        <w:rFonts w:hint="default"/>
      </w:rPr>
    </w:lvl>
    <w:lvl w:ilvl="5">
      <w:start w:val="0"/>
      <w:numFmt w:val="bullet"/>
      <w:lvlText w:val="•"/>
      <w:lvlJc w:val="left"/>
      <w:pPr>
        <w:ind w:left="3827" w:hanging="443"/>
      </w:pPr>
      <w:rPr>
        <w:rFonts w:hint="default"/>
      </w:rPr>
    </w:lvl>
    <w:lvl w:ilvl="6">
      <w:start w:val="0"/>
      <w:numFmt w:val="bullet"/>
      <w:lvlText w:val="•"/>
      <w:lvlJc w:val="left"/>
      <w:pPr>
        <w:ind w:left="4156" w:hanging="443"/>
      </w:pPr>
      <w:rPr>
        <w:rFonts w:hint="default"/>
      </w:rPr>
    </w:lvl>
    <w:lvl w:ilvl="7">
      <w:start w:val="0"/>
      <w:numFmt w:val="bullet"/>
      <w:lvlText w:val="•"/>
      <w:lvlJc w:val="left"/>
      <w:pPr>
        <w:ind w:left="4486" w:hanging="443"/>
      </w:pPr>
      <w:rPr>
        <w:rFonts w:hint="default"/>
      </w:rPr>
    </w:lvl>
    <w:lvl w:ilvl="8">
      <w:start w:val="0"/>
      <w:numFmt w:val="bullet"/>
      <w:lvlText w:val="•"/>
      <w:lvlJc w:val="left"/>
      <w:pPr>
        <w:ind w:left="4815" w:hanging="443"/>
      </w:pPr>
      <w:rPr>
        <w:rFonts w:hint="default"/>
      </w:rPr>
    </w:lvl>
  </w:abstractNum>
  <w:abstractNum w:abstractNumId="4">
    <w:nsid w:val="1F64ED0F"/>
    <w:multiLevelType w:val="hybridMultilevel"/>
    <w:tmpl w:val="00000000"/>
    <w:lvl w:ilvl="0">
      <w:start w:val="44"/>
      <w:numFmt w:val="decimal"/>
      <w:lvlText w:val="%1"/>
      <w:lvlJc w:val="left"/>
      <w:pPr>
        <w:ind w:left="3427" w:hanging="1681"/>
        <w:jc w:val="left"/>
      </w:pPr>
      <w:rPr>
        <w:rFonts w:ascii="宋体" w:eastAsia="宋体" w:hAnsi="宋体" w:cs="宋体" w:hint="default"/>
        <w:w w:val="100"/>
        <w:sz w:val="27"/>
        <w:szCs w:val="27"/>
      </w:rPr>
    </w:lvl>
    <w:lvl w:ilvl="1">
      <w:start w:val="0"/>
      <w:numFmt w:val="bullet"/>
      <w:lvlText w:val="•"/>
      <w:lvlJc w:val="left"/>
      <w:pPr>
        <w:ind w:left="3569" w:hanging="1681"/>
      </w:pPr>
      <w:rPr>
        <w:rFonts w:hint="default"/>
      </w:rPr>
    </w:lvl>
    <w:lvl w:ilvl="2">
      <w:start w:val="0"/>
      <w:numFmt w:val="bullet"/>
      <w:lvlText w:val="•"/>
      <w:lvlJc w:val="left"/>
      <w:pPr>
        <w:ind w:left="3718" w:hanging="1681"/>
      </w:pPr>
      <w:rPr>
        <w:rFonts w:hint="default"/>
      </w:rPr>
    </w:lvl>
    <w:lvl w:ilvl="3">
      <w:start w:val="0"/>
      <w:numFmt w:val="bullet"/>
      <w:lvlText w:val="•"/>
      <w:lvlJc w:val="left"/>
      <w:pPr>
        <w:ind w:left="3868" w:hanging="1681"/>
      </w:pPr>
      <w:rPr>
        <w:rFonts w:hint="default"/>
      </w:rPr>
    </w:lvl>
    <w:lvl w:ilvl="4">
      <w:start w:val="0"/>
      <w:numFmt w:val="bullet"/>
      <w:lvlText w:val="•"/>
      <w:lvlJc w:val="left"/>
      <w:pPr>
        <w:ind w:left="4017" w:hanging="1681"/>
      </w:pPr>
      <w:rPr>
        <w:rFonts w:hint="default"/>
      </w:rPr>
    </w:lvl>
    <w:lvl w:ilvl="5">
      <w:start w:val="0"/>
      <w:numFmt w:val="bullet"/>
      <w:lvlText w:val="•"/>
      <w:lvlJc w:val="left"/>
      <w:pPr>
        <w:ind w:left="4167" w:hanging="1681"/>
      </w:pPr>
      <w:rPr>
        <w:rFonts w:hint="default"/>
      </w:rPr>
    </w:lvl>
    <w:lvl w:ilvl="6">
      <w:start w:val="0"/>
      <w:numFmt w:val="bullet"/>
      <w:lvlText w:val="•"/>
      <w:lvlJc w:val="left"/>
      <w:pPr>
        <w:ind w:left="4316" w:hanging="1681"/>
      </w:pPr>
      <w:rPr>
        <w:rFonts w:hint="default"/>
      </w:rPr>
    </w:lvl>
    <w:lvl w:ilvl="7">
      <w:start w:val="0"/>
      <w:numFmt w:val="bullet"/>
      <w:lvlText w:val="•"/>
      <w:lvlJc w:val="left"/>
      <w:pPr>
        <w:ind w:left="4466" w:hanging="1681"/>
      </w:pPr>
      <w:rPr>
        <w:rFonts w:hint="default"/>
      </w:rPr>
    </w:lvl>
    <w:lvl w:ilvl="8">
      <w:start w:val="0"/>
      <w:numFmt w:val="bullet"/>
      <w:lvlText w:val="•"/>
      <w:lvlJc w:val="left"/>
      <w:pPr>
        <w:ind w:left="4615" w:hanging="1681"/>
      </w:pPr>
      <w:rPr>
        <w:rFonts w:hint="default"/>
      </w:rPr>
    </w:lvl>
  </w:abstractNum>
  <w:abstractNum w:abstractNumId="5">
    <w:nsid w:val="20CEDBB2"/>
    <w:multiLevelType w:val="hybridMultilevel"/>
    <w:tmpl w:val="00000000"/>
    <w:lvl w:ilvl="0">
      <w:start w:val="64"/>
      <w:numFmt w:val="decimal"/>
      <w:lvlText w:val="%1"/>
      <w:lvlJc w:val="left"/>
      <w:pPr>
        <w:ind w:left="2142" w:hanging="443"/>
        <w:jc w:val="left"/>
      </w:pPr>
      <w:rPr>
        <w:rFonts w:ascii="宋体" w:eastAsia="宋体" w:hAnsi="宋体" w:cs="宋体" w:hint="default"/>
        <w:w w:val="100"/>
        <w:position w:val="6"/>
        <w:sz w:val="27"/>
        <w:szCs w:val="27"/>
      </w:rPr>
    </w:lvl>
    <w:lvl w:ilvl="1">
      <w:start w:val="0"/>
      <w:numFmt w:val="bullet"/>
      <w:lvlText w:val="•"/>
      <w:lvlJc w:val="left"/>
      <w:pPr>
        <w:ind w:left="2841" w:hanging="443"/>
      </w:pPr>
      <w:rPr>
        <w:rFonts w:hint="default"/>
      </w:rPr>
    </w:lvl>
    <w:lvl w:ilvl="2">
      <w:start w:val="0"/>
      <w:numFmt w:val="bullet"/>
      <w:lvlText w:val="•"/>
      <w:lvlJc w:val="left"/>
      <w:pPr>
        <w:ind w:left="3542" w:hanging="443"/>
      </w:pPr>
      <w:rPr>
        <w:rFonts w:hint="default"/>
      </w:rPr>
    </w:lvl>
    <w:lvl w:ilvl="3">
      <w:start w:val="0"/>
      <w:numFmt w:val="bullet"/>
      <w:lvlText w:val="•"/>
      <w:lvlJc w:val="left"/>
      <w:pPr>
        <w:ind w:left="4244" w:hanging="443"/>
      </w:pPr>
      <w:rPr>
        <w:rFonts w:hint="default"/>
      </w:rPr>
    </w:lvl>
    <w:lvl w:ilvl="4">
      <w:start w:val="0"/>
      <w:numFmt w:val="bullet"/>
      <w:lvlText w:val="•"/>
      <w:lvlJc w:val="left"/>
      <w:pPr>
        <w:ind w:left="4945" w:hanging="443"/>
      </w:pPr>
      <w:rPr>
        <w:rFonts w:hint="default"/>
      </w:rPr>
    </w:lvl>
    <w:lvl w:ilvl="5">
      <w:start w:val="0"/>
      <w:numFmt w:val="bullet"/>
      <w:lvlText w:val="•"/>
      <w:lvlJc w:val="left"/>
      <w:pPr>
        <w:ind w:left="5646" w:hanging="443"/>
      </w:pPr>
      <w:rPr>
        <w:rFonts w:hint="default"/>
      </w:rPr>
    </w:lvl>
    <w:lvl w:ilvl="6">
      <w:start w:val="0"/>
      <w:numFmt w:val="bullet"/>
      <w:lvlText w:val="•"/>
      <w:lvlJc w:val="left"/>
      <w:pPr>
        <w:ind w:left="6348" w:hanging="443"/>
      </w:pPr>
      <w:rPr>
        <w:rFonts w:hint="default"/>
      </w:rPr>
    </w:lvl>
    <w:lvl w:ilvl="7">
      <w:start w:val="0"/>
      <w:numFmt w:val="bullet"/>
      <w:lvlText w:val="•"/>
      <w:lvlJc w:val="left"/>
      <w:pPr>
        <w:ind w:left="7049" w:hanging="443"/>
      </w:pPr>
      <w:rPr>
        <w:rFonts w:hint="default"/>
      </w:rPr>
    </w:lvl>
    <w:lvl w:ilvl="8">
      <w:start w:val="0"/>
      <w:numFmt w:val="bullet"/>
      <w:lvlText w:val="•"/>
      <w:lvlJc w:val="left"/>
      <w:pPr>
        <w:ind w:left="7750" w:hanging="443"/>
      </w:pPr>
      <w:rPr>
        <w:rFonts w:hint="default"/>
      </w:rPr>
    </w:lvl>
  </w:abstractNum>
  <w:abstractNum w:abstractNumId="6">
    <w:nsid w:val="2199D96F"/>
    <w:multiLevelType w:val="hybridMultilevel"/>
    <w:tmpl w:val="00000000"/>
    <w:lvl w:ilvl="0">
      <w:start w:val="20"/>
      <w:numFmt w:val="decimal"/>
      <w:lvlText w:val="%1"/>
      <w:lvlJc w:val="left"/>
      <w:pPr>
        <w:ind w:left="2186" w:hanging="440"/>
        <w:jc w:val="left"/>
      </w:pPr>
      <w:rPr>
        <w:rFonts w:ascii="宋体" w:eastAsia="宋体" w:hAnsi="宋体" w:cs="宋体" w:hint="default"/>
        <w:w w:val="100"/>
        <w:sz w:val="27"/>
        <w:szCs w:val="27"/>
      </w:rPr>
    </w:lvl>
    <w:lvl w:ilvl="1">
      <w:start w:val="0"/>
      <w:numFmt w:val="bullet"/>
      <w:lvlText w:val="•"/>
      <w:lvlJc w:val="left"/>
      <w:pPr>
        <w:ind w:left="2396" w:hanging="440"/>
      </w:pPr>
      <w:rPr>
        <w:rFonts w:hint="default"/>
      </w:rPr>
    </w:lvl>
    <w:lvl w:ilvl="2">
      <w:start w:val="0"/>
      <w:numFmt w:val="bullet"/>
      <w:lvlText w:val="•"/>
      <w:lvlJc w:val="left"/>
      <w:pPr>
        <w:ind w:left="2613" w:hanging="440"/>
      </w:pPr>
      <w:rPr>
        <w:rFonts w:hint="default"/>
      </w:rPr>
    </w:lvl>
    <w:lvl w:ilvl="3">
      <w:start w:val="0"/>
      <w:numFmt w:val="bullet"/>
      <w:lvlText w:val="•"/>
      <w:lvlJc w:val="left"/>
      <w:pPr>
        <w:ind w:left="2830" w:hanging="440"/>
      </w:pPr>
      <w:rPr>
        <w:rFonts w:hint="default"/>
      </w:rPr>
    </w:lvl>
    <w:lvl w:ilvl="4">
      <w:start w:val="0"/>
      <w:numFmt w:val="bullet"/>
      <w:lvlText w:val="•"/>
      <w:lvlJc w:val="left"/>
      <w:pPr>
        <w:ind w:left="3047" w:hanging="440"/>
      </w:pPr>
      <w:rPr>
        <w:rFonts w:hint="default"/>
      </w:rPr>
    </w:lvl>
    <w:lvl w:ilvl="5">
      <w:start w:val="0"/>
      <w:numFmt w:val="bullet"/>
      <w:lvlText w:val="•"/>
      <w:lvlJc w:val="left"/>
      <w:pPr>
        <w:ind w:left="3264" w:hanging="440"/>
      </w:pPr>
      <w:rPr>
        <w:rFonts w:hint="default"/>
      </w:rPr>
    </w:lvl>
    <w:lvl w:ilvl="6">
      <w:start w:val="0"/>
      <w:numFmt w:val="bullet"/>
      <w:lvlText w:val="•"/>
      <w:lvlJc w:val="left"/>
      <w:pPr>
        <w:ind w:left="3481" w:hanging="440"/>
      </w:pPr>
      <w:rPr>
        <w:rFonts w:hint="default"/>
      </w:rPr>
    </w:lvl>
    <w:lvl w:ilvl="7">
      <w:start w:val="0"/>
      <w:numFmt w:val="bullet"/>
      <w:lvlText w:val="•"/>
      <w:lvlJc w:val="left"/>
      <w:pPr>
        <w:ind w:left="3698" w:hanging="440"/>
      </w:pPr>
      <w:rPr>
        <w:rFonts w:hint="default"/>
      </w:rPr>
    </w:lvl>
    <w:lvl w:ilvl="8">
      <w:start w:val="0"/>
      <w:numFmt w:val="bullet"/>
      <w:lvlText w:val="•"/>
      <w:lvlJc w:val="left"/>
      <w:pPr>
        <w:ind w:left="3915" w:hanging="440"/>
      </w:pPr>
      <w:rPr>
        <w:rFonts w:hint="default"/>
      </w:rPr>
    </w:lvl>
  </w:abstractNum>
  <w:abstractNum w:abstractNumId="7">
    <w:nsid w:val="2689226C"/>
    <w:multiLevelType w:val="hybridMultilevel"/>
    <w:tmpl w:val="00000000"/>
    <w:lvl w:ilvl="0">
      <w:start w:val="113"/>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1060" w:hanging="886"/>
      </w:pPr>
      <w:rPr>
        <w:rFonts w:hint="default"/>
      </w:rPr>
    </w:lvl>
    <w:lvl w:ilvl="2">
      <w:start w:val="0"/>
      <w:numFmt w:val="bullet"/>
      <w:lvlText w:val="•"/>
      <w:lvlJc w:val="left"/>
      <w:pPr>
        <w:ind w:left="3420" w:hanging="886"/>
      </w:pPr>
      <w:rPr>
        <w:rFonts w:hint="default"/>
      </w:rPr>
    </w:lvl>
    <w:lvl w:ilvl="3">
      <w:start w:val="0"/>
      <w:numFmt w:val="bullet"/>
      <w:lvlText w:val="•"/>
      <w:lvlJc w:val="left"/>
      <w:pPr>
        <w:ind w:left="4180" w:hanging="886"/>
      </w:pPr>
      <w:rPr>
        <w:rFonts w:hint="default"/>
      </w:rPr>
    </w:lvl>
    <w:lvl w:ilvl="4">
      <w:start w:val="0"/>
      <w:numFmt w:val="bullet"/>
      <w:lvlText w:val="•"/>
      <w:lvlJc w:val="left"/>
      <w:pPr>
        <w:ind w:left="3555" w:hanging="886"/>
      </w:pPr>
      <w:rPr>
        <w:rFonts w:hint="default"/>
      </w:rPr>
    </w:lvl>
    <w:lvl w:ilvl="5">
      <w:start w:val="0"/>
      <w:numFmt w:val="bullet"/>
      <w:lvlText w:val="•"/>
      <w:lvlJc w:val="left"/>
      <w:pPr>
        <w:ind w:left="2931" w:hanging="886"/>
      </w:pPr>
      <w:rPr>
        <w:rFonts w:hint="default"/>
      </w:rPr>
    </w:lvl>
    <w:lvl w:ilvl="6">
      <w:start w:val="0"/>
      <w:numFmt w:val="bullet"/>
      <w:lvlText w:val="•"/>
      <w:lvlJc w:val="left"/>
      <w:pPr>
        <w:ind w:left="2307" w:hanging="886"/>
      </w:pPr>
      <w:rPr>
        <w:rFonts w:hint="default"/>
      </w:rPr>
    </w:lvl>
    <w:lvl w:ilvl="7">
      <w:start w:val="0"/>
      <w:numFmt w:val="bullet"/>
      <w:lvlText w:val="•"/>
      <w:lvlJc w:val="left"/>
      <w:pPr>
        <w:ind w:left="1683" w:hanging="886"/>
      </w:pPr>
      <w:rPr>
        <w:rFonts w:hint="default"/>
      </w:rPr>
    </w:lvl>
    <w:lvl w:ilvl="8">
      <w:start w:val="0"/>
      <w:numFmt w:val="bullet"/>
      <w:lvlText w:val="•"/>
      <w:lvlJc w:val="left"/>
      <w:pPr>
        <w:ind w:left="1059" w:hanging="886"/>
      </w:pPr>
      <w:rPr>
        <w:rFonts w:hint="default"/>
      </w:rPr>
    </w:lvl>
  </w:abstractNum>
  <w:abstractNum w:abstractNumId="8">
    <w:nsid w:val="2A0BC1B5"/>
    <w:multiLevelType w:val="hybridMultilevel"/>
    <w:tmpl w:val="00000000"/>
    <w:lvl w:ilvl="0">
      <w:start w:val="27"/>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2631" w:hanging="886"/>
      </w:pPr>
      <w:rPr>
        <w:rFonts w:hint="default"/>
      </w:rPr>
    </w:lvl>
    <w:lvl w:ilvl="2">
      <w:start w:val="0"/>
      <w:numFmt w:val="bullet"/>
      <w:lvlText w:val="•"/>
      <w:lvlJc w:val="left"/>
      <w:pPr>
        <w:ind w:left="4203" w:hanging="886"/>
      </w:pPr>
      <w:rPr>
        <w:rFonts w:hint="default"/>
      </w:rPr>
    </w:lvl>
    <w:lvl w:ilvl="3">
      <w:start w:val="0"/>
      <w:numFmt w:val="bullet"/>
      <w:lvlText w:val="•"/>
      <w:lvlJc w:val="left"/>
      <w:pPr>
        <w:ind w:left="5775" w:hanging="886"/>
      </w:pPr>
      <w:rPr>
        <w:rFonts w:hint="default"/>
      </w:rPr>
    </w:lvl>
    <w:lvl w:ilvl="4">
      <w:start w:val="0"/>
      <w:numFmt w:val="bullet"/>
      <w:lvlText w:val="•"/>
      <w:lvlJc w:val="left"/>
      <w:pPr>
        <w:ind w:left="7347" w:hanging="886"/>
      </w:pPr>
      <w:rPr>
        <w:rFonts w:hint="default"/>
      </w:rPr>
    </w:lvl>
    <w:lvl w:ilvl="5">
      <w:start w:val="0"/>
      <w:numFmt w:val="bullet"/>
      <w:lvlText w:val="•"/>
      <w:lvlJc w:val="left"/>
      <w:pPr>
        <w:ind w:left="8919" w:hanging="886"/>
      </w:pPr>
      <w:rPr>
        <w:rFonts w:hint="default"/>
      </w:rPr>
    </w:lvl>
    <w:lvl w:ilvl="6">
      <w:start w:val="0"/>
      <w:numFmt w:val="bullet"/>
      <w:lvlText w:val="•"/>
      <w:lvlJc w:val="left"/>
      <w:pPr>
        <w:ind w:left="10491" w:hanging="886"/>
      </w:pPr>
      <w:rPr>
        <w:rFonts w:hint="default"/>
      </w:rPr>
    </w:lvl>
    <w:lvl w:ilvl="7">
      <w:start w:val="0"/>
      <w:numFmt w:val="bullet"/>
      <w:lvlText w:val="•"/>
      <w:lvlJc w:val="left"/>
      <w:pPr>
        <w:ind w:left="12063" w:hanging="886"/>
      </w:pPr>
      <w:rPr>
        <w:rFonts w:hint="default"/>
      </w:rPr>
    </w:lvl>
    <w:lvl w:ilvl="8">
      <w:start w:val="0"/>
      <w:numFmt w:val="bullet"/>
      <w:lvlText w:val="•"/>
      <w:lvlJc w:val="left"/>
      <w:pPr>
        <w:ind w:left="13635" w:hanging="886"/>
      </w:pPr>
      <w:rPr>
        <w:rFonts w:hint="default"/>
      </w:rPr>
    </w:lvl>
  </w:abstractNum>
  <w:abstractNum w:abstractNumId="9">
    <w:nsid w:val="2EC20422"/>
    <w:multiLevelType w:val="hybridMultilevel"/>
    <w:tmpl w:val="00000000"/>
    <w:lvl w:ilvl="0">
      <w:start w:val="20"/>
      <w:numFmt w:val="decimal"/>
      <w:lvlText w:val="%1"/>
      <w:lvlJc w:val="left"/>
      <w:pPr>
        <w:ind w:left="2186" w:hanging="440"/>
        <w:jc w:val="left"/>
      </w:pPr>
      <w:rPr>
        <w:rFonts w:ascii="宋体" w:eastAsia="宋体" w:hAnsi="宋体" w:cs="宋体" w:hint="default"/>
        <w:w w:val="100"/>
        <w:sz w:val="27"/>
        <w:szCs w:val="27"/>
      </w:rPr>
    </w:lvl>
    <w:lvl w:ilvl="1">
      <w:start w:val="0"/>
      <w:numFmt w:val="bullet"/>
      <w:lvlText w:val="•"/>
      <w:lvlJc w:val="left"/>
      <w:pPr>
        <w:ind w:left="2396" w:hanging="440"/>
      </w:pPr>
      <w:rPr>
        <w:rFonts w:hint="default"/>
      </w:rPr>
    </w:lvl>
    <w:lvl w:ilvl="2">
      <w:start w:val="0"/>
      <w:numFmt w:val="bullet"/>
      <w:lvlText w:val="•"/>
      <w:lvlJc w:val="left"/>
      <w:pPr>
        <w:ind w:left="2613" w:hanging="440"/>
      </w:pPr>
      <w:rPr>
        <w:rFonts w:hint="default"/>
      </w:rPr>
    </w:lvl>
    <w:lvl w:ilvl="3">
      <w:start w:val="0"/>
      <w:numFmt w:val="bullet"/>
      <w:lvlText w:val="•"/>
      <w:lvlJc w:val="left"/>
      <w:pPr>
        <w:ind w:left="2830" w:hanging="440"/>
      </w:pPr>
      <w:rPr>
        <w:rFonts w:hint="default"/>
      </w:rPr>
    </w:lvl>
    <w:lvl w:ilvl="4">
      <w:start w:val="0"/>
      <w:numFmt w:val="bullet"/>
      <w:lvlText w:val="•"/>
      <w:lvlJc w:val="left"/>
      <w:pPr>
        <w:ind w:left="3047" w:hanging="440"/>
      </w:pPr>
      <w:rPr>
        <w:rFonts w:hint="default"/>
      </w:rPr>
    </w:lvl>
    <w:lvl w:ilvl="5">
      <w:start w:val="0"/>
      <w:numFmt w:val="bullet"/>
      <w:lvlText w:val="•"/>
      <w:lvlJc w:val="left"/>
      <w:pPr>
        <w:ind w:left="3264" w:hanging="440"/>
      </w:pPr>
      <w:rPr>
        <w:rFonts w:hint="default"/>
      </w:rPr>
    </w:lvl>
    <w:lvl w:ilvl="6">
      <w:start w:val="0"/>
      <w:numFmt w:val="bullet"/>
      <w:lvlText w:val="•"/>
      <w:lvlJc w:val="left"/>
      <w:pPr>
        <w:ind w:left="3481" w:hanging="440"/>
      </w:pPr>
      <w:rPr>
        <w:rFonts w:hint="default"/>
      </w:rPr>
    </w:lvl>
    <w:lvl w:ilvl="7">
      <w:start w:val="0"/>
      <w:numFmt w:val="bullet"/>
      <w:lvlText w:val="•"/>
      <w:lvlJc w:val="left"/>
      <w:pPr>
        <w:ind w:left="3698" w:hanging="440"/>
      </w:pPr>
      <w:rPr>
        <w:rFonts w:hint="default"/>
      </w:rPr>
    </w:lvl>
    <w:lvl w:ilvl="8">
      <w:start w:val="0"/>
      <w:numFmt w:val="bullet"/>
      <w:lvlText w:val="•"/>
      <w:lvlJc w:val="left"/>
      <w:pPr>
        <w:ind w:left="3915" w:hanging="440"/>
      </w:pPr>
      <w:rPr>
        <w:rFonts w:hint="default"/>
      </w:rPr>
    </w:lvl>
  </w:abstractNum>
  <w:abstractNum w:abstractNumId="10">
    <w:nsid w:val="32304C86"/>
    <w:multiLevelType w:val="hybridMultilevel"/>
    <w:tmpl w:val="00000000"/>
    <w:lvl w:ilvl="0">
      <w:start w:val="0"/>
      <w:numFmt w:val="bullet"/>
      <w:lvlText w:val="□"/>
      <w:lvlJc w:val="left"/>
      <w:pPr>
        <w:ind w:left="2420" w:hanging="630"/>
      </w:pPr>
      <w:rPr>
        <w:rFonts w:ascii="宋体" w:eastAsia="宋体" w:hAnsi="宋体" w:cs="宋体" w:hint="default"/>
        <w:w w:val="102"/>
        <w:sz w:val="31"/>
        <w:szCs w:val="31"/>
      </w:rPr>
    </w:lvl>
    <w:lvl w:ilvl="1">
      <w:start w:val="0"/>
      <w:numFmt w:val="bullet"/>
      <w:lvlText w:val="•"/>
      <w:lvlJc w:val="left"/>
      <w:pPr>
        <w:ind w:left="3855" w:hanging="630"/>
      </w:pPr>
      <w:rPr>
        <w:rFonts w:hint="default"/>
      </w:rPr>
    </w:lvl>
    <w:lvl w:ilvl="2">
      <w:start w:val="0"/>
      <w:numFmt w:val="bullet"/>
      <w:lvlText w:val="•"/>
      <w:lvlJc w:val="left"/>
      <w:pPr>
        <w:ind w:left="5291" w:hanging="630"/>
      </w:pPr>
      <w:rPr>
        <w:rFonts w:hint="default"/>
      </w:rPr>
    </w:lvl>
    <w:lvl w:ilvl="3">
      <w:start w:val="0"/>
      <w:numFmt w:val="bullet"/>
      <w:lvlText w:val="•"/>
      <w:lvlJc w:val="left"/>
      <w:pPr>
        <w:ind w:left="6727" w:hanging="630"/>
      </w:pPr>
      <w:rPr>
        <w:rFonts w:hint="default"/>
      </w:rPr>
    </w:lvl>
    <w:lvl w:ilvl="4">
      <w:start w:val="0"/>
      <w:numFmt w:val="bullet"/>
      <w:lvlText w:val="•"/>
      <w:lvlJc w:val="left"/>
      <w:pPr>
        <w:ind w:left="8163" w:hanging="630"/>
      </w:pPr>
      <w:rPr>
        <w:rFonts w:hint="default"/>
      </w:rPr>
    </w:lvl>
    <w:lvl w:ilvl="5">
      <w:start w:val="0"/>
      <w:numFmt w:val="bullet"/>
      <w:lvlText w:val="•"/>
      <w:lvlJc w:val="left"/>
      <w:pPr>
        <w:ind w:left="9599" w:hanging="630"/>
      </w:pPr>
      <w:rPr>
        <w:rFonts w:hint="default"/>
      </w:rPr>
    </w:lvl>
    <w:lvl w:ilvl="6">
      <w:start w:val="0"/>
      <w:numFmt w:val="bullet"/>
      <w:lvlText w:val="•"/>
      <w:lvlJc w:val="left"/>
      <w:pPr>
        <w:ind w:left="11035" w:hanging="630"/>
      </w:pPr>
      <w:rPr>
        <w:rFonts w:hint="default"/>
      </w:rPr>
    </w:lvl>
    <w:lvl w:ilvl="7">
      <w:start w:val="0"/>
      <w:numFmt w:val="bullet"/>
      <w:lvlText w:val="•"/>
      <w:lvlJc w:val="left"/>
      <w:pPr>
        <w:ind w:left="12471" w:hanging="630"/>
      </w:pPr>
      <w:rPr>
        <w:rFonts w:hint="default"/>
      </w:rPr>
    </w:lvl>
    <w:lvl w:ilvl="8">
      <w:start w:val="0"/>
      <w:numFmt w:val="bullet"/>
      <w:lvlText w:val="•"/>
      <w:lvlJc w:val="left"/>
      <w:pPr>
        <w:ind w:left="13907" w:hanging="630"/>
      </w:pPr>
      <w:rPr>
        <w:rFonts w:hint="default"/>
      </w:rPr>
    </w:lvl>
  </w:abstractNum>
  <w:abstractNum w:abstractNumId="11">
    <w:nsid w:val="44B6558A"/>
    <w:multiLevelType w:val="hybridMultilevel"/>
    <w:tmpl w:val="00000000"/>
    <w:lvl w:ilvl="0">
      <w:start w:val="48"/>
      <w:numFmt w:val="decimal"/>
      <w:lvlText w:val="%1"/>
      <w:lvlJc w:val="left"/>
      <w:pPr>
        <w:ind w:left="1713" w:hanging="447"/>
        <w:jc w:val="left"/>
      </w:pPr>
      <w:rPr>
        <w:rFonts w:ascii="宋体" w:eastAsia="宋体" w:hAnsi="宋体" w:cs="宋体" w:hint="default"/>
        <w:w w:val="100"/>
        <w:position w:val="6"/>
        <w:sz w:val="27"/>
        <w:szCs w:val="27"/>
      </w:rPr>
    </w:lvl>
    <w:lvl w:ilvl="1">
      <w:start w:val="53"/>
      <w:numFmt w:val="decimal"/>
      <w:lvlText w:val="%2"/>
      <w:lvlJc w:val="left"/>
      <w:pPr>
        <w:ind w:left="9772" w:hanging="447"/>
        <w:jc w:val="left"/>
      </w:pPr>
      <w:rPr>
        <w:rFonts w:ascii="宋体" w:eastAsia="宋体" w:hAnsi="宋体" w:cs="宋体" w:hint="default"/>
        <w:w w:val="100"/>
        <w:position w:val="6"/>
        <w:sz w:val="27"/>
        <w:szCs w:val="27"/>
      </w:rPr>
    </w:lvl>
    <w:lvl w:ilvl="2">
      <w:start w:val="0"/>
      <w:numFmt w:val="bullet"/>
      <w:lvlText w:val="•"/>
      <w:lvlJc w:val="left"/>
      <w:pPr>
        <w:ind w:left="9662" w:hanging="447"/>
      </w:pPr>
      <w:rPr>
        <w:rFonts w:hint="default"/>
      </w:rPr>
    </w:lvl>
    <w:lvl w:ilvl="3">
      <w:start w:val="0"/>
      <w:numFmt w:val="bullet"/>
      <w:lvlText w:val="•"/>
      <w:lvlJc w:val="left"/>
      <w:pPr>
        <w:ind w:left="9544" w:hanging="447"/>
      </w:pPr>
      <w:rPr>
        <w:rFonts w:hint="default"/>
      </w:rPr>
    </w:lvl>
    <w:lvl w:ilvl="4">
      <w:start w:val="0"/>
      <w:numFmt w:val="bullet"/>
      <w:lvlText w:val="•"/>
      <w:lvlJc w:val="left"/>
      <w:pPr>
        <w:ind w:left="9426" w:hanging="447"/>
      </w:pPr>
      <w:rPr>
        <w:rFonts w:hint="default"/>
      </w:rPr>
    </w:lvl>
    <w:lvl w:ilvl="5">
      <w:start w:val="0"/>
      <w:numFmt w:val="bullet"/>
      <w:lvlText w:val="•"/>
      <w:lvlJc w:val="left"/>
      <w:pPr>
        <w:ind w:left="9309" w:hanging="447"/>
      </w:pPr>
      <w:rPr>
        <w:rFonts w:hint="default"/>
      </w:rPr>
    </w:lvl>
    <w:lvl w:ilvl="6">
      <w:start w:val="0"/>
      <w:numFmt w:val="bullet"/>
      <w:lvlText w:val="•"/>
      <w:lvlJc w:val="left"/>
      <w:pPr>
        <w:ind w:left="9191" w:hanging="447"/>
      </w:pPr>
      <w:rPr>
        <w:rFonts w:hint="default"/>
      </w:rPr>
    </w:lvl>
    <w:lvl w:ilvl="7">
      <w:start w:val="0"/>
      <w:numFmt w:val="bullet"/>
      <w:lvlText w:val="•"/>
      <w:lvlJc w:val="left"/>
      <w:pPr>
        <w:ind w:left="9073" w:hanging="447"/>
      </w:pPr>
      <w:rPr>
        <w:rFonts w:hint="default"/>
      </w:rPr>
    </w:lvl>
    <w:lvl w:ilvl="8">
      <w:start w:val="0"/>
      <w:numFmt w:val="bullet"/>
      <w:lvlText w:val="•"/>
      <w:lvlJc w:val="left"/>
      <w:pPr>
        <w:ind w:left="8956" w:hanging="447"/>
      </w:pPr>
      <w:rPr>
        <w:rFonts w:hint="default"/>
      </w:rPr>
    </w:lvl>
  </w:abstractNum>
  <w:abstractNum w:abstractNumId="12">
    <w:nsid w:val="455B1691"/>
    <w:multiLevelType w:val="hybridMultilevel"/>
    <w:tmpl w:val="00000000"/>
    <w:lvl w:ilvl="0">
      <w:start w:val="23"/>
      <w:numFmt w:val="decimal"/>
      <w:lvlText w:val="%1"/>
      <w:lvlJc w:val="left"/>
      <w:pPr>
        <w:ind w:left="2189" w:hanging="443"/>
        <w:jc w:val="left"/>
      </w:pPr>
      <w:rPr>
        <w:rFonts w:ascii="宋体" w:eastAsia="宋体" w:hAnsi="宋体" w:cs="宋体" w:hint="default"/>
        <w:w w:val="100"/>
        <w:sz w:val="27"/>
        <w:szCs w:val="27"/>
      </w:rPr>
    </w:lvl>
    <w:lvl w:ilvl="1">
      <w:start w:val="0"/>
      <w:numFmt w:val="bullet"/>
      <w:lvlText w:val="•"/>
      <w:lvlJc w:val="left"/>
      <w:pPr>
        <w:ind w:left="2342" w:hanging="443"/>
      </w:pPr>
      <w:rPr>
        <w:rFonts w:hint="default"/>
      </w:rPr>
    </w:lvl>
    <w:lvl w:ilvl="2">
      <w:start w:val="0"/>
      <w:numFmt w:val="bullet"/>
      <w:lvlText w:val="•"/>
      <w:lvlJc w:val="left"/>
      <w:pPr>
        <w:ind w:left="2505" w:hanging="443"/>
      </w:pPr>
      <w:rPr>
        <w:rFonts w:hint="default"/>
      </w:rPr>
    </w:lvl>
    <w:lvl w:ilvl="3">
      <w:start w:val="0"/>
      <w:numFmt w:val="bullet"/>
      <w:lvlText w:val="•"/>
      <w:lvlJc w:val="left"/>
      <w:pPr>
        <w:ind w:left="2668" w:hanging="443"/>
      </w:pPr>
      <w:rPr>
        <w:rFonts w:hint="default"/>
      </w:rPr>
    </w:lvl>
    <w:lvl w:ilvl="4">
      <w:start w:val="0"/>
      <w:numFmt w:val="bullet"/>
      <w:lvlText w:val="•"/>
      <w:lvlJc w:val="left"/>
      <w:pPr>
        <w:ind w:left="2831" w:hanging="443"/>
      </w:pPr>
      <w:rPr>
        <w:rFonts w:hint="default"/>
      </w:rPr>
    </w:lvl>
    <w:lvl w:ilvl="5">
      <w:start w:val="0"/>
      <w:numFmt w:val="bullet"/>
      <w:lvlText w:val="•"/>
      <w:lvlJc w:val="left"/>
      <w:pPr>
        <w:ind w:left="2994" w:hanging="443"/>
      </w:pPr>
      <w:rPr>
        <w:rFonts w:hint="default"/>
      </w:rPr>
    </w:lvl>
    <w:lvl w:ilvl="6">
      <w:start w:val="0"/>
      <w:numFmt w:val="bullet"/>
      <w:lvlText w:val="•"/>
      <w:lvlJc w:val="left"/>
      <w:pPr>
        <w:ind w:left="3157" w:hanging="443"/>
      </w:pPr>
      <w:rPr>
        <w:rFonts w:hint="default"/>
      </w:rPr>
    </w:lvl>
    <w:lvl w:ilvl="7">
      <w:start w:val="0"/>
      <w:numFmt w:val="bullet"/>
      <w:lvlText w:val="•"/>
      <w:lvlJc w:val="left"/>
      <w:pPr>
        <w:ind w:left="3320" w:hanging="443"/>
      </w:pPr>
      <w:rPr>
        <w:rFonts w:hint="default"/>
      </w:rPr>
    </w:lvl>
    <w:lvl w:ilvl="8">
      <w:start w:val="0"/>
      <w:numFmt w:val="bullet"/>
      <w:lvlText w:val="•"/>
      <w:lvlJc w:val="left"/>
      <w:pPr>
        <w:ind w:left="3483" w:hanging="443"/>
      </w:pPr>
      <w:rPr>
        <w:rFonts w:hint="default"/>
      </w:rPr>
    </w:lvl>
  </w:abstractNum>
  <w:abstractNum w:abstractNumId="13">
    <w:nsid w:val="48CC9C77"/>
    <w:multiLevelType w:val="hybridMultilevel"/>
    <w:tmpl w:val="00000000"/>
    <w:lvl w:ilvl="0">
      <w:start w:val="89"/>
      <w:numFmt w:val="decimal"/>
      <w:lvlText w:val="%1"/>
      <w:lvlJc w:val="left"/>
      <w:pPr>
        <w:ind w:left="2185" w:hanging="447"/>
        <w:jc w:val="left"/>
      </w:pPr>
      <w:rPr>
        <w:rFonts w:ascii="宋体" w:eastAsia="宋体" w:hAnsi="宋体" w:cs="宋体" w:hint="default"/>
        <w:w w:val="100"/>
        <w:position w:val="6"/>
        <w:sz w:val="27"/>
        <w:szCs w:val="27"/>
      </w:rPr>
    </w:lvl>
    <w:lvl w:ilvl="1">
      <w:start w:val="0"/>
      <w:numFmt w:val="bullet"/>
      <w:lvlText w:val="•"/>
      <w:lvlJc w:val="left"/>
      <w:pPr>
        <w:ind w:left="3540" w:hanging="447"/>
      </w:pPr>
      <w:rPr>
        <w:rFonts w:hint="default"/>
      </w:rPr>
    </w:lvl>
    <w:lvl w:ilvl="2">
      <w:start w:val="0"/>
      <w:numFmt w:val="bullet"/>
      <w:lvlText w:val="•"/>
      <w:lvlJc w:val="left"/>
      <w:pPr>
        <w:ind w:left="4168" w:hanging="447"/>
      </w:pPr>
      <w:rPr>
        <w:rFonts w:hint="default"/>
      </w:rPr>
    </w:lvl>
    <w:lvl w:ilvl="3">
      <w:start w:val="0"/>
      <w:numFmt w:val="bullet"/>
      <w:lvlText w:val="•"/>
      <w:lvlJc w:val="left"/>
      <w:pPr>
        <w:ind w:left="4796" w:hanging="447"/>
      </w:pPr>
      <w:rPr>
        <w:rFonts w:hint="default"/>
      </w:rPr>
    </w:lvl>
    <w:lvl w:ilvl="4">
      <w:start w:val="0"/>
      <w:numFmt w:val="bullet"/>
      <w:lvlText w:val="•"/>
      <w:lvlJc w:val="left"/>
      <w:pPr>
        <w:ind w:left="5424" w:hanging="447"/>
      </w:pPr>
      <w:rPr>
        <w:rFonts w:hint="default"/>
      </w:rPr>
    </w:lvl>
    <w:lvl w:ilvl="5">
      <w:start w:val="0"/>
      <w:numFmt w:val="bullet"/>
      <w:lvlText w:val="•"/>
      <w:lvlJc w:val="left"/>
      <w:pPr>
        <w:ind w:left="6052" w:hanging="447"/>
      </w:pPr>
      <w:rPr>
        <w:rFonts w:hint="default"/>
      </w:rPr>
    </w:lvl>
    <w:lvl w:ilvl="6">
      <w:start w:val="0"/>
      <w:numFmt w:val="bullet"/>
      <w:lvlText w:val="•"/>
      <w:lvlJc w:val="left"/>
      <w:pPr>
        <w:ind w:left="6680" w:hanging="447"/>
      </w:pPr>
      <w:rPr>
        <w:rFonts w:hint="default"/>
      </w:rPr>
    </w:lvl>
    <w:lvl w:ilvl="7">
      <w:start w:val="0"/>
      <w:numFmt w:val="bullet"/>
      <w:lvlText w:val="•"/>
      <w:lvlJc w:val="left"/>
      <w:pPr>
        <w:ind w:left="7308" w:hanging="447"/>
      </w:pPr>
      <w:rPr>
        <w:rFonts w:hint="default"/>
      </w:rPr>
    </w:lvl>
    <w:lvl w:ilvl="8">
      <w:start w:val="0"/>
      <w:numFmt w:val="bullet"/>
      <w:lvlText w:val="•"/>
      <w:lvlJc w:val="left"/>
      <w:pPr>
        <w:ind w:left="7936" w:hanging="447"/>
      </w:pPr>
      <w:rPr>
        <w:rFonts w:hint="default"/>
      </w:rPr>
    </w:lvl>
  </w:abstractNum>
  <w:abstractNum w:abstractNumId="14">
    <w:nsid w:val="4A3DF5F8"/>
    <w:multiLevelType w:val="hybridMultilevel"/>
    <w:tmpl w:val="00000000"/>
    <w:lvl w:ilvl="0">
      <w:start w:val="8"/>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1272" w:hanging="886"/>
      </w:pPr>
      <w:rPr>
        <w:rFonts w:hint="default"/>
      </w:rPr>
    </w:lvl>
    <w:lvl w:ilvl="2">
      <w:start w:val="0"/>
      <w:numFmt w:val="bullet"/>
      <w:lvlText w:val="•"/>
      <w:lvlJc w:val="left"/>
      <w:pPr>
        <w:ind w:left="1484" w:hanging="886"/>
      </w:pPr>
      <w:rPr>
        <w:rFonts w:hint="default"/>
      </w:rPr>
    </w:lvl>
    <w:lvl w:ilvl="3">
      <w:start w:val="0"/>
      <w:numFmt w:val="bullet"/>
      <w:lvlText w:val="•"/>
      <w:lvlJc w:val="left"/>
      <w:pPr>
        <w:ind w:left="1696" w:hanging="886"/>
      </w:pPr>
      <w:rPr>
        <w:rFonts w:hint="default"/>
      </w:rPr>
    </w:lvl>
    <w:lvl w:ilvl="4">
      <w:start w:val="0"/>
      <w:numFmt w:val="bullet"/>
      <w:lvlText w:val="•"/>
      <w:lvlJc w:val="left"/>
      <w:pPr>
        <w:ind w:left="1909" w:hanging="886"/>
      </w:pPr>
      <w:rPr>
        <w:rFonts w:hint="default"/>
      </w:rPr>
    </w:lvl>
    <w:lvl w:ilvl="5">
      <w:start w:val="0"/>
      <w:numFmt w:val="bullet"/>
      <w:lvlText w:val="•"/>
      <w:lvlJc w:val="left"/>
      <w:pPr>
        <w:ind w:left="2121" w:hanging="886"/>
      </w:pPr>
      <w:rPr>
        <w:rFonts w:hint="default"/>
      </w:rPr>
    </w:lvl>
    <w:lvl w:ilvl="6">
      <w:start w:val="0"/>
      <w:numFmt w:val="bullet"/>
      <w:lvlText w:val="•"/>
      <w:lvlJc w:val="left"/>
      <w:pPr>
        <w:ind w:left="2333" w:hanging="886"/>
      </w:pPr>
      <w:rPr>
        <w:rFonts w:hint="default"/>
      </w:rPr>
    </w:lvl>
    <w:lvl w:ilvl="7">
      <w:start w:val="0"/>
      <w:numFmt w:val="bullet"/>
      <w:lvlText w:val="•"/>
      <w:lvlJc w:val="left"/>
      <w:pPr>
        <w:ind w:left="2545" w:hanging="886"/>
      </w:pPr>
      <w:rPr>
        <w:rFonts w:hint="default"/>
      </w:rPr>
    </w:lvl>
    <w:lvl w:ilvl="8">
      <w:start w:val="0"/>
      <w:numFmt w:val="bullet"/>
      <w:lvlText w:val="•"/>
      <w:lvlJc w:val="left"/>
      <w:pPr>
        <w:ind w:left="2758" w:hanging="886"/>
      </w:pPr>
      <w:rPr>
        <w:rFonts w:hint="default"/>
      </w:rPr>
    </w:lvl>
  </w:abstractNum>
  <w:abstractNum w:abstractNumId="15">
    <w:nsid w:val="4BDC3D8A"/>
    <w:multiLevelType w:val="hybridMultilevel"/>
    <w:tmpl w:val="00000000"/>
    <w:lvl w:ilvl="0">
      <w:start w:val="1"/>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2054" w:hanging="886"/>
      </w:pPr>
      <w:rPr>
        <w:rFonts w:hint="default"/>
      </w:rPr>
    </w:lvl>
    <w:lvl w:ilvl="2">
      <w:start w:val="0"/>
      <w:numFmt w:val="bullet"/>
      <w:lvlText w:val="•"/>
      <w:lvlJc w:val="left"/>
      <w:pPr>
        <w:ind w:left="3049" w:hanging="886"/>
      </w:pPr>
      <w:rPr>
        <w:rFonts w:hint="default"/>
      </w:rPr>
    </w:lvl>
    <w:lvl w:ilvl="3">
      <w:start w:val="0"/>
      <w:numFmt w:val="bullet"/>
      <w:lvlText w:val="•"/>
      <w:lvlJc w:val="left"/>
      <w:pPr>
        <w:ind w:left="4044" w:hanging="886"/>
      </w:pPr>
      <w:rPr>
        <w:rFonts w:hint="default"/>
      </w:rPr>
    </w:lvl>
    <w:lvl w:ilvl="4">
      <w:start w:val="0"/>
      <w:numFmt w:val="bullet"/>
      <w:lvlText w:val="•"/>
      <w:lvlJc w:val="left"/>
      <w:pPr>
        <w:ind w:left="5038" w:hanging="886"/>
      </w:pPr>
      <w:rPr>
        <w:rFonts w:hint="default"/>
      </w:rPr>
    </w:lvl>
    <w:lvl w:ilvl="5">
      <w:start w:val="0"/>
      <w:numFmt w:val="bullet"/>
      <w:lvlText w:val="•"/>
      <w:lvlJc w:val="left"/>
      <w:pPr>
        <w:ind w:left="6033" w:hanging="886"/>
      </w:pPr>
      <w:rPr>
        <w:rFonts w:hint="default"/>
      </w:rPr>
    </w:lvl>
    <w:lvl w:ilvl="6">
      <w:start w:val="0"/>
      <w:numFmt w:val="bullet"/>
      <w:lvlText w:val="•"/>
      <w:lvlJc w:val="left"/>
      <w:pPr>
        <w:ind w:left="7028" w:hanging="886"/>
      </w:pPr>
      <w:rPr>
        <w:rFonts w:hint="default"/>
      </w:rPr>
    </w:lvl>
    <w:lvl w:ilvl="7">
      <w:start w:val="0"/>
      <w:numFmt w:val="bullet"/>
      <w:lvlText w:val="•"/>
      <w:lvlJc w:val="left"/>
      <w:pPr>
        <w:ind w:left="8022" w:hanging="886"/>
      </w:pPr>
      <w:rPr>
        <w:rFonts w:hint="default"/>
      </w:rPr>
    </w:lvl>
    <w:lvl w:ilvl="8">
      <w:start w:val="0"/>
      <w:numFmt w:val="bullet"/>
      <w:lvlText w:val="•"/>
      <w:lvlJc w:val="left"/>
      <w:pPr>
        <w:ind w:left="9017" w:hanging="886"/>
      </w:pPr>
      <w:rPr>
        <w:rFonts w:hint="default"/>
      </w:rPr>
    </w:lvl>
  </w:abstractNum>
  <w:abstractNum w:abstractNumId="16">
    <w:nsid w:val="4BF9F073"/>
    <w:multiLevelType w:val="hybridMultilevel"/>
    <w:tmpl w:val="00000000"/>
    <w:lvl w:ilvl="0">
      <w:start w:val="25"/>
      <w:numFmt w:val="decimal"/>
      <w:lvlText w:val="%1"/>
      <w:lvlJc w:val="left"/>
      <w:pPr>
        <w:ind w:left="2189" w:hanging="443"/>
        <w:jc w:val="left"/>
      </w:pPr>
      <w:rPr>
        <w:rFonts w:ascii="宋体" w:eastAsia="宋体" w:hAnsi="宋体" w:cs="宋体" w:hint="default"/>
        <w:w w:val="100"/>
        <w:sz w:val="27"/>
        <w:szCs w:val="27"/>
      </w:rPr>
    </w:lvl>
    <w:lvl w:ilvl="1">
      <w:start w:val="0"/>
      <w:numFmt w:val="bullet"/>
      <w:lvlText w:val="•"/>
      <w:lvlJc w:val="left"/>
      <w:pPr>
        <w:ind w:left="2453" w:hanging="443"/>
      </w:pPr>
      <w:rPr>
        <w:rFonts w:hint="default"/>
      </w:rPr>
    </w:lvl>
    <w:lvl w:ilvl="2">
      <w:start w:val="0"/>
      <w:numFmt w:val="bullet"/>
      <w:lvlText w:val="•"/>
      <w:lvlJc w:val="left"/>
      <w:pPr>
        <w:ind w:left="2726" w:hanging="443"/>
      </w:pPr>
      <w:rPr>
        <w:rFonts w:hint="default"/>
      </w:rPr>
    </w:lvl>
    <w:lvl w:ilvl="3">
      <w:start w:val="0"/>
      <w:numFmt w:val="bullet"/>
      <w:lvlText w:val="•"/>
      <w:lvlJc w:val="left"/>
      <w:pPr>
        <w:ind w:left="3000" w:hanging="443"/>
      </w:pPr>
      <w:rPr>
        <w:rFonts w:hint="default"/>
      </w:rPr>
    </w:lvl>
    <w:lvl w:ilvl="4">
      <w:start w:val="0"/>
      <w:numFmt w:val="bullet"/>
      <w:lvlText w:val="•"/>
      <w:lvlJc w:val="left"/>
      <w:pPr>
        <w:ind w:left="3273" w:hanging="443"/>
      </w:pPr>
      <w:rPr>
        <w:rFonts w:hint="default"/>
      </w:rPr>
    </w:lvl>
    <w:lvl w:ilvl="5">
      <w:start w:val="0"/>
      <w:numFmt w:val="bullet"/>
      <w:lvlText w:val="•"/>
      <w:lvlJc w:val="left"/>
      <w:pPr>
        <w:ind w:left="3547" w:hanging="443"/>
      </w:pPr>
      <w:rPr>
        <w:rFonts w:hint="default"/>
      </w:rPr>
    </w:lvl>
    <w:lvl w:ilvl="6">
      <w:start w:val="0"/>
      <w:numFmt w:val="bullet"/>
      <w:lvlText w:val="•"/>
      <w:lvlJc w:val="left"/>
      <w:pPr>
        <w:ind w:left="3820" w:hanging="443"/>
      </w:pPr>
      <w:rPr>
        <w:rFonts w:hint="default"/>
      </w:rPr>
    </w:lvl>
    <w:lvl w:ilvl="7">
      <w:start w:val="0"/>
      <w:numFmt w:val="bullet"/>
      <w:lvlText w:val="•"/>
      <w:lvlJc w:val="left"/>
      <w:pPr>
        <w:ind w:left="4094" w:hanging="443"/>
      </w:pPr>
      <w:rPr>
        <w:rFonts w:hint="default"/>
      </w:rPr>
    </w:lvl>
    <w:lvl w:ilvl="8">
      <w:start w:val="0"/>
      <w:numFmt w:val="bullet"/>
      <w:lvlText w:val="•"/>
      <w:lvlJc w:val="left"/>
      <w:pPr>
        <w:ind w:left="4367" w:hanging="443"/>
      </w:pPr>
      <w:rPr>
        <w:rFonts w:hint="default"/>
      </w:rPr>
    </w:lvl>
  </w:abstractNum>
  <w:abstractNum w:abstractNumId="17">
    <w:nsid w:val="53156C06"/>
    <w:multiLevelType w:val="hybridMultilevel"/>
    <w:tmpl w:val="00000000"/>
    <w:lvl w:ilvl="0">
      <w:start w:val="89"/>
      <w:numFmt w:val="decimal"/>
      <w:lvlText w:val="%1"/>
      <w:lvlJc w:val="left"/>
      <w:pPr>
        <w:ind w:left="2185" w:hanging="447"/>
        <w:jc w:val="left"/>
      </w:pPr>
      <w:rPr>
        <w:rFonts w:ascii="宋体" w:eastAsia="宋体" w:hAnsi="宋体" w:cs="宋体" w:hint="default"/>
        <w:w w:val="100"/>
        <w:position w:val="6"/>
        <w:sz w:val="27"/>
        <w:szCs w:val="27"/>
      </w:rPr>
    </w:lvl>
    <w:lvl w:ilvl="1">
      <w:start w:val="0"/>
      <w:numFmt w:val="bullet"/>
      <w:lvlText w:val="•"/>
      <w:lvlJc w:val="left"/>
      <w:pPr>
        <w:ind w:left="2881" w:hanging="447"/>
      </w:pPr>
      <w:rPr>
        <w:rFonts w:hint="default"/>
      </w:rPr>
    </w:lvl>
    <w:lvl w:ilvl="2">
      <w:start w:val="0"/>
      <w:numFmt w:val="bullet"/>
      <w:lvlText w:val="•"/>
      <w:lvlJc w:val="left"/>
      <w:pPr>
        <w:ind w:left="3582" w:hanging="447"/>
      </w:pPr>
      <w:rPr>
        <w:rFonts w:hint="default"/>
      </w:rPr>
    </w:lvl>
    <w:lvl w:ilvl="3">
      <w:start w:val="0"/>
      <w:numFmt w:val="bullet"/>
      <w:lvlText w:val="•"/>
      <w:lvlJc w:val="left"/>
      <w:pPr>
        <w:ind w:left="4283" w:hanging="447"/>
      </w:pPr>
      <w:rPr>
        <w:rFonts w:hint="default"/>
      </w:rPr>
    </w:lvl>
    <w:lvl w:ilvl="4">
      <w:start w:val="0"/>
      <w:numFmt w:val="bullet"/>
      <w:lvlText w:val="•"/>
      <w:lvlJc w:val="left"/>
      <w:pPr>
        <w:ind w:left="4985" w:hanging="447"/>
      </w:pPr>
      <w:rPr>
        <w:rFonts w:hint="default"/>
      </w:rPr>
    </w:lvl>
    <w:lvl w:ilvl="5">
      <w:start w:val="0"/>
      <w:numFmt w:val="bullet"/>
      <w:lvlText w:val="•"/>
      <w:lvlJc w:val="left"/>
      <w:pPr>
        <w:ind w:left="5686" w:hanging="447"/>
      </w:pPr>
      <w:rPr>
        <w:rFonts w:hint="default"/>
      </w:rPr>
    </w:lvl>
    <w:lvl w:ilvl="6">
      <w:start w:val="0"/>
      <w:numFmt w:val="bullet"/>
      <w:lvlText w:val="•"/>
      <w:lvlJc w:val="left"/>
      <w:pPr>
        <w:ind w:left="6387" w:hanging="447"/>
      </w:pPr>
      <w:rPr>
        <w:rFonts w:hint="default"/>
      </w:rPr>
    </w:lvl>
    <w:lvl w:ilvl="7">
      <w:start w:val="0"/>
      <w:numFmt w:val="bullet"/>
      <w:lvlText w:val="•"/>
      <w:lvlJc w:val="left"/>
      <w:pPr>
        <w:ind w:left="7088" w:hanging="447"/>
      </w:pPr>
      <w:rPr>
        <w:rFonts w:hint="default"/>
      </w:rPr>
    </w:lvl>
    <w:lvl w:ilvl="8">
      <w:start w:val="0"/>
      <w:numFmt w:val="bullet"/>
      <w:lvlText w:val="•"/>
      <w:lvlJc w:val="left"/>
      <w:pPr>
        <w:ind w:left="7790" w:hanging="447"/>
      </w:pPr>
      <w:rPr>
        <w:rFonts w:hint="default"/>
      </w:rPr>
    </w:lvl>
  </w:abstractNum>
  <w:abstractNum w:abstractNumId="18">
    <w:nsid w:val="65BA4EE1"/>
    <w:multiLevelType w:val="hybridMultilevel"/>
    <w:tmpl w:val="00000000"/>
    <w:lvl w:ilvl="0">
      <w:start w:val="77"/>
      <w:numFmt w:val="decimal"/>
      <w:lvlText w:val="%1"/>
      <w:lvlJc w:val="left"/>
      <w:pPr>
        <w:ind w:left="2185" w:hanging="447"/>
        <w:jc w:val="left"/>
      </w:pPr>
      <w:rPr>
        <w:rFonts w:hint="default"/>
        <w:w w:val="100"/>
        <w:position w:val="5"/>
      </w:rPr>
    </w:lvl>
    <w:lvl w:ilvl="1">
      <w:start w:val="0"/>
      <w:numFmt w:val="bullet"/>
      <w:lvlText w:val="•"/>
      <w:lvlJc w:val="left"/>
      <w:pPr>
        <w:ind w:left="2881" w:hanging="447"/>
      </w:pPr>
      <w:rPr>
        <w:rFonts w:hint="default"/>
      </w:rPr>
    </w:lvl>
    <w:lvl w:ilvl="2">
      <w:start w:val="0"/>
      <w:numFmt w:val="bullet"/>
      <w:lvlText w:val="•"/>
      <w:lvlJc w:val="left"/>
      <w:pPr>
        <w:ind w:left="3582" w:hanging="447"/>
      </w:pPr>
      <w:rPr>
        <w:rFonts w:hint="default"/>
      </w:rPr>
    </w:lvl>
    <w:lvl w:ilvl="3">
      <w:start w:val="0"/>
      <w:numFmt w:val="bullet"/>
      <w:lvlText w:val="•"/>
      <w:lvlJc w:val="left"/>
      <w:pPr>
        <w:ind w:left="4283" w:hanging="447"/>
      </w:pPr>
      <w:rPr>
        <w:rFonts w:hint="default"/>
      </w:rPr>
    </w:lvl>
    <w:lvl w:ilvl="4">
      <w:start w:val="0"/>
      <w:numFmt w:val="bullet"/>
      <w:lvlText w:val="•"/>
      <w:lvlJc w:val="left"/>
      <w:pPr>
        <w:ind w:left="4985" w:hanging="447"/>
      </w:pPr>
      <w:rPr>
        <w:rFonts w:hint="default"/>
      </w:rPr>
    </w:lvl>
    <w:lvl w:ilvl="5">
      <w:start w:val="0"/>
      <w:numFmt w:val="bullet"/>
      <w:lvlText w:val="•"/>
      <w:lvlJc w:val="left"/>
      <w:pPr>
        <w:ind w:left="5686" w:hanging="447"/>
      </w:pPr>
      <w:rPr>
        <w:rFonts w:hint="default"/>
      </w:rPr>
    </w:lvl>
    <w:lvl w:ilvl="6">
      <w:start w:val="0"/>
      <w:numFmt w:val="bullet"/>
      <w:lvlText w:val="•"/>
      <w:lvlJc w:val="left"/>
      <w:pPr>
        <w:ind w:left="6387" w:hanging="447"/>
      </w:pPr>
      <w:rPr>
        <w:rFonts w:hint="default"/>
      </w:rPr>
    </w:lvl>
    <w:lvl w:ilvl="7">
      <w:start w:val="0"/>
      <w:numFmt w:val="bullet"/>
      <w:lvlText w:val="•"/>
      <w:lvlJc w:val="left"/>
      <w:pPr>
        <w:ind w:left="7088" w:hanging="447"/>
      </w:pPr>
      <w:rPr>
        <w:rFonts w:hint="default"/>
      </w:rPr>
    </w:lvl>
    <w:lvl w:ilvl="8">
      <w:start w:val="0"/>
      <w:numFmt w:val="bullet"/>
      <w:lvlText w:val="•"/>
      <w:lvlJc w:val="left"/>
      <w:pPr>
        <w:ind w:left="7790" w:hanging="447"/>
      </w:pPr>
      <w:rPr>
        <w:rFonts w:hint="default"/>
      </w:rPr>
    </w:lvl>
  </w:abstractNum>
  <w:abstractNum w:abstractNumId="19">
    <w:nsid w:val="67A2E8E8"/>
    <w:multiLevelType w:val="hybridMultilevel"/>
    <w:tmpl w:val="00000000"/>
    <w:lvl w:ilvl="0">
      <w:start w:val="113"/>
      <w:numFmt w:val="decimal"/>
      <w:lvlText w:val="%1"/>
      <w:lvlJc w:val="left"/>
      <w:pPr>
        <w:ind w:left="1051" w:hanging="886"/>
        <w:jc w:val="left"/>
      </w:pPr>
      <w:rPr>
        <w:rFonts w:ascii="宋体" w:eastAsia="宋体" w:hAnsi="宋体" w:cs="宋体" w:hint="default"/>
        <w:w w:val="99"/>
        <w:sz w:val="30"/>
        <w:szCs w:val="30"/>
      </w:rPr>
    </w:lvl>
    <w:lvl w:ilvl="1">
      <w:start w:val="0"/>
      <w:numFmt w:val="bullet"/>
      <w:lvlText w:val="•"/>
      <w:lvlJc w:val="left"/>
      <w:pPr>
        <w:ind w:left="1060" w:hanging="886"/>
      </w:pPr>
      <w:rPr>
        <w:rFonts w:hint="default"/>
      </w:rPr>
    </w:lvl>
    <w:lvl w:ilvl="2">
      <w:start w:val="0"/>
      <w:numFmt w:val="bullet"/>
      <w:lvlText w:val="•"/>
      <w:lvlJc w:val="left"/>
      <w:pPr>
        <w:ind w:left="3420" w:hanging="886"/>
      </w:pPr>
      <w:rPr>
        <w:rFonts w:hint="default"/>
      </w:rPr>
    </w:lvl>
    <w:lvl w:ilvl="3">
      <w:start w:val="0"/>
      <w:numFmt w:val="bullet"/>
      <w:lvlText w:val="•"/>
      <w:lvlJc w:val="left"/>
      <w:pPr>
        <w:ind w:left="4180" w:hanging="886"/>
      </w:pPr>
      <w:rPr>
        <w:rFonts w:hint="default"/>
      </w:rPr>
    </w:lvl>
    <w:lvl w:ilvl="4">
      <w:start w:val="0"/>
      <w:numFmt w:val="bullet"/>
      <w:lvlText w:val="•"/>
      <w:lvlJc w:val="left"/>
      <w:pPr>
        <w:ind w:left="3555" w:hanging="886"/>
      </w:pPr>
      <w:rPr>
        <w:rFonts w:hint="default"/>
      </w:rPr>
    </w:lvl>
    <w:lvl w:ilvl="5">
      <w:start w:val="0"/>
      <w:numFmt w:val="bullet"/>
      <w:lvlText w:val="•"/>
      <w:lvlJc w:val="left"/>
      <w:pPr>
        <w:ind w:left="2931" w:hanging="886"/>
      </w:pPr>
      <w:rPr>
        <w:rFonts w:hint="default"/>
      </w:rPr>
    </w:lvl>
    <w:lvl w:ilvl="6">
      <w:start w:val="0"/>
      <w:numFmt w:val="bullet"/>
      <w:lvlText w:val="•"/>
      <w:lvlJc w:val="left"/>
      <w:pPr>
        <w:ind w:left="2307" w:hanging="886"/>
      </w:pPr>
      <w:rPr>
        <w:rFonts w:hint="default"/>
      </w:rPr>
    </w:lvl>
    <w:lvl w:ilvl="7">
      <w:start w:val="0"/>
      <w:numFmt w:val="bullet"/>
      <w:lvlText w:val="•"/>
      <w:lvlJc w:val="left"/>
      <w:pPr>
        <w:ind w:left="1683" w:hanging="886"/>
      </w:pPr>
      <w:rPr>
        <w:rFonts w:hint="default"/>
      </w:rPr>
    </w:lvl>
    <w:lvl w:ilvl="8">
      <w:start w:val="0"/>
      <w:numFmt w:val="bullet"/>
      <w:lvlText w:val="•"/>
      <w:lvlJc w:val="left"/>
      <w:pPr>
        <w:ind w:left="1059" w:hanging="886"/>
      </w:pPr>
      <w:rPr>
        <w:rFonts w:hint="default"/>
      </w:rPr>
    </w:lvl>
  </w:abstractNum>
  <w:abstractNum w:abstractNumId="20">
    <w:nsid w:val="70D5881B"/>
    <w:multiLevelType w:val="hybridMultilevel"/>
    <w:tmpl w:val="00000000"/>
    <w:lvl w:ilvl="0">
      <w:start w:val="48"/>
      <w:numFmt w:val="decimal"/>
      <w:lvlText w:val="%1"/>
      <w:lvlJc w:val="left"/>
      <w:pPr>
        <w:ind w:left="1713" w:hanging="447"/>
        <w:jc w:val="left"/>
      </w:pPr>
      <w:rPr>
        <w:rFonts w:ascii="宋体" w:eastAsia="宋体" w:hAnsi="宋体" w:cs="宋体" w:hint="default"/>
        <w:w w:val="100"/>
        <w:position w:val="6"/>
        <w:sz w:val="27"/>
        <w:szCs w:val="27"/>
      </w:rPr>
    </w:lvl>
    <w:lvl w:ilvl="1">
      <w:start w:val="53"/>
      <w:numFmt w:val="decimal"/>
      <w:lvlText w:val="%2"/>
      <w:lvlJc w:val="left"/>
      <w:pPr>
        <w:ind w:left="9772" w:hanging="447"/>
        <w:jc w:val="left"/>
      </w:pPr>
      <w:rPr>
        <w:rFonts w:ascii="宋体" w:eastAsia="宋体" w:hAnsi="宋体" w:cs="宋体" w:hint="default"/>
        <w:w w:val="100"/>
        <w:position w:val="6"/>
        <w:sz w:val="27"/>
        <w:szCs w:val="27"/>
      </w:rPr>
    </w:lvl>
    <w:lvl w:ilvl="2">
      <w:start w:val="0"/>
      <w:numFmt w:val="bullet"/>
      <w:lvlText w:val="•"/>
      <w:lvlJc w:val="left"/>
      <w:pPr>
        <w:ind w:left="9662" w:hanging="447"/>
      </w:pPr>
      <w:rPr>
        <w:rFonts w:hint="default"/>
      </w:rPr>
    </w:lvl>
    <w:lvl w:ilvl="3">
      <w:start w:val="0"/>
      <w:numFmt w:val="bullet"/>
      <w:lvlText w:val="•"/>
      <w:lvlJc w:val="left"/>
      <w:pPr>
        <w:ind w:left="9544" w:hanging="447"/>
      </w:pPr>
      <w:rPr>
        <w:rFonts w:hint="default"/>
      </w:rPr>
    </w:lvl>
    <w:lvl w:ilvl="4">
      <w:start w:val="0"/>
      <w:numFmt w:val="bullet"/>
      <w:lvlText w:val="•"/>
      <w:lvlJc w:val="left"/>
      <w:pPr>
        <w:ind w:left="9426" w:hanging="447"/>
      </w:pPr>
      <w:rPr>
        <w:rFonts w:hint="default"/>
      </w:rPr>
    </w:lvl>
    <w:lvl w:ilvl="5">
      <w:start w:val="0"/>
      <w:numFmt w:val="bullet"/>
      <w:lvlText w:val="•"/>
      <w:lvlJc w:val="left"/>
      <w:pPr>
        <w:ind w:left="9309" w:hanging="447"/>
      </w:pPr>
      <w:rPr>
        <w:rFonts w:hint="default"/>
      </w:rPr>
    </w:lvl>
    <w:lvl w:ilvl="6">
      <w:start w:val="0"/>
      <w:numFmt w:val="bullet"/>
      <w:lvlText w:val="•"/>
      <w:lvlJc w:val="left"/>
      <w:pPr>
        <w:ind w:left="9191" w:hanging="447"/>
      </w:pPr>
      <w:rPr>
        <w:rFonts w:hint="default"/>
      </w:rPr>
    </w:lvl>
    <w:lvl w:ilvl="7">
      <w:start w:val="0"/>
      <w:numFmt w:val="bullet"/>
      <w:lvlText w:val="•"/>
      <w:lvlJc w:val="left"/>
      <w:pPr>
        <w:ind w:left="9073" w:hanging="447"/>
      </w:pPr>
      <w:rPr>
        <w:rFonts w:hint="default"/>
      </w:rPr>
    </w:lvl>
    <w:lvl w:ilvl="8">
      <w:start w:val="0"/>
      <w:numFmt w:val="bullet"/>
      <w:lvlText w:val="•"/>
      <w:lvlJc w:val="left"/>
      <w:pPr>
        <w:ind w:left="8956" w:hanging="447"/>
      </w:pPr>
      <w:rPr>
        <w:rFonts w:hint="default"/>
      </w:rPr>
    </w:lvl>
  </w:abstractNum>
  <w:abstractNum w:abstractNumId="21">
    <w:nsid w:val="74E7F165"/>
    <w:multiLevelType w:val="hybridMultilevel"/>
    <w:tmpl w:val="00000000"/>
    <w:lvl w:ilvl="0">
      <w:start w:val="64"/>
      <w:numFmt w:val="decimal"/>
      <w:lvlText w:val="%1"/>
      <w:lvlJc w:val="left"/>
      <w:pPr>
        <w:ind w:left="2142" w:hanging="443"/>
        <w:jc w:val="left"/>
      </w:pPr>
      <w:rPr>
        <w:rFonts w:ascii="宋体" w:eastAsia="宋体" w:hAnsi="宋体" w:cs="宋体" w:hint="default"/>
        <w:w w:val="100"/>
        <w:position w:val="6"/>
        <w:sz w:val="27"/>
        <w:szCs w:val="27"/>
      </w:rPr>
    </w:lvl>
    <w:lvl w:ilvl="1">
      <w:start w:val="0"/>
      <w:numFmt w:val="bullet"/>
      <w:lvlText w:val="•"/>
      <w:lvlJc w:val="left"/>
      <w:pPr>
        <w:ind w:left="2841" w:hanging="443"/>
      </w:pPr>
      <w:rPr>
        <w:rFonts w:hint="default"/>
      </w:rPr>
    </w:lvl>
    <w:lvl w:ilvl="2">
      <w:start w:val="0"/>
      <w:numFmt w:val="bullet"/>
      <w:lvlText w:val="•"/>
      <w:lvlJc w:val="left"/>
      <w:pPr>
        <w:ind w:left="3542" w:hanging="443"/>
      </w:pPr>
      <w:rPr>
        <w:rFonts w:hint="default"/>
      </w:rPr>
    </w:lvl>
    <w:lvl w:ilvl="3">
      <w:start w:val="0"/>
      <w:numFmt w:val="bullet"/>
      <w:lvlText w:val="•"/>
      <w:lvlJc w:val="left"/>
      <w:pPr>
        <w:ind w:left="4244" w:hanging="443"/>
      </w:pPr>
      <w:rPr>
        <w:rFonts w:hint="default"/>
      </w:rPr>
    </w:lvl>
    <w:lvl w:ilvl="4">
      <w:start w:val="0"/>
      <w:numFmt w:val="bullet"/>
      <w:lvlText w:val="•"/>
      <w:lvlJc w:val="left"/>
      <w:pPr>
        <w:ind w:left="4945" w:hanging="443"/>
      </w:pPr>
      <w:rPr>
        <w:rFonts w:hint="default"/>
      </w:rPr>
    </w:lvl>
    <w:lvl w:ilvl="5">
      <w:start w:val="0"/>
      <w:numFmt w:val="bullet"/>
      <w:lvlText w:val="•"/>
      <w:lvlJc w:val="left"/>
      <w:pPr>
        <w:ind w:left="5646" w:hanging="443"/>
      </w:pPr>
      <w:rPr>
        <w:rFonts w:hint="default"/>
      </w:rPr>
    </w:lvl>
    <w:lvl w:ilvl="6">
      <w:start w:val="0"/>
      <w:numFmt w:val="bullet"/>
      <w:lvlText w:val="•"/>
      <w:lvlJc w:val="left"/>
      <w:pPr>
        <w:ind w:left="6348" w:hanging="443"/>
      </w:pPr>
      <w:rPr>
        <w:rFonts w:hint="default"/>
      </w:rPr>
    </w:lvl>
    <w:lvl w:ilvl="7">
      <w:start w:val="0"/>
      <w:numFmt w:val="bullet"/>
      <w:lvlText w:val="•"/>
      <w:lvlJc w:val="left"/>
      <w:pPr>
        <w:ind w:left="7049" w:hanging="443"/>
      </w:pPr>
      <w:rPr>
        <w:rFonts w:hint="default"/>
      </w:rPr>
    </w:lvl>
    <w:lvl w:ilvl="8">
      <w:start w:val="0"/>
      <w:numFmt w:val="bullet"/>
      <w:lvlText w:val="•"/>
      <w:lvlJc w:val="left"/>
      <w:pPr>
        <w:ind w:left="7750" w:hanging="443"/>
      </w:pPr>
      <w:rPr>
        <w:rFonts w:hint="default"/>
      </w:rPr>
    </w:lvl>
  </w:abstractNum>
  <w:abstractNum w:abstractNumId="22">
    <w:nsid w:val="78E450EB"/>
    <w:multiLevelType w:val="hybridMultilevel"/>
    <w:tmpl w:val="00000000"/>
    <w:lvl w:ilvl="0">
      <w:start w:val="1"/>
      <w:numFmt w:val="upperLetter"/>
      <w:lvlText w:val="%1."/>
      <w:lvlJc w:val="left"/>
      <w:pPr>
        <w:ind w:left="1440" w:hanging="342"/>
        <w:jc w:val="left"/>
      </w:pPr>
      <w:rPr>
        <w:rFonts w:ascii="Arial" w:eastAsia="Arial" w:hAnsi="Arial" w:cs="Arial" w:hint="default"/>
        <w:w w:val="100"/>
        <w:sz w:val="34"/>
        <w:szCs w:val="34"/>
      </w:rPr>
    </w:lvl>
    <w:lvl w:ilvl="1">
      <w:start w:val="1"/>
      <w:numFmt w:val="lowerLetter"/>
      <w:lvlText w:val="%2."/>
      <w:lvlJc w:val="left"/>
      <w:pPr>
        <w:ind w:left="1400" w:hanging="303"/>
        <w:jc w:val="left"/>
      </w:pPr>
      <w:rPr>
        <w:rFonts w:ascii="Arial" w:eastAsia="Arial" w:hAnsi="Arial" w:cs="Arial" w:hint="default"/>
        <w:w w:val="100"/>
        <w:sz w:val="34"/>
        <w:szCs w:val="34"/>
      </w:rPr>
    </w:lvl>
    <w:lvl w:ilvl="2">
      <w:start w:val="0"/>
      <w:numFmt w:val="bullet"/>
      <w:lvlText w:val="•"/>
      <w:lvlJc w:val="left"/>
      <w:pPr>
        <w:ind w:left="3144" w:hanging="303"/>
      </w:pPr>
      <w:rPr>
        <w:rFonts w:hint="default"/>
      </w:rPr>
    </w:lvl>
    <w:lvl w:ilvl="3">
      <w:start w:val="0"/>
      <w:numFmt w:val="bullet"/>
      <w:lvlText w:val="•"/>
      <w:lvlJc w:val="left"/>
      <w:pPr>
        <w:ind w:left="4848" w:hanging="303"/>
      </w:pPr>
      <w:rPr>
        <w:rFonts w:hint="default"/>
      </w:rPr>
    </w:lvl>
    <w:lvl w:ilvl="4">
      <w:start w:val="0"/>
      <w:numFmt w:val="bullet"/>
      <w:lvlText w:val="•"/>
      <w:lvlJc w:val="left"/>
      <w:pPr>
        <w:ind w:left="6553" w:hanging="303"/>
      </w:pPr>
      <w:rPr>
        <w:rFonts w:hint="default"/>
      </w:rPr>
    </w:lvl>
    <w:lvl w:ilvl="5">
      <w:start w:val="0"/>
      <w:numFmt w:val="bullet"/>
      <w:lvlText w:val="•"/>
      <w:lvlJc w:val="left"/>
      <w:pPr>
        <w:ind w:left="8257" w:hanging="303"/>
      </w:pPr>
      <w:rPr>
        <w:rFonts w:hint="default"/>
      </w:rPr>
    </w:lvl>
    <w:lvl w:ilvl="6">
      <w:start w:val="0"/>
      <w:numFmt w:val="bullet"/>
      <w:lvlText w:val="•"/>
      <w:lvlJc w:val="left"/>
      <w:pPr>
        <w:ind w:left="9962" w:hanging="303"/>
      </w:pPr>
      <w:rPr>
        <w:rFonts w:hint="default"/>
      </w:rPr>
    </w:lvl>
    <w:lvl w:ilvl="7">
      <w:start w:val="0"/>
      <w:numFmt w:val="bullet"/>
      <w:lvlText w:val="•"/>
      <w:lvlJc w:val="left"/>
      <w:pPr>
        <w:ind w:left="11666" w:hanging="303"/>
      </w:pPr>
      <w:rPr>
        <w:rFonts w:hint="default"/>
      </w:rPr>
    </w:lvl>
    <w:lvl w:ilvl="8">
      <w:start w:val="0"/>
      <w:numFmt w:val="bullet"/>
      <w:lvlText w:val="•"/>
      <w:lvlJc w:val="left"/>
      <w:pPr>
        <w:ind w:left="13370" w:hanging="303"/>
      </w:pPr>
      <w:rPr>
        <w:rFonts w:hint="default"/>
      </w:rPr>
    </w:lvl>
  </w:abstractNum>
  <w:abstractNum w:abstractNumId="23">
    <w:nsid w:val="790CF6FE"/>
    <w:multiLevelType w:val="hybridMultilevel"/>
    <w:tmpl w:val="00000000"/>
    <w:lvl w:ilvl="0">
      <w:start w:val="44"/>
      <w:numFmt w:val="decimal"/>
      <w:lvlText w:val="%1"/>
      <w:lvlJc w:val="left"/>
      <w:pPr>
        <w:ind w:left="3427" w:hanging="1681"/>
        <w:jc w:val="left"/>
      </w:pPr>
      <w:rPr>
        <w:rFonts w:ascii="宋体" w:eastAsia="宋体" w:hAnsi="宋体" w:cs="宋体" w:hint="default"/>
        <w:w w:val="100"/>
        <w:sz w:val="27"/>
        <w:szCs w:val="27"/>
      </w:rPr>
    </w:lvl>
    <w:lvl w:ilvl="1">
      <w:start w:val="0"/>
      <w:numFmt w:val="bullet"/>
      <w:lvlText w:val="•"/>
      <w:lvlJc w:val="left"/>
      <w:pPr>
        <w:ind w:left="3569" w:hanging="1681"/>
      </w:pPr>
      <w:rPr>
        <w:rFonts w:hint="default"/>
      </w:rPr>
    </w:lvl>
    <w:lvl w:ilvl="2">
      <w:start w:val="0"/>
      <w:numFmt w:val="bullet"/>
      <w:lvlText w:val="•"/>
      <w:lvlJc w:val="left"/>
      <w:pPr>
        <w:ind w:left="3718" w:hanging="1681"/>
      </w:pPr>
      <w:rPr>
        <w:rFonts w:hint="default"/>
      </w:rPr>
    </w:lvl>
    <w:lvl w:ilvl="3">
      <w:start w:val="0"/>
      <w:numFmt w:val="bullet"/>
      <w:lvlText w:val="•"/>
      <w:lvlJc w:val="left"/>
      <w:pPr>
        <w:ind w:left="3868" w:hanging="1681"/>
      </w:pPr>
      <w:rPr>
        <w:rFonts w:hint="default"/>
      </w:rPr>
    </w:lvl>
    <w:lvl w:ilvl="4">
      <w:start w:val="0"/>
      <w:numFmt w:val="bullet"/>
      <w:lvlText w:val="•"/>
      <w:lvlJc w:val="left"/>
      <w:pPr>
        <w:ind w:left="4017" w:hanging="1681"/>
      </w:pPr>
      <w:rPr>
        <w:rFonts w:hint="default"/>
      </w:rPr>
    </w:lvl>
    <w:lvl w:ilvl="5">
      <w:start w:val="0"/>
      <w:numFmt w:val="bullet"/>
      <w:lvlText w:val="•"/>
      <w:lvlJc w:val="left"/>
      <w:pPr>
        <w:ind w:left="4167" w:hanging="1681"/>
      </w:pPr>
      <w:rPr>
        <w:rFonts w:hint="default"/>
      </w:rPr>
    </w:lvl>
    <w:lvl w:ilvl="6">
      <w:start w:val="0"/>
      <w:numFmt w:val="bullet"/>
      <w:lvlText w:val="•"/>
      <w:lvlJc w:val="left"/>
      <w:pPr>
        <w:ind w:left="4316" w:hanging="1681"/>
      </w:pPr>
      <w:rPr>
        <w:rFonts w:hint="default"/>
      </w:rPr>
    </w:lvl>
    <w:lvl w:ilvl="7">
      <w:start w:val="0"/>
      <w:numFmt w:val="bullet"/>
      <w:lvlText w:val="•"/>
      <w:lvlJc w:val="left"/>
      <w:pPr>
        <w:ind w:left="4466" w:hanging="1681"/>
      </w:pPr>
      <w:rPr>
        <w:rFonts w:hint="default"/>
      </w:rPr>
    </w:lvl>
    <w:lvl w:ilvl="8">
      <w:start w:val="0"/>
      <w:numFmt w:val="bullet"/>
      <w:lvlText w:val="•"/>
      <w:lvlJc w:val="left"/>
      <w:pPr>
        <w:ind w:left="4615" w:hanging="1681"/>
      </w:pPr>
      <w:rPr>
        <w:rFonts w:hint="default"/>
      </w:rPr>
    </w:lvl>
  </w:abstractNum>
  <w:num w:numId="1">
    <w:abstractNumId w:val="20"/>
  </w:num>
  <w:num w:numId="2">
    <w:abstractNumId w:val="22"/>
  </w:num>
  <w:num w:numId="3">
    <w:abstractNumId w:val="13"/>
  </w:num>
  <w:num w:numId="4">
    <w:abstractNumId w:val="18"/>
  </w:num>
  <w:num w:numId="5">
    <w:abstractNumId w:val="23"/>
  </w:num>
  <w:num w:numId="6">
    <w:abstractNumId w:val="16"/>
  </w:num>
  <w:num w:numId="7">
    <w:abstractNumId w:val="12"/>
  </w:num>
  <w:num w:numId="8">
    <w:abstractNumId w:val="5"/>
  </w:num>
  <w:num w:numId="9">
    <w:abstractNumId w:val="9"/>
  </w:num>
  <w:num w:numId="10">
    <w:abstractNumId w:val="11"/>
  </w:num>
  <w:num w:numId="11">
    <w:abstractNumId w:val="17"/>
  </w:num>
  <w:num w:numId="12">
    <w:abstractNumId w:val="2"/>
  </w:num>
  <w:num w:numId="13">
    <w:abstractNumId w:val="4"/>
  </w:num>
  <w:num w:numId="14">
    <w:abstractNumId w:val="3"/>
  </w:num>
  <w:num w:numId="15">
    <w:abstractNumId w:val="0"/>
  </w:num>
  <w:num w:numId="16">
    <w:abstractNumId w:val="21"/>
  </w:num>
  <w:num w:numId="17">
    <w:abstractNumId w:val="6"/>
  </w:num>
  <w:num w:numId="18">
    <w:abstractNumId w:val="7"/>
  </w:num>
  <w:num w:numId="19">
    <w:abstractNumId w:val="8"/>
  </w:num>
  <w:num w:numId="20">
    <w:abstractNumId w:val="14"/>
  </w:num>
  <w:num w:numId="21">
    <w:abstractNumId w:val="15"/>
  </w:num>
  <w:num w:numId="22">
    <w:abstractNumId w:val="10"/>
  </w:num>
  <w:num w:numId="23">
    <w:abstractNumId w:val="1"/>
  </w:num>
  <w:num w:numId="2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6"/>
      <w:ind w:left="978"/>
      <w:jc w:val="center"/>
      <w:outlineLvl w:val="0"/>
    </w:pPr>
    <w:rPr>
      <w:rFonts w:ascii="华文中宋" w:eastAsia="华文中宋" w:hAnsi="华文中宋" w:cs="华文中宋"/>
      <w:sz w:val="60"/>
      <w:szCs w:val="60"/>
    </w:rPr>
  </w:style>
  <w:style w:type="paragraph" w:styleId="Heading2">
    <w:name w:val="heading 2"/>
    <w:basedOn w:val="Normal"/>
    <w:uiPriority w:val="1"/>
    <w:qFormat/>
    <w:pPr>
      <w:spacing w:before="13"/>
      <w:ind w:left="704"/>
      <w:jc w:val="center"/>
      <w:outlineLvl w:val="1"/>
    </w:pPr>
    <w:rPr>
      <w:rFonts w:ascii="黑体" w:eastAsia="黑体" w:hAnsi="黑体" w:cs="黑体"/>
      <w:b/>
      <w:bCs/>
      <w:sz w:val="54"/>
      <w:szCs w:val="54"/>
    </w:rPr>
  </w:style>
  <w:style w:type="paragraph" w:styleId="Heading3">
    <w:name w:val="heading 3"/>
    <w:basedOn w:val="Normal"/>
    <w:uiPriority w:val="1"/>
    <w:qFormat/>
    <w:pPr>
      <w:ind w:left="719"/>
      <w:jc w:val="center"/>
      <w:outlineLvl w:val="2"/>
    </w:pPr>
    <w:rPr>
      <w:rFonts w:ascii="黑体" w:eastAsia="黑体" w:hAnsi="黑体" w:cs="黑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0"/>
      <w:szCs w:val="30"/>
    </w:rPr>
  </w:style>
  <w:style w:type="paragraph" w:styleId="ListParagraph">
    <w:name w:val="List Paragraph"/>
    <w:basedOn w:val="Normal"/>
    <w:uiPriority w:val="1"/>
    <w:qFormat/>
    <w:pPr>
      <w:ind w:left="1051" w:hanging="44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266004000022010051"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2024-02-01T07:57:21Z</dcterms:created>
  <dcterms:modified xsi:type="dcterms:W3CDTF">2024-02-01T07:57:21Z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2024-02-01T00:00:00Z</vt:filetime>
  </property>
</Properties>
</file>