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854D2" w:rsidRPr="008854D2" w:rsidP="008854D2" w14:paraId="75B88B44" w14:textId="77777777">
      <w:r w:rsidRPr="008854D2">
        <w:rPr>
          <w:rFonts w:hint="eastAsia"/>
        </w:rPr>
        <w:t>康复医学学科内容与工作方式</w:t>
      </w:r>
    </w:p>
    <w:p w:rsidR="008854D2" w:rsidRPr="008854D2" w:rsidP="008854D2" w14:paraId="4194333E" w14:textId="78AA07FB">
      <w:r w:rsidRPr="008854D2">
        <w:rPr>
          <w:rFonts w:hint="eastAsia"/>
        </w:rPr>
        <w:t>第一节康复医学的学科组成</w:t>
      </w:r>
    </w:p>
    <w:p w:rsidR="008854D2" w:rsidRPr="008854D2" w:rsidP="008854D2" w14:paraId="6D7EAFC8" w14:textId="77777777">
      <w:pPr>
        <w:rPr>
          <w:rFonts w:hint="eastAsia"/>
        </w:rPr>
      </w:pPr>
      <w:r w:rsidRPr="008854D2">
        <w:rPr>
          <w:rFonts w:hint="eastAsia"/>
        </w:rPr>
        <w:t>康复医学学科主要由康复基础学、康复评定学、康复治疗学、临床康复学、康复工程学、社区康复、传统康复学等二级学科组成。</w:t>
      </w:r>
    </w:p>
    <w:p w:rsidR="008854D2" w:rsidRPr="008854D2" w:rsidP="008854D2" w14:paraId="302A78D4" w14:textId="77777777">
      <w:pPr>
        <w:rPr>
          <w:rFonts w:hint="eastAsia"/>
        </w:rPr>
      </w:pPr>
      <w:r w:rsidRPr="008854D2">
        <w:rPr>
          <w:rFonts w:hint="eastAsia"/>
        </w:rPr>
        <w:t>一、康复基础学</w:t>
      </w:r>
    </w:p>
    <w:p w:rsidR="008854D2" w:rsidRPr="008854D2" w:rsidP="008854D2" w14:paraId="686A2984" w14:textId="77777777">
      <w:pPr>
        <w:rPr>
          <w:rFonts w:hint="eastAsia"/>
        </w:rPr>
      </w:pPr>
      <w:r w:rsidRPr="008854D2">
        <w:rPr>
          <w:rFonts w:hint="eastAsia"/>
        </w:rPr>
        <w:t>康复基础学是研究康复医学理论基础的一门学科，主要包括与康复功能训练，特别是与主动训练相关的运动学、人体发育学、神经学、残疾学、生理学、解剖学等，以及与患者生活、社会活动密切相关的环境改造学等，相关知识已在第四章进行介绍。</w:t>
      </w:r>
    </w:p>
    <w:p w:rsidR="008854D2" w:rsidRPr="008854D2" w:rsidP="008854D2" w14:paraId="4BC79840" w14:textId="77777777">
      <w:pPr>
        <w:rPr>
          <w:rFonts w:hint="eastAsia"/>
        </w:rPr>
      </w:pPr>
      <w:r w:rsidRPr="008854D2">
        <w:rPr>
          <w:rFonts w:hint="eastAsia"/>
        </w:rPr>
        <w:t>二、康复评定学</w:t>
      </w:r>
    </w:p>
    <w:p w:rsidR="008854D2" w:rsidRPr="008854D2" w:rsidP="008854D2" w14:paraId="4328AD49" w14:textId="77777777">
      <w:pPr>
        <w:rPr>
          <w:rFonts w:hint="eastAsia"/>
        </w:rPr>
      </w:pPr>
      <w:r w:rsidRPr="008854D2">
        <w:rPr>
          <w:rFonts w:hint="eastAsia"/>
        </w:rPr>
        <w:t>（一）概念与分类</w:t>
      </w:r>
    </w:p>
    <w:p w:rsidR="008854D2" w:rsidRPr="008854D2" w:rsidP="008854D2" w14:paraId="0A8CA1CA" w14:textId="77777777">
      <w:pPr>
        <w:rPr>
          <w:rFonts w:hint="eastAsia"/>
        </w:rPr>
      </w:pPr>
      <w:r w:rsidRPr="008854D2">
        <w:rPr>
          <w:rFonts w:hint="eastAsia"/>
        </w:rPr>
        <w:t>康复评定学以康复功能评定为主，是一门主要研究患者身体、心理、社会及其所处环境相关功能状况的康复学科，是康复治疗学最主要的专业基础课程之一。康复功能评定是指在临床检查基础上，对病、伤、残者的功能状况及其水平进行客观、定性和（或）定量的描述，并对结果做出合理解释的过程，简称康复评定。康复医学的工作内容包括康复预防、康复评定和康复治疗三方面，其中的核心是康复评定和康复治疗。正确的康复治疗必须立足于正确的康复评定。在康复治疗过程中，需要对患者的功能状况和潜在能力进行全面评价，设计合理的康复目标，制定行之有效的康复治疗计划，采用切实可行的康复手段，以达到预期的康复效果。同时，通过对评定结果量化分析，可以指导、制定和修改康复治疗计划，并对康复治疗效果做出客观评价，为患者重返社会做出评价。康复治疗始于评定，止于评定，康复评定贯穿康复治疗的全过程。</w:t>
      </w:r>
    </w:p>
    <w:p w:rsidR="008854D2" w:rsidRPr="008854D2" w:rsidP="008854D2" w14:paraId="502774CF" w14:textId="77777777">
      <w:pPr>
        <w:rPr>
          <w:rFonts w:hint="eastAsia"/>
        </w:rPr>
        <w:sectPr>
          <w:pgSz w:w="11906" w:h="16838"/>
          <w:pgMar w:top="1440" w:right="1800" w:bottom="1440" w:left="1800" w:header="851" w:footer="992" w:gutter="0"/>
          <w:cols w:space="425"/>
          <w:docGrid w:type="lines" w:linePitch="312"/>
        </w:sectPr>
      </w:pPr>
      <w:r w:rsidRPr="008854D2">
        <w:rPr>
          <w:rFonts w:hint="eastAsia"/>
        </w:rPr>
        <w:t>康复评定应根据WHO</w:t>
      </w:r>
      <w:r w:rsidRPr="008854D2">
        <w:rPr>
          <w:rFonts w:hint="eastAsia"/>
        </w:rPr>
        <w:t xml:space="preserve"> 对障碍不同层次的分类进行障碍判断，目前多以2001年WHO</w:t>
      </w:r>
      <w:r w:rsidRPr="008854D2">
        <w:rPr>
          <w:rFonts w:hint="eastAsia"/>
        </w:rPr>
        <w:t xml:space="preserve"> 修订发布的ICF</w:t>
      </w:r>
      <w:r w:rsidRPr="008854D2">
        <w:rPr>
          <w:rFonts w:hint="eastAsia"/>
        </w:rPr>
        <w:t xml:space="preserve"> 作为分类依据。ICF</w:t>
      </w:r>
    </w:p>
    <w:p w:rsidR="008854D2" w:rsidRPr="008854D2" w:rsidP="008854D2" w14:textId="77777777">
      <w:pPr>
        <w:rPr>
          <w:rFonts w:hint="eastAsia"/>
        </w:rPr>
      </w:pPr>
      <w:r w:rsidRPr="008854D2">
        <w:rPr>
          <w:rFonts w:hint="eastAsia"/>
        </w:rPr>
        <w:t xml:space="preserve"> 强调个体的功能或残疾是健康状态变化（疾病、损伤、创伤、障碍等）与背景性因素之间动态的相互作用和复杂联系的结果，这种作用或联系是双向的，在某一水平上进行干预可以使其他因素发生变化。据此，康复评定包括功能障碍评定、能力障碍评定和社会性障碍评定3</w:t>
      </w:r>
      <w:r w:rsidRPr="008854D2">
        <w:rPr>
          <w:rFonts w:hint="eastAsia"/>
        </w:rPr>
        <w:t xml:space="preserve"> 个层次，这3</w:t>
      </w:r>
      <w:r w:rsidRPr="008854D2">
        <w:rPr>
          <w:rFonts w:hint="eastAsia"/>
        </w:rPr>
        <w:t xml:space="preserve"> 个层次的评定是实现全面康复的前提和基础。具体内容见表5-1。</w:t>
      </w:r>
    </w:p>
    <w:p w:rsidR="008854D2" w:rsidRPr="008854D2" w:rsidP="008854D2" w14:paraId="14B90C68" w14:textId="77777777">
      <w:pPr>
        <w:rPr>
          <w:rFonts w:hint="eastAsia"/>
        </w:rPr>
      </w:pPr>
      <w:r w:rsidRPr="008854D2">
        <w:rPr>
          <w:rFonts w:hint="eastAsia"/>
        </w:rPr>
        <w:t>表5-1　康复评定的层次与内容</w:t>
      </w:r>
    </w:p>
    <w:p w:rsidR="008854D2" w:rsidRPr="008854D2" w:rsidP="008854D2" w14:paraId="1A1DB824" w14:textId="0598DB40">
      <w:pPr>
        <w:rPr>
          <w:rFonts w:hint="eastAsia"/>
        </w:rPr>
      </w:pPr>
      <w:r w:rsidRPr="008854D2">
        <w:drawing>
          <wp:inline distT="0" distB="0" distL="0" distR="0">
            <wp:extent cx="5274310" cy="1036320"/>
            <wp:effectExtent l="0" t="0" r="2540" b="0"/>
            <wp:docPr id="1375541664" name="图片 8"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541664" name="图片 8" descr="文本&#10;&#10;中度可信度描述已自动生成"/>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036320"/>
                    </a:xfrm>
                    <a:prstGeom prst="rect">
                      <a:avLst/>
                    </a:prstGeom>
                    <a:noFill/>
                    <a:ln>
                      <a:noFill/>
                    </a:ln>
                  </pic:spPr>
                </pic:pic>
              </a:graphicData>
            </a:graphic>
          </wp:inline>
        </w:drawing>
      </w:r>
    </w:p>
    <w:p w:rsidR="008854D2" w:rsidRPr="008854D2" w:rsidP="008854D2" w14:paraId="012E0610" w14:textId="77777777">
      <w:r w:rsidRPr="008854D2">
        <w:rPr>
          <w:rFonts w:hint="eastAsia"/>
        </w:rPr>
        <w:t>康复治疗中主要进行功能障碍和能力障碍评定，并配合社会工作者完成社会性障碍评定。因此，康复评定是综合的、跨学科的评定。</w:t>
      </w:r>
    </w:p>
    <w:p w:rsidR="008854D2" w:rsidRPr="008854D2" w:rsidP="008854D2" w14:paraId="5DAB4424" w14:textId="77777777">
      <w:pPr>
        <w:rPr>
          <w:rFonts w:hint="eastAsia"/>
        </w:rPr>
      </w:pPr>
      <w:r w:rsidRPr="008854D2">
        <w:rPr>
          <w:rFonts w:hint="eastAsia"/>
        </w:rPr>
        <w:t>康复评定不同于临床诊断，两者之间有明显区别。临床诊断着眼于疾病，是对疾病或外伤确定病名并做出定性诊断的过程。康复评定重在功能，是对功能障碍做出定性、定量判断的过程。医学诊断确立之后，康复医师必须查明疾病的功能性后果。要想获得恰当的评定结果就要求检查者必须对疾病、身体功能、活动受限和参与受限的区别有清晰的认识。由此可见，康复评定与临床诊断着眼点不同，不可相互替代。</w:t>
      </w:r>
    </w:p>
    <w:p w:rsidR="008854D2" w:rsidRPr="008854D2" w:rsidP="008854D2" w14:paraId="0E61F8FE" w14:textId="77777777">
      <w:pPr>
        <w:rPr>
          <w:rFonts w:hint="eastAsia"/>
        </w:rPr>
      </w:pPr>
      <w:r w:rsidRPr="008854D2">
        <w:rPr>
          <w:rFonts w:hint="eastAsia"/>
        </w:rPr>
        <w:t>（二）基本原则</w:t>
      </w:r>
    </w:p>
    <w:p w:rsidR="008854D2" w:rsidRPr="008854D2" w:rsidP="008854D2" w14:paraId="5F99D408" w14:textId="77777777">
      <w:pPr>
        <w:rPr>
          <w:rFonts w:hint="eastAsia"/>
        </w:rPr>
      </w:pPr>
      <w:r w:rsidRPr="008854D2">
        <w:rPr>
          <w:rFonts w:hint="eastAsia"/>
        </w:rPr>
        <w:t>康复功能评定的方法很多，无论选择哪种评定方法，均应遵循和符合信度、效度、灵敏度和统一性等原则，才能在临床上推广应用。</w:t>
      </w:r>
    </w:p>
    <w:p w:rsidR="008854D2" w:rsidRPr="008854D2" w:rsidP="008854D2" w14:paraId="2B6813BE"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8854D2">
        <w:rPr>
          <w:rFonts w:hint="eastAsia"/>
        </w:rPr>
        <w:t>1.信度 又称可靠性，是指康复功能评定方法的可重复性和稳定性。评定结果是否可靠、是否</w:t>
      </w:r>
      <w:r w:rsidRPr="008854D2">
        <w:rPr>
          <w:rFonts w:hint="eastAsia"/>
        </w:rPr>
        <w:t>具有参考价值，取决于评定时选用的指标是否适当、测量的方法是否正确、评估的分级是否合理。这种可信性包括组内、组间的可信度。首先，对于同一对象，同一评定者在1</w:t>
      </w:r>
      <w:r w:rsidRPr="008854D2">
        <w:rPr>
          <w:rFonts w:hint="eastAsia"/>
        </w:rPr>
        <w:t xml:space="preserve"> 周内或1</w:t>
      </w:r>
    </w:p>
    <w:p w:rsidR="008854D2" w:rsidRPr="008854D2" w:rsidP="008854D2" w14:textId="77777777">
      <w:pPr>
        <w:rPr>
          <w:rFonts w:hint="eastAsia"/>
        </w:rPr>
      </w:pPr>
      <w:r w:rsidRPr="008854D2">
        <w:rPr>
          <w:rFonts w:hint="eastAsia"/>
        </w:rPr>
        <w:t xml:space="preserve"> 个月内连续评定多次，每次结果必然不同，但相差不能太大，要求相关系数达0.9，定量资料有90%的重复性。其次，是组间比较，将受评对象的活动摄成录像片，重放后让多人评分，要求相关系数在0.8</w:t>
      </w:r>
      <w:r w:rsidRPr="008854D2">
        <w:rPr>
          <w:rFonts w:hint="eastAsia"/>
        </w:rPr>
        <w:t xml:space="preserve"> 以上，若在0.6</w:t>
      </w:r>
      <w:r w:rsidRPr="008854D2">
        <w:rPr>
          <w:rFonts w:hint="eastAsia"/>
        </w:rPr>
        <w:t xml:space="preserve"> 以下则不可信。</w:t>
      </w:r>
    </w:p>
    <w:p w:rsidR="008854D2" w:rsidRPr="008854D2" w:rsidP="008854D2" w14:paraId="52CA3BE2" w14:textId="77777777">
      <w:pPr>
        <w:rPr>
          <w:rFonts w:hint="eastAsia"/>
        </w:rPr>
      </w:pPr>
      <w:r w:rsidRPr="008854D2">
        <w:rPr>
          <w:rFonts w:hint="eastAsia"/>
        </w:rPr>
        <w:t>2.效度 又称有效性，是指一种康复功能评定方法所测试的结果与其希望测量对象结果的近似程度。康复功能评定以后的记分，能够有效地确定患者的功能有无障碍及其功能障碍的轻重程度。为了保证评定有效，必须对大量的群体资料进行统计分析，确定正常范围、正常与异常的界限、评定的假阳性率和假阴性率等。</w:t>
      </w:r>
    </w:p>
    <w:p w:rsidR="008854D2" w:rsidRPr="008854D2" w:rsidP="008854D2" w14:paraId="33684177" w14:textId="77777777">
      <w:pPr>
        <w:rPr>
          <w:rFonts w:hint="eastAsia"/>
        </w:rPr>
      </w:pPr>
      <w:r w:rsidRPr="008854D2">
        <w:rPr>
          <w:rFonts w:hint="eastAsia"/>
        </w:rPr>
        <w:t>3.灵敏度 又称敏感度，是指当测试对象发生变化时，选择的康复功能评定方法的测试结果对变化做出反应的敏感程度。评定的方法和结果应该充分反映病情的变化，灵敏度要高，让患者能够看到自己的点滴进步，增强患者及家属战胜疾病的信心和勇气，保证康复治疗计划能够顺利实施。</w:t>
      </w:r>
    </w:p>
    <w:p w:rsidR="008854D2" w:rsidRPr="008854D2" w:rsidP="008854D2" w14:paraId="41A44F71" w14:textId="77777777">
      <w:pPr>
        <w:rPr>
          <w:rFonts w:hint="eastAsia"/>
        </w:rPr>
      </w:pPr>
      <w:r w:rsidRPr="008854D2">
        <w:rPr>
          <w:rFonts w:hint="eastAsia"/>
        </w:rPr>
        <w:t>4.统一性 是指康复功能评定的内容和方法要有固定的标准。每个康复中心都可以有自己的评定项目和量表，但为了保证康复数据的可比性、可交换、有利于学术交流和科学研究，需要保证康复功能评定方法的统一性。所以，要尽量使用经科研证实的指数、量表与分类法，任何评定标准都要经过特定的统计学方法检验后才能推广。</w:t>
      </w:r>
    </w:p>
    <w:p w:rsidR="008854D2" w:rsidRPr="008854D2" w:rsidP="008854D2" w14:paraId="57887A64" w14:textId="77777777">
      <w:pPr>
        <w:rPr>
          <w:rFonts w:hint="eastAsia"/>
        </w:rPr>
      </w:pPr>
      <w:r w:rsidRPr="008854D2">
        <w:rPr>
          <w:rFonts w:hint="eastAsia"/>
        </w:rPr>
        <w:t>三、康复治疗学</w:t>
      </w:r>
    </w:p>
    <w:p w:rsidR="008854D2" w:rsidRPr="008854D2" w:rsidP="008854D2" w14:paraId="29CC2E17"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8854D2">
        <w:rPr>
          <w:rFonts w:hint="eastAsia"/>
        </w:rPr>
        <w:t>康复治疗学是康复医学的重要组成部分，是应用各种康复治疗方法，减轻或消除患者的功能障碍，弥补或重建功能缺失，设法改善和提高各方面功能的医学学科。康复治疗是帮助残疾人获得知识和技能，最大程度获得躯体、精神和社会功能的一个主动的、动态的过程。完整的康复治疗方案应包括有机、协调、综合地运用各种治疗手段，最大可能地恢复患者的功能活动，将残疾与残障降低到最低程度，从而促进活动能力和参与能力。康复治疗学分类主要包括物理治疗、作业治疗、言语治疗、心理治疗、康复工程、中国传统康复治疗、文体治疗和康复护理等内容（具体内容见本章第二节）。</w:t>
      </w:r>
    </w:p>
    <w:p w:rsidR="008854D2" w:rsidRPr="008854D2" w:rsidP="008854D2" w14:paraId="1910E114" w14:textId="77777777">
      <w:pPr>
        <w:rPr>
          <w:rFonts w:hint="eastAsia"/>
        </w:rPr>
      </w:pPr>
      <w:r w:rsidRPr="008854D2">
        <w:rPr>
          <w:rFonts w:hint="eastAsia"/>
        </w:rPr>
        <w:t>四、临床康复学</w:t>
      </w:r>
    </w:p>
    <w:p w:rsidR="008854D2" w:rsidRPr="008854D2" w:rsidP="008854D2" w14:paraId="37978300" w14:textId="77777777">
      <w:pPr>
        <w:rPr>
          <w:rFonts w:hint="eastAsia"/>
        </w:rPr>
      </w:pPr>
      <w:r w:rsidRPr="008854D2">
        <w:rPr>
          <w:rFonts w:hint="eastAsia"/>
        </w:rPr>
        <w:t>临床康复学是综合采用各种康复治疗手段，对各类病、伤、残者的病理、生理异常及相应的功能障碍进行相应的康复医疗实践，并根据对临床各专科各类病、残、伤所致功能障碍的特点进行有针对性的康复评定和康复治疗的一门学科。随着康复医学的迅速发展，康复已渗透到养生保健领域及临床医疗的全部过程。专科康复的开展，促进了与临床专科相应的临床康复学的发展。近几年来，在一些国家出现了临床专科康复医师，如神经康复医师、骨科康复医师、内科康复医师、儿科康复医师等。临床康复学在专科康复学和专科康复医师队伍发展的推动下已深入临床，体现了康复医学与临床治疗的密切关系。临床医师既是临床专科医师，也可以通过学习成为该专科的康复医师。临床康复学已成为康复医学的重要组成部分，是康复医学和临床治疗医学密切结合的学科，并受到康复医师和临床医师的重视。临床康复学的基本领域主要包括以下几方面。</w:t>
      </w:r>
    </w:p>
    <w:p w:rsidR="008854D2" w:rsidRPr="008854D2" w:rsidP="008854D2" w14:paraId="4A895C75" w14:textId="77777777">
      <w:pPr>
        <w:rPr>
          <w:rFonts w:hint="eastAsia"/>
        </w:rPr>
      </w:pPr>
      <w:r w:rsidRPr="008854D2">
        <w:rPr>
          <w:rFonts w:hint="eastAsia"/>
        </w:rPr>
        <w:t>1.神经康复学（neurological rehabilitation） 是一门研究神经系统疾患所致的功能障碍，并进行相关的康复预防、康复评定和康复治疗的学科。神经康复学的核心指导思想是功能的恢复和重建。神经康复的治疗方法主要有神经生理学和神经发育学方法、脑功能重建方法和相关临床方法。神经康复的目标是采用以功能训练为主的多种有效措施加快神经功能恢复的进程，消除或减轻神经系统病损后所导致的功能障碍，使患者回归家庭和社会，提高患者的生活质量。神经康复已成为神经系统疾患临床治疗不可分割的重要组成部分。</w:t>
      </w:r>
    </w:p>
    <w:p w:rsidR="008854D2" w:rsidRPr="008854D2" w:rsidP="008854D2" w14:paraId="12ACDCF5" w14:textId="77777777">
      <w:pPr>
        <w:rPr>
          <w:rFonts w:hint="eastAsia"/>
        </w:rPr>
      </w:pPr>
      <w:r w:rsidRPr="008854D2">
        <w:rPr>
          <w:rFonts w:hint="eastAsia"/>
        </w:rPr>
        <w:t>2.骨科康复学（orthopaedic rehabilitation） 是一门研究由骨与关节、肌肉和软组织损伤、畸形、疾病所致的功能障碍及康复处理的学科。康复治疗手段包括必要的手术治疗、手术前后</w:t>
      </w:r>
      <w:r w:rsidRPr="008854D2">
        <w:rPr>
          <w:rFonts w:hint="eastAsia"/>
        </w:rPr>
        <w:t>的功能训练、物理因子治疗、假肢和矫形器的装配等。骨科康复的原则是使用综合的、循序渐进的训练程序，注重对日常生活能力的恢复。</w:t>
      </w:r>
    </w:p>
    <w:p w:rsidR="008854D2" w:rsidRPr="008854D2" w:rsidP="008854D2" w14:paraId="0CA55E6D"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p>
    <w:p w:rsidR="008854D2" w:rsidRPr="008854D2" w:rsidP="008854D2" w14:textId="77777777">
      <w:pPr>
        <w:rPr>
          <w:rFonts w:hint="eastAsia"/>
        </w:rPr>
      </w:pPr>
      <w:r w:rsidRPr="008854D2">
        <w:rPr>
          <w:rFonts w:hint="eastAsia"/>
        </w:rPr>
        <w:t>3.心脏康复学 通过采用综合的康复治疗措施消除或减轻因心脏疾病引起的体力和心理限制，减轻症状，提高功能水平，使患者身体、心理和社会活动等方面恢复正常或接近正常，即最大限度地恢复生活和工作能力。</w:t>
      </w:r>
    </w:p>
    <w:p w:rsidR="008854D2" w:rsidRPr="008854D2" w:rsidP="008854D2" w14:paraId="3F2430A6" w14:textId="77777777">
      <w:pPr>
        <w:rPr>
          <w:rFonts w:hint="eastAsia"/>
        </w:rPr>
      </w:pPr>
      <w:r w:rsidRPr="008854D2">
        <w:rPr>
          <w:rFonts w:hint="eastAsia"/>
        </w:rPr>
        <w:t>4.儿科康复学 是以研究儿童残疾的发生、残疾原因、残疾预防和康复治疗为主的临床康复学科。</w:t>
      </w:r>
    </w:p>
    <w:p w:rsidR="008854D2" w:rsidRPr="008854D2" w:rsidP="008854D2" w14:paraId="6A6B1ADB" w14:textId="77777777">
      <w:pPr>
        <w:rPr>
          <w:rFonts w:hint="eastAsia"/>
        </w:rPr>
      </w:pPr>
      <w:r w:rsidRPr="008854D2">
        <w:rPr>
          <w:rFonts w:hint="eastAsia"/>
        </w:rPr>
        <w:t>5.老年病康复学 是研究老年病致残的康复处理的学科。</w:t>
      </w:r>
    </w:p>
    <w:p w:rsidR="008854D2" w:rsidRPr="008854D2" w:rsidP="008854D2" w14:paraId="29F2397F" w14:textId="77777777">
      <w:pPr>
        <w:rPr>
          <w:rFonts w:hint="eastAsia"/>
        </w:rPr>
      </w:pPr>
      <w:r w:rsidRPr="008854D2">
        <w:rPr>
          <w:rFonts w:hint="eastAsia"/>
        </w:rPr>
        <w:t>6.肿瘤康复学 是以研究肿瘤康复治疗与养生为主的临床康复学科。因肿瘤患者常残留不同程度的健康损害、功能障碍、心理障碍，因此，不仅需要对患者提供支持性康复，而且也要提供预防性和功能性康复，以延长存活时间，改善功能，消除心理障碍，从而提高生活质量。</w:t>
      </w:r>
    </w:p>
    <w:p w:rsidR="008854D2" w:rsidRPr="008854D2" w:rsidP="008854D2" w14:paraId="4C94933B" w14:textId="77777777">
      <w:pPr>
        <w:rPr>
          <w:rFonts w:hint="eastAsia"/>
        </w:rPr>
      </w:pPr>
      <w:r w:rsidRPr="008854D2">
        <w:rPr>
          <w:rFonts w:hint="eastAsia"/>
        </w:rPr>
        <w:t>7.精神病康复学 是研究通过采取各种措施，改善精神病患者功能，侧重心理和社会功能训练，改善或维持现有的功能水平，从而提高精神病患者的生活质量的一门学科。</w:t>
      </w:r>
    </w:p>
    <w:p w:rsidR="008854D2" w:rsidRPr="008854D2" w:rsidP="008854D2" w14:paraId="7AE10CF5" w14:textId="77777777">
      <w:pPr>
        <w:rPr>
          <w:rFonts w:hint="eastAsia"/>
        </w:rPr>
      </w:pPr>
      <w:r w:rsidRPr="008854D2">
        <w:rPr>
          <w:rFonts w:hint="eastAsia"/>
        </w:rPr>
        <w:t>五、康复工程学</w:t>
      </w:r>
    </w:p>
    <w:p w:rsidR="008854D2" w:rsidRPr="008854D2" w:rsidP="008854D2" w14:paraId="26BAFAA2" w14:textId="77777777">
      <w:pPr>
        <w:rPr>
          <w:rFonts w:hint="eastAsia"/>
        </w:rPr>
      </w:pPr>
      <w:r w:rsidRPr="008854D2">
        <w:rPr>
          <w:rFonts w:hint="eastAsia"/>
        </w:rPr>
        <w:t>康复工程学是在康复医学临床实践中，利用工程学的原理和手段，通过功能代偿和适应的途径来矫治畸形，弥补功能缺陷和预防功能进一步退化，使患者能最大限度地实现生活自理和回归社会的一门学科。</w:t>
      </w:r>
    </w:p>
    <w:p w:rsidR="008854D2" w:rsidRPr="008854D2" w:rsidP="008854D2" w14:paraId="6E2DD46B"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8854D2">
        <w:rPr>
          <w:rFonts w:hint="eastAsia"/>
        </w:rPr>
        <w:t>康复工程学是工程技术与现代康复医学相结合的新兴交叉学科，其宗旨是研究人体功能康复的工程原理和方法。康复工程为康复医学提供了技术和工程方法，解决了一些原来康复医学范围内无法解决的问题。康复工程的主要任务是研究康复评定、康复治疗、康复训练和功能代偿所需要康复工程产品的原理、设计方法及其临床应用。康复工程也是一种有别于临床医学的康复治疗方法。随着康复工程的不断发展，工程学在康复医学临床中的应用范围也越来越大。对于脑卒中、脊髓损伤和意外等造成的肢体伤残者，借助工程手段是主要的，有时甚至是唯一的康复方法。因此，康复工程在康复医学中有不可代替的作用。从这个意义上讲，康复医学水平高低与康复工程技术发展水平密切相关。</w:t>
      </w:r>
    </w:p>
    <w:p w:rsidR="008854D2" w:rsidRPr="008854D2" w:rsidP="008854D2" w14:paraId="6F3AF638" w14:textId="77777777">
      <w:pPr>
        <w:rPr>
          <w:rFonts w:hint="eastAsia"/>
        </w:rPr>
      </w:pPr>
      <w:r w:rsidRPr="008854D2">
        <w:rPr>
          <w:rFonts w:hint="eastAsia"/>
        </w:rPr>
        <w:t>六、社区康复</w:t>
      </w:r>
    </w:p>
    <w:p w:rsidR="008854D2" w:rsidRPr="008854D2" w:rsidP="008854D2" w14:paraId="4404AB2B" w14:textId="77777777">
      <w:pPr>
        <w:rPr>
          <w:rFonts w:hint="eastAsia"/>
        </w:rPr>
      </w:pPr>
      <w:r w:rsidRPr="008854D2">
        <w:rPr>
          <w:rFonts w:hint="eastAsia"/>
        </w:rPr>
        <w:t>1981年，WHO 康复专家委员会对社区康复所下的定义是：在社区层次上采取的康复措施，这些措施是利用和依靠社区人力资源而进行的，包括依靠有残损、残疾、残障的人员本身，以及他们的家庭和社会。1994年，世界卫生组织、联合国教科文组织、国际劳工组织联合发表的《CBR 联合意见书》对社区康复所做的定义为：社区康复是社区发展计划中的一项康复策略，其目的是使所有残疾人享有康复服务，实现机会均等、充分参与的目标。社区康复的实施要依靠残疾人、残疾人亲友、残疾人所在的社区，以及卫生、教育、劳动就业、社会保障等相关部门的共同努力。目前我国对社区康复所下的定义为：社区康复是社区建设的重要组成部分，是指在政府领导下，相关部门密切配合，社会力量广泛支持，残疾人及其亲友积极参与，采用社会化方式，使广大残疾人得到全面康复服务，以实现机会均等，充分参与社会生活的目标。</w:t>
      </w:r>
    </w:p>
    <w:p w:rsidR="008854D2" w:rsidRPr="008854D2" w:rsidP="008854D2" w14:paraId="02276EF6" w14:textId="77777777">
      <w:pPr>
        <w:rPr>
          <w:rFonts w:hint="eastAsia"/>
        </w:rPr>
      </w:pPr>
      <w:r w:rsidRPr="008854D2">
        <w:rPr>
          <w:rFonts w:hint="eastAsia"/>
        </w:rPr>
        <w:t>社区康复是“为受伤病人及残疾人实现康复、机会均等，减少贫困和融入社会的一种社区发展战略”，需要“通过病人及残疾人自己、他们的家庭、组织及社区、相关的政府和非政府卫生，教育、职业、社会和其他服务的共同努力”，以促进社区康复项目的完成。社区康复的实施单位是社区，服务对象是社区内患者和残疾人。其次，慢性病患者和老年人也是社区康复的主体。我国社区康复根据康复对象目前采用以下几种模式。</w:t>
      </w:r>
    </w:p>
    <w:p w:rsidR="008854D2" w:rsidRPr="008854D2" w:rsidP="008854D2" w14:paraId="3DD87AC8" w14:textId="77777777">
      <w:pPr>
        <w:rPr>
          <w:rFonts w:hint="eastAsia"/>
        </w:rPr>
      </w:pPr>
      <w:r w:rsidRPr="008854D2">
        <w:rPr>
          <w:rFonts w:hint="eastAsia"/>
        </w:rPr>
        <w:t>1.世界卫生组织模式 主要由卫生部门负责，是以社区和家庭为基础，依靠初级卫生保健系统及上级医疗系统，建立社区康复网，通过残疾人/患者家属、社区康复员，采取简单、实用、有效、经济的康复措施。</w:t>
      </w:r>
    </w:p>
    <w:p w:rsidR="008854D2" w:rsidRPr="008854D2" w:rsidP="008854D2" w14:paraId="34EB12F7"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8854D2">
        <w:rPr>
          <w:rFonts w:hint="eastAsia"/>
        </w:rPr>
        <w:t>2.社区服务模式 主要由民政部门负责，是将社区康复纳入社区服务系列，为残疾人、老年人及生活能力有限的人提供职业康复和社会康复，如开办福利工厂、敬老院、残疾儿童寄托所、工疗站、康复站等社区康复机构。</w:t>
      </w:r>
    </w:p>
    <w:p w:rsidR="008854D2" w:rsidRPr="008854D2" w:rsidP="008854D2" w14:paraId="39436313" w14:textId="77777777">
      <w:pPr>
        <w:rPr>
          <w:rFonts w:hint="eastAsia"/>
        </w:rPr>
      </w:pPr>
      <w:r w:rsidRPr="008854D2">
        <w:rPr>
          <w:rFonts w:hint="eastAsia"/>
        </w:rPr>
        <w:t>3.家庭病床模式 主要由社区卫生部门和医疗康复机构负责。对社区康复对象在家庭（如家庭病床）进行医疗、预防、保健、护理和康复服务。</w:t>
      </w:r>
    </w:p>
    <w:p w:rsidR="008854D2" w:rsidRPr="008854D2" w:rsidP="008854D2" w14:paraId="693CA578" w14:textId="77777777">
      <w:pPr>
        <w:rPr>
          <w:rFonts w:hint="eastAsia"/>
        </w:rPr>
      </w:pPr>
      <w:r w:rsidRPr="008854D2">
        <w:rPr>
          <w:rFonts w:hint="eastAsia"/>
        </w:rPr>
        <w:t>4.特殊类型残疾人的社区康复模式 主要由民政部门与社区卫生部门、社区康复组织负责。专门为特殊类型的残疾人提供社区康复服务，如残疾儿童社区康复中心、脑血管病后遗症社区康复站、精神病人社区康复院等。</w:t>
      </w:r>
    </w:p>
    <w:p w:rsidR="008854D2" w:rsidRPr="008854D2" w:rsidP="008854D2" w14:paraId="56A4D711" w14:textId="77777777">
      <w:pPr>
        <w:rPr>
          <w:rFonts w:hint="eastAsia"/>
        </w:rPr>
      </w:pPr>
      <w:r w:rsidRPr="008854D2">
        <w:rPr>
          <w:rFonts w:hint="eastAsia"/>
        </w:rPr>
        <w:t>社区卫生服务中心开展的社区服务的方式和方法并不是固定的、唯一的模式。社区康复应遵循实事求是的原则，结合当地的实际情况，在既符合国情又符合当地条件的模式下进行工作，最终达到有效的、可持续发展的目的。</w:t>
      </w:r>
    </w:p>
    <w:p w:rsidR="008854D2" w:rsidRPr="008854D2" w:rsidP="008854D2" w14:paraId="0CDB854A" w14:textId="77777777">
      <w:pPr>
        <w:rPr>
          <w:rFonts w:hint="eastAsia"/>
        </w:rPr>
      </w:pPr>
      <w:r w:rsidRPr="008854D2">
        <w:rPr>
          <w:rFonts w:hint="eastAsia"/>
        </w:rPr>
        <w:t>七、传统康复学</w:t>
      </w:r>
    </w:p>
    <w:p w:rsidR="008854D2" w:rsidRPr="008854D2" w:rsidP="008854D2" w14:paraId="5C9520C1" w14:textId="77777777">
      <w:pPr>
        <w:rPr>
          <w:rFonts w:hint="eastAsia"/>
        </w:rPr>
      </w:pPr>
      <w:r w:rsidRPr="008854D2">
        <w:rPr>
          <w:rFonts w:hint="eastAsia"/>
        </w:rPr>
        <w:t>传统康复学是在中国传统医学理论指导下，形成的一门具有独特的康复理论、技术和方法的应用型学科，是中国传统医学的重要组成部分。传统康复学的目标旨在恢复和提高病、伤、残者的机体功能和潜在能力，获得生理、心理和社会功能的整体康复，提高自理能力和生活质量。中国传统康复医学是康复医学体系的重要组成部分，在临床康复治疗中将传统康复技术和现代康复治疗方法相结合，取得了良好的疗效。</w:t>
      </w:r>
    </w:p>
    <w:p w:rsidR="008854D2" w:rsidRPr="008854D2" w:rsidP="008854D2" w14:paraId="601660C8" w14:textId="77777777">
      <w:pPr>
        <w:rPr>
          <w:rFonts w:hint="eastAsia"/>
        </w:rPr>
      </w:pPr>
      <w:r w:rsidRPr="008854D2">
        <w:rPr>
          <w:rFonts w:hint="eastAsia"/>
        </w:rPr>
        <w:t>整体观念和辨证论治是中国传统医学理论体系的基本特点，同样这两个特点体现在传统康复学中，即整体康复和辨证康复。在整体观念的指导下，形神并重，形气并重，五脏相关，成为传统康复的基本原则。同时，辨证康复的原则要求传统康复学通过观察和分析患者的综合证候，寻找引起功能障碍的原因，并针对这些原因采取相应的传统康复治疗措施或训练方法。</w:t>
      </w:r>
    </w:p>
    <w:p w:rsidR="008854D2" w:rsidRPr="008854D2" w:rsidP="008854D2" w14:paraId="558BBC3C" w14:textId="77777777">
      <w:pPr>
        <w:rPr>
          <w:rFonts w:hint="eastAsia"/>
        </w:rPr>
      </w:pPr>
      <w:r w:rsidRPr="008854D2">
        <w:rPr>
          <w:rFonts w:hint="eastAsia"/>
        </w:rPr>
        <w:t>与现代康复评定的内涵和方法不同，四诊技术和辨证方法是传统康复学评定的主要内容。而传统康复技术是传统康复医学体系中所应用的具体康复手段和方法，包括针灸、推拿、中药及太极拳、气功、八段锦等传统康复技术与方法。</w:t>
      </w:r>
    </w:p>
    <w:p w:rsidR="008854D2" w:rsidRPr="008854D2" w:rsidP="008854D2" w14:paraId="6CC132FE"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8854D2">
        <w:br/>
      </w:r>
    </w:p>
    <w:p w:rsidR="008854D2" w:rsidRPr="008854D2" w:rsidP="008854D2" w14:paraId="4ACE3B60" w14:textId="77777777">
      <w:r w:rsidRPr="008854D2">
        <w:rPr>
          <w:rFonts w:hint="eastAsia"/>
        </w:rPr>
        <w:t>第二节</w:t>
      </w:r>
      <w:r w:rsidRPr="008854D2">
        <w:rPr>
          <w:rFonts w:hint="eastAsia"/>
        </w:rPr>
        <w:br/>
        <w:t>康复医学的工作内容</w:t>
      </w:r>
    </w:p>
    <w:p w:rsidR="008854D2" w:rsidRPr="008854D2" w:rsidP="008854D2" w14:paraId="64C8AA83" w14:textId="77777777">
      <w:pPr>
        <w:rPr>
          <w:rFonts w:hint="eastAsia"/>
        </w:rPr>
      </w:pPr>
      <w:r w:rsidRPr="008854D2">
        <w:rPr>
          <w:rFonts w:hint="eastAsia"/>
        </w:rPr>
        <w:t>一、康复预防</w:t>
      </w:r>
    </w:p>
    <w:p w:rsidR="008854D2" w:rsidRPr="008854D2" w:rsidP="008854D2" w14:paraId="01425F3A" w14:textId="77777777">
      <w:pPr>
        <w:rPr>
          <w:rFonts w:hint="eastAsia"/>
        </w:rPr>
      </w:pPr>
      <w:r w:rsidRPr="008854D2">
        <w:rPr>
          <w:rFonts w:hint="eastAsia"/>
        </w:rPr>
        <w:t>康复预防又称残疾预防，旨在利用综合措施预防各种原因引起的可逆的或不可逆的身、心和社会功能障碍。康复预防是康复医学的重要内容及重要指导思想，与康复治疗相互补充。康复治疗常常面对一些复杂的可逆或不可逆的功能障碍，即使经过系统科学的康复医学干预，仍难以恢复到理想水平。因此，在功能障碍出现前或出现早期，应采取积极有效的措施进行干预，预防残疾的出现或减轻其严重程度。例如，脑卒中患者肢体功能处于弛缓阶段时，就应考虑到患者此期可能会出现的并发功能障碍如肌肉萎缩、关节挛缩，此时采取电刺激、主被动活动等康复措施可有效避免或减轻患者肌肉萎缩及关节挛缩的严重程度，如若等到这些问题已经出现再进行干预，疗效明显不如早期预防，甚至会造成不可逆性功能障碍。根据预防医学的三级预防原则，残疾的预防应在国家、地区、社区及家庭不同层次进行开展，即残疾的三级预防，相关内容已在第二章第四节中进行介绍。</w:t>
      </w:r>
    </w:p>
    <w:p w:rsidR="008854D2" w:rsidRPr="008854D2" w:rsidP="008854D2" w14:paraId="6A4BDC4E" w14:textId="77777777">
      <w:pPr>
        <w:rPr>
          <w:rFonts w:hint="eastAsia"/>
        </w:rPr>
      </w:pPr>
      <w:r w:rsidRPr="008854D2">
        <w:rPr>
          <w:rFonts w:hint="eastAsia"/>
        </w:rPr>
        <w:t>二、康复评定</w:t>
      </w:r>
    </w:p>
    <w:p w:rsidR="008854D2" w:rsidRPr="008854D2" w:rsidP="008854D2" w14:paraId="7B4F8AEE"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8854D2">
        <w:rPr>
          <w:rFonts w:hint="eastAsia"/>
        </w:rPr>
        <w:t>康复评定既是康复目标得以实现和康复治疗得以实施的前提条件，又是康复治疗结束（阶段性治疗或全程治疗）后判断康复效果的重要手段。由于康复医学的对象是各种功能障碍的患者，康复治疗的目的是最大限度地恢复、重建或代偿其功能，故评定的重点不是寻找疾病的病因和诊断，而是客观、准确地评定功能障碍的性质、部位、范围、严重程度、发展趋势、</w:t>
      </w:r>
    </w:p>
    <w:p w:rsidR="008854D2" w:rsidRPr="008854D2" w:rsidP="008854D2" w14:textId="77777777">
      <w:pPr>
        <w:rPr>
          <w:rFonts w:hint="eastAsia"/>
        </w:rPr>
      </w:pPr>
      <w:r w:rsidRPr="008854D2">
        <w:rPr>
          <w:rFonts w:hint="eastAsia"/>
        </w:rPr>
        <w:t>预后和转归，分析功能障碍所造成的后果对日常生活和社会活动的影响，进而为制定康复目标和治疗计划打下坚实的科学基础。康复评定至少应在治疗的前、中、后各进行一次，根据评定结果，制定或修改治疗计划，并对康复治疗效果和预后做出客观的评价。可以说，康复治疗始于评定，止于评定。</w:t>
      </w:r>
    </w:p>
    <w:p w:rsidR="008854D2" w:rsidRPr="008854D2" w:rsidP="008854D2" w14:paraId="3591B5A9" w14:textId="77777777">
      <w:pPr>
        <w:rPr>
          <w:rFonts w:hint="eastAsia"/>
        </w:rPr>
      </w:pPr>
      <w:r w:rsidRPr="008854D2">
        <w:rPr>
          <w:rFonts w:hint="eastAsia"/>
        </w:rPr>
        <w:t>（一）评定的目的和意义</w:t>
      </w:r>
    </w:p>
    <w:p w:rsidR="008854D2" w:rsidRPr="008854D2" w:rsidP="008854D2" w14:paraId="31F2EF22" w14:textId="77777777">
      <w:pPr>
        <w:rPr>
          <w:rFonts w:hint="eastAsia"/>
        </w:rPr>
      </w:pPr>
      <w:r w:rsidRPr="008854D2">
        <w:rPr>
          <w:rFonts w:hint="eastAsia"/>
        </w:rPr>
        <w:t>1.了解功能障碍的性质、部位、严重程度、发展趋势及预后，确定残存的功能并挖掘潜在的功能。</w:t>
      </w:r>
    </w:p>
    <w:p w:rsidR="008854D2" w:rsidRPr="008854D2" w:rsidP="008854D2" w14:paraId="4FCCC3EB" w14:textId="77777777">
      <w:pPr>
        <w:rPr>
          <w:rFonts w:hint="eastAsia"/>
        </w:rPr>
      </w:pPr>
      <w:r w:rsidRPr="008854D2">
        <w:rPr>
          <w:rFonts w:hint="eastAsia"/>
        </w:rPr>
        <w:t>2.为制定康复治疗计划提供客观的依据。</w:t>
      </w:r>
    </w:p>
    <w:p w:rsidR="008854D2" w:rsidRPr="008854D2" w:rsidP="008854D2" w14:paraId="7D84DCAB" w14:textId="77777777">
      <w:pPr>
        <w:rPr>
          <w:rFonts w:hint="eastAsia"/>
        </w:rPr>
      </w:pPr>
      <w:r w:rsidRPr="008854D2">
        <w:rPr>
          <w:rFonts w:hint="eastAsia"/>
        </w:rPr>
        <w:t>3.动态观察功能障碍的发展变化。</w:t>
      </w:r>
    </w:p>
    <w:p w:rsidR="008854D2" w:rsidRPr="008854D2" w:rsidP="008854D2" w14:paraId="6D128534" w14:textId="77777777">
      <w:pPr>
        <w:rPr>
          <w:rFonts w:hint="eastAsia"/>
        </w:rPr>
      </w:pPr>
      <w:r w:rsidRPr="008854D2">
        <w:rPr>
          <w:rFonts w:hint="eastAsia"/>
        </w:rPr>
        <w:t>4.评价康复治疗的效果。</w:t>
      </w:r>
    </w:p>
    <w:p w:rsidR="008854D2" w:rsidRPr="008854D2" w:rsidP="008854D2" w14:paraId="7A8D0A1B" w14:textId="77777777">
      <w:pPr>
        <w:rPr>
          <w:rFonts w:hint="eastAsia"/>
        </w:rPr>
      </w:pPr>
      <w:r w:rsidRPr="008854D2">
        <w:rPr>
          <w:rFonts w:hint="eastAsia"/>
        </w:rPr>
        <w:t>5.开发新的更有效的康复治疗手段。</w:t>
      </w:r>
    </w:p>
    <w:p w:rsidR="008854D2" w:rsidRPr="008854D2" w:rsidP="008854D2" w14:paraId="0FC9B582" w14:textId="77777777">
      <w:pPr>
        <w:rPr>
          <w:rFonts w:hint="eastAsia"/>
        </w:rPr>
      </w:pPr>
      <w:r w:rsidRPr="008854D2">
        <w:rPr>
          <w:rFonts w:hint="eastAsia"/>
        </w:rPr>
        <w:t>（二）评定人员</w:t>
      </w:r>
    </w:p>
    <w:p w:rsidR="008854D2" w:rsidRPr="008854D2" w:rsidP="008854D2" w14:paraId="4844EDE7" w14:textId="77777777">
      <w:pPr>
        <w:rPr>
          <w:rFonts w:hint="eastAsia"/>
        </w:rPr>
      </w:pPr>
      <w:r w:rsidRPr="008854D2">
        <w:rPr>
          <w:rFonts w:hint="eastAsia"/>
        </w:rPr>
        <w:t>康复功能评定的实施可由康复专业人员独立完成或由康复治疗小组共同完成。参与评估的人员包括康复医师、物理治疗师、临床医师、言语治疗师、心理治疗师、假肢及矫形器师、职业治疗师、文体治疗师、康复护师和社会工作者等。</w:t>
      </w:r>
    </w:p>
    <w:p w:rsidR="008854D2" w:rsidRPr="008854D2" w:rsidP="008854D2" w14:paraId="1767A12B" w14:textId="77777777">
      <w:pPr>
        <w:rPr>
          <w:rFonts w:hint="eastAsia"/>
        </w:rPr>
      </w:pPr>
      <w:r w:rsidRPr="008854D2">
        <w:rPr>
          <w:rFonts w:hint="eastAsia"/>
        </w:rPr>
        <w:t>（三）评定方法</w:t>
      </w:r>
    </w:p>
    <w:p w:rsidR="008854D2" w:rsidRPr="008854D2" w:rsidP="008854D2" w14:paraId="7D9EB7D3" w14:textId="77777777">
      <w:pPr>
        <w:rPr>
          <w:rFonts w:hint="eastAsia"/>
        </w:rPr>
      </w:pPr>
      <w:r w:rsidRPr="008854D2">
        <w:rPr>
          <w:rFonts w:hint="eastAsia"/>
        </w:rPr>
        <w:t>1.观察法 是观察者凭借感觉器官或其他辅助工具，对患者进行有目的、有计划的考察的一种方法。例如，步态分析中，评定者通过在不同角度观察患者步行时的节律、稳定性、流畅性、对称性、重心偏移、手臂摆动、关节姿态及患者神态与表情等内容，分析判断步态异常的环节。观察法属于定性分析法，因而具有一定的主观性。为了弥补肉眼观察之不足，可用摄像机将观察内容记录下来，以便反复观察和进行再次评定时的比较，如步态分析、平衡和协调能力的评定。</w:t>
      </w:r>
    </w:p>
    <w:p w:rsidR="008854D2" w:rsidRPr="008854D2" w:rsidP="008854D2" w14:paraId="4CFF0540"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r w:rsidRPr="008854D2">
        <w:rPr>
          <w:rFonts w:hint="eastAsia"/>
        </w:rPr>
        <w:t>2.调查法 是以提出问题的形式收集被检查者的有关资料的一种方法。根据回答问题的形式是否预先设计，可分为结构性调查和非结构性调查。调查的方式可分为问卷法和谈话法，如功能性活动能力的评定、生活质量的评定及情绪障碍的测验等。</w:t>
      </w:r>
    </w:p>
    <w:p w:rsidR="008854D2" w:rsidRPr="008854D2" w:rsidP="008854D2" w14:paraId="6E793BCB" w14:textId="77777777">
      <w:pPr>
        <w:rPr>
          <w:rFonts w:hint="eastAsia"/>
        </w:rPr>
      </w:pPr>
      <w:r w:rsidRPr="008854D2">
        <w:rPr>
          <w:rFonts w:hint="eastAsia"/>
        </w:rPr>
        <w:t>3.量表法 是运用标准化的量表对患者的功能进行测定的方法。</w:t>
      </w:r>
    </w:p>
    <w:p w:rsidR="008854D2" w:rsidRPr="008854D2" w:rsidP="008854D2" w14:paraId="3BF7C8E4" w14:textId="77777777">
      <w:pPr>
        <w:rPr>
          <w:rFonts w:hint="eastAsia"/>
        </w:rPr>
      </w:pPr>
      <w:r w:rsidRPr="008854D2">
        <w:rPr>
          <w:rFonts w:hint="eastAsia"/>
        </w:rPr>
        <w:t>4.测量法 是借助各种仪器设备对受试者的某一生物或功能性变量（如关节活动度、最大吸氧量等）进行实际、客观的直接测量而获得绝对的量化记录的方法。这种方法主要用于器官或系统损伤引起的功能障碍检查，如关节活动度评定、静态与动态平衡功能评定、步态分析、心肺运动负荷测验等。</w:t>
      </w:r>
    </w:p>
    <w:p w:rsidR="008854D2" w:rsidRPr="008854D2" w:rsidP="008854D2" w14:paraId="2BE2AD45" w14:textId="77777777">
      <w:pPr>
        <w:rPr>
          <w:rFonts w:hint="eastAsia"/>
        </w:rPr>
      </w:pPr>
      <w:r w:rsidRPr="008854D2">
        <w:rPr>
          <w:rFonts w:hint="eastAsia"/>
        </w:rPr>
        <w:t>康复评定的方法必须标准化、定量化，具有可重复性，只有这样才能保证每次康复评定的结果具有科学性、准确性、可靠性和可比性。康复评定的结果常使用量表的方式进行记录。康复评定一般在康复治疗的前、中、后进行三期评定，而且依据具体情况，中期评定可进行多次，根据每次评定的结果，制定、修改下一步的康复治疗计划，并对前一段康复治疗效果做出客观的评价。</w:t>
      </w:r>
    </w:p>
    <w:p w:rsidR="008854D2" w:rsidRPr="008854D2" w:rsidP="008854D2" w14:paraId="321DECC2" w14:textId="77777777">
      <w:pPr>
        <w:rPr>
          <w:rFonts w:hint="eastAsia"/>
        </w:rPr>
      </w:pPr>
      <w:r w:rsidRPr="008854D2">
        <w:rPr>
          <w:rFonts w:hint="eastAsia"/>
        </w:rPr>
        <w:t>（四）评定内容</w:t>
      </w:r>
    </w:p>
    <w:p w:rsidR="008854D2" w:rsidRPr="008854D2" w:rsidP="008854D2" w14:paraId="4110AD43" w14:textId="77777777">
      <w:pPr>
        <w:rPr>
          <w:rFonts w:hint="eastAsia"/>
        </w:rPr>
      </w:pPr>
      <w:r w:rsidRPr="008854D2">
        <w:rPr>
          <w:rFonts w:hint="eastAsia"/>
        </w:rPr>
        <w:t>康复的范畴涉及医疗、教育、职业、社会等诸多领域，因此，康复评定的内容十分广泛。在康复治疗过程中，常用的功能评定内容包括以下4 类。</w:t>
      </w:r>
    </w:p>
    <w:p w:rsidR="008854D2" w:rsidRPr="008854D2" w:rsidP="008854D2" w14:paraId="37D3B490" w14:textId="77777777">
      <w:pPr>
        <w:rPr>
          <w:rFonts w:hint="eastAsia"/>
        </w:rPr>
      </w:pPr>
      <w:r w:rsidRPr="008854D2">
        <w:rPr>
          <w:rFonts w:hint="eastAsia"/>
        </w:rPr>
        <w:t>1.躯体功能评定 包括人体形态评定、姿势与反射评定、发育评定、关节功能评定、肌力与肌张力评定、感觉与知觉评定、平衡与协调功能评定、步态分析、心肺功能评定、上肢与手功能评定、下肢功能评定、脊柱功能评定、日常生活活动能力和神经电生理评定等。</w:t>
      </w:r>
    </w:p>
    <w:p w:rsidR="008854D2" w:rsidRPr="008854D2" w:rsidP="008854D2" w14:paraId="4FC2CE41" w14:textId="77777777">
      <w:pPr>
        <w:rPr>
          <w:rFonts w:hint="eastAsia"/>
        </w:rPr>
      </w:pPr>
      <w:r w:rsidRPr="008854D2">
        <w:rPr>
          <w:rFonts w:hint="eastAsia"/>
        </w:rPr>
        <w:t>2.语言与吞咽功能评定 包括失语症评定、构音障碍评定、言语失用评定、语言发育迟缓评定、实际语言交流能力和吞咽功能评定等。</w:t>
      </w:r>
    </w:p>
    <w:p w:rsidR="008854D2" w:rsidRPr="008854D2" w:rsidP="008854D2" w14:paraId="7F6F7A90" w14:textId="77777777">
      <w:pPr>
        <w:rPr>
          <w:rFonts w:hint="eastAsia"/>
        </w:rPr>
      </w:pPr>
      <w:r w:rsidRPr="008854D2">
        <w:rPr>
          <w:rFonts w:hint="eastAsia"/>
        </w:rPr>
        <w:t>3.认知心理评定 包括智力评定、认知功能评定、情绪评定、残疾后心理评定和痴呆评定等。</w:t>
      </w:r>
    </w:p>
    <w:p w:rsidR="008854D2" w:rsidRPr="008854D2" w:rsidP="008854D2" w14:paraId="72BDD62D" w14:textId="77777777">
      <w:pPr>
        <w:rPr>
          <w:rFonts w:hint="eastAsia"/>
        </w:rPr>
      </w:pPr>
      <w:r w:rsidRPr="008854D2">
        <w:rPr>
          <w:rFonts w:hint="eastAsia"/>
        </w:rPr>
        <w:t>4.能力和社会性评定 包括生活质量评定、职业能力评定和环境评定等。</w:t>
      </w:r>
    </w:p>
    <w:p w:rsidR="008854D2" w:rsidRPr="008854D2" w:rsidP="008854D2" w14:paraId="77CE83E4" w14:textId="77777777">
      <w:pPr>
        <w:rPr>
          <w:rFonts w:hint="eastAsia"/>
        </w:rPr>
      </w:pPr>
      <w:r w:rsidRPr="008854D2">
        <w:rPr>
          <w:rFonts w:hint="eastAsia"/>
        </w:rPr>
        <w:t>（五）评定过程</w:t>
      </w:r>
    </w:p>
    <w:p w:rsidR="008854D2" w:rsidRPr="008854D2" w:rsidP="008854D2" w14:paraId="48A6B24C"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r w:rsidRPr="008854D2">
        <w:rPr>
          <w:rFonts w:hint="eastAsia"/>
        </w:rPr>
        <w:t>康复功能评定的过程可以分为3</w:t>
      </w:r>
    </w:p>
    <w:p w:rsidR="008854D2" w:rsidRPr="008854D2" w:rsidP="008854D2" w14:textId="77777777">
      <w:pPr>
        <w:rPr>
          <w:rFonts w:hint="eastAsia"/>
        </w:rPr>
      </w:pPr>
      <w:r w:rsidRPr="008854D2">
        <w:rPr>
          <w:rFonts w:hint="eastAsia"/>
        </w:rPr>
        <w:t xml:space="preserve"> 个阶段，即收集资料、分析研究、确立康复目标和制定康复计划。</w:t>
      </w:r>
    </w:p>
    <w:p w:rsidR="008854D2" w:rsidRPr="008854D2" w:rsidP="008854D2" w14:paraId="3E12D9D0" w14:textId="77777777">
      <w:pPr>
        <w:rPr>
          <w:rFonts w:hint="eastAsia"/>
        </w:rPr>
      </w:pPr>
      <w:r w:rsidRPr="008854D2">
        <w:rPr>
          <w:rFonts w:hint="eastAsia"/>
        </w:rPr>
        <w:t>1.收集资料 收集资料的目的是为了了解患者的病史、治疗经过和目前的功能状况，主要包含以下几个方面的内容。</w:t>
      </w:r>
    </w:p>
    <w:p w:rsidR="008854D2" w:rsidRPr="008854D2" w:rsidP="008854D2" w14:paraId="743ACFFC" w14:textId="77777777">
      <w:pPr>
        <w:rPr>
          <w:rFonts w:hint="eastAsia"/>
        </w:rPr>
      </w:pPr>
      <w:r w:rsidRPr="008854D2">
        <w:rPr>
          <w:rFonts w:hint="eastAsia"/>
        </w:rPr>
        <w:t>（1）一般情况 主要包括姓名、性别、年龄、婚姻、职业、工作单位、病历号、入院日期、诊断及主管医师等。</w:t>
      </w:r>
    </w:p>
    <w:p w:rsidR="008854D2" w:rsidRPr="008854D2" w:rsidP="008854D2" w14:paraId="0F49E512" w14:textId="77777777">
      <w:pPr>
        <w:rPr>
          <w:rFonts w:hint="eastAsia"/>
        </w:rPr>
      </w:pPr>
      <w:r w:rsidRPr="008854D2">
        <w:rPr>
          <w:rFonts w:hint="eastAsia"/>
        </w:rPr>
        <w:t>（2）临床资料 本次发病情况、治疗经过、有无并发症、注意事项，以及患者的既往史、家族史、功能障碍的发生原因和变化过程等。</w:t>
      </w:r>
    </w:p>
    <w:p w:rsidR="008854D2" w:rsidRPr="008854D2" w:rsidP="008854D2" w14:paraId="20E59405" w14:textId="77777777">
      <w:pPr>
        <w:rPr>
          <w:rFonts w:hint="eastAsia"/>
        </w:rPr>
      </w:pPr>
      <w:r w:rsidRPr="008854D2">
        <w:rPr>
          <w:rFonts w:hint="eastAsia"/>
        </w:rPr>
        <w:t>（3）器官和系统功能 包括肌肉力量的测定、关节活动度测量、感觉和反射功能的检查、平衡协调功能的评定及心肺功能的测定等。</w:t>
      </w:r>
    </w:p>
    <w:p w:rsidR="008854D2" w:rsidRPr="008854D2" w:rsidP="008854D2" w14:paraId="226C4B4D" w14:textId="77777777">
      <w:pPr>
        <w:rPr>
          <w:rFonts w:hint="eastAsia"/>
        </w:rPr>
      </w:pPr>
      <w:r w:rsidRPr="008854D2">
        <w:rPr>
          <w:rFonts w:hint="eastAsia"/>
        </w:rPr>
        <w:t>（4）日常生活活动能力 包括床上活动、体位转移、个人卫生、家务劳动等。</w:t>
      </w:r>
    </w:p>
    <w:p w:rsidR="008854D2" w:rsidRPr="008854D2" w:rsidP="008854D2" w14:paraId="2F918764" w14:textId="77777777">
      <w:pPr>
        <w:rPr>
          <w:rFonts w:hint="eastAsia"/>
        </w:rPr>
      </w:pPr>
      <w:r w:rsidRPr="008854D2">
        <w:rPr>
          <w:rFonts w:hint="eastAsia"/>
        </w:rPr>
        <w:t>（5）精神状态 包括感知、认知、思维能力、情感、行为及意志力和判断力等。</w:t>
      </w:r>
    </w:p>
    <w:p w:rsidR="008854D2" w:rsidRPr="008854D2" w:rsidP="008854D2" w14:paraId="7D03C690" w14:textId="77777777">
      <w:pPr>
        <w:rPr>
          <w:rFonts w:hint="eastAsia"/>
        </w:rPr>
      </w:pPr>
      <w:r w:rsidRPr="008854D2">
        <w:rPr>
          <w:rFonts w:hint="eastAsia"/>
        </w:rPr>
        <w:t>（6）社会环境状况 包括个人的信仰、价值观、对疾病的态度，以及经济收入、物质条件、家庭关系、住房设施、交通状况和工作单位的情况，亲戚朋友是否给予支持和帮助等。</w:t>
      </w:r>
    </w:p>
    <w:p w:rsidR="008854D2" w:rsidRPr="008854D2" w:rsidP="008854D2" w14:paraId="14E58E35" w14:textId="77777777">
      <w:pPr>
        <w:rPr>
          <w:rFonts w:hint="eastAsia"/>
        </w:rPr>
      </w:pPr>
      <w:r w:rsidRPr="008854D2">
        <w:rPr>
          <w:rFonts w:hint="eastAsia"/>
        </w:rPr>
        <w:t>2.分析研究 康复功能评定师将以上收集的资料进行综合整理，找出患者存在的主要问题及产生的原因，并逐项进行分析研究，提出改善其功能的可行性建议。</w:t>
      </w:r>
    </w:p>
    <w:p w:rsidR="008854D2" w:rsidRPr="008854D2" w:rsidP="008854D2" w14:paraId="458D3F86" w14:textId="77777777">
      <w:pPr>
        <w:rPr>
          <w:rFonts w:hint="eastAsia"/>
        </w:rPr>
      </w:pPr>
      <w:r w:rsidRPr="008854D2">
        <w:rPr>
          <w:rFonts w:hint="eastAsia"/>
        </w:rPr>
        <w:t>3.确定康复目标，制定康复治疗计划 通过对收集资料的全面分析，提出治疗后患者可能达到的康复目标，并围绕目标拟订切实可行的康复治疗方案。同时，根据患者病情的变化及不同的治疗阶段，不断地修改和调整康复计划，使治疗和训练能达到预期的康复效果。</w:t>
      </w:r>
    </w:p>
    <w:p w:rsidR="008854D2" w:rsidRPr="008854D2" w:rsidP="008854D2" w14:paraId="56CAE154"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r w:rsidRPr="008854D2">
        <w:rPr>
          <w:rFonts w:hint="eastAsia"/>
        </w:rPr>
        <w:t>康复目标包括近期目标和远期目标两种。近期目标通常是指在短时间内能够解决的问题，根据患者情况而定，一般是在1</w:t>
      </w:r>
      <w:r w:rsidRPr="008854D2">
        <w:rPr>
          <w:rFonts w:hint="eastAsia"/>
        </w:rPr>
        <w:t xml:space="preserve"> ～3</w:t>
      </w:r>
    </w:p>
    <w:p w:rsidR="008854D2" w:rsidRPr="008854D2" w:rsidP="008854D2" w14:textId="77777777">
      <w:pPr>
        <w:rPr>
          <w:rFonts w:hint="eastAsia"/>
        </w:rPr>
      </w:pPr>
      <w:r w:rsidRPr="008854D2">
        <w:rPr>
          <w:rFonts w:hint="eastAsia"/>
        </w:rPr>
        <w:t xml:space="preserve"> 周内可以达到的目标。短期目标是实现远期目标的基础，引领康复治疗不断接近并达到目标。同时，还要根据患者的病情变化和治疗阶段，不断调整目标。远期目标是指康复治疗结束后患者所能达到的功能活动水平，或者是回归社会重新再就业所要达到的目标。</w:t>
      </w:r>
    </w:p>
    <w:p w:rsidR="008854D2" w:rsidRPr="008854D2" w:rsidP="008854D2" w14:paraId="403331B3" w14:textId="77777777">
      <w:pPr>
        <w:rPr>
          <w:rFonts w:hint="eastAsia"/>
        </w:rPr>
      </w:pPr>
      <w:r w:rsidRPr="008854D2">
        <w:rPr>
          <w:rFonts w:hint="eastAsia"/>
        </w:rPr>
        <w:t>（六）评定的分期及流程</w:t>
      </w:r>
    </w:p>
    <w:p w:rsidR="008854D2" w:rsidRPr="008854D2" w:rsidP="008854D2" w14:paraId="0706863C" w14:textId="77777777">
      <w:pPr>
        <w:rPr>
          <w:rFonts w:hint="eastAsia"/>
        </w:rPr>
      </w:pPr>
      <w:r w:rsidRPr="008854D2">
        <w:rPr>
          <w:rFonts w:hint="eastAsia"/>
        </w:rPr>
        <w:t>在临床康复工作中，常常需要进行多次康复评定，主要分为初期评定、中期评定和末期评定。</w:t>
      </w:r>
    </w:p>
    <w:p w:rsidR="008854D2" w:rsidRPr="008854D2" w:rsidP="008854D2" w14:paraId="205855FC" w14:textId="77777777">
      <w:pPr>
        <w:rPr>
          <w:rFonts w:hint="eastAsia"/>
        </w:rPr>
      </w:pPr>
      <w:r w:rsidRPr="008854D2">
        <w:rPr>
          <w:rFonts w:hint="eastAsia"/>
        </w:rPr>
        <w:t>1.初期评定 是康复治疗开始前的首次评定。初期评定的目的在于掌握功能障碍的情况，寻找存在的问题，判断康复潜力与预后，为制定康复目标与康复方案提供依据。</w:t>
      </w:r>
    </w:p>
    <w:p w:rsidR="008854D2" w:rsidRPr="008854D2" w:rsidP="008854D2" w14:paraId="77E76223" w14:textId="77777777">
      <w:pPr>
        <w:rPr>
          <w:rFonts w:hint="eastAsia"/>
        </w:rPr>
      </w:pPr>
      <w:r w:rsidRPr="008854D2">
        <w:rPr>
          <w:rFonts w:hint="eastAsia"/>
        </w:rPr>
        <w:t>2.中期评定 是在经过一段时间的康复治疗后对患者进行的评定。中期评定的目的在于通过比较阶段性康复治疗前后患者功能水平的变化，分析康复疗效，为修订原有康复方案或制定下一阶段康复目标与治疗计划提供依据。</w:t>
      </w:r>
    </w:p>
    <w:p w:rsidR="008854D2" w:rsidRPr="008854D2" w:rsidP="008854D2" w14:paraId="02ACBE66" w14:textId="77777777">
      <w:pPr>
        <w:rPr>
          <w:rFonts w:hint="eastAsia"/>
        </w:rPr>
      </w:pPr>
      <w:r w:rsidRPr="008854D2">
        <w:rPr>
          <w:rFonts w:hint="eastAsia"/>
        </w:rPr>
        <w:t>3.末期评定 是患者康复治疗结束时或出院前的评定。末期评定的目的在于为康复治疗提供最终的疗效评估，为进一步康复处理、回家后的锻炼或重返社会提供依据。随着社区康复、家庭远程监控康复的发展，越来越多的伤残患者可以在社区或家庭获得长期甚至是“终生”的康复服务与照料，对于这部分患者来说也就不存在绝对意义上的末期评定。</w:t>
      </w:r>
    </w:p>
    <w:p w:rsidR="008854D2" w:rsidRPr="008854D2" w:rsidP="008854D2" w14:paraId="3810EEE6" w14:textId="77777777">
      <w:pPr>
        <w:rPr>
          <w:rFonts w:hint="eastAsia"/>
        </w:rPr>
      </w:pPr>
      <w:r w:rsidRPr="008854D2">
        <w:rPr>
          <w:rFonts w:hint="eastAsia"/>
        </w:rPr>
        <w:t>康复评定作为康复治疗工作的重要内容，贯穿于康复治疗的全过程，其流程见图5-1。</w:t>
      </w:r>
    </w:p>
    <w:p w:rsidR="008854D2" w:rsidRPr="008854D2" w:rsidP="008854D2" w14:paraId="7CA9CEF6" w14:textId="2A8D27C1">
      <w:pPr>
        <w:rPr>
          <w:rFonts w:hint="eastAsia"/>
        </w:rPr>
      </w:pPr>
      <w:r w:rsidRPr="008854D2">
        <w:drawing>
          <wp:inline distT="0" distB="0" distL="0" distR="0">
            <wp:extent cx="5274310" cy="1040765"/>
            <wp:effectExtent l="0" t="0" r="2540" b="6985"/>
            <wp:docPr id="1730251615" name="图片 7"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0251615" name="图片 7" descr="图示&#10;&#10;描述已自动生成"/>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040765"/>
                    </a:xfrm>
                    <a:prstGeom prst="rect">
                      <a:avLst/>
                    </a:prstGeom>
                    <a:noFill/>
                    <a:ln>
                      <a:noFill/>
                    </a:ln>
                  </pic:spPr>
                </pic:pic>
              </a:graphicData>
            </a:graphic>
          </wp:inline>
        </w:drawing>
      </w:r>
    </w:p>
    <w:p w:rsidR="008854D2" w:rsidRPr="008854D2" w:rsidP="008854D2" w14:paraId="1975A94F" w14:textId="77777777">
      <w:r w:rsidRPr="008854D2">
        <w:rPr>
          <w:rFonts w:hint="eastAsia"/>
        </w:rPr>
        <w:t>图5-1　康复治疗流程</w:t>
      </w:r>
    </w:p>
    <w:p w:rsidR="008854D2" w:rsidRPr="008854D2" w:rsidP="008854D2" w14:paraId="51ECEB94" w14:textId="77777777">
      <w:pPr>
        <w:rPr>
          <w:rFonts w:hint="eastAsia"/>
        </w:rPr>
      </w:pPr>
      <w:r w:rsidRPr="008854D2">
        <w:rPr>
          <w:rFonts w:hint="eastAsia"/>
        </w:rPr>
        <w:t>（七）注意事项</w:t>
      </w:r>
    </w:p>
    <w:p w:rsidR="008854D2" w:rsidRPr="008854D2" w:rsidP="008854D2" w14:paraId="0916693B" w14:textId="77777777">
      <w:pPr>
        <w:rPr>
          <w:rFonts w:hint="eastAsia"/>
        </w:rPr>
      </w:pPr>
      <w:r w:rsidRPr="008854D2">
        <w:rPr>
          <w:rFonts w:hint="eastAsia"/>
        </w:rPr>
        <w:t>为了保证康复功能评定的准确性、针对性、完整性，以及评定过程中的安全性，在康复功能评定过程中，应注意以下几点。</w:t>
      </w:r>
    </w:p>
    <w:p w:rsidR="008854D2" w:rsidRPr="008854D2" w:rsidP="008854D2" w14:paraId="3BCFB574" w14:textId="77777777">
      <w:pPr>
        <w:rPr>
          <w:rFonts w:hint="eastAsia"/>
        </w:rPr>
      </w:pPr>
      <w:r w:rsidRPr="008854D2">
        <w:rPr>
          <w:rFonts w:hint="eastAsia"/>
        </w:rPr>
        <w:t>1.康复功能评定前应向患者及家属说明评定的目的、要求和具体的方法，以取得患者和家属的积极配合。</w:t>
      </w:r>
      <w:r w:rsidRPr="008854D2">
        <w:rPr>
          <w:rFonts w:hint="eastAsia"/>
        </w:rPr>
        <w:br/>
      </w:r>
      <w:r w:rsidRPr="008854D2">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14:ligatures w14:val="none"/>
          </w:rPr>
          <w:t>https://d.book118.com/266012224033010051</w:t>
        </w:r>
      </w:hyperlink>
    </w:p>
    <w:p w:rsidR="008854D2" w:rsidRPr="008854D2" w:rsidP="008854D2">
      <w:pPr>
        <w:rPr>
          <w:rFonts w:hint="eastAsia"/>
        </w:rPr>
      </w:pPr>
    </w:p>
    <w:sectPr>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54D2"/>
    <w:rsid w:val="001B5C22"/>
    <w:rsid w:val="00307969"/>
    <w:rsid w:val="008854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14:defaultImageDpi w14:val="32767"/>
  <w14:docId w14:val="7F174EF4"/>
  <w15:chartTrackingRefBased/>
  <w15:docId w15:val="{1A65C00A-08DE-4D07-9DF8-E6FDCCC70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hyperlink" Target="https://d.book118.com/266012224033010051"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4787</Words>
  <Characters>27289</Characters>
  <Application>Microsoft Office Word</Application>
  <DocSecurity>0</DocSecurity>
  <Lines>227</Lines>
  <Paragraphs>64</Paragraphs>
  <ScaleCrop>false</ScaleCrop>
  <Company/>
  <LinksUpToDate>false</LinksUpToDate>
  <CharactersWithSpaces>32012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2024-02-05T02:28:00Z</dcterms:created>
  <dcterms:modified xsi:type="dcterms:W3CDTF">2024-02-05T02:28:00Z</dcterms:modified>
</cp:coreProperties>
</file>