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PPS再生料项目构思建设方案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3" w:history="1">
        <w:r>
          <w:rPr>
            <w:rFonts w:ascii="仿宋" w:eastAsia="仿宋" w:hAnsi="仿宋" w:cs="仿宋" w:hint="eastAsia"/>
            <w:lang w:eastAsia="zh-CN"/>
          </w:rPr>
          <w:t>前言</w:t>
        </w:r>
        <w:r>
          <w:tab/>
        </w:r>
        <w:r>
          <w:fldChar w:fldCharType="begin"/>
        </w:r>
        <w:r>
          <w:instrText xml:space="preserve"> PAGEREF _Toc15773 \h </w:instrText>
        </w:r>
        <w:r>
          <w:fldChar w:fldCharType="separate"/>
        </w:r>
        <w:r>
          <w:t>3</w:t>
        </w:r>
        <w:r>
          <w:fldChar w:fldCharType="end"/>
        </w:r>
      </w:hyperlink>
    </w:p>
    <w:p>
      <w:pPr>
        <w:pStyle w:val="TOC1"/>
        <w:tabs>
          <w:tab w:val="right" w:leader="dot" w:pos="8306"/>
        </w:tabs>
      </w:pPr>
      <w:hyperlink w:anchor="_Toc6352" w:history="1">
        <w:r>
          <w:rPr>
            <w:rFonts w:ascii="仿宋" w:eastAsia="仿宋" w:hAnsi="仿宋" w:cs="仿宋" w:hint="eastAsia"/>
            <w:lang w:eastAsia="zh-CN"/>
          </w:rPr>
          <w:t>一、资源开发及综合利用分析</w:t>
        </w:r>
        <w:r>
          <w:tab/>
        </w:r>
        <w:r>
          <w:fldChar w:fldCharType="begin"/>
        </w:r>
        <w:r>
          <w:instrText xml:space="preserve"> PAGEREF _Toc6352 \h </w:instrText>
        </w:r>
        <w:r>
          <w:fldChar w:fldCharType="separate"/>
        </w:r>
        <w:r>
          <w:t>3</w:t>
        </w:r>
        <w:r>
          <w:fldChar w:fldCharType="end"/>
        </w:r>
      </w:hyperlink>
    </w:p>
    <w:p>
      <w:pPr>
        <w:pStyle w:val="TOC2"/>
        <w:tabs>
          <w:tab w:val="right" w:leader="dot" w:pos="8306"/>
        </w:tabs>
      </w:pPr>
      <w:hyperlink w:anchor="_Toc2466" w:history="1">
        <w:r>
          <w:rPr>
            <w:rFonts w:ascii="仿宋" w:eastAsia="仿宋" w:hAnsi="仿宋" w:cs="仿宋" w:hint="eastAsia"/>
            <w:lang w:eastAsia="zh-CN"/>
          </w:rPr>
          <w:t>(一)、资源开发方案</w:t>
        </w:r>
        <w:r>
          <w:tab/>
        </w:r>
        <w:r>
          <w:fldChar w:fldCharType="begin"/>
        </w:r>
        <w:r>
          <w:instrText xml:space="preserve"> PAGEREF _Toc2466 \h </w:instrText>
        </w:r>
        <w:r>
          <w:fldChar w:fldCharType="separate"/>
        </w:r>
        <w:r>
          <w:t>3</w:t>
        </w:r>
        <w:r>
          <w:fldChar w:fldCharType="end"/>
        </w:r>
      </w:hyperlink>
    </w:p>
    <w:p>
      <w:pPr>
        <w:pStyle w:val="TOC2"/>
        <w:tabs>
          <w:tab w:val="right" w:leader="dot" w:pos="8306"/>
        </w:tabs>
      </w:pPr>
      <w:hyperlink w:anchor="_Toc29213" w:history="1">
        <w:r>
          <w:rPr>
            <w:rFonts w:ascii="仿宋" w:eastAsia="仿宋" w:hAnsi="仿宋" w:cs="仿宋" w:hint="eastAsia"/>
            <w:lang w:eastAsia="zh-CN"/>
          </w:rPr>
          <w:t>(二)、资源利用方案</w:t>
        </w:r>
        <w:r>
          <w:tab/>
        </w:r>
        <w:r>
          <w:fldChar w:fldCharType="begin"/>
        </w:r>
        <w:r>
          <w:instrText xml:space="preserve"> PAGEREF _Toc29213 \h </w:instrText>
        </w:r>
        <w:r>
          <w:fldChar w:fldCharType="separate"/>
        </w:r>
        <w:r>
          <w:t>4</w:t>
        </w:r>
        <w:r>
          <w:fldChar w:fldCharType="end"/>
        </w:r>
      </w:hyperlink>
    </w:p>
    <w:p>
      <w:pPr>
        <w:pStyle w:val="TOC2"/>
        <w:tabs>
          <w:tab w:val="right" w:leader="dot" w:pos="8306"/>
        </w:tabs>
      </w:pPr>
      <w:hyperlink w:anchor="_Toc332" w:history="1">
        <w:r>
          <w:rPr>
            <w:rFonts w:ascii="仿宋" w:eastAsia="仿宋" w:hAnsi="仿宋" w:cs="仿宋" w:hint="eastAsia"/>
            <w:lang w:eastAsia="zh-CN"/>
          </w:rPr>
          <w:t>(三)、资源节约措施</w:t>
        </w:r>
        <w:r>
          <w:tab/>
        </w:r>
        <w:r>
          <w:fldChar w:fldCharType="begin"/>
        </w:r>
        <w:r>
          <w:instrText xml:space="preserve"> PAGEREF _Toc332 \h </w:instrText>
        </w:r>
        <w:r>
          <w:fldChar w:fldCharType="separate"/>
        </w:r>
        <w:r>
          <w:t>5</w:t>
        </w:r>
        <w:r>
          <w:fldChar w:fldCharType="end"/>
        </w:r>
      </w:hyperlink>
    </w:p>
    <w:p>
      <w:pPr>
        <w:pStyle w:val="TOC1"/>
        <w:tabs>
          <w:tab w:val="right" w:leader="dot" w:pos="8306"/>
        </w:tabs>
      </w:pPr>
      <w:hyperlink w:anchor="_Toc19852" w:history="1">
        <w:r>
          <w:rPr>
            <w:rFonts w:ascii="仿宋" w:eastAsia="仿宋" w:hAnsi="仿宋" w:cs="仿宋" w:hint="eastAsia"/>
            <w:lang w:eastAsia="zh-CN"/>
          </w:rPr>
          <w:t>二、经济影响分析</w:t>
        </w:r>
        <w:r>
          <w:tab/>
        </w:r>
        <w:r>
          <w:fldChar w:fldCharType="begin"/>
        </w:r>
        <w:r>
          <w:instrText xml:space="preserve"> PAGEREF _Toc19852 \h </w:instrText>
        </w:r>
        <w:r>
          <w:fldChar w:fldCharType="separate"/>
        </w:r>
        <w:r>
          <w:t>6</w:t>
        </w:r>
        <w:r>
          <w:fldChar w:fldCharType="end"/>
        </w:r>
      </w:hyperlink>
    </w:p>
    <w:p>
      <w:pPr>
        <w:pStyle w:val="TOC2"/>
        <w:tabs>
          <w:tab w:val="right" w:leader="dot" w:pos="8306"/>
        </w:tabs>
      </w:pPr>
      <w:hyperlink w:anchor="_Toc16469" w:history="1">
        <w:r>
          <w:rPr>
            <w:rFonts w:ascii="仿宋" w:eastAsia="仿宋" w:hAnsi="仿宋" w:cs="仿宋" w:hint="eastAsia"/>
            <w:lang w:eastAsia="zh-CN"/>
          </w:rPr>
          <w:t>(一)、经济费用效益或费用效果分析</w:t>
        </w:r>
        <w:r>
          <w:tab/>
        </w:r>
        <w:r>
          <w:fldChar w:fldCharType="begin"/>
        </w:r>
        <w:r>
          <w:instrText xml:space="preserve"> PAGEREF _Toc16469 \h </w:instrText>
        </w:r>
        <w:r>
          <w:fldChar w:fldCharType="separate"/>
        </w:r>
        <w:r>
          <w:t>6</w:t>
        </w:r>
        <w:r>
          <w:fldChar w:fldCharType="end"/>
        </w:r>
      </w:hyperlink>
    </w:p>
    <w:p>
      <w:pPr>
        <w:pStyle w:val="TOC2"/>
        <w:tabs>
          <w:tab w:val="right" w:leader="dot" w:pos="8306"/>
        </w:tabs>
      </w:pPr>
      <w:hyperlink w:anchor="_Toc21130" w:history="1">
        <w:r>
          <w:rPr>
            <w:rFonts w:ascii="仿宋" w:eastAsia="仿宋" w:hAnsi="仿宋" w:cs="仿宋" w:hint="eastAsia"/>
            <w:lang w:eastAsia="zh-CN"/>
          </w:rPr>
          <w:t>(二)、行业影响分析</w:t>
        </w:r>
        <w:r>
          <w:tab/>
        </w:r>
        <w:r>
          <w:fldChar w:fldCharType="begin"/>
        </w:r>
        <w:r>
          <w:instrText xml:space="preserve"> PAGEREF _Toc21130 \h </w:instrText>
        </w:r>
        <w:r>
          <w:fldChar w:fldCharType="separate"/>
        </w:r>
        <w:r>
          <w:t>9</w:t>
        </w:r>
        <w:r>
          <w:fldChar w:fldCharType="end"/>
        </w:r>
      </w:hyperlink>
    </w:p>
    <w:p>
      <w:pPr>
        <w:pStyle w:val="TOC2"/>
        <w:tabs>
          <w:tab w:val="right" w:leader="dot" w:pos="8306"/>
        </w:tabs>
      </w:pPr>
      <w:hyperlink w:anchor="_Toc18604" w:history="1">
        <w:r>
          <w:rPr>
            <w:rFonts w:ascii="仿宋" w:eastAsia="仿宋" w:hAnsi="仿宋" w:cs="仿宋" w:hint="eastAsia"/>
            <w:lang w:eastAsia="zh-CN"/>
          </w:rPr>
          <w:t>(三)、区域经济影响分析</w:t>
        </w:r>
        <w:r>
          <w:tab/>
        </w:r>
        <w:r>
          <w:fldChar w:fldCharType="begin"/>
        </w:r>
        <w:r>
          <w:instrText xml:space="preserve"> PAGEREF _Toc18604 \h </w:instrText>
        </w:r>
        <w:r>
          <w:fldChar w:fldCharType="separate"/>
        </w:r>
        <w:r>
          <w:t>10</w:t>
        </w:r>
        <w:r>
          <w:fldChar w:fldCharType="end"/>
        </w:r>
      </w:hyperlink>
    </w:p>
    <w:p>
      <w:pPr>
        <w:pStyle w:val="TOC2"/>
        <w:tabs>
          <w:tab w:val="right" w:leader="dot" w:pos="8306"/>
        </w:tabs>
      </w:pPr>
      <w:hyperlink w:anchor="_Toc23226" w:history="1">
        <w:r>
          <w:rPr>
            <w:rFonts w:ascii="仿宋" w:eastAsia="仿宋" w:hAnsi="仿宋" w:cs="仿宋" w:hint="eastAsia"/>
            <w:lang w:eastAsia="zh-CN"/>
          </w:rPr>
          <w:t>(四)、宏观经济影响分析</w:t>
        </w:r>
        <w:r>
          <w:tab/>
        </w:r>
        <w:r>
          <w:fldChar w:fldCharType="begin"/>
        </w:r>
        <w:r>
          <w:instrText xml:space="preserve"> PAGEREF _Toc23226 \h </w:instrText>
        </w:r>
        <w:r>
          <w:fldChar w:fldCharType="separate"/>
        </w:r>
        <w:r>
          <w:t>11</w:t>
        </w:r>
        <w:r>
          <w:fldChar w:fldCharType="end"/>
        </w:r>
      </w:hyperlink>
    </w:p>
    <w:p>
      <w:pPr>
        <w:pStyle w:val="TOC1"/>
        <w:tabs>
          <w:tab w:val="right" w:leader="dot" w:pos="8306"/>
        </w:tabs>
      </w:pPr>
      <w:hyperlink w:anchor="_Toc5925" w:history="1">
        <w:r>
          <w:rPr>
            <w:rFonts w:ascii="仿宋" w:eastAsia="仿宋" w:hAnsi="仿宋" w:cs="仿宋" w:hint="eastAsia"/>
            <w:lang w:eastAsia="zh-CN"/>
          </w:rPr>
          <w:t>三、发展规划、产业政策和行业准入分析</w:t>
        </w:r>
        <w:r>
          <w:tab/>
        </w:r>
        <w:r>
          <w:fldChar w:fldCharType="begin"/>
        </w:r>
        <w:r>
          <w:instrText xml:space="preserve"> PAGEREF _Toc5925 \h </w:instrText>
        </w:r>
        <w:r>
          <w:fldChar w:fldCharType="separate"/>
        </w:r>
        <w:r>
          <w:t>13</w:t>
        </w:r>
        <w:r>
          <w:fldChar w:fldCharType="end"/>
        </w:r>
      </w:hyperlink>
    </w:p>
    <w:p>
      <w:pPr>
        <w:pStyle w:val="TOC2"/>
        <w:tabs>
          <w:tab w:val="right" w:leader="dot" w:pos="8306"/>
        </w:tabs>
      </w:pPr>
      <w:hyperlink w:anchor="_Toc23120" w:history="1">
        <w:r>
          <w:rPr>
            <w:rFonts w:ascii="仿宋" w:eastAsia="仿宋" w:hAnsi="仿宋" w:cs="仿宋" w:hint="eastAsia"/>
            <w:lang w:eastAsia="zh-CN"/>
          </w:rPr>
          <w:t>(一)、发展规划分析</w:t>
        </w:r>
        <w:r>
          <w:tab/>
        </w:r>
        <w:r>
          <w:fldChar w:fldCharType="begin"/>
        </w:r>
        <w:r>
          <w:instrText xml:space="preserve"> PAGEREF _Toc23120 \h </w:instrText>
        </w:r>
        <w:r>
          <w:fldChar w:fldCharType="separate"/>
        </w:r>
        <w:r>
          <w:t>13</w:t>
        </w:r>
        <w:r>
          <w:fldChar w:fldCharType="end"/>
        </w:r>
      </w:hyperlink>
    </w:p>
    <w:p>
      <w:pPr>
        <w:pStyle w:val="TOC2"/>
        <w:tabs>
          <w:tab w:val="right" w:leader="dot" w:pos="8306"/>
        </w:tabs>
      </w:pPr>
      <w:hyperlink w:anchor="_Toc30458" w:history="1">
        <w:r>
          <w:rPr>
            <w:rFonts w:ascii="仿宋" w:eastAsia="仿宋" w:hAnsi="仿宋" w:cs="仿宋" w:hint="eastAsia"/>
            <w:lang w:eastAsia="zh-CN"/>
          </w:rPr>
          <w:t>(二)、产业政策分析</w:t>
        </w:r>
        <w:r>
          <w:tab/>
        </w:r>
        <w:r>
          <w:fldChar w:fldCharType="begin"/>
        </w:r>
        <w:r>
          <w:instrText xml:space="preserve"> PAGEREF _Toc30458 \h </w:instrText>
        </w:r>
        <w:r>
          <w:fldChar w:fldCharType="separate"/>
        </w:r>
        <w:r>
          <w:t>14</w:t>
        </w:r>
        <w:r>
          <w:fldChar w:fldCharType="end"/>
        </w:r>
      </w:hyperlink>
    </w:p>
    <w:p>
      <w:pPr>
        <w:pStyle w:val="TOC2"/>
        <w:tabs>
          <w:tab w:val="right" w:leader="dot" w:pos="8306"/>
        </w:tabs>
      </w:pPr>
      <w:hyperlink w:anchor="_Toc16434" w:history="1">
        <w:r>
          <w:rPr>
            <w:rFonts w:ascii="仿宋" w:eastAsia="仿宋" w:hAnsi="仿宋" w:cs="仿宋" w:hint="eastAsia"/>
            <w:lang w:eastAsia="zh-CN"/>
          </w:rPr>
          <w:t>(三)、行业准入分析</w:t>
        </w:r>
        <w:r>
          <w:tab/>
        </w:r>
        <w:r>
          <w:fldChar w:fldCharType="begin"/>
        </w:r>
        <w:r>
          <w:instrText xml:space="preserve"> PAGEREF _Toc16434 \h </w:instrText>
        </w:r>
        <w:r>
          <w:fldChar w:fldCharType="separate"/>
        </w:r>
        <w:r>
          <w:t>16</w:t>
        </w:r>
        <w:r>
          <w:fldChar w:fldCharType="end"/>
        </w:r>
      </w:hyperlink>
    </w:p>
    <w:p>
      <w:pPr>
        <w:pStyle w:val="TOC1"/>
        <w:tabs>
          <w:tab w:val="right" w:leader="dot" w:pos="8306"/>
        </w:tabs>
      </w:pPr>
      <w:hyperlink w:anchor="_Toc20952" w:history="1">
        <w:r>
          <w:rPr>
            <w:rFonts w:ascii="仿宋" w:eastAsia="仿宋" w:hAnsi="仿宋" w:cs="仿宋" w:hint="eastAsia"/>
            <w:lang w:eastAsia="zh-CN"/>
          </w:rPr>
          <w:t>四、PPS再生料项目概论</w:t>
        </w:r>
        <w:r>
          <w:tab/>
        </w:r>
        <w:r>
          <w:fldChar w:fldCharType="begin"/>
        </w:r>
        <w:r>
          <w:instrText xml:space="preserve"> PAGEREF _Toc20952 \h </w:instrText>
        </w:r>
        <w:r>
          <w:fldChar w:fldCharType="separate"/>
        </w:r>
        <w:r>
          <w:t>17</w:t>
        </w:r>
        <w:r>
          <w:fldChar w:fldCharType="end"/>
        </w:r>
      </w:hyperlink>
    </w:p>
    <w:p>
      <w:pPr>
        <w:pStyle w:val="TOC2"/>
        <w:tabs>
          <w:tab w:val="right" w:leader="dot" w:pos="8306"/>
        </w:tabs>
      </w:pPr>
      <w:hyperlink w:anchor="_Toc13355" w:history="1">
        <w:r>
          <w:rPr>
            <w:rFonts w:ascii="仿宋" w:eastAsia="仿宋" w:hAnsi="仿宋" w:cs="仿宋" w:hint="eastAsia"/>
            <w:lang w:eastAsia="zh-CN"/>
          </w:rPr>
          <w:t>(一)、项目申报单位概况</w:t>
        </w:r>
        <w:r>
          <w:tab/>
        </w:r>
        <w:r>
          <w:fldChar w:fldCharType="begin"/>
        </w:r>
        <w:r>
          <w:instrText xml:space="preserve"> PAGEREF _Toc13355 \h </w:instrText>
        </w:r>
        <w:r>
          <w:fldChar w:fldCharType="separate"/>
        </w:r>
        <w:r>
          <w:t>17</w:t>
        </w:r>
        <w:r>
          <w:fldChar w:fldCharType="end"/>
        </w:r>
      </w:hyperlink>
    </w:p>
    <w:p>
      <w:pPr>
        <w:pStyle w:val="TOC2"/>
        <w:tabs>
          <w:tab w:val="right" w:leader="dot" w:pos="8306"/>
        </w:tabs>
      </w:pPr>
      <w:hyperlink w:anchor="_Toc27086" w:history="1">
        <w:r>
          <w:rPr>
            <w:rFonts w:ascii="仿宋" w:eastAsia="仿宋" w:hAnsi="仿宋" w:cs="仿宋" w:hint="eastAsia"/>
            <w:lang w:eastAsia="zh-CN"/>
          </w:rPr>
          <w:t>(二)、项目概况</w:t>
        </w:r>
        <w:r>
          <w:tab/>
        </w:r>
        <w:r>
          <w:fldChar w:fldCharType="begin"/>
        </w:r>
        <w:r>
          <w:instrText xml:space="preserve"> PAGEREF _Toc27086 \h </w:instrText>
        </w:r>
        <w:r>
          <w:fldChar w:fldCharType="separate"/>
        </w:r>
        <w:r>
          <w:t>18</w:t>
        </w:r>
        <w:r>
          <w:fldChar w:fldCharType="end"/>
        </w:r>
      </w:hyperlink>
    </w:p>
    <w:p>
      <w:pPr>
        <w:pStyle w:val="TOC1"/>
        <w:tabs>
          <w:tab w:val="right" w:leader="dot" w:pos="8306"/>
        </w:tabs>
      </w:pPr>
      <w:hyperlink w:anchor="_Toc3003" w:history="1">
        <w:r>
          <w:rPr>
            <w:rFonts w:ascii="仿宋" w:eastAsia="仿宋" w:hAnsi="仿宋" w:cs="仿宋" w:hint="eastAsia"/>
            <w:lang w:eastAsia="zh-CN"/>
          </w:rPr>
          <w:t>五、财务管理与成本控制</w:t>
        </w:r>
        <w:r>
          <w:tab/>
        </w:r>
        <w:r>
          <w:fldChar w:fldCharType="begin"/>
        </w:r>
        <w:r>
          <w:instrText xml:space="preserve"> PAGEREF _Toc3003 \h </w:instrText>
        </w:r>
        <w:r>
          <w:fldChar w:fldCharType="separate"/>
        </w:r>
        <w:r>
          <w:t>21</w:t>
        </w:r>
        <w:r>
          <w:fldChar w:fldCharType="end"/>
        </w:r>
      </w:hyperlink>
    </w:p>
    <w:p>
      <w:pPr>
        <w:pStyle w:val="TOC2"/>
        <w:tabs>
          <w:tab w:val="right" w:leader="dot" w:pos="8306"/>
        </w:tabs>
      </w:pPr>
      <w:hyperlink w:anchor="_Toc4968" w:history="1">
        <w:r>
          <w:rPr>
            <w:rFonts w:ascii="仿宋" w:eastAsia="仿宋" w:hAnsi="仿宋" w:cs="仿宋" w:hint="eastAsia"/>
            <w:lang w:eastAsia="zh-CN"/>
          </w:rPr>
          <w:t>(一)、财务管理体系建设</w:t>
        </w:r>
        <w:r>
          <w:tab/>
        </w:r>
        <w:r>
          <w:fldChar w:fldCharType="begin"/>
        </w:r>
        <w:r>
          <w:instrText xml:space="preserve"> PAGEREF _Toc4968 \h </w:instrText>
        </w:r>
        <w:r>
          <w:fldChar w:fldCharType="separate"/>
        </w:r>
        <w:r>
          <w:t>21</w:t>
        </w:r>
        <w:r>
          <w:fldChar w:fldCharType="end"/>
        </w:r>
      </w:hyperlink>
    </w:p>
    <w:p>
      <w:pPr>
        <w:pStyle w:val="TOC2"/>
        <w:tabs>
          <w:tab w:val="right" w:leader="dot" w:pos="8306"/>
        </w:tabs>
      </w:pPr>
      <w:hyperlink w:anchor="_Toc21051" w:history="1">
        <w:r>
          <w:rPr>
            <w:rFonts w:ascii="仿宋" w:eastAsia="仿宋" w:hAnsi="仿宋" w:cs="仿宋" w:hint="eastAsia"/>
            <w:lang w:eastAsia="zh-CN"/>
          </w:rPr>
          <w:t>(二)、成本控制措施</w:t>
        </w:r>
        <w:r>
          <w:tab/>
        </w:r>
        <w:r>
          <w:fldChar w:fldCharType="begin"/>
        </w:r>
        <w:r>
          <w:instrText xml:space="preserve"> PAGEREF _Toc21051 \h </w:instrText>
        </w:r>
        <w:r>
          <w:fldChar w:fldCharType="separate"/>
        </w:r>
        <w:r>
          <w:t>23</w:t>
        </w:r>
        <w:r>
          <w:fldChar w:fldCharType="end"/>
        </w:r>
      </w:hyperlink>
    </w:p>
    <w:p>
      <w:pPr>
        <w:pStyle w:val="TOC1"/>
        <w:tabs>
          <w:tab w:val="right" w:leader="dot" w:pos="8306"/>
        </w:tabs>
      </w:pPr>
      <w:hyperlink w:anchor="_Toc31137" w:history="1">
        <w:r>
          <w:rPr>
            <w:rFonts w:ascii="仿宋" w:eastAsia="仿宋" w:hAnsi="仿宋" w:cs="仿宋" w:hint="eastAsia"/>
            <w:lang w:eastAsia="zh-CN"/>
          </w:rPr>
          <w:t>六、项目选址研究</w:t>
        </w:r>
        <w:r>
          <w:tab/>
        </w:r>
        <w:r>
          <w:fldChar w:fldCharType="begin"/>
        </w:r>
        <w:r>
          <w:instrText xml:space="preserve"> PAGEREF _Toc31137 \h </w:instrText>
        </w:r>
        <w:r>
          <w:fldChar w:fldCharType="separate"/>
        </w:r>
        <w:r>
          <w:t>24</w:t>
        </w:r>
        <w:r>
          <w:fldChar w:fldCharType="end"/>
        </w:r>
      </w:hyperlink>
    </w:p>
    <w:p>
      <w:pPr>
        <w:pStyle w:val="TOC2"/>
        <w:tabs>
          <w:tab w:val="right" w:leader="dot" w:pos="8306"/>
        </w:tabs>
      </w:pPr>
      <w:hyperlink w:anchor="_Toc26494" w:history="1">
        <w:r>
          <w:rPr>
            <w:rFonts w:ascii="仿宋" w:eastAsia="仿宋" w:hAnsi="仿宋" w:cs="仿宋" w:hint="eastAsia"/>
            <w:lang w:eastAsia="zh-CN"/>
          </w:rPr>
          <w:t>(一)、项目选址原则</w:t>
        </w:r>
        <w:r>
          <w:tab/>
        </w:r>
        <w:r>
          <w:fldChar w:fldCharType="begin"/>
        </w:r>
        <w:r>
          <w:instrText xml:space="preserve"> PAGEREF _Toc26494 \h </w:instrText>
        </w:r>
        <w:r>
          <w:fldChar w:fldCharType="separate"/>
        </w:r>
        <w:r>
          <w:t>24</w:t>
        </w:r>
        <w:r>
          <w:fldChar w:fldCharType="end"/>
        </w:r>
      </w:hyperlink>
    </w:p>
    <w:p>
      <w:pPr>
        <w:pStyle w:val="TOC2"/>
        <w:tabs>
          <w:tab w:val="right" w:leader="dot" w:pos="8306"/>
        </w:tabs>
      </w:pPr>
      <w:hyperlink w:anchor="_Toc682" w:history="1">
        <w:r>
          <w:rPr>
            <w:rFonts w:ascii="仿宋" w:eastAsia="仿宋" w:hAnsi="仿宋" w:cs="仿宋" w:hint="eastAsia"/>
            <w:lang w:eastAsia="zh-CN"/>
          </w:rPr>
          <w:t>(二)、项目选址</w:t>
        </w:r>
        <w:r>
          <w:tab/>
        </w:r>
        <w:r>
          <w:fldChar w:fldCharType="begin"/>
        </w:r>
        <w:r>
          <w:instrText xml:space="preserve"> PAGEREF _Toc682 \h </w:instrText>
        </w:r>
        <w:r>
          <w:fldChar w:fldCharType="separate"/>
        </w:r>
        <w:r>
          <w:t>27</w:t>
        </w:r>
        <w:r>
          <w:fldChar w:fldCharType="end"/>
        </w:r>
      </w:hyperlink>
    </w:p>
    <w:p>
      <w:pPr>
        <w:pStyle w:val="TOC2"/>
        <w:tabs>
          <w:tab w:val="right" w:leader="dot" w:pos="8306"/>
        </w:tabs>
      </w:pPr>
      <w:hyperlink w:anchor="_Toc4112" w:history="1">
        <w:r>
          <w:rPr>
            <w:rFonts w:ascii="仿宋" w:eastAsia="仿宋" w:hAnsi="仿宋" w:cs="仿宋" w:hint="eastAsia"/>
            <w:lang w:eastAsia="zh-CN"/>
          </w:rPr>
          <w:t>(三)、建设条件分析</w:t>
        </w:r>
        <w:r>
          <w:tab/>
        </w:r>
        <w:r>
          <w:fldChar w:fldCharType="begin"/>
        </w:r>
        <w:r>
          <w:instrText xml:space="preserve"> PAGEREF _Toc4112 \h </w:instrText>
        </w:r>
        <w:r>
          <w:fldChar w:fldCharType="separate"/>
        </w:r>
        <w:r>
          <w:t>29</w:t>
        </w:r>
        <w:r>
          <w:fldChar w:fldCharType="end"/>
        </w:r>
      </w:hyperlink>
    </w:p>
    <w:p>
      <w:pPr>
        <w:pStyle w:val="TOC2"/>
        <w:tabs>
          <w:tab w:val="right" w:leader="dot" w:pos="8306"/>
        </w:tabs>
      </w:pPr>
      <w:hyperlink w:anchor="_Toc25485" w:history="1">
        <w:r>
          <w:rPr>
            <w:rFonts w:ascii="仿宋" w:eastAsia="仿宋" w:hAnsi="仿宋" w:cs="仿宋" w:hint="eastAsia"/>
            <w:lang w:eastAsia="zh-CN"/>
          </w:rPr>
          <w:t>(四)、用地控制指标</w:t>
        </w:r>
        <w:r>
          <w:tab/>
        </w:r>
        <w:r>
          <w:fldChar w:fldCharType="begin"/>
        </w:r>
        <w:r>
          <w:instrText xml:space="preserve"> PAGEREF _Toc25485 \h </w:instrText>
        </w:r>
        <w:r>
          <w:fldChar w:fldCharType="separate"/>
        </w:r>
        <w:r>
          <w:t>30</w:t>
        </w:r>
        <w:r>
          <w:fldChar w:fldCharType="end"/>
        </w:r>
      </w:hyperlink>
    </w:p>
    <w:p>
      <w:pPr>
        <w:pStyle w:val="TOC2"/>
        <w:tabs>
          <w:tab w:val="right" w:leader="dot" w:pos="8306"/>
        </w:tabs>
      </w:pPr>
      <w:hyperlink w:anchor="_Toc27834" w:history="1">
        <w:r>
          <w:rPr>
            <w:rFonts w:ascii="仿宋" w:eastAsia="仿宋" w:hAnsi="仿宋" w:cs="仿宋" w:hint="eastAsia"/>
            <w:lang w:eastAsia="zh-CN"/>
          </w:rPr>
          <w:t>(五)、地总体要求</w:t>
        </w:r>
        <w:r>
          <w:tab/>
        </w:r>
        <w:r>
          <w:fldChar w:fldCharType="begin"/>
        </w:r>
        <w:r>
          <w:instrText xml:space="preserve"> PAGEREF _Toc27834 \h </w:instrText>
        </w:r>
        <w:r>
          <w:fldChar w:fldCharType="separate"/>
        </w:r>
        <w:r>
          <w:t>32</w:t>
        </w:r>
        <w:r>
          <w:fldChar w:fldCharType="end"/>
        </w:r>
      </w:hyperlink>
    </w:p>
    <w:p>
      <w:pPr>
        <w:pStyle w:val="TOC2"/>
        <w:tabs>
          <w:tab w:val="right" w:leader="dot" w:pos="8306"/>
        </w:tabs>
      </w:pPr>
      <w:hyperlink w:anchor="_Toc8753" w:history="1">
        <w:r>
          <w:rPr>
            <w:rFonts w:ascii="仿宋" w:eastAsia="仿宋" w:hAnsi="仿宋" w:cs="仿宋" w:hint="eastAsia"/>
            <w:lang w:eastAsia="zh-CN"/>
          </w:rPr>
          <w:t>(六)、节约用地措施</w:t>
        </w:r>
        <w:r>
          <w:tab/>
        </w:r>
        <w:r>
          <w:fldChar w:fldCharType="begin"/>
        </w:r>
        <w:r>
          <w:instrText xml:space="preserve"> PAGEREF _Toc8753 \h </w:instrText>
        </w:r>
        <w:r>
          <w:fldChar w:fldCharType="separate"/>
        </w:r>
        <w:r>
          <w:t>33</w:t>
        </w:r>
        <w:r>
          <w:fldChar w:fldCharType="end"/>
        </w:r>
      </w:hyperlink>
    </w:p>
    <w:p>
      <w:pPr>
        <w:pStyle w:val="TOC2"/>
        <w:tabs>
          <w:tab w:val="right" w:leader="dot" w:pos="8306"/>
        </w:tabs>
      </w:pPr>
      <w:hyperlink w:anchor="_Toc15108" w:history="1">
        <w:r>
          <w:rPr>
            <w:rFonts w:ascii="仿宋" w:eastAsia="仿宋" w:hAnsi="仿宋" w:cs="仿宋" w:hint="eastAsia"/>
            <w:lang w:eastAsia="zh-CN"/>
          </w:rPr>
          <w:t>(七)、选址综合评价</w:t>
        </w:r>
        <w:r>
          <w:tab/>
        </w:r>
        <w:r>
          <w:fldChar w:fldCharType="begin"/>
        </w:r>
        <w:r>
          <w:instrText xml:space="preserve"> PAGEREF _Toc15108 \h </w:instrText>
        </w:r>
        <w:r>
          <w:fldChar w:fldCharType="separate"/>
        </w:r>
        <w:r>
          <w:t>35</w:t>
        </w:r>
        <w:r>
          <w:fldChar w:fldCharType="end"/>
        </w:r>
      </w:hyperlink>
    </w:p>
    <w:p>
      <w:pPr>
        <w:pStyle w:val="TOC1"/>
        <w:tabs>
          <w:tab w:val="right" w:leader="dot" w:pos="8306"/>
        </w:tabs>
      </w:pPr>
      <w:hyperlink w:anchor="_Toc85" w:history="1">
        <w:r>
          <w:rPr>
            <w:rFonts w:ascii="仿宋" w:eastAsia="仿宋" w:hAnsi="仿宋" w:cs="仿宋" w:hint="eastAsia"/>
            <w:lang w:eastAsia="zh-CN"/>
          </w:rPr>
          <w:t>七、经济效益与社会效益优化</w:t>
        </w:r>
        <w:r>
          <w:tab/>
        </w:r>
        <w:r>
          <w:fldChar w:fldCharType="begin"/>
        </w:r>
        <w:r>
          <w:instrText xml:space="preserve"> PAGEREF _Toc85 \h </w:instrText>
        </w:r>
        <w:r>
          <w:fldChar w:fldCharType="separate"/>
        </w:r>
        <w:r>
          <w:t>36</w:t>
        </w:r>
        <w:r>
          <w:fldChar w:fldCharType="end"/>
        </w:r>
      </w:hyperlink>
    </w:p>
    <w:p>
      <w:pPr>
        <w:pStyle w:val="TOC2"/>
        <w:tabs>
          <w:tab w:val="right" w:leader="dot" w:pos="8306"/>
        </w:tabs>
      </w:pPr>
      <w:hyperlink w:anchor="_Toc3770" w:history="1">
        <w:r>
          <w:rPr>
            <w:rFonts w:ascii="仿宋" w:eastAsia="仿宋" w:hAnsi="仿宋" w:cs="仿宋" w:hint="eastAsia"/>
            <w:lang w:eastAsia="zh-CN"/>
          </w:rPr>
          <w:t>(一)、经济效益提升策略</w:t>
        </w:r>
        <w:r>
          <w:tab/>
        </w:r>
        <w:r>
          <w:fldChar w:fldCharType="begin"/>
        </w:r>
        <w:r>
          <w:instrText xml:space="preserve"> PAGEREF _Toc3770 \h </w:instrText>
        </w:r>
        <w:r>
          <w:fldChar w:fldCharType="separate"/>
        </w:r>
        <w:r>
          <w:t>36</w:t>
        </w:r>
        <w:r>
          <w:fldChar w:fldCharType="end"/>
        </w:r>
      </w:hyperlink>
    </w:p>
    <w:p>
      <w:pPr>
        <w:pStyle w:val="TOC2"/>
        <w:tabs>
          <w:tab w:val="right" w:leader="dot" w:pos="8306"/>
        </w:tabs>
      </w:pPr>
      <w:hyperlink w:anchor="_Toc24433" w:history="1">
        <w:r>
          <w:rPr>
            <w:rFonts w:ascii="仿宋" w:eastAsia="仿宋" w:hAnsi="仿宋" w:cs="仿宋" w:hint="eastAsia"/>
            <w:lang w:eastAsia="zh-CN"/>
          </w:rPr>
          <w:t>(二)、社会效益增强方案</w:t>
        </w:r>
        <w:r>
          <w:tab/>
        </w:r>
        <w:r>
          <w:fldChar w:fldCharType="begin"/>
        </w:r>
        <w:r>
          <w:instrText xml:space="preserve"> PAGEREF _Toc24433 \h </w:instrText>
        </w:r>
        <w:r>
          <w:fldChar w:fldCharType="separate"/>
        </w:r>
        <w:r>
          <w:t>37</w:t>
        </w:r>
        <w:r>
          <w:fldChar w:fldCharType="end"/>
        </w:r>
      </w:hyperlink>
    </w:p>
    <w:p>
      <w:pPr>
        <w:pStyle w:val="TOC1"/>
        <w:tabs>
          <w:tab w:val="right" w:leader="dot" w:pos="8306"/>
        </w:tabs>
      </w:pPr>
      <w:hyperlink w:anchor="_Toc29901" w:history="1">
        <w:r>
          <w:rPr>
            <w:rFonts w:ascii="仿宋" w:eastAsia="仿宋" w:hAnsi="仿宋" w:cs="仿宋" w:hint="eastAsia"/>
            <w:lang w:eastAsia="zh-CN"/>
          </w:rPr>
          <w:t>八、项目质量与标准</w:t>
        </w:r>
        <w:r>
          <w:tab/>
        </w:r>
        <w:r>
          <w:fldChar w:fldCharType="begin"/>
        </w:r>
        <w:r>
          <w:instrText xml:space="preserve"> PAGEREF _Toc29901 \h </w:instrText>
        </w:r>
        <w:r>
          <w:fldChar w:fldCharType="separate"/>
        </w:r>
        <w:r>
          <w:t>38</w:t>
        </w:r>
        <w:r>
          <w:fldChar w:fldCharType="end"/>
        </w:r>
      </w:hyperlink>
    </w:p>
    <w:p>
      <w:pPr>
        <w:pStyle w:val="TOC2"/>
        <w:tabs>
          <w:tab w:val="right" w:leader="dot" w:pos="8306"/>
        </w:tabs>
      </w:pPr>
      <w:hyperlink w:anchor="_Toc27813" w:history="1">
        <w:r>
          <w:rPr>
            <w:rFonts w:ascii="仿宋" w:eastAsia="仿宋" w:hAnsi="仿宋" w:cs="仿宋" w:hint="eastAsia"/>
            <w:lang w:eastAsia="zh-CN"/>
          </w:rPr>
          <w:t>(一)、质量保障体系</w:t>
        </w:r>
        <w:r>
          <w:tab/>
        </w:r>
        <w:r>
          <w:fldChar w:fldCharType="begin"/>
        </w:r>
        <w:r>
          <w:instrText xml:space="preserve"> PAGEREF _Toc27813 \h </w:instrText>
        </w:r>
        <w:r>
          <w:fldChar w:fldCharType="separate"/>
        </w:r>
        <w:r>
          <w:t>38</w:t>
        </w:r>
        <w:r>
          <w:fldChar w:fldCharType="end"/>
        </w:r>
      </w:hyperlink>
    </w:p>
    <w:p>
      <w:pPr>
        <w:pStyle w:val="TOC2"/>
        <w:tabs>
          <w:tab w:val="right" w:leader="dot" w:pos="8306"/>
        </w:tabs>
      </w:pPr>
      <w:hyperlink w:anchor="_Toc12804" w:history="1">
        <w:r>
          <w:rPr>
            <w:rFonts w:ascii="仿宋" w:eastAsia="仿宋" w:hAnsi="仿宋" w:cs="仿宋" w:hint="eastAsia"/>
            <w:lang w:eastAsia="zh-CN"/>
          </w:rPr>
          <w:t>(二)、标准化作业流程</w:t>
        </w:r>
        <w:r>
          <w:tab/>
        </w:r>
        <w:r>
          <w:fldChar w:fldCharType="begin"/>
        </w:r>
        <w:r>
          <w:instrText xml:space="preserve"> PAGEREF _Toc12804 \h </w:instrText>
        </w:r>
        <w:r>
          <w:fldChar w:fldCharType="separate"/>
        </w:r>
        <w:r>
          <w:t>39</w:t>
        </w:r>
        <w:r>
          <w:fldChar w:fldCharType="end"/>
        </w:r>
      </w:hyperlink>
    </w:p>
    <w:p>
      <w:pPr>
        <w:pStyle w:val="TOC2"/>
        <w:tabs>
          <w:tab w:val="right" w:leader="dot" w:pos="8306"/>
        </w:tabs>
      </w:pPr>
      <w:hyperlink w:anchor="_Toc7456" w:history="1">
        <w:r>
          <w:rPr>
            <w:rFonts w:ascii="仿宋" w:eastAsia="仿宋" w:hAnsi="仿宋" w:cs="仿宋" w:hint="eastAsia"/>
            <w:lang w:eastAsia="zh-CN"/>
          </w:rPr>
          <w:t>(三)、质量监控与评估</w:t>
        </w:r>
        <w:r>
          <w:tab/>
        </w:r>
        <w:r>
          <w:fldChar w:fldCharType="begin"/>
        </w:r>
        <w:r>
          <w:instrText xml:space="preserve"> PAGEREF _Toc7456 \h </w:instrText>
        </w:r>
        <w:r>
          <w:fldChar w:fldCharType="separate"/>
        </w:r>
        <w:r>
          <w:t>41</w:t>
        </w:r>
        <w:r>
          <w:fldChar w:fldCharType="end"/>
        </w:r>
      </w:hyperlink>
    </w:p>
    <w:p>
      <w:pPr>
        <w:pStyle w:val="TOC2"/>
        <w:tabs>
          <w:tab w:val="right" w:leader="dot" w:pos="8306"/>
        </w:tabs>
      </w:pPr>
      <w:hyperlink w:anchor="_Toc9298" w:history="1">
        <w:r>
          <w:rPr>
            <w:rFonts w:ascii="仿宋" w:eastAsia="仿宋" w:hAnsi="仿宋" w:cs="仿宋" w:hint="eastAsia"/>
            <w:lang w:eastAsia="zh-CN"/>
          </w:rPr>
          <w:t>(四)、质量改进计划</w:t>
        </w:r>
        <w:r>
          <w:tab/>
        </w:r>
        <w:r>
          <w:fldChar w:fldCharType="begin"/>
        </w:r>
        <w:r>
          <w:instrText xml:space="preserve"> PAGEREF _Toc9298 \h </w:instrText>
        </w:r>
        <w:r>
          <w:fldChar w:fldCharType="separate"/>
        </w:r>
        <w:r>
          <w:t>42</w:t>
        </w:r>
        <w:r>
          <w:fldChar w:fldCharType="end"/>
        </w:r>
      </w:hyperlink>
    </w:p>
    <w:p>
      <w:pPr>
        <w:pStyle w:val="TOC1"/>
        <w:tabs>
          <w:tab w:val="right" w:leader="dot" w:pos="8306"/>
        </w:tabs>
      </w:pPr>
      <w:hyperlink w:anchor="_Toc1691" w:history="1">
        <w:r>
          <w:rPr>
            <w:rFonts w:ascii="仿宋" w:eastAsia="仿宋" w:hAnsi="仿宋" w:cs="仿宋" w:hint="eastAsia"/>
            <w:lang w:eastAsia="zh-CN"/>
          </w:rPr>
          <w:t>九、项目进度计划</w:t>
        </w:r>
        <w:r>
          <w:tab/>
        </w:r>
        <w:r>
          <w:fldChar w:fldCharType="begin"/>
        </w:r>
        <w:r>
          <w:instrText xml:space="preserve"> PAGEREF _Toc1691 \h </w:instrText>
        </w:r>
        <w:r>
          <w:fldChar w:fldCharType="separate"/>
        </w:r>
        <w:r>
          <w:t>43</w:t>
        </w:r>
        <w:r>
          <w:fldChar w:fldCharType="end"/>
        </w:r>
      </w:hyperlink>
    </w:p>
    <w:p>
      <w:pPr>
        <w:pStyle w:val="TOC2"/>
        <w:tabs>
          <w:tab w:val="right" w:leader="dot" w:pos="8306"/>
        </w:tabs>
      </w:pPr>
      <w:hyperlink w:anchor="_Toc17364" w:history="1">
        <w:r>
          <w:rPr>
            <w:rFonts w:ascii="仿宋" w:eastAsia="仿宋" w:hAnsi="仿宋" w:cs="仿宋" w:hint="eastAsia"/>
            <w:lang w:eastAsia="zh-CN"/>
          </w:rPr>
          <w:t>(一)、建设周期</w:t>
        </w:r>
        <w:r>
          <w:tab/>
        </w:r>
        <w:r>
          <w:fldChar w:fldCharType="begin"/>
        </w:r>
        <w:r>
          <w:instrText xml:space="preserve"> PAGEREF _Toc17364 \h </w:instrText>
        </w:r>
        <w:r>
          <w:fldChar w:fldCharType="separate"/>
        </w:r>
        <w:r>
          <w:t>43</w:t>
        </w:r>
        <w:r>
          <w:fldChar w:fldCharType="end"/>
        </w:r>
      </w:hyperlink>
    </w:p>
    <w:p>
      <w:pPr>
        <w:pStyle w:val="TOC2"/>
        <w:tabs>
          <w:tab w:val="right" w:leader="dot" w:pos="8306"/>
        </w:tabs>
      </w:pPr>
      <w:hyperlink w:anchor="_Toc15586" w:history="1">
        <w:r>
          <w:rPr>
            <w:rFonts w:ascii="仿宋" w:eastAsia="仿宋" w:hAnsi="仿宋" w:cs="仿宋" w:hint="eastAsia"/>
            <w:lang w:eastAsia="zh-CN"/>
          </w:rPr>
          <w:t>(二)、建设进度</w:t>
        </w:r>
        <w:r>
          <w:tab/>
        </w:r>
        <w:r>
          <w:fldChar w:fldCharType="begin"/>
        </w:r>
        <w:r>
          <w:instrText xml:space="preserve"> PAGEREF _Toc15586 \h </w:instrText>
        </w:r>
        <w:r>
          <w:fldChar w:fldCharType="separate"/>
        </w:r>
        <w:r>
          <w:t>43</w:t>
        </w:r>
        <w:r>
          <w:fldChar w:fldCharType="end"/>
        </w:r>
      </w:hyperlink>
    </w:p>
    <w:p>
      <w:pPr>
        <w:pStyle w:val="TOC2"/>
        <w:tabs>
          <w:tab w:val="right" w:leader="dot" w:pos="8306"/>
        </w:tabs>
      </w:pPr>
      <w:hyperlink w:anchor="_Toc26814" w:history="1">
        <w:r>
          <w:rPr>
            <w:rFonts w:ascii="仿宋" w:eastAsia="仿宋" w:hAnsi="仿宋" w:cs="仿宋" w:hint="eastAsia"/>
            <w:lang w:eastAsia="zh-CN"/>
          </w:rPr>
          <w:t>(三)、进度安排注意事项</w:t>
        </w:r>
        <w:r>
          <w:tab/>
        </w:r>
        <w:r>
          <w:fldChar w:fldCharType="begin"/>
        </w:r>
        <w:r>
          <w:instrText xml:space="preserve"> PAGEREF _Toc26814 \h </w:instrText>
        </w:r>
        <w:r>
          <w:fldChar w:fldCharType="separate"/>
        </w:r>
        <w:r>
          <w:t>45</w:t>
        </w:r>
        <w:r>
          <w:fldChar w:fldCharType="end"/>
        </w:r>
      </w:hyperlink>
    </w:p>
    <w:p>
      <w:pPr>
        <w:pStyle w:val="TOC2"/>
        <w:tabs>
          <w:tab w:val="right" w:leader="dot" w:pos="8306"/>
        </w:tabs>
      </w:pPr>
      <w:hyperlink w:anchor="_Toc25733" w:history="1">
        <w:r>
          <w:rPr>
            <w:rFonts w:ascii="仿宋" w:eastAsia="仿宋" w:hAnsi="仿宋" w:cs="仿宋" w:hint="eastAsia"/>
            <w:lang w:eastAsia="zh-CN"/>
          </w:rPr>
          <w:t>(四)、人力资源配置</w:t>
        </w:r>
        <w:r>
          <w:tab/>
        </w:r>
        <w:r>
          <w:fldChar w:fldCharType="begin"/>
        </w:r>
        <w:r>
          <w:instrText xml:space="preserve"> PAGEREF _Toc25733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56" w:history="1">
        <w:r>
          <w:rPr>
            <w:rFonts w:ascii="仿宋" w:eastAsia="仿宋" w:hAnsi="仿宋" w:cs="仿宋" w:hint="eastAsia"/>
            <w:lang w:eastAsia="zh-CN"/>
          </w:rPr>
          <w:t>(五)、员工培训</w:t>
        </w:r>
        <w:r>
          <w:tab/>
        </w:r>
        <w:r>
          <w:fldChar w:fldCharType="begin"/>
        </w:r>
        <w:r>
          <w:instrText xml:space="preserve"> PAGEREF _Toc26056 \h </w:instrText>
        </w:r>
        <w:r>
          <w:fldChar w:fldCharType="separate"/>
        </w:r>
        <w:r>
          <w:t>47</w:t>
        </w:r>
        <w:r>
          <w:fldChar w:fldCharType="end"/>
        </w:r>
      </w:hyperlink>
    </w:p>
    <w:p>
      <w:pPr>
        <w:pStyle w:val="TOC2"/>
        <w:tabs>
          <w:tab w:val="right" w:leader="dot" w:pos="8306"/>
        </w:tabs>
      </w:pPr>
      <w:hyperlink w:anchor="_Toc27684" w:history="1">
        <w:r>
          <w:rPr>
            <w:rFonts w:ascii="仿宋" w:eastAsia="仿宋" w:hAnsi="仿宋" w:cs="仿宋" w:hint="eastAsia"/>
            <w:lang w:eastAsia="zh-CN"/>
          </w:rPr>
          <w:t>(六)、项目实施保障</w:t>
        </w:r>
        <w:r>
          <w:tab/>
        </w:r>
        <w:r>
          <w:fldChar w:fldCharType="begin"/>
        </w:r>
        <w:r>
          <w:instrText xml:space="preserve"> PAGEREF _Toc27684 \h </w:instrText>
        </w:r>
        <w:r>
          <w:fldChar w:fldCharType="separate"/>
        </w:r>
        <w:r>
          <w:t>48</w:t>
        </w:r>
        <w:r>
          <w:fldChar w:fldCharType="end"/>
        </w:r>
      </w:hyperlink>
    </w:p>
    <w:p>
      <w:pPr>
        <w:pStyle w:val="TOC2"/>
        <w:tabs>
          <w:tab w:val="right" w:leader="dot" w:pos="8306"/>
        </w:tabs>
      </w:pPr>
      <w:hyperlink w:anchor="_Toc17107" w:history="1">
        <w:r>
          <w:rPr>
            <w:rFonts w:ascii="仿宋" w:eastAsia="仿宋" w:hAnsi="仿宋" w:cs="仿宋" w:hint="eastAsia"/>
            <w:lang w:eastAsia="zh-CN"/>
          </w:rPr>
          <w:t>(七)、安全规范管理</w:t>
        </w:r>
        <w:r>
          <w:tab/>
        </w:r>
        <w:r>
          <w:fldChar w:fldCharType="begin"/>
        </w:r>
        <w:r>
          <w:instrText xml:space="preserve"> PAGEREF _Toc17107 \h </w:instrText>
        </w:r>
        <w:r>
          <w:fldChar w:fldCharType="separate"/>
        </w:r>
        <w:r>
          <w:t>49</w:t>
        </w:r>
        <w:r>
          <w:fldChar w:fldCharType="end"/>
        </w:r>
      </w:hyperlink>
    </w:p>
    <w:p>
      <w:pPr>
        <w:pStyle w:val="TOC1"/>
        <w:tabs>
          <w:tab w:val="right" w:leader="dot" w:pos="8306"/>
        </w:tabs>
      </w:pPr>
      <w:hyperlink w:anchor="_Toc10477" w:history="1">
        <w:r>
          <w:rPr>
            <w:rFonts w:ascii="仿宋" w:eastAsia="仿宋" w:hAnsi="仿宋" w:cs="仿宋" w:hint="eastAsia"/>
            <w:lang w:eastAsia="zh-CN"/>
          </w:rPr>
          <w:t>十、项目变更管理</w:t>
        </w:r>
        <w:r>
          <w:tab/>
        </w:r>
        <w:r>
          <w:fldChar w:fldCharType="begin"/>
        </w:r>
        <w:r>
          <w:instrText xml:space="preserve"> PAGEREF _Toc10477 \h </w:instrText>
        </w:r>
        <w:r>
          <w:fldChar w:fldCharType="separate"/>
        </w:r>
        <w:r>
          <w:t>51</w:t>
        </w:r>
        <w:r>
          <w:fldChar w:fldCharType="end"/>
        </w:r>
      </w:hyperlink>
    </w:p>
    <w:p>
      <w:pPr>
        <w:pStyle w:val="TOC2"/>
        <w:tabs>
          <w:tab w:val="right" w:leader="dot" w:pos="8306"/>
        </w:tabs>
      </w:pPr>
      <w:hyperlink w:anchor="_Toc477" w:history="1">
        <w:r>
          <w:rPr>
            <w:rFonts w:ascii="仿宋" w:eastAsia="仿宋" w:hAnsi="仿宋" w:cs="仿宋" w:hint="eastAsia"/>
            <w:lang w:eastAsia="zh-CN"/>
          </w:rPr>
          <w:t>(一)、变更控制流程</w:t>
        </w:r>
        <w:r>
          <w:tab/>
        </w:r>
        <w:r>
          <w:fldChar w:fldCharType="begin"/>
        </w:r>
        <w:r>
          <w:instrText xml:space="preserve"> PAGEREF _Toc477 \h </w:instrText>
        </w:r>
        <w:r>
          <w:fldChar w:fldCharType="separate"/>
        </w:r>
        <w:r>
          <w:t>51</w:t>
        </w:r>
        <w:r>
          <w:fldChar w:fldCharType="end"/>
        </w:r>
      </w:hyperlink>
    </w:p>
    <w:p>
      <w:pPr>
        <w:pStyle w:val="TOC2"/>
        <w:tabs>
          <w:tab w:val="right" w:leader="dot" w:pos="8306"/>
        </w:tabs>
      </w:pPr>
      <w:hyperlink w:anchor="_Toc14408" w:history="1">
        <w:r>
          <w:rPr>
            <w:rFonts w:ascii="仿宋" w:eastAsia="仿宋" w:hAnsi="仿宋" w:cs="仿宋" w:hint="eastAsia"/>
            <w:lang w:eastAsia="zh-CN"/>
          </w:rPr>
          <w:t>(二)、影响评估与处理</w:t>
        </w:r>
        <w:r>
          <w:tab/>
        </w:r>
        <w:r>
          <w:fldChar w:fldCharType="begin"/>
        </w:r>
        <w:r>
          <w:instrText xml:space="preserve"> PAGEREF _Toc14408 \h </w:instrText>
        </w:r>
        <w:r>
          <w:fldChar w:fldCharType="separate"/>
        </w:r>
        <w:r>
          <w:t>51</w:t>
        </w:r>
        <w:r>
          <w:fldChar w:fldCharType="end"/>
        </w:r>
      </w:hyperlink>
    </w:p>
    <w:p>
      <w:pPr>
        <w:pStyle w:val="TOC2"/>
        <w:tabs>
          <w:tab w:val="right" w:leader="dot" w:pos="8306"/>
        </w:tabs>
      </w:pPr>
      <w:hyperlink w:anchor="_Toc26754" w:history="1">
        <w:r>
          <w:rPr>
            <w:rFonts w:ascii="仿宋" w:eastAsia="仿宋" w:hAnsi="仿宋" w:cs="仿宋" w:hint="eastAsia"/>
            <w:lang w:eastAsia="zh-CN"/>
          </w:rPr>
          <w:t>(三)、变更记录与追踪</w:t>
        </w:r>
        <w:r>
          <w:tab/>
        </w:r>
        <w:r>
          <w:fldChar w:fldCharType="begin"/>
        </w:r>
        <w:r>
          <w:instrText xml:space="preserve"> PAGEREF _Toc26754 \h </w:instrText>
        </w:r>
        <w:r>
          <w:fldChar w:fldCharType="separate"/>
        </w:r>
        <w:r>
          <w:t>53</w:t>
        </w:r>
        <w:r>
          <w:fldChar w:fldCharType="end"/>
        </w:r>
      </w:hyperlink>
    </w:p>
    <w:p>
      <w:pPr>
        <w:pStyle w:val="TOC2"/>
        <w:tabs>
          <w:tab w:val="right" w:leader="dot" w:pos="8306"/>
        </w:tabs>
      </w:pPr>
      <w:hyperlink w:anchor="_Toc22483" w:history="1">
        <w:r>
          <w:rPr>
            <w:rFonts w:ascii="仿宋" w:eastAsia="仿宋" w:hAnsi="仿宋" w:cs="仿宋" w:hint="eastAsia"/>
            <w:lang w:eastAsia="zh-CN"/>
          </w:rPr>
          <w:t>(四)、变更管理策略</w:t>
        </w:r>
        <w:r>
          <w:tab/>
        </w:r>
        <w:r>
          <w:fldChar w:fldCharType="begin"/>
        </w:r>
        <w:r>
          <w:instrText xml:space="preserve"> PAGEREF _Toc22483 \h </w:instrText>
        </w:r>
        <w:r>
          <w:fldChar w:fldCharType="separate"/>
        </w:r>
        <w:r>
          <w:t>55</w:t>
        </w:r>
        <w:r>
          <w:fldChar w:fldCharType="end"/>
        </w:r>
      </w:hyperlink>
    </w:p>
    <w:p>
      <w:pPr>
        <w:pStyle w:val="TOC1"/>
        <w:tabs>
          <w:tab w:val="right" w:leader="dot" w:pos="8306"/>
        </w:tabs>
      </w:pPr>
      <w:hyperlink w:anchor="_Toc23194" w:history="1">
        <w:r>
          <w:rPr>
            <w:rFonts w:ascii="仿宋" w:eastAsia="仿宋" w:hAnsi="仿宋" w:cs="仿宋" w:hint="eastAsia"/>
            <w:lang w:eastAsia="zh-CN"/>
          </w:rPr>
          <w:t>十一、土地利用与规划方案</w:t>
        </w:r>
        <w:r>
          <w:tab/>
        </w:r>
        <w:r>
          <w:fldChar w:fldCharType="begin"/>
        </w:r>
        <w:r>
          <w:instrText xml:space="preserve"> PAGEREF _Toc23194 \h </w:instrText>
        </w:r>
        <w:r>
          <w:fldChar w:fldCharType="separate"/>
        </w:r>
        <w:r>
          <w:t>56</w:t>
        </w:r>
        <w:r>
          <w:fldChar w:fldCharType="end"/>
        </w:r>
      </w:hyperlink>
    </w:p>
    <w:p>
      <w:pPr>
        <w:pStyle w:val="TOC2"/>
        <w:tabs>
          <w:tab w:val="right" w:leader="dot" w:pos="8306"/>
        </w:tabs>
      </w:pPr>
      <w:hyperlink w:anchor="_Toc11779" w:history="1">
        <w:r>
          <w:rPr>
            <w:rFonts w:ascii="仿宋" w:eastAsia="仿宋" w:hAnsi="仿宋" w:cs="仿宋" w:hint="eastAsia"/>
            <w:lang w:eastAsia="zh-CN"/>
          </w:rPr>
          <w:t>(一)、项目用地情况分析</w:t>
        </w:r>
        <w:r>
          <w:tab/>
        </w:r>
        <w:r>
          <w:fldChar w:fldCharType="begin"/>
        </w:r>
        <w:r>
          <w:instrText xml:space="preserve"> PAGEREF _Toc11779 \h </w:instrText>
        </w:r>
        <w:r>
          <w:fldChar w:fldCharType="separate"/>
        </w:r>
        <w:r>
          <w:t>56</w:t>
        </w:r>
        <w:r>
          <w:fldChar w:fldCharType="end"/>
        </w:r>
      </w:hyperlink>
    </w:p>
    <w:p>
      <w:pPr>
        <w:pStyle w:val="TOC2"/>
        <w:tabs>
          <w:tab w:val="right" w:leader="dot" w:pos="8306"/>
        </w:tabs>
      </w:pPr>
      <w:hyperlink w:anchor="_Toc30392" w:history="1">
        <w:r>
          <w:rPr>
            <w:rFonts w:ascii="仿宋" w:eastAsia="仿宋" w:hAnsi="仿宋" w:cs="仿宋" w:hint="eastAsia"/>
            <w:lang w:eastAsia="zh-CN"/>
          </w:rPr>
          <w:t>(二)、土地利用规划方案</w:t>
        </w:r>
        <w:r>
          <w:tab/>
        </w:r>
        <w:r>
          <w:fldChar w:fldCharType="begin"/>
        </w:r>
        <w:r>
          <w:instrText xml:space="preserve"> PAGEREF _Toc30392 \h </w:instrText>
        </w:r>
        <w:r>
          <w:fldChar w:fldCharType="separate"/>
        </w:r>
        <w:r>
          <w:t>57</w:t>
        </w:r>
        <w:r>
          <w:fldChar w:fldCharType="end"/>
        </w:r>
      </w:hyperlink>
    </w:p>
    <w:p>
      <w:pPr>
        <w:pStyle w:val="TOC1"/>
        <w:tabs>
          <w:tab w:val="right" w:leader="dot" w:pos="8306"/>
        </w:tabs>
      </w:pPr>
      <w:hyperlink w:anchor="_Toc4409" w:history="1">
        <w:r>
          <w:rPr>
            <w:rFonts w:ascii="仿宋" w:eastAsia="仿宋" w:hAnsi="仿宋" w:cs="仿宋" w:hint="eastAsia"/>
            <w:lang w:eastAsia="zh-CN"/>
          </w:rPr>
          <w:t>十二、资金管理与财务规划</w:t>
        </w:r>
        <w:r>
          <w:tab/>
        </w:r>
        <w:r>
          <w:fldChar w:fldCharType="begin"/>
        </w:r>
        <w:r>
          <w:instrText xml:space="preserve"> PAGEREF _Toc4409 \h </w:instrText>
        </w:r>
        <w:r>
          <w:fldChar w:fldCharType="separate"/>
        </w:r>
        <w:r>
          <w:t>59</w:t>
        </w:r>
        <w:r>
          <w:fldChar w:fldCharType="end"/>
        </w:r>
      </w:hyperlink>
    </w:p>
    <w:p>
      <w:pPr>
        <w:pStyle w:val="TOC2"/>
        <w:tabs>
          <w:tab w:val="right" w:leader="dot" w:pos="8306"/>
        </w:tabs>
      </w:pPr>
      <w:hyperlink w:anchor="_Toc27531" w:history="1">
        <w:r>
          <w:rPr>
            <w:rFonts w:ascii="仿宋" w:eastAsia="仿宋" w:hAnsi="仿宋" w:cs="仿宋" w:hint="eastAsia"/>
            <w:lang w:eastAsia="zh-CN"/>
          </w:rPr>
          <w:t>(一)、项目资金来源与筹措</w:t>
        </w:r>
        <w:r>
          <w:tab/>
        </w:r>
        <w:r>
          <w:fldChar w:fldCharType="begin"/>
        </w:r>
        <w:r>
          <w:instrText xml:space="preserve"> PAGEREF _Toc27531 \h </w:instrText>
        </w:r>
        <w:r>
          <w:fldChar w:fldCharType="separate"/>
        </w:r>
        <w:r>
          <w:t>59</w:t>
        </w:r>
        <w:r>
          <w:fldChar w:fldCharType="end"/>
        </w:r>
      </w:hyperlink>
    </w:p>
    <w:p>
      <w:pPr>
        <w:pStyle w:val="TOC2"/>
        <w:tabs>
          <w:tab w:val="right" w:leader="dot" w:pos="8306"/>
        </w:tabs>
      </w:pPr>
      <w:hyperlink w:anchor="_Toc2052" w:history="1">
        <w:r>
          <w:rPr>
            <w:rFonts w:ascii="仿宋" w:eastAsia="仿宋" w:hAnsi="仿宋" w:cs="仿宋" w:hint="eastAsia"/>
            <w:lang w:eastAsia="zh-CN"/>
          </w:rPr>
          <w:t>(二)、资金使用与监管</w:t>
        </w:r>
        <w:r>
          <w:tab/>
        </w:r>
        <w:r>
          <w:fldChar w:fldCharType="begin"/>
        </w:r>
        <w:r>
          <w:instrText xml:space="preserve"> PAGEREF _Toc2052 \h </w:instrText>
        </w:r>
        <w:r>
          <w:fldChar w:fldCharType="separate"/>
        </w:r>
        <w:r>
          <w:t>60</w:t>
        </w:r>
        <w:r>
          <w:fldChar w:fldCharType="end"/>
        </w:r>
      </w:hyperlink>
    </w:p>
    <w:p>
      <w:pPr>
        <w:pStyle w:val="TOC2"/>
        <w:tabs>
          <w:tab w:val="right" w:leader="dot" w:pos="8306"/>
        </w:tabs>
      </w:pPr>
      <w:hyperlink w:anchor="_Toc30074" w:history="1">
        <w:r>
          <w:rPr>
            <w:rFonts w:ascii="仿宋" w:eastAsia="仿宋" w:hAnsi="仿宋" w:cs="仿宋" w:hint="eastAsia"/>
            <w:lang w:eastAsia="zh-CN"/>
          </w:rPr>
          <w:t>(三)、财务规划与预测</w:t>
        </w:r>
        <w:r>
          <w:tab/>
        </w:r>
        <w:r>
          <w:fldChar w:fldCharType="begin"/>
        </w:r>
        <w:r>
          <w:instrText xml:space="preserve"> PAGEREF _Toc30074 \h </w:instrText>
        </w:r>
        <w:r>
          <w:fldChar w:fldCharType="separate"/>
        </w:r>
        <w:r>
          <w:t>61</w:t>
        </w:r>
        <w:r>
          <w:fldChar w:fldCharType="end"/>
        </w:r>
      </w:hyperlink>
    </w:p>
    <w:p>
      <w:pPr>
        <w:pStyle w:val="TOC1"/>
        <w:tabs>
          <w:tab w:val="right" w:leader="dot" w:pos="8306"/>
        </w:tabs>
      </w:pPr>
      <w:hyperlink w:anchor="_Toc21733" w:history="1">
        <w:r>
          <w:rPr>
            <w:rFonts w:ascii="仿宋" w:eastAsia="仿宋" w:hAnsi="仿宋" w:cs="仿宋" w:hint="eastAsia"/>
            <w:lang w:eastAsia="zh-CN"/>
          </w:rPr>
          <w:t>十三、创新驱动与持续发展</w:t>
        </w:r>
        <w:r>
          <w:tab/>
        </w:r>
        <w:r>
          <w:fldChar w:fldCharType="begin"/>
        </w:r>
        <w:r>
          <w:instrText xml:space="preserve"> PAGEREF _Toc21733 \h </w:instrText>
        </w:r>
        <w:r>
          <w:fldChar w:fldCharType="separate"/>
        </w:r>
        <w:r>
          <w:t>62</w:t>
        </w:r>
        <w:r>
          <w:fldChar w:fldCharType="end"/>
        </w:r>
      </w:hyperlink>
    </w:p>
    <w:p>
      <w:pPr>
        <w:pStyle w:val="TOC2"/>
        <w:tabs>
          <w:tab w:val="right" w:leader="dot" w:pos="8306"/>
        </w:tabs>
      </w:pPr>
      <w:hyperlink w:anchor="_Toc11761" w:history="1">
        <w:r>
          <w:rPr>
            <w:rFonts w:ascii="仿宋" w:eastAsia="仿宋" w:hAnsi="仿宋" w:cs="仿宋" w:hint="eastAsia"/>
            <w:lang w:eastAsia="zh-CN"/>
          </w:rPr>
          <w:t>(一)、创新驱动战略实施</w:t>
        </w:r>
        <w:r>
          <w:tab/>
        </w:r>
        <w:r>
          <w:fldChar w:fldCharType="begin"/>
        </w:r>
        <w:r>
          <w:instrText xml:space="preserve"> PAGEREF _Toc11761 \h </w:instrText>
        </w:r>
        <w:r>
          <w:fldChar w:fldCharType="separate"/>
        </w:r>
        <w:r>
          <w:t>62</w:t>
        </w:r>
        <w:r>
          <w:fldChar w:fldCharType="end"/>
        </w:r>
      </w:hyperlink>
    </w:p>
    <w:p>
      <w:pPr>
        <w:pStyle w:val="TOC2"/>
        <w:tabs>
          <w:tab w:val="right" w:leader="dot" w:pos="8306"/>
        </w:tabs>
      </w:pPr>
      <w:hyperlink w:anchor="_Toc12503" w:history="1">
        <w:r>
          <w:rPr>
            <w:rFonts w:ascii="仿宋" w:eastAsia="仿宋" w:hAnsi="仿宋" w:cs="仿宋" w:hint="eastAsia"/>
            <w:lang w:eastAsia="zh-CN"/>
          </w:rPr>
          <w:t>(二)、持续发展路径探索</w:t>
        </w:r>
        <w:r>
          <w:tab/>
        </w:r>
        <w:r>
          <w:fldChar w:fldCharType="begin"/>
        </w:r>
        <w:r>
          <w:instrText xml:space="preserve"> PAGEREF _Toc12503 \h </w:instrText>
        </w:r>
        <w:r>
          <w:fldChar w:fldCharType="separate"/>
        </w:r>
        <w:r>
          <w:t>64</w:t>
        </w:r>
        <w:r>
          <w:fldChar w:fldCharType="end"/>
        </w:r>
      </w:hyperlink>
    </w:p>
    <w:p>
      <w:pPr>
        <w:pStyle w:val="TOC1"/>
        <w:tabs>
          <w:tab w:val="right" w:leader="dot" w:pos="8306"/>
        </w:tabs>
      </w:pPr>
      <w:hyperlink w:anchor="_Toc25140" w:history="1">
        <w:r>
          <w:rPr>
            <w:rFonts w:ascii="仿宋" w:eastAsia="仿宋" w:hAnsi="仿宋" w:cs="仿宋" w:hint="eastAsia"/>
            <w:lang w:eastAsia="zh-CN"/>
          </w:rPr>
          <w:t>十四、设施与设备管理</w:t>
        </w:r>
        <w:r>
          <w:tab/>
        </w:r>
        <w:r>
          <w:fldChar w:fldCharType="begin"/>
        </w:r>
        <w:r>
          <w:instrText xml:space="preserve"> PAGEREF _Toc25140 \h </w:instrText>
        </w:r>
        <w:r>
          <w:fldChar w:fldCharType="separate"/>
        </w:r>
        <w:r>
          <w:t>68</w:t>
        </w:r>
        <w:r>
          <w:fldChar w:fldCharType="end"/>
        </w:r>
      </w:hyperlink>
    </w:p>
    <w:p>
      <w:pPr>
        <w:pStyle w:val="TOC2"/>
        <w:tabs>
          <w:tab w:val="right" w:leader="dot" w:pos="8306"/>
        </w:tabs>
      </w:pPr>
      <w:hyperlink w:anchor="_Toc13154" w:history="1">
        <w:r>
          <w:rPr>
            <w:rFonts w:ascii="仿宋" w:eastAsia="仿宋" w:hAnsi="仿宋" w:cs="仿宋" w:hint="eastAsia"/>
            <w:lang w:eastAsia="zh-CN"/>
          </w:rPr>
          <w:t>(一)、设施规划与配置</w:t>
        </w:r>
        <w:r>
          <w:tab/>
        </w:r>
        <w:r>
          <w:fldChar w:fldCharType="begin"/>
        </w:r>
        <w:r>
          <w:instrText xml:space="preserve"> PAGEREF _Toc13154 \h </w:instrText>
        </w:r>
        <w:r>
          <w:fldChar w:fldCharType="separate"/>
        </w:r>
        <w:r>
          <w:t>68</w:t>
        </w:r>
        <w:r>
          <w:fldChar w:fldCharType="end"/>
        </w:r>
      </w:hyperlink>
    </w:p>
    <w:p>
      <w:pPr>
        <w:pStyle w:val="TOC2"/>
        <w:tabs>
          <w:tab w:val="right" w:leader="dot" w:pos="8306"/>
        </w:tabs>
      </w:pPr>
      <w:hyperlink w:anchor="_Toc5560" w:history="1">
        <w:r>
          <w:rPr>
            <w:rFonts w:ascii="仿宋" w:eastAsia="仿宋" w:hAnsi="仿宋" w:cs="仿宋" w:hint="eastAsia"/>
            <w:lang w:eastAsia="zh-CN"/>
          </w:rPr>
          <w:t>(二)、设备采购与维护管理</w:t>
        </w:r>
        <w:r>
          <w:tab/>
        </w:r>
        <w:r>
          <w:fldChar w:fldCharType="begin"/>
        </w:r>
        <w:r>
          <w:instrText xml:space="preserve"> PAGEREF _Toc5560 \h </w:instrText>
        </w:r>
        <w:r>
          <w:fldChar w:fldCharType="separate"/>
        </w:r>
        <w:r>
          <w:t>69</w:t>
        </w:r>
        <w:r>
          <w:fldChar w:fldCharType="end"/>
        </w:r>
      </w:hyperlink>
    </w:p>
    <w:p>
      <w:pPr>
        <w:pStyle w:val="TOC2"/>
        <w:tabs>
          <w:tab w:val="right" w:leader="dot" w:pos="8306"/>
        </w:tabs>
      </w:pPr>
      <w:hyperlink w:anchor="_Toc7176" w:history="1">
        <w:r>
          <w:rPr>
            <w:rFonts w:ascii="仿宋" w:eastAsia="仿宋" w:hAnsi="仿宋" w:cs="仿宋" w:hint="eastAsia"/>
            <w:lang w:eastAsia="zh-CN"/>
          </w:rPr>
          <w:t>(三)、设施设备升级策略</w:t>
        </w:r>
        <w:r>
          <w:tab/>
        </w:r>
        <w:r>
          <w:fldChar w:fldCharType="begin"/>
        </w:r>
        <w:r>
          <w:instrText xml:space="preserve"> PAGEREF _Toc7176 \h </w:instrText>
        </w:r>
        <w:r>
          <w:fldChar w:fldCharType="separate"/>
        </w:r>
        <w:r>
          <w:t>69</w:t>
        </w:r>
        <w:r>
          <w:fldChar w:fldCharType="end"/>
        </w:r>
      </w:hyperlink>
    </w:p>
    <w:p>
      <w:pPr>
        <w:pStyle w:val="TOC1"/>
        <w:tabs>
          <w:tab w:val="right" w:leader="dot" w:pos="8306"/>
        </w:tabs>
      </w:pPr>
      <w:hyperlink w:anchor="_Toc13390" w:history="1">
        <w:r>
          <w:rPr>
            <w:rFonts w:ascii="仿宋" w:eastAsia="仿宋" w:hAnsi="仿宋" w:cs="仿宋" w:hint="eastAsia"/>
            <w:lang w:eastAsia="zh-CN"/>
          </w:rPr>
          <w:t>十五、项目施工方案</w:t>
        </w:r>
        <w:r>
          <w:tab/>
        </w:r>
        <w:r>
          <w:fldChar w:fldCharType="begin"/>
        </w:r>
        <w:r>
          <w:instrText xml:space="preserve"> PAGEREF _Toc13390 \h </w:instrText>
        </w:r>
        <w:r>
          <w:fldChar w:fldCharType="separate"/>
        </w:r>
        <w:r>
          <w:t>70</w:t>
        </w:r>
        <w:r>
          <w:fldChar w:fldCharType="end"/>
        </w:r>
      </w:hyperlink>
    </w:p>
    <w:p>
      <w:pPr>
        <w:pStyle w:val="TOC2"/>
        <w:tabs>
          <w:tab w:val="right" w:leader="dot" w:pos="8306"/>
        </w:tabs>
      </w:pPr>
      <w:hyperlink w:anchor="_Toc4168" w:history="1">
        <w:r>
          <w:rPr>
            <w:rFonts w:ascii="仿宋" w:eastAsia="仿宋" w:hAnsi="仿宋" w:cs="仿宋" w:hint="eastAsia"/>
            <w:lang w:eastAsia="zh-CN"/>
          </w:rPr>
          <w:t>(一)、施工组织设计</w:t>
        </w:r>
        <w:r>
          <w:tab/>
        </w:r>
        <w:r>
          <w:fldChar w:fldCharType="begin"/>
        </w:r>
        <w:r>
          <w:instrText xml:space="preserve"> PAGEREF _Toc4168 \h </w:instrText>
        </w:r>
        <w:r>
          <w:fldChar w:fldCharType="separate"/>
        </w:r>
        <w:r>
          <w:t>70</w:t>
        </w:r>
        <w:r>
          <w:fldChar w:fldCharType="end"/>
        </w:r>
      </w:hyperlink>
    </w:p>
    <w:p>
      <w:pPr>
        <w:pStyle w:val="TOC2"/>
        <w:tabs>
          <w:tab w:val="right" w:leader="dot" w:pos="8306"/>
        </w:tabs>
      </w:pPr>
      <w:hyperlink w:anchor="_Toc23209" w:history="1">
        <w:r>
          <w:rPr>
            <w:rFonts w:ascii="仿宋" w:eastAsia="仿宋" w:hAnsi="仿宋" w:cs="仿宋" w:hint="eastAsia"/>
            <w:lang w:eastAsia="zh-CN"/>
          </w:rPr>
          <w:t>(二)、施工工艺与技术路线</w:t>
        </w:r>
        <w:r>
          <w:tab/>
        </w:r>
        <w:r>
          <w:fldChar w:fldCharType="begin"/>
        </w:r>
        <w:r>
          <w:instrText xml:space="preserve"> PAGEREF _Toc23209 \h </w:instrText>
        </w:r>
        <w:r>
          <w:fldChar w:fldCharType="separate"/>
        </w:r>
        <w:r>
          <w:t>72</w:t>
        </w:r>
        <w:r>
          <w:fldChar w:fldCharType="end"/>
        </w:r>
      </w:hyperlink>
    </w:p>
    <w:p>
      <w:pPr>
        <w:pStyle w:val="TOC2"/>
        <w:tabs>
          <w:tab w:val="right" w:leader="dot" w:pos="8306"/>
        </w:tabs>
      </w:pPr>
      <w:hyperlink w:anchor="_Toc14987" w:history="1">
        <w:r>
          <w:rPr>
            <w:rFonts w:ascii="仿宋" w:eastAsia="仿宋" w:hAnsi="仿宋" w:cs="仿宋" w:hint="eastAsia"/>
            <w:lang w:eastAsia="zh-CN"/>
          </w:rPr>
          <w:t>(三)、关键节点施工计划</w:t>
        </w:r>
        <w:r>
          <w:tab/>
        </w:r>
        <w:r>
          <w:fldChar w:fldCharType="begin"/>
        </w:r>
        <w:r>
          <w:instrText xml:space="preserve"> PAGEREF _Toc14987 \h </w:instrText>
        </w:r>
        <w:r>
          <w:fldChar w:fldCharType="separate"/>
        </w:r>
        <w:r>
          <w:t>73</w:t>
        </w:r>
        <w:r>
          <w:fldChar w:fldCharType="end"/>
        </w:r>
      </w:hyperlink>
    </w:p>
    <w:p>
      <w:pPr>
        <w:pStyle w:val="TOC2"/>
        <w:tabs>
          <w:tab w:val="right" w:leader="dot" w:pos="8306"/>
        </w:tabs>
      </w:pPr>
      <w:hyperlink w:anchor="_Toc4097" w:history="1">
        <w:r>
          <w:rPr>
            <w:rFonts w:ascii="仿宋" w:eastAsia="仿宋" w:hAnsi="仿宋" w:cs="仿宋" w:hint="eastAsia"/>
            <w:lang w:eastAsia="zh-CN"/>
          </w:rPr>
          <w:t>(四)、施工现场管理</w:t>
        </w:r>
        <w:r>
          <w:tab/>
        </w:r>
        <w:r>
          <w:fldChar w:fldCharType="begin"/>
        </w:r>
        <w:r>
          <w:instrText xml:space="preserve"> PAGEREF _Toc4097 \h </w:instrText>
        </w:r>
        <w:r>
          <w:fldChar w:fldCharType="separate"/>
        </w:r>
        <w:r>
          <w:t>74</w:t>
        </w:r>
        <w:r>
          <w:fldChar w:fldCharType="end"/>
        </w:r>
      </w:hyperlink>
    </w:p>
    <w:p>
      <w:pPr>
        <w:pStyle w:val="TOC1"/>
        <w:tabs>
          <w:tab w:val="right" w:leader="dot" w:pos="8306"/>
        </w:tabs>
      </w:pPr>
      <w:hyperlink w:anchor="_Toc22973" w:history="1">
        <w:r>
          <w:rPr>
            <w:rFonts w:ascii="仿宋" w:eastAsia="仿宋" w:hAnsi="仿宋" w:cs="仿宋" w:hint="eastAsia"/>
            <w:lang w:eastAsia="zh-CN"/>
          </w:rPr>
          <w:t>十六、质量管理与控制</w:t>
        </w:r>
        <w:r>
          <w:tab/>
        </w:r>
        <w:r>
          <w:fldChar w:fldCharType="begin"/>
        </w:r>
        <w:r>
          <w:instrText xml:space="preserve"> PAGEREF _Toc22973 \h </w:instrText>
        </w:r>
        <w:r>
          <w:fldChar w:fldCharType="separate"/>
        </w:r>
        <w:r>
          <w:t>77</w:t>
        </w:r>
        <w:r>
          <w:fldChar w:fldCharType="end"/>
        </w:r>
      </w:hyperlink>
    </w:p>
    <w:p>
      <w:pPr>
        <w:pStyle w:val="TOC2"/>
        <w:tabs>
          <w:tab w:val="right" w:leader="dot" w:pos="8306"/>
        </w:tabs>
      </w:pPr>
      <w:hyperlink w:anchor="_Toc25057" w:history="1">
        <w:r>
          <w:rPr>
            <w:rFonts w:ascii="仿宋" w:eastAsia="仿宋" w:hAnsi="仿宋" w:cs="仿宋" w:hint="eastAsia"/>
            <w:lang w:eastAsia="zh-CN"/>
          </w:rPr>
          <w:t>(一)、质量管理体系建设</w:t>
        </w:r>
        <w:r>
          <w:tab/>
        </w:r>
        <w:r>
          <w:fldChar w:fldCharType="begin"/>
        </w:r>
        <w:r>
          <w:instrText xml:space="preserve"> PAGEREF _Toc25057 \h </w:instrText>
        </w:r>
        <w:r>
          <w:fldChar w:fldCharType="separate"/>
        </w:r>
        <w:r>
          <w:t>77</w:t>
        </w:r>
        <w:r>
          <w:fldChar w:fldCharType="end"/>
        </w:r>
      </w:hyperlink>
    </w:p>
    <w:p>
      <w:pPr>
        <w:pStyle w:val="TOC2"/>
        <w:tabs>
          <w:tab w:val="right" w:leader="dot" w:pos="8306"/>
        </w:tabs>
      </w:pPr>
      <w:hyperlink w:anchor="_Toc3675" w:history="1">
        <w:r>
          <w:rPr>
            <w:rFonts w:ascii="仿宋" w:eastAsia="仿宋" w:hAnsi="仿宋" w:cs="仿宋" w:hint="eastAsia"/>
            <w:lang w:eastAsia="zh-CN"/>
          </w:rPr>
          <w:t>(二)、质量控制措施</w:t>
        </w:r>
        <w:r>
          <w:tab/>
        </w:r>
        <w:r>
          <w:fldChar w:fldCharType="begin"/>
        </w:r>
        <w:r>
          <w:instrText xml:space="preserve"> PAGEREF _Toc3675 \h </w:instrText>
        </w:r>
        <w:r>
          <w:fldChar w:fldCharType="separate"/>
        </w:r>
        <w:r>
          <w:t>78</w:t>
        </w:r>
        <w:r>
          <w:fldChar w:fldCharType="end"/>
        </w:r>
      </w:hyperlink>
    </w:p>
    <w:p>
      <w:pPr>
        <w:pStyle w:val="TOC1"/>
        <w:tabs>
          <w:tab w:val="right" w:leader="dot" w:pos="8306"/>
        </w:tabs>
      </w:pPr>
      <w:hyperlink w:anchor="_Toc7017" w:history="1">
        <w:r>
          <w:rPr>
            <w:rFonts w:ascii="仿宋" w:eastAsia="仿宋" w:hAnsi="仿宋" w:cs="仿宋" w:hint="eastAsia"/>
            <w:lang w:eastAsia="zh-CN"/>
          </w:rPr>
          <w:t>十七、合作与交流机制建立</w:t>
        </w:r>
        <w:r>
          <w:tab/>
        </w:r>
        <w:r>
          <w:fldChar w:fldCharType="begin"/>
        </w:r>
        <w:r>
          <w:instrText xml:space="preserve"> PAGEREF _Toc7017 \h </w:instrText>
        </w:r>
        <w:r>
          <w:fldChar w:fldCharType="separate"/>
        </w:r>
        <w:r>
          <w:t>79</w:t>
        </w:r>
        <w:r>
          <w:fldChar w:fldCharType="end"/>
        </w:r>
      </w:hyperlink>
    </w:p>
    <w:p>
      <w:pPr>
        <w:pStyle w:val="TOC2"/>
        <w:tabs>
          <w:tab w:val="right" w:leader="dot" w:pos="8306"/>
        </w:tabs>
      </w:pPr>
      <w:hyperlink w:anchor="_Toc22844" w:history="1">
        <w:r>
          <w:rPr>
            <w:rFonts w:ascii="仿宋" w:eastAsia="仿宋" w:hAnsi="仿宋" w:cs="仿宋" w:hint="eastAsia"/>
            <w:lang w:eastAsia="zh-CN"/>
          </w:rPr>
          <w:t>(一)、合作伙伴选择与合作方式</w:t>
        </w:r>
        <w:r>
          <w:tab/>
        </w:r>
        <w:r>
          <w:fldChar w:fldCharType="begin"/>
        </w:r>
        <w:r>
          <w:instrText xml:space="preserve"> PAGEREF _Toc22844 \h </w:instrText>
        </w:r>
        <w:r>
          <w:fldChar w:fldCharType="separate"/>
        </w:r>
        <w:r>
          <w:t>79</w:t>
        </w:r>
        <w:r>
          <w:fldChar w:fldCharType="end"/>
        </w:r>
      </w:hyperlink>
    </w:p>
    <w:p>
      <w:pPr>
        <w:pStyle w:val="TOC2"/>
        <w:tabs>
          <w:tab w:val="right" w:leader="dot" w:pos="8306"/>
        </w:tabs>
      </w:pPr>
      <w:hyperlink w:anchor="_Toc23426" w:history="1">
        <w:r>
          <w:rPr>
            <w:rFonts w:ascii="仿宋" w:eastAsia="仿宋" w:hAnsi="仿宋" w:cs="仿宋" w:hint="eastAsia"/>
            <w:lang w:eastAsia="zh-CN"/>
          </w:rPr>
          <w:t>(二)、交流与合作平台搭建</w:t>
        </w:r>
        <w:r>
          <w:tab/>
        </w:r>
        <w:r>
          <w:fldChar w:fldCharType="begin"/>
        </w:r>
        <w:r>
          <w:instrText xml:space="preserve"> PAGEREF _Toc23426 \h </w:instrText>
        </w:r>
        <w:r>
          <w:fldChar w:fldCharType="separate"/>
        </w:r>
        <w:r>
          <w:t>81</w:t>
        </w:r>
        <w:r>
          <w:fldChar w:fldCharType="end"/>
        </w:r>
      </w:hyperlink>
    </w:p>
    <w:p>
      <w:pPr>
        <w:pStyle w:val="TOC1"/>
        <w:tabs>
          <w:tab w:val="right" w:leader="dot" w:pos="8306"/>
        </w:tabs>
      </w:pPr>
      <w:hyperlink w:anchor="_Toc8546" w:history="1">
        <w:r>
          <w:rPr>
            <w:rFonts w:ascii="仿宋" w:eastAsia="仿宋" w:hAnsi="仿宋" w:cs="仿宋" w:hint="eastAsia"/>
            <w:lang w:eastAsia="zh-CN"/>
          </w:rPr>
          <w:t>十八、法律法规与政策遵循</w:t>
        </w:r>
        <w:r>
          <w:tab/>
        </w:r>
        <w:r>
          <w:fldChar w:fldCharType="begin"/>
        </w:r>
        <w:r>
          <w:instrText xml:space="preserve"> PAGEREF _Toc8546 \h </w:instrText>
        </w:r>
        <w:r>
          <w:fldChar w:fldCharType="separate"/>
        </w:r>
        <w:r>
          <w:t>82</w:t>
        </w:r>
        <w:r>
          <w:fldChar w:fldCharType="end"/>
        </w:r>
      </w:hyperlink>
    </w:p>
    <w:p>
      <w:pPr>
        <w:pStyle w:val="TOC2"/>
        <w:tabs>
          <w:tab w:val="right" w:leader="dot" w:pos="8306"/>
        </w:tabs>
      </w:pPr>
      <w:hyperlink w:anchor="_Toc10715" w:history="1">
        <w:r>
          <w:rPr>
            <w:rFonts w:ascii="仿宋" w:eastAsia="仿宋" w:hAnsi="仿宋" w:cs="仿宋" w:hint="eastAsia"/>
            <w:lang w:eastAsia="zh-CN"/>
          </w:rPr>
          <w:t>(一)、法律法规遵守</w:t>
        </w:r>
        <w:r>
          <w:tab/>
        </w:r>
        <w:r>
          <w:fldChar w:fldCharType="begin"/>
        </w:r>
        <w:r>
          <w:instrText xml:space="preserve"> PAGEREF _Toc10715 \h </w:instrText>
        </w:r>
        <w:r>
          <w:fldChar w:fldCharType="separate"/>
        </w:r>
        <w:r>
          <w:t>82</w:t>
        </w:r>
        <w:r>
          <w:fldChar w:fldCharType="end"/>
        </w:r>
      </w:hyperlink>
    </w:p>
    <w:p>
      <w:pPr>
        <w:pStyle w:val="TOC2"/>
        <w:tabs>
          <w:tab w:val="right" w:leader="dot" w:pos="8306"/>
        </w:tabs>
      </w:pPr>
      <w:hyperlink w:anchor="_Toc405" w:history="1">
        <w:r>
          <w:rPr>
            <w:rFonts w:ascii="仿宋" w:eastAsia="仿宋" w:hAnsi="仿宋" w:cs="仿宋" w:hint="eastAsia"/>
            <w:lang w:eastAsia="zh-CN"/>
          </w:rPr>
          <w:t>(二)、政策导向与利用</w:t>
        </w:r>
        <w:r>
          <w:tab/>
        </w:r>
        <w:r>
          <w:fldChar w:fldCharType="begin"/>
        </w:r>
        <w:r>
          <w:instrText xml:space="preserve"> PAGEREF _Toc405 \h </w:instrText>
        </w:r>
        <w:r>
          <w:fldChar w:fldCharType="separate"/>
        </w:r>
        <w:r>
          <w:t>83</w:t>
        </w:r>
        <w:r>
          <w:fldChar w:fldCharType="end"/>
        </w:r>
      </w:hyperlink>
    </w:p>
    <w:p>
      <w:pPr>
        <w:pStyle w:val="TOC1"/>
        <w:tabs>
          <w:tab w:val="right" w:leader="dot" w:pos="8306"/>
        </w:tabs>
      </w:pPr>
      <w:hyperlink w:anchor="_Toc26792" w:history="1">
        <w:r>
          <w:rPr>
            <w:rFonts w:ascii="仿宋" w:eastAsia="仿宋" w:hAnsi="仿宋" w:cs="仿宋" w:hint="eastAsia"/>
            <w:lang w:eastAsia="zh-CN"/>
          </w:rPr>
          <w:t>十九、知识产权管理与保护</w:t>
        </w:r>
        <w:r>
          <w:tab/>
        </w:r>
        <w:r>
          <w:fldChar w:fldCharType="begin"/>
        </w:r>
        <w:r>
          <w:instrText xml:space="preserve"> PAGEREF _Toc26792 \h </w:instrText>
        </w:r>
        <w:r>
          <w:fldChar w:fldCharType="separate"/>
        </w:r>
        <w:r>
          <w:t>84</w:t>
        </w:r>
        <w:r>
          <w:fldChar w:fldCharType="end"/>
        </w:r>
      </w:hyperlink>
    </w:p>
    <w:p>
      <w:pPr>
        <w:pStyle w:val="TOC2"/>
        <w:tabs>
          <w:tab w:val="right" w:leader="dot" w:pos="8306"/>
        </w:tabs>
      </w:pPr>
      <w:hyperlink w:anchor="_Toc25497" w:history="1">
        <w:r>
          <w:rPr>
            <w:rFonts w:ascii="仿宋" w:eastAsia="仿宋" w:hAnsi="仿宋" w:cs="仿宋" w:hint="eastAsia"/>
            <w:lang w:eastAsia="zh-CN"/>
          </w:rPr>
          <w:t>(一)、知识产权管理体系建设</w:t>
        </w:r>
        <w:r>
          <w:tab/>
        </w:r>
        <w:r>
          <w:fldChar w:fldCharType="begin"/>
        </w:r>
        <w:r>
          <w:instrText xml:space="preserve"> PAGEREF _Toc25497 \h </w:instrText>
        </w:r>
        <w:r>
          <w:fldChar w:fldCharType="separate"/>
        </w:r>
        <w:r>
          <w:t>84</w:t>
        </w:r>
        <w:r>
          <w:fldChar w:fldCharType="end"/>
        </w:r>
      </w:hyperlink>
    </w:p>
    <w:p>
      <w:pPr>
        <w:pStyle w:val="TOC2"/>
        <w:tabs>
          <w:tab w:val="right" w:leader="dot" w:pos="8306"/>
        </w:tabs>
      </w:pPr>
      <w:hyperlink w:anchor="_Toc12664" w:history="1">
        <w:r>
          <w:rPr>
            <w:rFonts w:ascii="仿宋" w:eastAsia="仿宋" w:hAnsi="仿宋" w:cs="仿宋" w:hint="eastAsia"/>
            <w:lang w:eastAsia="zh-CN"/>
          </w:rPr>
          <w:t>(二)、知识产权保护措施</w:t>
        </w:r>
        <w:r>
          <w:tab/>
        </w:r>
        <w:r>
          <w:fldChar w:fldCharType="begin"/>
        </w:r>
        <w:r>
          <w:instrText xml:space="preserve"> PAGEREF _Toc12664 \h </w:instrText>
        </w:r>
        <w:r>
          <w:fldChar w:fldCharType="separate"/>
        </w:r>
        <w:r>
          <w:t>85</w:t>
        </w:r>
        <w:r>
          <w:fldChar w:fldCharType="end"/>
        </w:r>
      </w:hyperlink>
    </w:p>
    <w:p>
      <w:pPr>
        <w:pStyle w:val="TOC1"/>
        <w:tabs>
          <w:tab w:val="right" w:leader="dot" w:pos="8306"/>
        </w:tabs>
      </w:pPr>
      <w:hyperlink w:anchor="_Toc24117" w:history="1">
        <w:r>
          <w:rPr>
            <w:rFonts w:ascii="仿宋" w:eastAsia="仿宋" w:hAnsi="仿宋" w:cs="仿宋" w:hint="eastAsia"/>
            <w:lang w:eastAsia="zh-CN"/>
          </w:rPr>
          <w:t>二十、成果转化与推广应用</w:t>
        </w:r>
        <w:r>
          <w:tab/>
        </w:r>
        <w:r>
          <w:fldChar w:fldCharType="begin"/>
        </w:r>
        <w:r>
          <w:instrText xml:space="preserve"> PAGEREF _Toc24117 \h </w:instrText>
        </w:r>
        <w:r>
          <w:fldChar w:fldCharType="separate"/>
        </w:r>
        <w:r>
          <w:t>87</w:t>
        </w:r>
        <w:r>
          <w:fldChar w:fldCharType="end"/>
        </w:r>
      </w:hyperlink>
    </w:p>
    <w:p>
      <w:pPr>
        <w:pStyle w:val="TOC2"/>
        <w:tabs>
          <w:tab w:val="right" w:leader="dot" w:pos="8306"/>
        </w:tabs>
      </w:pPr>
      <w:hyperlink w:anchor="_Toc23967" w:history="1">
        <w:r>
          <w:rPr>
            <w:rFonts w:ascii="仿宋" w:eastAsia="仿宋" w:hAnsi="仿宋" w:cs="仿宋" w:hint="eastAsia"/>
            <w:lang w:eastAsia="zh-CN"/>
          </w:rPr>
          <w:t>(一)、成果转化策略制定</w:t>
        </w:r>
        <w:r>
          <w:tab/>
        </w:r>
        <w:r>
          <w:fldChar w:fldCharType="begin"/>
        </w:r>
        <w:r>
          <w:instrText xml:space="preserve"> PAGEREF _Toc23967 \h </w:instrText>
        </w:r>
        <w:r>
          <w:fldChar w:fldCharType="separate"/>
        </w:r>
        <w:r>
          <w:t>87</w:t>
        </w:r>
        <w:r>
          <w:fldChar w:fldCharType="end"/>
        </w:r>
      </w:hyperlink>
    </w:p>
    <w:p>
      <w:pPr>
        <w:pStyle w:val="TOC2"/>
        <w:tabs>
          <w:tab w:val="right" w:leader="dot" w:pos="8306"/>
        </w:tabs>
      </w:pPr>
      <w:hyperlink w:anchor="_Toc13424" w:history="1">
        <w:r>
          <w:rPr>
            <w:rFonts w:ascii="仿宋" w:eastAsia="仿宋" w:hAnsi="仿宋" w:cs="仿宋" w:hint="eastAsia"/>
            <w:lang w:eastAsia="zh-CN"/>
          </w:rPr>
          <w:t>(二)、成果推广应用方案</w:t>
        </w:r>
        <w:r>
          <w:tab/>
        </w:r>
        <w:r>
          <w:fldChar w:fldCharType="begin"/>
        </w:r>
        <w:r>
          <w:instrText xml:space="preserve"> PAGEREF _Toc13424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5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4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一、PPS再生料项目的技术资源开发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二、PPS再生料项目的人力资源管理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PS再生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三、PPS再生料项目的资金资源筹措与优化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PS再生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21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PS再生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PS再生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PS再生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3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PS再生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PS再生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智能技术的应用：PPS再生料项目将利用智能技术，如物联网（IoT）和大数据分析，来监控和优化资源使用。通过实时数据分析，项目可以更有效地管理能源消耗、减少原材料浪费，并提高生产过程的整体效率。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985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46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直接收益：假设PPS再生料项目的产品或服务年销售收入为XX万元。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13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若PPS再生料项目成功推广新型环保产品，比如采用可回收材料的包装，可能会激发消费者对可持续产品的需求。这种需求的增长可能迫使整个行业转向更环保的产品设计和生产方法。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860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2322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PPS再生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https://d.book118.com/266120125202010054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PPS再生料项目构思建设方案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F33BF"/>
    <w:rsid w:val="3EBF33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120125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2024-02-23T13:45:00Z</dcterms:created>
  <dcterms:modified xsi:type="dcterms:W3CDTF">2024-02-23T13:45:45Z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CA2BE39336974732A8AD4F1DB9FB7124_11</vt:lpwstr>
  </property>
  <property fmtid="{D5CDD505-2E9C-101B-9397-08002B2CF9AE}" pid="3" name="KSOProductBuildVer">
    <vt:lpwstr>2052-12.1.0.16250</vt:lpwstr>
  </property>
</Properties>
</file>