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440" w:lineRule="exact"/>
        <w:jc w:val="center"/>
        <w:rPr>
          <w:rFonts w:ascii="黑体" w:eastAsia="黑体" w:hint="eastAsia"/>
          <w:b/>
          <w:sz w:val="36"/>
          <w:szCs w:val="36"/>
        </w:rPr>
      </w:pPr>
      <w:bookmarkStart w:id="0" w:name="_GoBack"/>
      <w:r>
        <w:rPr>
          <w:rFonts w:ascii="黑体" w:eastAsia="黑体" w:hint="eastAsia"/>
          <w:b/>
          <w:sz w:val="36"/>
          <w:szCs w:val="36"/>
          <w:lang w:val="en-US" w:eastAsia="zh-CN"/>
        </w:rPr>
        <w:t xml:space="preserve"> 统编版三年级语文上册第一单元大单元教学设计</w:t>
      </w:r>
    </w:p>
    <w:p>
      <w:pPr>
        <w:spacing w:line="440" w:lineRule="exact"/>
        <w:jc w:val="center"/>
        <w:rPr>
          <w:rFonts w:ascii="黑体" w:eastAsia="黑体" w:hint="eastAsia"/>
          <w:b/>
          <w:snapToGrid w:val="0"/>
          <w:kern w:val="0"/>
          <w:sz w:val="28"/>
          <w:szCs w:val="28"/>
        </w:rPr>
      </w:pPr>
      <w:r>
        <w:rPr>
          <w:rFonts w:ascii="黑体" w:eastAsia="黑体" w:hint="eastAsia"/>
          <w:b/>
          <w:snapToGrid w:val="0"/>
          <w:kern w:val="0"/>
          <w:sz w:val="28"/>
          <w:szCs w:val="28"/>
          <w:lang w:val="en-US" w:eastAsia="zh-CN"/>
        </w:rPr>
        <w:t>单元</w:t>
      </w:r>
      <w:r>
        <w:rPr>
          <w:rFonts w:ascii="黑体" w:eastAsia="黑体" w:hint="eastAsia"/>
          <w:b/>
          <w:snapToGrid w:val="0"/>
          <w:kern w:val="0"/>
          <w:sz w:val="28"/>
          <w:szCs w:val="28"/>
        </w:rPr>
        <w:t>主题</w:t>
      </w:r>
      <w:r>
        <w:rPr>
          <w:rFonts w:ascii="黑体" w:eastAsia="黑体" w:hint="eastAsia"/>
          <w:b/>
          <w:snapToGrid w:val="0"/>
          <w:kern w:val="0"/>
          <w:sz w:val="28"/>
          <w:szCs w:val="28"/>
        </w:rPr>
        <w:tab/>
      </w:r>
      <w:r>
        <w:rPr>
          <w:rFonts w:ascii="黑体" w:eastAsia="黑体" w:hint="eastAsia"/>
          <w:b/>
          <w:snapToGrid w:val="0"/>
          <w:kern w:val="0"/>
          <w:sz w:val="28"/>
          <w:szCs w:val="28"/>
        </w:rPr>
        <w:t xml:space="preserve">     学校生活</w:t>
      </w:r>
    </w:p>
    <w:p>
      <w:pPr>
        <w:spacing w:line="440" w:lineRule="exact"/>
        <w:jc w:val="center"/>
        <w:rPr>
          <w:rFonts w:ascii="黑体" w:eastAsia="黑体" w:hint="eastAsia"/>
          <w:b/>
          <w:snapToGrid w:val="0"/>
          <w:kern w:val="0"/>
          <w:sz w:val="28"/>
          <w:szCs w:val="28"/>
        </w:rPr>
      </w:pPr>
      <w:r>
        <w:rPr>
          <w:rFonts w:ascii="黑体" w:eastAsia="黑体" w:hint="eastAsia"/>
          <w:b/>
          <w:snapToGrid w:val="0"/>
          <w:kern w:val="0"/>
          <w:sz w:val="28"/>
          <w:szCs w:val="28"/>
        </w:rPr>
        <w:t>单元解析规划</w:t>
      </w:r>
    </w:p>
    <w:bookmarkEnd w:id="0"/>
    <w:p>
      <w:pPr>
        <w:spacing w:line="360" w:lineRule="auto"/>
        <w:jc w:val="center"/>
        <w:rPr>
          <w:rFonts w:ascii="黑体" w:eastAsia="黑体" w:hAnsi="黑体"/>
          <w:b/>
          <w:bCs/>
          <w:sz w:val="32"/>
          <w:szCs w:val="28"/>
        </w:rPr>
      </w:pPr>
      <w:r>
        <w:rPr>
          <w:rFonts w:ascii="黑体" w:eastAsia="黑体" w:hAnsi="黑体"/>
          <w:b/>
          <w:bCs/>
          <w:sz w:val="32"/>
          <w:szCs w:val="28"/>
        </w:rPr>
        <w:drawing>
          <wp:anchor distT="0" distB="0" distL="114300" distR="114300" simplePos="0" relativeHeight="251658240" behindDoc="0" locked="0" layoutInCell="1" allowOverlap="1">
            <wp:simplePos x="0" y="0"/>
            <wp:positionH relativeFrom="page">
              <wp:posOffset>11074400</wp:posOffset>
            </wp:positionH>
            <wp:positionV relativeFrom="topMargin">
              <wp:posOffset>12471400</wp:posOffset>
            </wp:positionV>
            <wp:extent cx="495300" cy="3810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4"/>
                    <a:stretch>
                      <a:fillRect/>
                    </a:stretch>
                  </pic:blipFill>
                  <pic:spPr>
                    <a:xfrm>
                      <a:off x="0" y="0"/>
                      <a:ext cx="495300" cy="381000"/>
                    </a:xfrm>
                    <a:prstGeom prst="rect">
                      <a:avLst/>
                    </a:prstGeom>
                  </pic:spPr>
                </pic:pic>
              </a:graphicData>
            </a:graphic>
          </wp:anchor>
        </w:drawing>
      </w:r>
      <w:r>
        <w:rPr>
          <w:rFonts w:ascii="黑体" w:eastAsia="黑体" w:hAnsi="黑体"/>
          <w:b/>
          <w:bCs/>
          <w:sz w:val="32"/>
          <w:szCs w:val="28"/>
        </w:rPr>
        <w:t>第一单元</w:t>
      </w:r>
      <w:r>
        <w:rPr>
          <w:rFonts w:ascii="黑体" w:eastAsia="黑体" w:hAnsi="黑体" w:hint="eastAsia"/>
          <w:b/>
          <w:bCs/>
          <w:sz w:val="32"/>
          <w:szCs w:val="28"/>
        </w:rPr>
        <w:t xml:space="preserve"> 单元解读</w:t>
      </w:r>
    </w:p>
    <w:p>
      <w:pPr>
        <w:spacing w:line="360" w:lineRule="auto"/>
        <w:jc w:val="left"/>
        <w:rPr>
          <w:rFonts w:ascii="宋体" w:eastAsia="宋体" w:hAnsi="宋体"/>
          <w:b/>
          <w:bCs/>
          <w:sz w:val="28"/>
          <w:szCs w:val="28"/>
        </w:rPr>
      </w:pPr>
      <w:r>
        <w:rPr>
          <w:rFonts w:ascii="宋体" w:eastAsia="宋体" w:hAnsi="宋体" w:hint="eastAsia"/>
          <w:b/>
          <w:bCs/>
          <w:sz w:val="28"/>
          <w:szCs w:val="28"/>
        </w:rPr>
        <w:t>【单元主题】</w:t>
      </w:r>
    </w:p>
    <w:p>
      <w:pPr>
        <w:spacing w:line="360" w:lineRule="auto"/>
        <w:ind w:firstLine="560" w:firstLineChars="200"/>
        <w:jc w:val="left"/>
        <w:rPr>
          <w:rFonts w:ascii="宋体" w:eastAsia="宋体" w:hAnsi="宋体"/>
          <w:bCs/>
          <w:sz w:val="28"/>
          <w:szCs w:val="28"/>
        </w:rPr>
      </w:pPr>
      <w:r>
        <w:rPr>
          <w:rFonts w:ascii="宋体" w:eastAsia="宋体" w:hAnsi="宋体" w:hint="eastAsia"/>
          <w:bCs/>
          <w:sz w:val="28"/>
          <w:szCs w:val="28"/>
        </w:rPr>
        <w:t>本单元以“学校生活”为主题，编排了《大青树下的小学》《花的学校》《不懂就要问》</w:t>
      </w:r>
      <w:r>
        <w:rPr>
          <w:rFonts w:ascii="宋体" w:eastAsia="宋体" w:hAnsi="宋体"/>
          <w:bCs/>
          <w:sz w:val="28"/>
          <w:szCs w:val="28"/>
        </w:rPr>
        <w:t>3篇课文。《大青树下的小学》描写了一所边疆小学欢乐祥和的校园生活，体现了我国各民族儿童之间的友爱和团结；《花的学校》是散文诗，通过丰富的想象，把童真写得淋漓尽致，表现了孩子和妈妈之间深厚的感情；</w:t>
      </w:r>
      <w:r>
        <w:rPr>
          <w:rFonts w:ascii="宋体" w:eastAsia="宋体" w:hAnsi="宋体" w:hint="eastAsia"/>
          <w:bCs/>
          <w:sz w:val="28"/>
          <w:szCs w:val="28"/>
        </w:rPr>
        <w:t>《不懂就要问》通过孙中山小时候向私塾先生提问的故事，培养学生不懂就要问的学习习惯。通过本单元的学习，引导学生感受“学校生活”的多姿多彩，热爱学校生活，学会学习。</w:t>
      </w:r>
    </w:p>
    <w:p>
      <w:pPr>
        <w:spacing w:line="360" w:lineRule="auto"/>
        <w:ind w:firstLine="3640" w:firstLineChars="1300"/>
        <w:jc w:val="left"/>
        <w:rPr>
          <w:rFonts w:ascii="宋体" w:eastAsia="宋体" w:hAnsi="宋体" w:hint="eastAsia"/>
          <w:bCs/>
          <w:sz w:val="28"/>
          <w:szCs w:val="28"/>
        </w:rPr>
      </w:pPr>
      <w:r>
        <w:rPr>
          <w:sz w:val="28"/>
          <w:szCs w:val="28"/>
        </w:rPr>
        <w:drawing>
          <wp:inline distT="0" distB="0" distL="0" distR="0">
            <wp:extent cx="1739265" cy="2397760"/>
            <wp:effectExtent l="0" t="0" r="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5"/>
                    <a:stretch>
                      <a:fillRect/>
                    </a:stretch>
                  </pic:blipFill>
                  <pic:spPr>
                    <a:xfrm>
                      <a:off x="0" y="0"/>
                      <a:ext cx="1752255" cy="2415271"/>
                    </a:xfrm>
                    <a:prstGeom prst="rect">
                      <a:avLst/>
                    </a:prstGeom>
                  </pic:spPr>
                </pic:pic>
              </a:graphicData>
            </a:graphic>
          </wp:inline>
        </w:drawing>
      </w:r>
    </w:p>
    <w:p>
      <w:pPr>
        <w:spacing w:line="360" w:lineRule="auto"/>
        <w:jc w:val="left"/>
        <w:rPr>
          <w:rFonts w:ascii="宋体" w:eastAsia="宋体" w:hAnsi="宋体"/>
          <w:b/>
          <w:bCs/>
          <w:sz w:val="28"/>
          <w:szCs w:val="28"/>
        </w:rPr>
      </w:pPr>
      <w:r>
        <w:rPr>
          <w:rFonts w:ascii="宋体" w:eastAsia="宋体" w:hAnsi="宋体" w:hint="eastAsia"/>
          <w:b/>
          <w:bCs/>
          <w:sz w:val="28"/>
          <w:szCs w:val="28"/>
        </w:rPr>
        <w:t>【阅读训练要素】</w:t>
      </w:r>
    </w:p>
    <w:p>
      <w:pPr>
        <w:spacing w:line="360" w:lineRule="auto"/>
        <w:ind w:firstLine="560" w:firstLineChars="200"/>
        <w:jc w:val="left"/>
        <w:rPr>
          <w:rFonts w:ascii="宋体" w:eastAsia="宋体" w:hAnsi="宋体" w:cs="Arial" w:hint="eastAsia"/>
          <w:snapToGrid w:val="0"/>
          <w:color w:val="000000"/>
          <w:kern w:val="0"/>
          <w:sz w:val="28"/>
          <w:szCs w:val="28"/>
        </w:rPr>
        <w:sectPr>
          <w:pgSz w:w="11906" w:h="16838"/>
          <w:pgMar w:top="1440" w:right="1800" w:bottom="1440" w:left="1800" w:header="708" w:footer="708" w:gutter="0"/>
          <w:cols w:num="1" w:space="708"/>
        </w:sectPr>
      </w:pPr>
    </w:p>
    <w:p>
      <w:pPr>
        <w:spacing w:line="360" w:lineRule="auto"/>
        <w:ind w:firstLine="560" w:firstLineChars="200"/>
        <w:jc w:val="left"/>
        <w:rPr>
          <w:rFonts w:ascii="宋体" w:eastAsia="宋体" w:hAnsi="宋体" w:cs="Arial" w:hint="eastAsia"/>
          <w:snapToGrid w:val="0"/>
          <w:color w:val="000000"/>
          <w:kern w:val="0"/>
          <w:sz w:val="28"/>
          <w:szCs w:val="28"/>
        </w:rPr>
      </w:pPr>
      <w:r>
        <w:rPr>
          <w:rFonts w:ascii="宋体" w:eastAsia="宋体" w:hAnsi="宋体" w:cs="Arial" w:hint="eastAsia"/>
          <w:snapToGrid w:val="0"/>
          <w:color w:val="000000"/>
          <w:kern w:val="0"/>
          <w:sz w:val="28"/>
          <w:szCs w:val="28"/>
        </w:rPr>
        <w:t>本单元的语文要素是“阅读时，关注有新鲜感的词语和句子”，旨在引导学生关注课文中有特色的、自己感兴趣的词句，能主动理解这些词句，交流阅读感受并主动积累。本单元对这个要素进行了系统安排：既有比较开放的提示——在文中画出有新鲜感的词句，也有具体的指向——注意文中把事物当人来写的表达；既提示学生自主学习有新鲜感的词句，又提倡在相互交流中提高认识；不但重视课内阅读的学习，还关注课外阅读中的拓展运用。本单元的教学还要引导学生初步了解略读课文的基本学习要求，教会学生概括文章内容的方法。朗读是语文学习的基础，要根于语义表达的需要，读出恰当的重音。</w:t>
      </w:r>
    </w:p>
    <w:p>
      <w:pPr>
        <w:spacing w:line="360" w:lineRule="auto"/>
        <w:ind w:firstLine="560" w:firstLineChars="200"/>
        <w:jc w:val="left"/>
        <w:rPr>
          <w:rFonts w:ascii="宋体" w:eastAsia="宋体" w:hAnsi="宋体" w:cs="Arial"/>
          <w:snapToGrid w:val="0"/>
          <w:color w:val="000000"/>
          <w:kern w:val="0"/>
          <w:sz w:val="28"/>
          <w:szCs w:val="28"/>
        </w:rPr>
      </w:pPr>
      <w:r>
        <w:rPr>
          <w:rFonts w:ascii="宋体" w:eastAsia="宋体" w:hAnsi="宋体" w:cs="Arial" w:hint="eastAsia"/>
          <w:snapToGrid w:val="0"/>
          <w:color w:val="000000"/>
          <w:kern w:val="0"/>
          <w:sz w:val="28"/>
          <w:szCs w:val="28"/>
        </w:rPr>
        <w:t xml:space="preserve"> </w:t>
      </w:r>
      <w:r>
        <w:rPr>
          <w:rFonts w:ascii="宋体" w:eastAsia="宋体" w:hAnsi="宋体" w:cs="Arial"/>
          <w:snapToGrid w:val="0"/>
          <w:color w:val="000000"/>
          <w:kern w:val="0"/>
          <w:sz w:val="28"/>
          <w:szCs w:val="28"/>
        </w:rPr>
        <w:t xml:space="preserve">                  </w:t>
      </w:r>
      <w:r>
        <w:rPr>
          <w:sz w:val="28"/>
          <w:szCs w:val="28"/>
        </w:rPr>
        <w:drawing>
          <wp:inline distT="0" distB="0" distL="0" distR="0">
            <wp:extent cx="2990215" cy="370840"/>
            <wp:effectExtent l="0" t="0" r="63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6"/>
                    <a:stretch>
                      <a:fillRect/>
                    </a:stretch>
                  </pic:blipFill>
                  <pic:spPr>
                    <a:xfrm>
                      <a:off x="0" y="0"/>
                      <a:ext cx="2990476" cy="371429"/>
                    </a:xfrm>
                    <a:prstGeom prst="rect">
                      <a:avLst/>
                    </a:prstGeom>
                  </pic:spPr>
                </pic:pic>
              </a:graphicData>
            </a:graphic>
          </wp:inline>
        </w:drawing>
      </w:r>
    </w:p>
    <w:p>
      <w:pPr>
        <w:spacing w:line="360" w:lineRule="auto"/>
        <w:ind w:firstLine="560" w:firstLineChars="200"/>
        <w:jc w:val="left"/>
        <w:rPr>
          <w:rFonts w:ascii="宋体" w:eastAsia="宋体" w:hAnsi="宋体" w:cs="Arial"/>
          <w:snapToGrid w:val="0"/>
          <w:color w:val="000000"/>
          <w:kern w:val="0"/>
          <w:sz w:val="28"/>
          <w:szCs w:val="28"/>
        </w:rPr>
      </w:pPr>
    </w:p>
    <w:p>
      <w:pPr>
        <w:spacing w:line="360" w:lineRule="auto"/>
        <w:ind w:firstLine="2240" w:firstLineChars="800"/>
        <w:jc w:val="left"/>
        <w:rPr>
          <w:rFonts w:ascii="宋体" w:eastAsia="宋体" w:hAnsi="宋体" w:cs="Arial"/>
          <w:snapToGrid w:val="0"/>
          <w:color w:val="000000"/>
          <w:kern w:val="0"/>
          <w:sz w:val="28"/>
          <w:szCs w:val="28"/>
        </w:rPr>
      </w:pPr>
      <w:r>
        <w:rPr>
          <w:sz w:val="28"/>
          <w:szCs w:val="28"/>
        </w:rPr>
        <w:drawing>
          <wp:inline distT="0" distB="0" distL="0" distR="0">
            <wp:extent cx="3875405" cy="583565"/>
            <wp:effectExtent l="0" t="0" r="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7"/>
                    <a:stretch>
                      <a:fillRect/>
                    </a:stretch>
                  </pic:blipFill>
                  <pic:spPr>
                    <a:xfrm>
                      <a:off x="0" y="0"/>
                      <a:ext cx="3954763" cy="595923"/>
                    </a:xfrm>
                    <a:prstGeom prst="rect">
                      <a:avLst/>
                    </a:prstGeom>
                  </pic:spPr>
                </pic:pic>
              </a:graphicData>
            </a:graphic>
          </wp:inline>
        </w:drawing>
      </w:r>
      <w:r>
        <w:rPr>
          <w:rFonts w:ascii="宋体" w:eastAsia="宋体" w:hAnsi="宋体" w:cs="Arial" w:hint="eastAsia"/>
          <w:snapToGrid w:val="0"/>
          <w:color w:val="000000"/>
          <w:kern w:val="0"/>
          <w:sz w:val="28"/>
          <w:szCs w:val="28"/>
        </w:rPr>
        <w:t xml:space="preserve"> </w:t>
      </w:r>
    </w:p>
    <w:p>
      <w:pPr>
        <w:spacing w:line="360" w:lineRule="auto"/>
        <w:ind w:firstLine="2520" w:firstLineChars="900"/>
        <w:jc w:val="left"/>
        <w:rPr>
          <w:rFonts w:ascii="宋体" w:eastAsia="宋体" w:hAnsi="宋体" w:cs="Arial"/>
          <w:snapToGrid w:val="0"/>
          <w:color w:val="000000"/>
          <w:kern w:val="0"/>
          <w:sz w:val="28"/>
          <w:szCs w:val="28"/>
        </w:rPr>
      </w:pPr>
      <w:r>
        <w:rPr>
          <w:sz w:val="28"/>
          <w:szCs w:val="28"/>
        </w:rPr>
        <w:drawing>
          <wp:inline distT="0" distB="0" distL="0" distR="0">
            <wp:extent cx="3409315" cy="380365"/>
            <wp:effectExtent l="0" t="0" r="635"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8"/>
                    <a:stretch>
                      <a:fillRect/>
                    </a:stretch>
                  </pic:blipFill>
                  <pic:spPr>
                    <a:xfrm>
                      <a:off x="0" y="0"/>
                      <a:ext cx="3409524" cy="380952"/>
                    </a:xfrm>
                    <a:prstGeom prst="rect">
                      <a:avLst/>
                    </a:prstGeom>
                  </pic:spPr>
                </pic:pic>
              </a:graphicData>
            </a:graphic>
          </wp:inline>
        </w:drawing>
      </w:r>
    </w:p>
    <w:p>
      <w:pPr>
        <w:spacing w:line="360" w:lineRule="auto"/>
        <w:ind w:firstLine="2520" w:firstLineChars="900"/>
        <w:jc w:val="left"/>
        <w:rPr>
          <w:rFonts w:ascii="宋体" w:eastAsia="宋体" w:hAnsi="宋体" w:cs="Arial" w:hint="eastAsia"/>
          <w:snapToGrid w:val="0"/>
          <w:color w:val="000000"/>
          <w:kern w:val="0"/>
          <w:sz w:val="28"/>
          <w:szCs w:val="28"/>
        </w:rPr>
      </w:pPr>
      <w:r>
        <w:rPr>
          <w:sz w:val="28"/>
          <w:szCs w:val="28"/>
        </w:rPr>
        <w:drawing>
          <wp:inline distT="0" distB="0" distL="0" distR="0">
            <wp:extent cx="3663950" cy="1344295"/>
            <wp:effectExtent l="0" t="0" r="0" b="825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9"/>
                    <a:stretch>
                      <a:fillRect/>
                    </a:stretch>
                  </pic:blipFill>
                  <pic:spPr>
                    <a:xfrm>
                      <a:off x="0" y="0"/>
                      <a:ext cx="3698672" cy="1357311"/>
                    </a:xfrm>
                    <a:prstGeom prst="rect">
                      <a:avLst/>
                    </a:prstGeom>
                  </pic:spPr>
                </pic:pic>
              </a:graphicData>
            </a:graphic>
          </wp:inline>
        </w:drawing>
      </w:r>
    </w:p>
    <w:p>
      <w:pPr>
        <w:spacing w:line="360" w:lineRule="auto"/>
        <w:ind w:firstLine="560" w:firstLineChars="200"/>
        <w:jc w:val="left"/>
        <w:rPr>
          <w:rFonts w:ascii="宋体" w:eastAsia="宋体" w:hAnsi="宋体" w:hint="eastAsia"/>
          <w:b/>
          <w:bCs/>
          <w:sz w:val="28"/>
          <w:szCs w:val="28"/>
        </w:rPr>
      </w:pPr>
      <w:r>
        <w:rPr>
          <w:rFonts w:ascii="宋体" w:eastAsia="宋体" w:hAnsi="宋体" w:hint="eastAsia"/>
          <w:b/>
          <w:bCs/>
          <w:sz w:val="28"/>
          <w:szCs w:val="28"/>
        </w:rPr>
        <w:t xml:space="preserve"> </w:t>
      </w:r>
      <w:r>
        <w:rPr>
          <w:rFonts w:ascii="宋体" w:eastAsia="宋体" w:hAnsi="宋体"/>
          <w:b/>
          <w:bCs/>
          <w:sz w:val="28"/>
          <w:szCs w:val="28"/>
        </w:rPr>
        <w:t xml:space="preserve"> </w:t>
      </w:r>
      <w:r>
        <w:rPr>
          <w:rFonts w:ascii="宋体" w:eastAsia="宋体" w:hAnsi="宋体"/>
          <w:bCs/>
          <w:sz w:val="28"/>
          <w:szCs w:val="28"/>
        </w:rPr>
        <w:t>本单元教学课文要以读为主，在读中学习有感情地朗读课文、边度边想象、略读把握大意、运用拟人化的表达手法，在学习的过程中感受并积累有新鲜感的词语和句子。</w:t>
      </w:r>
    </w:p>
    <w:p>
      <w:pPr>
        <w:spacing w:line="360" w:lineRule="auto"/>
        <w:jc w:val="left"/>
        <w:rPr>
          <w:rFonts w:ascii="宋体" w:eastAsia="宋体" w:hAnsi="宋体"/>
          <w:b/>
          <w:bCs/>
          <w:sz w:val="28"/>
          <w:szCs w:val="28"/>
        </w:rPr>
      </w:pPr>
      <w:r>
        <w:rPr>
          <w:rFonts w:ascii="宋体" w:eastAsia="宋体" w:hAnsi="宋体" w:hint="eastAsia"/>
          <w:b/>
          <w:bCs/>
          <w:sz w:val="28"/>
          <w:szCs w:val="28"/>
        </w:rPr>
        <w:t>【识字写字训练要素】</w:t>
      </w:r>
    </w:p>
    <w:p>
      <w:pPr>
        <w:spacing w:line="360" w:lineRule="auto"/>
        <w:jc w:val="left"/>
        <w:rPr>
          <w:rFonts w:ascii="宋体" w:eastAsia="宋体" w:hAnsi="宋体"/>
          <w:bCs/>
          <w:sz w:val="28"/>
          <w:szCs w:val="28"/>
        </w:rPr>
      </w:pPr>
      <w:r>
        <w:rPr>
          <w:rFonts w:ascii="宋体" w:eastAsia="宋体" w:hAnsi="宋体" w:hint="eastAsia"/>
          <w:b/>
          <w:bCs/>
          <w:sz w:val="28"/>
          <w:szCs w:val="28"/>
        </w:rPr>
        <w:t xml:space="preserve"> </w:t>
      </w:r>
      <w:r>
        <w:rPr>
          <w:rFonts w:ascii="宋体" w:eastAsia="宋体" w:hAnsi="宋体"/>
          <w:b/>
          <w:bCs/>
          <w:sz w:val="28"/>
          <w:szCs w:val="28"/>
        </w:rPr>
        <w:t xml:space="preserve">   </w:t>
      </w:r>
      <w:r>
        <w:rPr>
          <w:rFonts w:ascii="宋体" w:eastAsia="宋体" w:hAnsi="宋体"/>
          <w:bCs/>
          <w:sz w:val="28"/>
          <w:szCs w:val="28"/>
        </w:rPr>
        <w:t>本单元要求会认</w:t>
      </w:r>
      <w:r>
        <w:rPr>
          <w:rFonts w:ascii="宋体" w:eastAsia="宋体" w:hAnsi="宋体" w:hint="eastAsia"/>
          <w:bCs/>
          <w:sz w:val="28"/>
          <w:szCs w:val="28"/>
        </w:rPr>
        <w:t>2</w:t>
      </w:r>
      <w:r>
        <w:rPr>
          <w:rFonts w:ascii="宋体" w:eastAsia="宋体" w:hAnsi="宋体"/>
          <w:bCs/>
          <w:sz w:val="28"/>
          <w:szCs w:val="28"/>
        </w:rPr>
        <w:t>5个生字，读准三个多音字“假、背、圈”，会写</w:t>
      </w:r>
      <w:r>
        <w:rPr>
          <w:rFonts w:ascii="宋体" w:eastAsia="宋体" w:hAnsi="宋体" w:hint="eastAsia"/>
          <w:bCs/>
          <w:sz w:val="28"/>
          <w:szCs w:val="28"/>
        </w:rPr>
        <w:t>2</w:t>
      </w:r>
      <w:r>
        <w:rPr>
          <w:rFonts w:ascii="宋体" w:eastAsia="宋体" w:hAnsi="宋体"/>
          <w:bCs/>
          <w:sz w:val="28"/>
          <w:szCs w:val="28"/>
        </w:rPr>
        <w:t>6个生字。学生在一二年级已经认识了</w:t>
      </w:r>
      <w:r>
        <w:rPr>
          <w:rFonts w:ascii="宋体" w:eastAsia="宋体" w:hAnsi="宋体" w:hint="eastAsia"/>
          <w:bCs/>
          <w:sz w:val="28"/>
          <w:szCs w:val="28"/>
        </w:rPr>
        <w:t>1</w:t>
      </w:r>
      <w:r>
        <w:rPr>
          <w:rFonts w:ascii="宋体" w:eastAsia="宋体" w:hAnsi="宋体"/>
          <w:bCs/>
          <w:sz w:val="28"/>
          <w:szCs w:val="28"/>
        </w:rPr>
        <w:t>600个左右的常用汉字，其中800个左右会写。能用音序查字法和部首查字法查字典，初步有了独立识字的能力。</w:t>
      </w:r>
      <w:r>
        <w:rPr>
          <w:rFonts w:ascii="宋体" w:eastAsia="宋体" w:hAnsi="宋体" w:hint="eastAsia"/>
          <w:bCs/>
          <w:sz w:val="28"/>
          <w:szCs w:val="28"/>
        </w:rPr>
        <w:t>识字和写字在中年级仍是一项重要的教学任务，要十分注意培养学生独立识字的能力。可引导学生采用多种方法识字。</w:t>
      </w:r>
    </w:p>
    <w:p>
      <w:pPr>
        <w:spacing w:line="360" w:lineRule="auto"/>
        <w:jc w:val="left"/>
        <w:rPr>
          <w:rFonts w:ascii="宋体" w:eastAsia="宋体" w:hAnsi="宋体"/>
          <w:b/>
          <w:bCs/>
          <w:sz w:val="28"/>
          <w:szCs w:val="28"/>
        </w:rPr>
      </w:pPr>
      <w:r>
        <w:rPr>
          <w:rFonts w:ascii="宋体" w:eastAsia="宋体" w:hAnsi="宋体" w:hint="eastAsia"/>
          <w:b/>
          <w:bCs/>
          <w:sz w:val="28"/>
          <w:szCs w:val="28"/>
        </w:rPr>
        <w:t>【写作训练要素】</w:t>
      </w:r>
    </w:p>
    <w:p>
      <w:pPr>
        <w:spacing w:line="360" w:lineRule="auto"/>
        <w:ind w:firstLine="560" w:firstLineChars="200"/>
        <w:jc w:val="left"/>
        <w:rPr>
          <w:rFonts w:ascii="宋体" w:eastAsia="宋体" w:hAnsi="宋体" w:cs="宋体"/>
          <w:snapToGrid w:val="0"/>
          <w:color w:val="000000"/>
          <w:kern w:val="0"/>
          <w:sz w:val="28"/>
          <w:szCs w:val="28"/>
        </w:rPr>
        <w:sectPr>
          <w:type w:val="nextPage"/>
          <w:pgSz w:w="11906" w:h="16838"/>
          <w:pgMar w:top="1440" w:right="1800" w:bottom="1440" w:left="1800" w:header="708" w:footer="708" w:gutter="0"/>
          <w:pgNumType w:start="2"/>
          <w:cols w:num="1" w:space="708"/>
          <w:titlePg w:val="0"/>
        </w:sectPr>
      </w:pPr>
    </w:p>
    <w:p>
      <w:pPr>
        <w:spacing w:line="360" w:lineRule="auto"/>
        <w:ind w:firstLine="560" w:firstLineChars="200"/>
        <w:jc w:val="left"/>
        <w:rPr>
          <w:rFonts w:ascii="宋体" w:eastAsia="宋体" w:hAnsi="宋体" w:cs="宋体"/>
          <w:snapToGrid w:val="0"/>
          <w:color w:val="000000"/>
          <w:kern w:val="0"/>
          <w:sz w:val="28"/>
          <w:szCs w:val="28"/>
        </w:rPr>
      </w:pPr>
      <w:r>
        <w:rPr>
          <w:rFonts w:ascii="宋体" w:eastAsia="宋体" w:hAnsi="宋体" w:cs="宋体" w:hint="eastAsia"/>
          <w:snapToGrid w:val="0"/>
          <w:color w:val="000000"/>
          <w:kern w:val="0"/>
          <w:sz w:val="28"/>
          <w:szCs w:val="28"/>
        </w:rPr>
        <w:t>本单元的习作要求是“体会习作的乐趣”。这是三年级上册的第一个单元，意味着学生第一次接触到书面表达，第一次</w:t>
      </w:r>
      <w:r>
        <w:rPr>
          <w:rFonts w:ascii="宋体" w:eastAsia="宋体" w:hAnsi="宋体" w:cs="宋体"/>
          <w:snapToGrid w:val="0"/>
          <w:color w:val="000000"/>
          <w:kern w:val="0"/>
          <w:sz w:val="28"/>
          <w:szCs w:val="28"/>
        </w:rPr>
        <w:t>有了习作的概念</w:t>
      </w:r>
      <w:r>
        <w:rPr>
          <w:rFonts w:ascii="宋体" w:eastAsia="宋体" w:hAnsi="宋体" w:cs="宋体" w:hint="eastAsia"/>
          <w:snapToGrid w:val="0"/>
          <w:color w:val="000000"/>
          <w:kern w:val="0"/>
          <w:sz w:val="28"/>
          <w:szCs w:val="28"/>
        </w:rPr>
        <w:t>。教材以游戏的形式编排了“猜猜他是谁”的活动，要求学生用几句话或一段话介绍自己的同学，旨在激发学生的习作兴趣，让学生在二年级写话的基础上以比较轻松的状态进入习作学习。重点是引导学生先说后写，抓住人物主要特点写，学习习作的格式。</w:t>
      </w:r>
    </w:p>
    <w:p>
      <w:pPr>
        <w:spacing w:line="360" w:lineRule="auto"/>
        <w:ind w:firstLine="2800" w:firstLineChars="1000"/>
        <w:jc w:val="left"/>
        <w:rPr>
          <w:rFonts w:ascii="宋体" w:eastAsia="宋体" w:hAnsi="宋体" w:cs="宋体"/>
          <w:snapToGrid w:val="0"/>
          <w:color w:val="000000"/>
          <w:kern w:val="0"/>
          <w:sz w:val="28"/>
          <w:szCs w:val="28"/>
        </w:rPr>
      </w:pPr>
      <w:r>
        <w:rPr>
          <w:sz w:val="28"/>
          <w:szCs w:val="28"/>
        </w:rPr>
        <w:drawing>
          <wp:inline distT="0" distB="0" distL="0" distR="0">
            <wp:extent cx="2894965" cy="599440"/>
            <wp:effectExtent l="0" t="0" r="63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10"/>
                    <a:stretch>
                      <a:fillRect/>
                    </a:stretch>
                  </pic:blipFill>
                  <pic:spPr>
                    <a:xfrm>
                      <a:off x="0" y="0"/>
                      <a:ext cx="2895238" cy="600000"/>
                    </a:xfrm>
                    <a:prstGeom prst="rect">
                      <a:avLst/>
                    </a:prstGeom>
                  </pic:spPr>
                </pic:pic>
              </a:graphicData>
            </a:graphic>
          </wp:inline>
        </w:drawing>
      </w:r>
    </w:p>
    <w:p>
      <w:pPr>
        <w:spacing w:line="360" w:lineRule="auto"/>
        <w:ind w:firstLine="560" w:firstLineChars="200"/>
        <w:jc w:val="left"/>
        <w:rPr>
          <w:rFonts w:ascii="宋体" w:eastAsia="宋体" w:hAnsi="宋体" w:cs="宋体" w:hint="eastAsia"/>
          <w:snapToGrid w:val="0"/>
          <w:color w:val="000000"/>
          <w:kern w:val="0"/>
          <w:sz w:val="28"/>
          <w:szCs w:val="28"/>
        </w:rPr>
      </w:pPr>
      <w:r>
        <w:rPr>
          <w:rFonts w:ascii="宋体" w:eastAsia="宋体" w:hAnsi="宋体" w:cs="宋体" w:hint="eastAsia"/>
          <w:snapToGrid w:val="0"/>
          <w:color w:val="000000"/>
          <w:kern w:val="0"/>
          <w:sz w:val="28"/>
          <w:szCs w:val="28"/>
        </w:rPr>
        <w:t>在教学中，注意激发兴趣，降低习作要求，消除学生对习作的神秘感，让学生不拘形式地自由表达，帮助建立习作信心；注意引导学生修改自己的习作，重视习作后的交流和展示，评价时，要以表扬和鼓励为主；对习作的要求，只要学生能用自己的话写出一个完整的意思即可，在遣词造句上要求切勿过细。</w:t>
      </w:r>
    </w:p>
    <w:p>
      <w:pPr>
        <w:spacing w:line="360" w:lineRule="auto"/>
        <w:jc w:val="left"/>
        <w:rPr>
          <w:rFonts w:ascii="宋体" w:eastAsia="宋体" w:hAnsi="宋体"/>
          <w:b/>
          <w:bCs/>
          <w:sz w:val="28"/>
          <w:szCs w:val="28"/>
        </w:rPr>
      </w:pPr>
      <w:r>
        <w:rPr>
          <w:rFonts w:ascii="宋体" w:eastAsia="宋体" w:hAnsi="宋体" w:hint="eastAsia"/>
          <w:b/>
          <w:bCs/>
          <w:sz w:val="28"/>
          <w:szCs w:val="28"/>
        </w:rPr>
        <w:t>【本单元教学重难点】</w:t>
      </w:r>
    </w:p>
    <w:p>
      <w:pPr>
        <w:widowControl/>
        <w:kinsoku w:val="0"/>
        <w:autoSpaceDE w:val="0"/>
        <w:autoSpaceDN w:val="0"/>
        <w:adjustRightInd w:val="0"/>
        <w:snapToGrid w:val="0"/>
        <w:spacing w:line="360" w:lineRule="auto"/>
        <w:ind w:firstLine="560" w:firstLineChars="200"/>
        <w:jc w:val="left"/>
        <w:textAlignment w:val="baseline"/>
        <w:rPr>
          <w:rFonts w:ascii="宋体" w:eastAsia="宋体" w:hAnsi="宋体" w:cs="宋体"/>
          <w:snapToGrid w:val="0"/>
          <w:color w:val="000000"/>
          <w:kern w:val="0"/>
          <w:sz w:val="28"/>
          <w:szCs w:val="28"/>
        </w:rPr>
      </w:pPr>
      <w:r>
        <w:rPr>
          <w:rFonts w:ascii="宋体" w:eastAsia="宋体" w:hAnsi="宋体" w:cs="宋体" w:hint="eastAsia"/>
          <w:snapToGrid w:val="0"/>
          <w:color w:val="000000"/>
          <w:kern w:val="0"/>
          <w:sz w:val="28"/>
          <w:szCs w:val="28"/>
        </w:rPr>
        <w:t>1.认识</w:t>
      </w:r>
      <w:r>
        <w:rPr>
          <w:rFonts w:ascii="宋体" w:eastAsia="宋体" w:hAnsi="宋体" w:cs="宋体"/>
          <w:snapToGrid w:val="0"/>
          <w:color w:val="000000"/>
          <w:kern w:val="0"/>
          <w:sz w:val="28"/>
          <w:szCs w:val="28"/>
        </w:rPr>
        <w:t>25</w:t>
      </w:r>
      <w:r>
        <w:rPr>
          <w:rFonts w:ascii="宋体" w:eastAsia="宋体" w:hAnsi="宋体" w:cs="宋体" w:hint="eastAsia"/>
          <w:snapToGrid w:val="0"/>
          <w:color w:val="000000"/>
          <w:kern w:val="0"/>
          <w:sz w:val="28"/>
          <w:szCs w:val="28"/>
        </w:rPr>
        <w:t>个生字，读准</w:t>
      </w:r>
      <w:r>
        <w:rPr>
          <w:rFonts w:ascii="宋体" w:eastAsia="宋体" w:hAnsi="宋体" w:cs="宋体"/>
          <w:snapToGrid w:val="0"/>
          <w:color w:val="000000"/>
          <w:kern w:val="0"/>
          <w:sz w:val="28"/>
          <w:szCs w:val="28"/>
        </w:rPr>
        <w:t>3</w:t>
      </w:r>
      <w:r>
        <w:rPr>
          <w:rFonts w:ascii="宋体" w:eastAsia="宋体" w:hAnsi="宋体" w:cs="宋体" w:hint="eastAsia"/>
          <w:snapToGrid w:val="0"/>
          <w:color w:val="000000"/>
          <w:kern w:val="0"/>
          <w:sz w:val="28"/>
          <w:szCs w:val="28"/>
        </w:rPr>
        <w:t>个多音字。会写</w:t>
      </w:r>
      <w:r>
        <w:rPr>
          <w:rFonts w:ascii="宋体" w:eastAsia="宋体" w:hAnsi="宋体" w:cs="宋体"/>
          <w:snapToGrid w:val="0"/>
          <w:color w:val="000000"/>
          <w:kern w:val="0"/>
          <w:sz w:val="28"/>
          <w:szCs w:val="28"/>
        </w:rPr>
        <w:t>26</w:t>
      </w:r>
      <w:r>
        <w:rPr>
          <w:rFonts w:ascii="宋体" w:eastAsia="宋体" w:hAnsi="宋体" w:cs="宋体" w:hint="eastAsia"/>
          <w:snapToGrid w:val="0"/>
          <w:color w:val="000000"/>
          <w:kern w:val="0"/>
          <w:sz w:val="28"/>
          <w:szCs w:val="28"/>
        </w:rPr>
        <w:t>个生字，会写</w:t>
      </w:r>
      <w:r>
        <w:rPr>
          <w:rFonts w:ascii="宋体" w:eastAsia="宋体" w:hAnsi="宋体" w:cs="宋体"/>
          <w:snapToGrid w:val="0"/>
          <w:color w:val="000000"/>
          <w:kern w:val="0"/>
          <w:sz w:val="28"/>
          <w:szCs w:val="28"/>
        </w:rPr>
        <w:t>29个词语</w:t>
      </w:r>
      <w:r>
        <w:rPr>
          <w:rFonts w:ascii="宋体" w:eastAsia="宋体" w:hAnsi="宋体" w:cs="宋体" w:hint="eastAsia"/>
          <w:snapToGrid w:val="0"/>
          <w:color w:val="000000"/>
          <w:kern w:val="0"/>
          <w:sz w:val="28"/>
          <w:szCs w:val="28"/>
        </w:rPr>
        <w:t>。</w:t>
      </w:r>
    </w:p>
    <w:p>
      <w:pPr>
        <w:widowControl/>
        <w:kinsoku w:val="0"/>
        <w:autoSpaceDE w:val="0"/>
        <w:autoSpaceDN w:val="0"/>
        <w:adjustRightInd w:val="0"/>
        <w:snapToGrid w:val="0"/>
        <w:spacing w:line="360" w:lineRule="auto"/>
        <w:ind w:firstLine="560" w:firstLineChars="200"/>
        <w:jc w:val="left"/>
        <w:textAlignment w:val="baseline"/>
        <w:rPr>
          <w:rFonts w:ascii="宋体" w:eastAsia="宋体" w:hAnsi="宋体" w:cs="宋体" w:hint="eastAsia"/>
          <w:snapToGrid w:val="0"/>
          <w:color w:val="000000"/>
          <w:kern w:val="0"/>
          <w:sz w:val="28"/>
          <w:szCs w:val="28"/>
        </w:rPr>
      </w:pPr>
      <w:r>
        <w:rPr>
          <w:rFonts w:ascii="宋体" w:eastAsia="宋体" w:hAnsi="宋体" w:cs="宋体" w:hint="eastAsia"/>
          <w:snapToGrid w:val="0"/>
          <w:color w:val="000000"/>
          <w:kern w:val="0"/>
          <w:sz w:val="28"/>
          <w:szCs w:val="28"/>
        </w:rPr>
        <w:t>2.能交流在课内外阅读中遇到的有新鲜感的词句，学会主动积累词句。</w:t>
      </w:r>
    </w:p>
    <w:p>
      <w:pPr>
        <w:widowControl/>
        <w:kinsoku w:val="0"/>
        <w:autoSpaceDE w:val="0"/>
        <w:autoSpaceDN w:val="0"/>
        <w:adjustRightInd w:val="0"/>
        <w:snapToGrid w:val="0"/>
        <w:spacing w:line="360" w:lineRule="auto"/>
        <w:ind w:firstLine="560" w:firstLineChars="200"/>
        <w:jc w:val="left"/>
        <w:textAlignment w:val="baseline"/>
        <w:rPr>
          <w:rFonts w:ascii="宋体" w:eastAsia="宋体" w:hAnsi="宋体" w:cs="宋体"/>
          <w:snapToGrid w:val="0"/>
          <w:color w:val="000000"/>
          <w:kern w:val="0"/>
          <w:sz w:val="28"/>
          <w:szCs w:val="28"/>
        </w:rPr>
      </w:pPr>
      <w:r>
        <w:rPr>
          <w:rFonts w:ascii="宋体" w:eastAsia="宋体" w:hAnsi="宋体" w:cs="宋体" w:hint="eastAsia"/>
          <w:snapToGrid w:val="0"/>
          <w:color w:val="000000"/>
          <w:kern w:val="0"/>
          <w:sz w:val="28"/>
          <w:szCs w:val="28"/>
        </w:rPr>
        <w:t>3.初步了解略读课文的基本学习要求，了解课文的主要内容，说出自己的看法。</w:t>
      </w:r>
    </w:p>
    <w:p>
      <w:pPr>
        <w:spacing w:line="360" w:lineRule="auto"/>
        <w:ind w:firstLine="560" w:firstLineChars="200"/>
        <w:jc w:val="left"/>
        <w:rPr>
          <w:rFonts w:ascii="宋体" w:eastAsia="宋体" w:hAnsi="宋体" w:cs="宋体"/>
          <w:snapToGrid w:val="0"/>
          <w:color w:val="000000"/>
          <w:kern w:val="0"/>
          <w:sz w:val="28"/>
          <w:szCs w:val="28"/>
        </w:rPr>
      </w:pPr>
      <w:r>
        <w:rPr>
          <w:rFonts w:ascii="宋体" w:eastAsia="宋体" w:hAnsi="宋体" w:cs="宋体" w:hint="eastAsia"/>
          <w:snapToGrid w:val="0"/>
          <w:color w:val="000000"/>
          <w:kern w:val="0"/>
          <w:sz w:val="28"/>
          <w:szCs w:val="28"/>
        </w:rPr>
        <w:t>4.能仿照课文《大青树下的小学》，借助提示，介绍自己学校生活的某个场景。</w:t>
      </w:r>
    </w:p>
    <w:p>
      <w:pPr>
        <w:spacing w:line="360" w:lineRule="auto"/>
        <w:ind w:firstLine="560" w:firstLineChars="200"/>
        <w:jc w:val="left"/>
        <w:rPr>
          <w:rFonts w:ascii="宋体" w:eastAsia="宋体" w:hAnsi="宋体" w:hint="eastAsia"/>
          <w:b/>
          <w:bCs/>
          <w:sz w:val="28"/>
          <w:szCs w:val="28"/>
        </w:rPr>
      </w:pPr>
      <w:r>
        <w:rPr>
          <w:rFonts w:ascii="宋体" w:eastAsia="宋体" w:hAnsi="宋体" w:cs="宋体" w:hint="eastAsia"/>
          <w:snapToGrid w:val="0"/>
          <w:color w:val="000000"/>
          <w:kern w:val="0"/>
          <w:sz w:val="28"/>
          <w:szCs w:val="28"/>
        </w:rPr>
        <w:t>5</w:t>
      </w:r>
      <w:r>
        <w:rPr>
          <w:rFonts w:ascii="宋体" w:eastAsia="宋体" w:hAnsi="宋体" w:cs="宋体"/>
          <w:snapToGrid w:val="0"/>
          <w:color w:val="000000"/>
          <w:kern w:val="0"/>
          <w:sz w:val="28"/>
          <w:szCs w:val="28"/>
        </w:rPr>
        <w:t>.</w:t>
      </w:r>
      <w:r>
        <w:rPr>
          <w:rFonts w:ascii="宋体" w:eastAsia="宋体" w:hAnsi="宋体" w:cs="宋体" w:hint="eastAsia"/>
          <w:snapToGrid w:val="0"/>
          <w:color w:val="000000"/>
          <w:kern w:val="0"/>
          <w:sz w:val="28"/>
          <w:szCs w:val="28"/>
        </w:rPr>
        <w:t>能</w:t>
      </w:r>
      <w:r>
        <w:rPr>
          <w:rFonts w:ascii="宋体" w:eastAsia="宋体" w:hAnsi="宋体" w:cs="宋体"/>
          <w:snapToGrid w:val="0"/>
          <w:color w:val="000000"/>
          <w:kern w:val="0"/>
          <w:sz w:val="28"/>
          <w:szCs w:val="28"/>
        </w:rPr>
        <w:t>选择一两点印象深刻的地方，写几句话或一段话介绍自己的同学。</w:t>
      </w:r>
    </w:p>
    <w:p>
      <w:pPr>
        <w:spacing w:line="360" w:lineRule="auto"/>
        <w:jc w:val="left"/>
        <w:rPr>
          <w:rFonts w:ascii="宋体" w:eastAsia="宋体" w:hAnsi="宋体"/>
          <w:b/>
          <w:bCs/>
          <w:sz w:val="28"/>
          <w:szCs w:val="28"/>
        </w:rPr>
        <w:sectPr>
          <w:type w:val="nextPage"/>
          <w:pgSz w:w="11906" w:h="16838"/>
          <w:pgMar w:top="1440" w:right="1800" w:bottom="1440" w:left="1800" w:header="708" w:footer="708" w:gutter="0"/>
          <w:pgNumType w:start="3"/>
          <w:cols w:num="1" w:space="708"/>
          <w:titlePg w:val="0"/>
        </w:sectPr>
      </w:pPr>
      <w:r>
        <w:rPr>
          <w:rFonts w:ascii="宋体" w:eastAsia="宋体" w:hAnsi="宋体" w:hint="eastAsia"/>
          <w:b/>
          <w:bCs/>
          <w:sz w:val="28"/>
          <w:szCs w:val="28"/>
        </w:rPr>
        <w:t>【学生学情分析】</w:t>
      </w:r>
    </w:p>
    <w:p>
      <w:pPr>
        <w:widowControl/>
        <w:kinsoku w:val="0"/>
        <w:autoSpaceDE w:val="0"/>
        <w:autoSpaceDN w:val="0"/>
        <w:adjustRightInd w:val="0"/>
        <w:snapToGrid w:val="0"/>
        <w:spacing w:line="360" w:lineRule="auto"/>
        <w:ind w:firstLine="560" w:firstLineChars="200"/>
        <w:jc w:val="left"/>
        <w:textAlignment w:val="baseline"/>
        <w:outlineLvl w:val="0"/>
        <w:rPr>
          <w:rFonts w:ascii="宋体" w:eastAsia="宋体" w:hAnsi="宋体" w:cs="宋体"/>
          <w:snapToGrid w:val="0"/>
          <w:kern w:val="0"/>
          <w:sz w:val="28"/>
          <w:szCs w:val="28"/>
        </w:rPr>
      </w:pPr>
      <w:r>
        <w:rPr>
          <w:rFonts w:ascii="宋体" w:eastAsia="宋体" w:hAnsi="宋体" w:cs="宋体"/>
          <w:snapToGrid w:val="0"/>
          <w:kern w:val="0"/>
          <w:sz w:val="28"/>
          <w:szCs w:val="28"/>
        </w:rPr>
        <w:t>三年级的学生第一次</w:t>
      </w:r>
      <w:r>
        <w:rPr>
          <w:rFonts w:ascii="宋体" w:eastAsia="宋体" w:hAnsi="宋体" w:cs="宋体" w:hint="eastAsia"/>
          <w:snapToGrid w:val="0"/>
          <w:kern w:val="0"/>
          <w:sz w:val="28"/>
          <w:szCs w:val="28"/>
        </w:rPr>
        <w:t>接触</w:t>
      </w:r>
      <w:r>
        <w:rPr>
          <w:rFonts w:ascii="宋体" w:eastAsia="宋体" w:hAnsi="宋体" w:cs="宋体"/>
          <w:snapToGrid w:val="0"/>
          <w:kern w:val="0"/>
          <w:sz w:val="28"/>
          <w:szCs w:val="28"/>
        </w:rPr>
        <w:t>略读课文，教学时要注意把握好略读课文的教学要求。相对于精读课文，要注意取舍，培养学生迁移运用从精读课文中学到的方法及粗略地读课文的能力。</w:t>
      </w:r>
      <w:r>
        <w:rPr>
          <w:rFonts w:ascii="宋体" w:eastAsia="宋体" w:hAnsi="宋体" w:cs="宋体" w:hint="eastAsia"/>
          <w:snapToGrid w:val="0"/>
          <w:kern w:val="0"/>
          <w:sz w:val="28"/>
          <w:szCs w:val="28"/>
        </w:rPr>
        <w:t>三年级的学生从写话过渡到习作，可能会有畏难情绪。教学时要通过多种方式让学生产生习作的愿望，树立习作的信心，逐步养成大胆习作的习惯。习作的评改形式要多样，让学生获得成就感，体会书面表达的乐趣。</w:t>
      </w:r>
    </w:p>
    <w:p>
      <w:pPr>
        <w:spacing w:line="360" w:lineRule="auto"/>
        <w:jc w:val="left"/>
        <w:rPr>
          <w:rFonts w:ascii="宋体" w:eastAsia="宋体" w:hAnsi="宋体"/>
          <w:b/>
          <w:bCs/>
          <w:sz w:val="28"/>
          <w:szCs w:val="28"/>
        </w:rPr>
      </w:pPr>
    </w:p>
    <w:p>
      <w:pPr>
        <w:widowControl/>
        <w:jc w:val="left"/>
        <w:rPr>
          <w:rFonts w:ascii="宋体" w:eastAsia="宋体" w:hAnsi="宋体"/>
          <w:b/>
          <w:bCs/>
          <w:sz w:val="28"/>
          <w:szCs w:val="28"/>
        </w:rPr>
      </w:pPr>
    </w:p>
    <w:p>
      <w:pPr>
        <w:bidi w:val="0"/>
        <w:rPr>
          <w:sz w:val="28"/>
          <w:szCs w:val="28"/>
        </w:rPr>
      </w:pPr>
    </w:p>
    <w:p>
      <w:pPr>
        <w:bidi w:val="0"/>
      </w:pPr>
    </w:p>
    <w:p>
      <w:pPr>
        <w:bidi w:val="0"/>
      </w:pPr>
    </w:p>
    <w:p>
      <w:pPr>
        <w:bidi w:val="0"/>
      </w:pPr>
    </w:p>
    <w:p>
      <w:pPr>
        <w:bidi w:val="0"/>
      </w:pPr>
    </w:p>
    <w:p>
      <w:pPr>
        <w:bidi w:val="0"/>
      </w:pPr>
    </w:p>
    <w:p>
      <w:pPr>
        <w:bidi w:val="0"/>
      </w:pPr>
    </w:p>
    <w:p>
      <w:pPr>
        <w:bidi w:val="0"/>
      </w:pPr>
    </w:p>
    <w:p>
      <w:pPr>
        <w:sectPr>
          <w:type w:val="nextPage"/>
          <w:pgSz w:w="11906" w:h="16838"/>
          <w:pgMar w:top="1440" w:right="1800" w:bottom="1440" w:left="1800" w:header="708" w:footer="708" w:gutter="0"/>
          <w:pgNumType w:start="4"/>
          <w:cols w:num="1" w:space="708"/>
          <w:titlePg w:val="0"/>
        </w:sectPr>
      </w:pPr>
    </w:p>
    <w:p>
      <w:pPr>
        <w:pStyle w:val="1"/>
        <w:spacing w:line="360" w:lineRule="auto"/>
        <w:jc w:val="center"/>
        <w:rPr>
          <w:sz w:val="28"/>
          <w:szCs w:val="28"/>
        </w:rPr>
      </w:pPr>
      <w:r>
        <w:rPr>
          <w:rFonts w:hint="eastAsia"/>
          <w:sz w:val="28"/>
          <w:szCs w:val="28"/>
        </w:rPr>
        <w:t>1大青树下的小学 第1课时教学设计</w:t>
      </w:r>
    </w:p>
    <w:p>
      <w:pPr>
        <w:pStyle w:val="BodyText"/>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PlainText"/>
        <w:tabs>
          <w:tab w:val="left" w:pos="3828"/>
          <w:tab w:val="left" w:pos="4678"/>
          <w:tab w:val="left" w:pos="6379"/>
        </w:tabs>
        <w:spacing w:line="360" w:lineRule="auto"/>
        <w:rPr>
          <w:rFonts w:hAnsi="宋体" w:cs="宋体" w:hint="eastAsia"/>
          <w:color w:val="000000"/>
          <w:sz w:val="24"/>
          <w:szCs w:val="24"/>
          <w:lang w:val="en-US" w:eastAsia="zh-CN"/>
        </w:rPr>
      </w:pPr>
      <w:r>
        <w:rPr>
          <w:rFonts w:hAnsi="宋体" w:cs="宋体" w:hint="eastAsia"/>
          <w:b/>
          <w:color w:val="000000"/>
          <w:sz w:val="24"/>
        </w:rPr>
        <w:t>语言运用：</w:t>
      </w:r>
      <w:r>
        <w:rPr>
          <w:rFonts w:hAnsi="宋体" w:cs="宋体" w:hint="eastAsia"/>
          <w:color w:val="000000"/>
          <w:sz w:val="24"/>
          <w:szCs w:val="24"/>
          <w:lang w:val="en-US" w:eastAsia="zh-CN"/>
        </w:rPr>
        <w:t>认识“坝、汉”等10个生字，会写“晨、绒”等13个字，会写“早晨、穿戴”等16个词语。</w:t>
      </w:r>
    </w:p>
    <w:p>
      <w:pPr>
        <w:pStyle w:val="PlainText"/>
        <w:tabs>
          <w:tab w:val="left" w:pos="3828"/>
          <w:tab w:val="left" w:pos="4678"/>
          <w:tab w:val="left" w:pos="6379"/>
        </w:tabs>
        <w:spacing w:line="360" w:lineRule="auto"/>
        <w:rPr>
          <w:rFonts w:ascii="Times New Roman" w:hAnsi="Times New Roman" w:hint="eastAsia"/>
          <w:sz w:val="24"/>
          <w:szCs w:val="24"/>
          <w:lang w:eastAsia="zh-CN"/>
        </w:rPr>
      </w:pPr>
      <w:r>
        <w:rPr>
          <w:rFonts w:hAnsi="宋体" w:cs="宋体" w:hint="eastAsia"/>
          <w:b/>
          <w:color w:val="000000"/>
          <w:sz w:val="24"/>
        </w:rPr>
        <w:t>思维能力：</w:t>
      </w:r>
      <w:r>
        <w:rPr>
          <w:rFonts w:ascii="Times New Roman" w:hAnsi="Times New Roman" w:hint="eastAsia"/>
          <w:sz w:val="24"/>
          <w:szCs w:val="24"/>
        </w:rPr>
        <w:t>正确、流利地朗读课文，初步感知课文内容，了解“大青树下的小学”特别的地方。</w:t>
      </w:r>
    </w:p>
    <w:p>
      <w:pPr>
        <w:pStyle w:val="ListParagraph"/>
        <w:tabs>
          <w:tab w:val="left" w:pos="2438"/>
        </w:tabs>
        <w:spacing w:before="132" w:line="360" w:lineRule="auto"/>
        <w:ind w:left="0" w:firstLine="0"/>
        <w:rPr>
          <w:rFonts w:ascii="宋体" w:hAnsi="宋体" w:cs="宋体"/>
          <w:color w:val="000000"/>
          <w:sz w:val="24"/>
        </w:rPr>
      </w:pPr>
      <w:r>
        <w:rPr>
          <w:rFonts w:ascii="宋体" w:hAnsi="宋体" w:cs="宋体" w:hint="eastAsia"/>
          <w:b/>
          <w:color w:val="000000"/>
          <w:sz w:val="24"/>
        </w:rPr>
        <w:t>审美创造：</w:t>
      </w:r>
      <w:r>
        <w:rPr>
          <w:rFonts w:ascii="Times New Roman" w:hAnsi="Times New Roman" w:hint="eastAsia"/>
          <w:sz w:val="24"/>
        </w:rPr>
        <w:t>能找出课文中有新鲜感的词语，与同学交流。</w:t>
      </w:r>
    </w:p>
    <w:p>
      <w:pPr>
        <w:pStyle w:val="ListParagraph"/>
        <w:tabs>
          <w:tab w:val="left" w:pos="2438"/>
        </w:tabs>
        <w:spacing w:before="132"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1"/>
        <w:spacing w:line="360" w:lineRule="auto"/>
        <w:rPr>
          <w:rFonts w:ascii="宋体" w:hAnsi="宋体" w:cs="宋体" w:hint="eastAsia"/>
          <w:color w:val="000000"/>
          <w:sz w:val="24"/>
        </w:rPr>
      </w:pPr>
      <w:r>
        <w:rPr>
          <w:rFonts w:ascii="宋体" w:hAnsi="宋体" w:cs="宋体" w:hint="eastAsia"/>
          <w:color w:val="000000"/>
          <w:sz w:val="24"/>
        </w:rPr>
        <w:t>重点：认识</w:t>
      </w:r>
      <w:r>
        <w:rPr>
          <w:rFonts w:ascii="宋体" w:hAnsi="宋体" w:cs="宋体"/>
          <w:color w:val="000000"/>
          <w:sz w:val="24"/>
        </w:rPr>
        <w:t>14</w:t>
      </w:r>
      <w:r>
        <w:rPr>
          <w:rFonts w:ascii="宋体" w:hAnsi="宋体" w:cs="宋体" w:hint="eastAsia"/>
          <w:color w:val="000000"/>
          <w:sz w:val="24"/>
        </w:rPr>
        <w:t>个生字，读准多音字“没”，会写</w:t>
      </w:r>
      <w:r>
        <w:rPr>
          <w:rFonts w:ascii="宋体" w:hAnsi="宋体" w:cs="宋体"/>
          <w:color w:val="000000"/>
          <w:sz w:val="24"/>
        </w:rPr>
        <w:t>“10</w:t>
      </w:r>
      <w:r>
        <w:rPr>
          <w:rFonts w:ascii="宋体" w:hAnsi="宋体" w:cs="宋体" w:hint="eastAsia"/>
          <w:color w:val="000000"/>
          <w:sz w:val="24"/>
        </w:rPr>
        <w:t>个字，会写“天空、傍晚”等</w:t>
      </w:r>
      <w:r>
        <w:rPr>
          <w:rFonts w:ascii="宋体" w:hAnsi="宋体" w:cs="宋体"/>
          <w:color w:val="000000"/>
          <w:sz w:val="24"/>
        </w:rPr>
        <w:t>9</w:t>
      </w:r>
      <w:r>
        <w:rPr>
          <w:rFonts w:ascii="宋体" w:hAnsi="宋体" w:cs="宋体" w:hint="eastAsia"/>
          <w:color w:val="000000"/>
          <w:sz w:val="24"/>
        </w:rPr>
        <w:t>个词语。</w:t>
      </w:r>
    </w:p>
    <w:p>
      <w:pPr>
        <w:pStyle w:val="PlainText"/>
        <w:tabs>
          <w:tab w:val="left" w:pos="3828"/>
          <w:tab w:val="left" w:pos="4678"/>
          <w:tab w:val="left" w:pos="6379"/>
        </w:tabs>
        <w:spacing w:line="360" w:lineRule="auto"/>
        <w:rPr>
          <w:rFonts w:ascii="Times New Roman" w:hAnsi="Times New Roman" w:hint="eastAsia"/>
          <w:sz w:val="24"/>
          <w:szCs w:val="24"/>
          <w:lang w:eastAsia="zh-CN"/>
        </w:rPr>
      </w:pPr>
      <w:r>
        <w:rPr>
          <w:rFonts w:hAnsi="宋体" w:cs="宋体" w:hint="eastAsia"/>
          <w:color w:val="000000"/>
          <w:sz w:val="24"/>
        </w:rPr>
        <w:t>难点：</w:t>
      </w:r>
      <w:r>
        <w:rPr>
          <w:rFonts w:ascii="Times New Roman" w:hAnsi="Times New Roman" w:hint="eastAsia"/>
          <w:sz w:val="24"/>
          <w:szCs w:val="24"/>
        </w:rPr>
        <w:t>初步感知课文内容，了解“大青树下的小学”特别的地方。</w:t>
      </w:r>
      <w:r>
        <w:rPr>
          <w:rFonts w:hAnsi="宋体" w:cs="宋体" w:hint="eastAsia"/>
          <w:color w:val="000000"/>
          <w:sz w:val="24"/>
        </w:rPr>
        <w:t>。</w:t>
      </w:r>
    </w:p>
    <w:p>
      <w:pPr>
        <w:pStyle w:val="1"/>
        <w:spacing w:line="360" w:lineRule="auto"/>
        <w:rPr>
          <w:rFonts w:hint="eastAsia"/>
          <w:sz w:val="24"/>
        </w:rPr>
      </w:pPr>
      <w:r>
        <w:rPr>
          <w:rFonts w:hint="eastAsia"/>
          <w:sz w:val="24"/>
        </w:rPr>
        <w:t>教学过程：</w:t>
      </w:r>
    </w:p>
    <w:p>
      <w:pPr>
        <w:pStyle w:val="1"/>
        <w:spacing w:line="360" w:lineRule="auto"/>
        <w:rPr>
          <w:rFonts w:hint="eastAsia"/>
          <w:sz w:val="24"/>
        </w:rPr>
      </w:pPr>
      <w:r>
        <w:rPr>
          <w:rFonts w:hint="eastAsia"/>
          <w:sz w:val="24"/>
        </w:rPr>
        <w:t>图片导入：</w:t>
      </w:r>
    </w:p>
    <w:p>
      <w:pPr>
        <w:pStyle w:val="1"/>
        <w:spacing w:line="360" w:lineRule="auto"/>
        <w:ind w:firstLine="480" w:firstLineChars="200"/>
        <w:rPr>
          <w:rFonts w:hint="eastAsia"/>
          <w:bCs/>
          <w:sz w:val="24"/>
        </w:rPr>
      </w:pPr>
      <w:r>
        <w:rPr>
          <w:rFonts w:hint="eastAsia"/>
          <w:bCs/>
          <w:sz w:val="24"/>
        </w:rPr>
        <w:t>课件出示：</w:t>
      </w:r>
    </w:p>
    <w:p>
      <w:pPr>
        <w:pStyle w:val="1"/>
        <w:spacing w:line="360" w:lineRule="auto"/>
        <w:ind w:firstLine="480" w:firstLineChars="200"/>
        <w:rPr>
          <w:bCs/>
          <w:sz w:val="24"/>
        </w:rPr>
      </w:pPr>
      <w:r>
        <w:rPr>
          <w:rFonts w:hint="eastAsia"/>
          <w:bCs/>
          <w:sz w:val="24"/>
        </w:rPr>
        <w:t xml:space="preserve">大青树下的小学有什么特色呢？让我们一起走进这所大青树下的小学，去认识一群少数民族的孩子，去感受这所小学的魅力。 </w:t>
      </w:r>
    </w:p>
    <w:p>
      <w:pPr>
        <w:pStyle w:val="1"/>
        <w:spacing w:line="360" w:lineRule="auto"/>
        <w:rPr>
          <w:rFonts w:hint="eastAsia"/>
        </w:rPr>
      </w:pPr>
      <w:r>
        <w:rPr>
          <w:rFonts w:hint="eastAsia"/>
        </w:rPr>
        <w:t xml:space="preserve">    学生诵读，教师适时引导。</w:t>
      </w:r>
    </w:p>
    <w:p>
      <w:pPr>
        <w:pStyle w:val="1"/>
        <w:spacing w:line="360" w:lineRule="auto"/>
        <w:rPr>
          <w:sz w:val="24"/>
        </w:rPr>
      </w:pPr>
      <w:r>
        <w:rPr>
          <w:rFonts w:hint="eastAsia"/>
          <w:sz w:val="24"/>
        </w:rPr>
        <w:t>学习任务一：识字解词</w:t>
      </w:r>
    </w:p>
    <w:p>
      <w:pPr>
        <w:pStyle w:val="1"/>
        <w:spacing w:line="360" w:lineRule="auto"/>
        <w:rPr>
          <w:rFonts w:hint="eastAsia"/>
          <w:sz w:val="24"/>
        </w:rPr>
      </w:pPr>
      <w:r>
        <w:rPr>
          <w:rFonts w:hint="eastAsia"/>
          <w:sz w:val="24"/>
        </w:rPr>
        <w:t xml:space="preserve">    1.自由读课文，把不认识的字圈出来。对照课文注音，把生字读准确。</w:t>
      </w:r>
    </w:p>
    <w:p>
      <w:pPr>
        <w:pStyle w:val="1"/>
        <w:spacing w:line="360" w:lineRule="auto"/>
        <w:ind w:firstLine="480" w:firstLineChars="200"/>
        <w:rPr>
          <w:bCs/>
          <w:sz w:val="24"/>
        </w:rPr>
      </w:pPr>
      <w:r>
        <w:rPr>
          <w:rFonts w:hint="eastAsia"/>
          <w:bCs/>
          <w:sz w:val="24"/>
        </w:rPr>
        <w:t xml:space="preserve">坪坝    汉族    鲜艳 </w:t>
      </w:r>
    </w:p>
    <w:p>
      <w:pPr>
        <w:pStyle w:val="1"/>
        <w:spacing w:line="360" w:lineRule="auto"/>
        <w:ind w:firstLine="480" w:firstLineChars="200"/>
        <w:rPr>
          <w:bCs/>
          <w:sz w:val="24"/>
        </w:rPr>
      </w:pPr>
      <w:r>
        <w:rPr>
          <w:rFonts w:hint="eastAsia"/>
          <w:bCs/>
          <w:sz w:val="24"/>
        </w:rPr>
        <w:t xml:space="preserve">打扮    飘扬    朗读  </w:t>
      </w:r>
    </w:p>
    <w:p>
      <w:pPr>
        <w:pStyle w:val="1"/>
        <w:spacing w:line="360" w:lineRule="auto"/>
        <w:ind w:firstLine="480" w:firstLineChars="200"/>
        <w:rPr>
          <w:bCs/>
          <w:sz w:val="24"/>
        </w:rPr>
      </w:pPr>
      <w:r>
        <w:rPr>
          <w:rFonts w:hint="eastAsia"/>
          <w:bCs/>
          <w:sz w:val="24"/>
        </w:rPr>
        <w:t>摔跤   凤尾竹   洁白</w:t>
      </w:r>
    </w:p>
    <w:p>
      <w:pPr>
        <w:pStyle w:val="PlainText"/>
        <w:tabs>
          <w:tab w:val="left" w:pos="3828"/>
          <w:tab w:val="left" w:pos="4678"/>
          <w:tab w:val="left" w:pos="6379"/>
        </w:tabs>
        <w:spacing w:line="360" w:lineRule="auto"/>
        <w:ind w:firstLine="480" w:firstLineChars="200"/>
        <w:rPr>
          <w:rFonts w:ascii="Times New Roman" w:hAnsi="Times New Roman" w:hint="eastAsia"/>
          <w:bCs/>
          <w:sz w:val="24"/>
          <w:szCs w:val="24"/>
          <w:lang w:eastAsia="zh-CN"/>
        </w:rPr>
      </w:pPr>
      <w:r>
        <w:rPr>
          <w:rFonts w:hint="eastAsia"/>
          <w:sz w:val="24"/>
        </w:rPr>
        <w:t>指名读、去拼音读、领读、开火车读。</w:t>
      </w:r>
      <w:r>
        <w:rPr>
          <w:rFonts w:ascii="Times New Roman" w:hAnsi="Times New Roman" w:hint="eastAsia"/>
          <w:bCs/>
          <w:sz w:val="24"/>
          <w:szCs w:val="24"/>
        </w:rPr>
        <w:t>注意“汉、艳”的读音，为前鼻音，可以用换部首或加一加的方式来识字。</w:t>
      </w:r>
    </w:p>
    <w:p>
      <w:pPr>
        <w:pStyle w:val="1"/>
        <w:spacing w:line="360" w:lineRule="auto"/>
        <w:ind w:firstLine="480" w:firstLineChars="200"/>
        <w:rPr>
          <w:rFonts w:hint="eastAsia"/>
          <w:sz w:val="24"/>
        </w:rPr>
        <w:sectPr>
          <w:pgSz w:w="11907" w:h="16839"/>
          <w:pgMar w:top="1134" w:right="1372" w:bottom="851" w:left="1372" w:header="340" w:footer="283" w:gutter="0"/>
          <w:pgNumType w:start="5"/>
          <w:cols w:num="1" w:space="708"/>
          <w:docGrid w:type="lines" w:linePitch="312" w:charSpace="0"/>
        </w:sectPr>
      </w:pPr>
      <w:r>
        <w:rPr>
          <w:rFonts w:hint="eastAsia"/>
          <w:sz w:val="24"/>
        </w:rPr>
        <w:t>2.识字方法：</w:t>
      </w:r>
    </w:p>
    <w:p>
      <w:pPr>
        <w:pStyle w:val="1"/>
        <w:spacing w:line="360" w:lineRule="auto"/>
        <w:ind w:firstLine="480" w:firstLineChars="200"/>
        <w:rPr>
          <w:sz w:val="24"/>
        </w:rPr>
      </w:pPr>
      <w:r>
        <w:rPr>
          <w:rFonts w:hint="eastAsia"/>
          <w:b/>
          <w:bCs/>
          <w:sz w:val="24"/>
        </w:rPr>
        <w:t>（1）</w:t>
      </w:r>
      <w:r>
        <w:rPr>
          <w:rFonts w:hint="eastAsia"/>
          <w:bCs/>
          <w:sz w:val="24"/>
        </w:rPr>
        <w:t>正字音</w:t>
      </w:r>
    </w:p>
    <w:p>
      <w:pPr>
        <w:pStyle w:val="1"/>
        <w:spacing w:line="360" w:lineRule="auto"/>
        <w:ind w:firstLine="480" w:firstLineChars="200"/>
        <w:rPr>
          <w:bCs/>
          <w:sz w:val="24"/>
        </w:rPr>
      </w:pPr>
      <w:r>
        <w:rPr>
          <w:rFonts w:hint="eastAsia"/>
          <w:bCs/>
          <w:sz w:val="24"/>
        </w:rPr>
        <w:t>坝 汉 艳 扮 扬 读 摔 跤 凤 洁</w:t>
      </w:r>
    </w:p>
    <w:p>
      <w:pPr>
        <w:pStyle w:val="1"/>
        <w:spacing w:line="360" w:lineRule="auto"/>
        <w:rPr>
          <w:bCs/>
          <w:sz w:val="24"/>
        </w:rPr>
      </w:pPr>
      <w:r>
        <w:rPr>
          <w:rFonts w:hint="eastAsia"/>
          <w:sz w:val="24"/>
        </w:rPr>
        <w:t xml:space="preserve">    （2）</w:t>
      </w:r>
      <w:r>
        <w:rPr>
          <w:rFonts w:hint="eastAsia"/>
          <w:bCs/>
          <w:sz w:val="24"/>
        </w:rPr>
        <w:t>辩字形</w:t>
      </w:r>
    </w:p>
    <w:p>
      <w:pPr>
        <w:pStyle w:val="1"/>
      </w:pPr>
      <w:r>
        <w:rPr>
          <w:rFonts w:hint="eastAsia"/>
          <w:sz w:val="24"/>
        </w:rPr>
        <w:t xml:space="preserve">    </w:t>
      </w:r>
      <w:r>
        <w:rPr>
          <w:rFonts w:hint="eastAsia"/>
          <w:bCs/>
          <w:sz w:val="24"/>
        </w:rPr>
        <w:t>坝 汉 艳 扮 扬 读 摔 跤 凤 洁</w:t>
      </w:r>
    </w:p>
    <w:p>
      <w:pPr>
        <w:pStyle w:val="1"/>
        <w:spacing w:line="360" w:lineRule="auto"/>
        <w:ind w:firstLine="465"/>
        <w:rPr>
          <w:rFonts w:hint="eastAsia"/>
          <w:sz w:val="24"/>
        </w:rPr>
      </w:pPr>
      <w:r>
        <w:rPr>
          <w:rFonts w:hint="eastAsia"/>
          <w:sz w:val="24"/>
        </w:rPr>
        <w:t>（3）组词语</w:t>
      </w:r>
    </w:p>
    <w:p>
      <w:pPr>
        <w:pStyle w:val="1"/>
        <w:spacing w:line="360" w:lineRule="auto"/>
        <w:ind w:firstLine="465"/>
        <w:rPr>
          <w:sz w:val="24"/>
        </w:rPr>
      </w:pPr>
      <w:r>
        <w:rPr>
          <w:rFonts w:hint="eastAsia"/>
          <w:bCs/>
          <w:sz w:val="24"/>
        </w:rPr>
        <w:t xml:space="preserve">坝（坪坝）  汉（汉族）  艳（鲜艳）  扮（装扮） </w:t>
      </w:r>
    </w:p>
    <w:p>
      <w:pPr>
        <w:pStyle w:val="1"/>
        <w:spacing w:line="360" w:lineRule="auto"/>
        <w:ind w:firstLine="465"/>
        <w:rPr>
          <w:sz w:val="24"/>
        </w:rPr>
      </w:pPr>
      <w:r>
        <w:rPr>
          <w:rFonts w:hint="eastAsia"/>
          <w:bCs/>
          <w:sz w:val="24"/>
        </w:rPr>
        <w:t>扬（飞扬）  读（读书）  摔（摔倒）  跤（摔跤）</w:t>
      </w:r>
    </w:p>
    <w:p>
      <w:pPr>
        <w:pStyle w:val="1"/>
        <w:spacing w:line="360" w:lineRule="auto"/>
        <w:ind w:firstLine="465"/>
        <w:rPr>
          <w:rFonts w:hint="eastAsia"/>
          <w:sz w:val="24"/>
        </w:rPr>
      </w:pPr>
      <w:r>
        <w:rPr>
          <w:rFonts w:hint="eastAsia"/>
          <w:bCs/>
          <w:sz w:val="24"/>
        </w:rPr>
        <w:t>凤（凤凰）  洁（洁白）</w:t>
      </w:r>
    </w:p>
    <w:p>
      <w:pPr>
        <w:pStyle w:val="1"/>
        <w:spacing w:line="360" w:lineRule="auto"/>
        <w:ind w:firstLine="480" w:firstLineChars="200"/>
        <w:rPr>
          <w:rFonts w:hint="eastAsia"/>
          <w:sz w:val="24"/>
        </w:rPr>
      </w:pPr>
      <w:r>
        <w:rPr>
          <w:rFonts w:hint="eastAsia"/>
          <w:sz w:val="24"/>
        </w:rPr>
        <w:t>（4）词语解释：</w:t>
      </w:r>
    </w:p>
    <w:p>
      <w:pPr>
        <w:pStyle w:val="1"/>
        <w:spacing w:line="360" w:lineRule="auto"/>
        <w:ind w:firstLine="480" w:firstLineChars="200"/>
        <w:rPr>
          <w:sz w:val="24"/>
        </w:rPr>
      </w:pPr>
      <w:r>
        <w:rPr>
          <w:rFonts w:hint="eastAsia"/>
          <w:sz w:val="24"/>
        </w:rPr>
        <w:t>坪坝：平坦的场地。</w:t>
      </w:r>
    </w:p>
    <w:p>
      <w:pPr>
        <w:pStyle w:val="1"/>
        <w:spacing w:line="360" w:lineRule="auto"/>
        <w:ind w:firstLine="480" w:firstLineChars="200"/>
        <w:rPr>
          <w:sz w:val="24"/>
        </w:rPr>
      </w:pPr>
      <w:r>
        <w:rPr>
          <w:rFonts w:hint="eastAsia"/>
          <w:sz w:val="24"/>
        </w:rPr>
        <w:t>鲜艳：鲜明而美丽。</w:t>
      </w:r>
    </w:p>
    <w:p>
      <w:pPr>
        <w:pStyle w:val="1"/>
        <w:spacing w:line="360" w:lineRule="auto"/>
        <w:ind w:firstLine="480" w:firstLineChars="200"/>
        <w:rPr>
          <w:sz w:val="24"/>
        </w:rPr>
      </w:pPr>
      <w:r>
        <w:rPr>
          <w:rFonts w:hint="eastAsia"/>
          <w:sz w:val="24"/>
        </w:rPr>
        <w:t>绚丽多彩：形容色彩华丽。</w:t>
      </w:r>
    </w:p>
    <w:p>
      <w:pPr>
        <w:pStyle w:val="1"/>
        <w:spacing w:line="360" w:lineRule="auto"/>
        <w:ind w:firstLine="480" w:firstLineChars="200"/>
        <w:rPr>
          <w:rFonts w:hint="eastAsia"/>
          <w:sz w:val="24"/>
        </w:rPr>
      </w:pPr>
      <w:r>
        <w:rPr>
          <w:rFonts w:hint="eastAsia"/>
          <w:sz w:val="24"/>
        </w:rPr>
        <w:t>敬爱：尊敬热爱。</w:t>
      </w:r>
    </w:p>
    <w:p>
      <w:pPr>
        <w:pStyle w:val="1"/>
        <w:spacing w:line="360" w:lineRule="auto"/>
        <w:ind w:firstLine="480" w:firstLineChars="200"/>
        <w:rPr>
          <w:sz w:val="24"/>
        </w:rPr>
      </w:pPr>
      <w:r>
        <w:rPr>
          <w:rFonts w:hint="eastAsia"/>
          <w:sz w:val="24"/>
        </w:rPr>
        <w:t>3.识字游戏：指名读、开火车读。教师及时评价。</w:t>
      </w:r>
    </w:p>
    <w:p>
      <w:pPr>
        <w:pStyle w:val="1"/>
        <w:spacing w:line="360" w:lineRule="auto"/>
        <w:rPr>
          <w:sz w:val="24"/>
        </w:rPr>
      </w:pPr>
      <w:r>
        <w:rPr>
          <w:rFonts w:hint="eastAsia"/>
        </w:rPr>
        <w:t xml:space="preserve">    </w:t>
      </w:r>
      <w:r>
        <w:rPr>
          <w:rFonts w:hint="eastAsia"/>
          <w:sz w:val="24"/>
        </w:rPr>
        <w:t>4.写字指导：</w:t>
      </w:r>
    </w:p>
    <w:p>
      <w:pPr>
        <w:pStyle w:val="1"/>
        <w:spacing w:line="360" w:lineRule="auto"/>
        <w:rPr>
          <w:rFonts w:hint="eastAsia"/>
          <w:sz w:val="24"/>
        </w:rPr>
      </w:pPr>
      <w:r>
        <w:rPr>
          <w:rFonts w:hint="eastAsia"/>
          <w:sz w:val="24"/>
        </w:rPr>
        <w:t xml:space="preserve">    课件出示：生字</w:t>
      </w:r>
    </w:p>
    <w:p>
      <w:pPr>
        <w:pStyle w:val="PlainText"/>
        <w:tabs>
          <w:tab w:val="left" w:pos="3828"/>
          <w:tab w:val="left" w:pos="4678"/>
          <w:tab w:val="left" w:pos="6379"/>
        </w:tabs>
        <w:spacing w:line="360" w:lineRule="auto"/>
        <w:ind w:firstLine="480" w:firstLineChars="200"/>
        <w:rPr>
          <w:rFonts w:ascii="Times New Roman" w:hAnsi="Times New Roman"/>
          <w:sz w:val="24"/>
          <w:szCs w:val="24"/>
        </w:rPr>
      </w:pPr>
      <w:r>
        <w:rPr>
          <w:rFonts w:ascii="Times New Roman" w:hAnsi="Times New Roman" w:hint="eastAsia"/>
          <w:sz w:val="24"/>
          <w:szCs w:val="24"/>
        </w:rPr>
        <w:t>“晨、装、雀”上下结构。“绒、球、汉、服、扮、静、停、粗”左右结构，左窄右宽。“艳、孔”左右结构，左右等宽。</w:t>
      </w:r>
    </w:p>
    <w:p>
      <w:pPr>
        <w:pStyle w:val="PlainText"/>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晨：上短下长，下半部分笔画多而紧凑。上半部分的日字头要写得短而扁。</w:t>
      </w:r>
    </w:p>
    <w:p>
      <w:pPr>
        <w:pStyle w:val="PlainText"/>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绒：右半部分，竖撇要穿插到左半部分提的下面。</w:t>
      </w:r>
    </w:p>
    <w:p>
      <w:pPr>
        <w:pStyle w:val="PlainText"/>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服：左右同高，月字旁要写得窄而长，右上横折钩的折要短一些，右下的捺要舒展。</w:t>
      </w:r>
    </w:p>
    <w:p>
      <w:pPr>
        <w:pStyle w:val="PlainText"/>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装：上半部分的“壮”要写得略扁；下半部分的“衣”横画不要太长。</w:t>
      </w:r>
    </w:p>
    <w:p>
      <w:pPr>
        <w:pStyle w:val="PlainText"/>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学生练写，教师巡视指导，练写过程中与课本认真对照，有错误及时改正。</w:t>
      </w:r>
    </w:p>
    <w:p>
      <w:pPr>
        <w:pStyle w:val="1"/>
        <w:spacing w:line="360" w:lineRule="auto"/>
        <w:ind w:firstLine="480" w:firstLineChars="200"/>
        <w:rPr>
          <w:sz w:val="24"/>
        </w:rPr>
        <w:sectPr>
          <w:type w:val="nextPage"/>
          <w:pgSz w:w="11907" w:h="16839"/>
          <w:pgMar w:top="1134" w:right="1372" w:bottom="851" w:left="1372" w:header="340" w:footer="283" w:gutter="0"/>
          <w:pgNumType w:start="6"/>
          <w:cols w:num="1" w:space="708"/>
          <w:titlePg w:val="0"/>
          <w:docGrid w:type="lines" w:linePitch="312" w:charSpace="0"/>
        </w:sectPr>
      </w:pPr>
      <w:r>
        <w:rPr>
          <w:rFonts w:hint="eastAsia"/>
          <w:bCs/>
          <w:sz w:val="24"/>
        </w:rPr>
        <w:t>1.请同学按照正确的姿势习字本上描红、临写生字。</w:t>
      </w:r>
    </w:p>
    <w:p>
      <w:pPr>
        <w:pStyle w:val="1"/>
        <w:spacing w:line="360" w:lineRule="auto"/>
        <w:ind w:firstLine="480" w:firstLineChars="200"/>
        <w:rPr>
          <w:sz w:val="24"/>
        </w:rPr>
      </w:pPr>
      <w:r>
        <w:rPr>
          <w:rFonts w:hint="eastAsia"/>
          <w:bCs/>
          <w:sz w:val="24"/>
        </w:rPr>
        <w:t>2.看准每个字在田字格里的位置。</w:t>
      </w:r>
    </w:p>
    <w:p>
      <w:pPr>
        <w:pStyle w:val="1"/>
        <w:spacing w:line="360" w:lineRule="auto"/>
        <w:ind w:firstLine="480" w:firstLineChars="200"/>
        <w:rPr>
          <w:sz w:val="24"/>
        </w:rPr>
      </w:pPr>
      <w:r>
        <w:rPr>
          <w:rFonts w:hint="eastAsia"/>
          <w:bCs/>
          <w:sz w:val="24"/>
        </w:rPr>
        <w:t>3.看清每个字的结构，放慢速度。</w:t>
      </w:r>
    </w:p>
    <w:p>
      <w:pPr>
        <w:pStyle w:val="1"/>
        <w:spacing w:line="360" w:lineRule="auto"/>
        <w:ind w:firstLine="480" w:firstLineChars="200"/>
        <w:rPr>
          <w:sz w:val="24"/>
        </w:rPr>
      </w:pPr>
      <w:r>
        <w:rPr>
          <w:rFonts w:hint="eastAsia"/>
          <w:bCs/>
          <w:sz w:val="24"/>
        </w:rPr>
        <w:t>4.严格按笔顺描写。</w:t>
      </w:r>
    </w:p>
    <w:p>
      <w:pPr>
        <w:pStyle w:val="PlainText"/>
        <w:tabs>
          <w:tab w:val="left" w:pos="3828"/>
          <w:tab w:val="left" w:pos="6379"/>
        </w:tabs>
        <w:spacing w:line="360" w:lineRule="auto"/>
        <w:ind w:firstLine="480" w:firstLineChars="200"/>
        <w:rPr>
          <w:rFonts w:ascii="楷体" w:eastAsia="楷体" w:hAnsi="楷体" w:hint="eastAsia"/>
          <w:color w:val="4472C4"/>
          <w:sz w:val="24"/>
          <w:szCs w:val="24"/>
          <w:lang w:eastAsia="zh-CN"/>
        </w:rPr>
      </w:pPr>
      <w:r>
        <w:rPr>
          <w:rFonts w:ascii="楷体" w:eastAsia="楷体" w:hAnsi="楷体" w:hint="eastAsia"/>
          <w:color w:val="4472C4"/>
          <w:sz w:val="24"/>
          <w:szCs w:val="24"/>
        </w:rPr>
        <w:t>【设计意图】通过分类积累词语表中的词语，学习分类积累的方法，并培养在阅读时主动积累的良好习惯。</w:t>
      </w:r>
    </w:p>
    <w:p>
      <w:pPr>
        <w:pStyle w:val="1"/>
        <w:spacing w:line="360" w:lineRule="auto"/>
        <w:rPr>
          <w:sz w:val="24"/>
        </w:rPr>
      </w:pPr>
      <w:r>
        <w:rPr>
          <w:rFonts w:hint="eastAsia"/>
          <w:sz w:val="24"/>
        </w:rPr>
        <w:t>学习任务二：整体感知</w:t>
      </w:r>
    </w:p>
    <w:p>
      <w:pPr>
        <w:pStyle w:val="1"/>
        <w:spacing w:line="360" w:lineRule="auto"/>
        <w:ind w:firstLine="480" w:firstLineChars="200"/>
        <w:rPr>
          <w:bCs/>
          <w:sz w:val="24"/>
        </w:rPr>
      </w:pPr>
      <w:r>
        <w:rPr>
          <w:rFonts w:hint="eastAsia"/>
          <w:bCs/>
          <w:sz w:val="24"/>
        </w:rPr>
        <w:t>师：课文是按照什么顺序来写的？</w:t>
      </w:r>
    </w:p>
    <w:p>
      <w:pPr>
        <w:pStyle w:val="1"/>
        <w:spacing w:line="360" w:lineRule="auto"/>
        <w:rPr>
          <w:rFonts w:hint="eastAsia"/>
          <w:sz w:val="24"/>
        </w:rPr>
      </w:pPr>
      <w:r>
        <w:rPr>
          <w:rFonts w:hint="eastAsia"/>
          <w:sz w:val="24"/>
        </w:rPr>
        <w:t xml:space="preserve">    </w:t>
      </w:r>
      <w:r>
        <w:rPr>
          <w:rFonts w:hint="eastAsia"/>
          <w:bCs/>
          <w:sz w:val="24"/>
        </w:rPr>
        <w:t>课文先写上学的路上、来到学校，再写上课、下课，最后文末点题，赞美“大青树下的小学”。</w:t>
      </w:r>
    </w:p>
    <w:p>
      <w:pPr>
        <w:pStyle w:val="1"/>
        <w:spacing w:line="360" w:lineRule="auto"/>
        <w:ind w:firstLine="480" w:firstLineChars="200"/>
        <w:rPr>
          <w:bCs/>
          <w:sz w:val="24"/>
        </w:rPr>
      </w:pPr>
      <w:r>
        <w:rPr>
          <w:rFonts w:hint="eastAsia"/>
          <w:sz w:val="24"/>
        </w:rPr>
        <w:t>生：</w:t>
      </w:r>
      <w:r>
        <w:rPr>
          <w:rFonts w:hint="eastAsia"/>
          <w:bCs/>
          <w:sz w:val="24"/>
        </w:rPr>
        <w:t>“我”是水，“我”变成云、雨、冰雹、雪花等。</w:t>
      </w:r>
    </w:p>
    <w:p>
      <w:pPr>
        <w:pStyle w:val="1"/>
        <w:spacing w:line="360" w:lineRule="auto"/>
      </w:pPr>
      <w:r>
        <w:rPr>
          <w:rFonts w:hint="eastAsia"/>
        </w:rPr>
        <w:t xml:space="preserve">    师：这是一所怎样的学校？ </w:t>
      </w:r>
    </w:p>
    <w:p>
      <w:pPr>
        <w:pStyle w:val="1"/>
        <w:spacing w:line="360" w:lineRule="auto"/>
        <w:ind w:firstLine="420"/>
        <w:rPr>
          <w:rFonts w:hint="eastAsia"/>
          <w:bCs/>
          <w:sz w:val="24"/>
        </w:rPr>
      </w:pPr>
      <w:r>
        <w:rPr>
          <w:rFonts w:hint="eastAsia"/>
          <w:bCs/>
          <w:sz w:val="24"/>
        </w:rPr>
        <w:t>这是一所美丽的小学，一所团结的小学，一所充满欢乐、祥和气氛的学校。</w:t>
      </w:r>
    </w:p>
    <w:p>
      <w:pPr>
        <w:pStyle w:val="1"/>
        <w:spacing w:line="360" w:lineRule="auto"/>
        <w:rPr>
          <w:sz w:val="24"/>
        </w:rPr>
      </w:pPr>
      <w:r>
        <w:rPr>
          <w:rFonts w:hint="eastAsia"/>
          <w:sz w:val="24"/>
        </w:rPr>
        <w:t>学习任务三：课堂总结</w:t>
      </w:r>
    </w:p>
    <w:p>
      <w:pPr>
        <w:pStyle w:val="1"/>
        <w:spacing w:line="360" w:lineRule="auto"/>
        <w:ind w:firstLine="480" w:firstLineChars="200"/>
        <w:rPr>
          <w:rFonts w:hint="eastAsia"/>
          <w:sz w:val="24"/>
        </w:rPr>
      </w:pPr>
      <w:r>
        <w:rPr>
          <w:rFonts w:hint="eastAsia"/>
          <w:sz w:val="24"/>
        </w:rPr>
        <w:t>教师引导，学生总结</w:t>
      </w:r>
    </w:p>
    <w:p>
      <w:pPr>
        <w:pStyle w:val="1"/>
        <w:spacing w:line="360" w:lineRule="auto"/>
        <w:ind w:firstLine="480" w:firstLineChars="200"/>
        <w:rPr>
          <w:rFonts w:hint="eastAsia"/>
          <w:sz w:val="24"/>
        </w:rPr>
      </w:pPr>
      <w:r>
        <w:rPr>
          <w:rFonts w:hint="eastAsia"/>
          <w:sz w:val="24"/>
        </w:rPr>
        <w:t>我们掌握了识字、理解词语的方法，初步了解了有新鲜感的词语的特点，学习了分类积累词语的方法。</w:t>
      </w:r>
    </w:p>
    <w:p>
      <w:pPr>
        <w:pStyle w:val="1"/>
        <w:spacing w:line="360" w:lineRule="auto"/>
        <w:rPr>
          <w:rFonts w:hint="eastAsia"/>
          <w:sz w:val="24"/>
        </w:rPr>
      </w:pPr>
      <w:r>
        <w:rPr>
          <w:rFonts w:hint="eastAsia"/>
          <w:sz w:val="24"/>
        </w:rPr>
        <w:t>学习任务五：检测评价</w:t>
      </w:r>
    </w:p>
    <w:p>
      <w:pPr>
        <w:pStyle w:val="1"/>
        <w:spacing w:line="360" w:lineRule="auto"/>
        <w:ind w:firstLine="480" w:firstLineChars="200"/>
        <w:rPr>
          <w:bCs/>
          <w:sz w:val="24"/>
        </w:rPr>
      </w:pPr>
      <w:r>
        <w:rPr>
          <w:rFonts w:hint="eastAsia"/>
          <w:bCs/>
          <w:sz w:val="24"/>
        </w:rPr>
        <w:t>再读课文，填一填。</w:t>
      </w:r>
      <w:r>
        <w:rPr>
          <w:b/>
          <w:bCs/>
          <w:sz w:val="24"/>
        </w:rPr>
        <w:t xml:space="preserve"> </w:t>
      </w:r>
    </w:p>
    <w:p>
      <w:pPr>
        <w:pStyle w:val="1"/>
        <w:spacing w:line="360" w:lineRule="auto"/>
        <w:ind w:firstLine="480" w:firstLineChars="200"/>
        <w:rPr>
          <w:bCs/>
          <w:sz w:val="24"/>
        </w:rPr>
      </w:pPr>
      <w:r>
        <w:rPr>
          <w:rFonts w:hint="eastAsia"/>
          <w:bCs/>
          <w:sz w:val="24"/>
        </w:rPr>
        <w:t>课文描写西南边疆一所建在</w:t>
      </w:r>
      <w:r>
        <w:rPr>
          <w:rFonts w:hint="eastAsia"/>
          <w:bCs/>
          <w:sz w:val="24"/>
          <w:u w:val="single"/>
        </w:rPr>
        <w:t xml:space="preserve">          </w:t>
      </w:r>
      <w:r>
        <w:rPr>
          <w:rFonts w:hint="eastAsia"/>
          <w:bCs/>
          <w:sz w:val="24"/>
        </w:rPr>
        <w:t>下的</w:t>
      </w:r>
      <w:r>
        <w:rPr>
          <w:rFonts w:hint="eastAsia"/>
          <w:bCs/>
          <w:sz w:val="24"/>
          <w:u w:val="single"/>
        </w:rPr>
        <w:t xml:space="preserve">         </w:t>
      </w:r>
      <w:r>
        <w:rPr>
          <w:rFonts w:hint="eastAsia"/>
          <w:bCs/>
          <w:sz w:val="24"/>
        </w:rPr>
        <w:t>小学，各民族的小学生在这个大家庭里</w:t>
      </w:r>
      <w:r>
        <w:rPr>
          <w:rFonts w:hint="eastAsia"/>
          <w:bCs/>
          <w:sz w:val="24"/>
          <w:u w:val="single"/>
        </w:rPr>
        <w:t xml:space="preserve">             </w:t>
      </w:r>
      <w:r>
        <w:rPr>
          <w:rFonts w:hint="eastAsia"/>
          <w:bCs/>
          <w:sz w:val="24"/>
        </w:rPr>
        <w:t>的情景。</w:t>
      </w:r>
    </w:p>
    <w:p>
      <w:pPr>
        <w:pStyle w:val="1"/>
        <w:spacing w:line="360" w:lineRule="auto"/>
        <w:ind w:firstLine="480" w:firstLineChars="200"/>
        <w:rPr>
          <w:rFonts w:hint="eastAsia"/>
          <w:sz w:val="24"/>
        </w:rPr>
        <w:sectPr>
          <w:type w:val="nextPage"/>
          <w:pgSz w:w="11907" w:h="16839"/>
          <w:pgMar w:top="1134" w:right="1372" w:bottom="851" w:left="1372" w:header="340" w:footer="283" w:gutter="0"/>
          <w:pgNumType w:start="7"/>
          <w:cols w:num="1" w:space="708"/>
          <w:titlePg w:val="0"/>
          <w:docGrid w:type="lines" w:linePitch="312" w:charSpace="0"/>
        </w:sectPr>
      </w:pPr>
      <w:r>
        <w:rPr>
          <w:rFonts w:hint="eastAsia"/>
          <w:sz w:val="24"/>
        </w:rPr>
        <w:t>2.</w:t>
      </w:r>
      <w:r>
        <w:rPr>
          <w:rFonts w:hint="eastAsia"/>
          <w:bCs/>
          <w:sz w:val="24"/>
        </w:rPr>
        <w:t>查资料，连一连</w:t>
      </w:r>
    </w:p>
    <w:p>
      <w:pPr>
        <w:pStyle w:val="1"/>
        <w:spacing w:line="360" w:lineRule="auto"/>
        <w:ind w:firstLine="420"/>
        <w:rPr>
          <w:rFonts w:hint="eastAsia"/>
          <w:bCs/>
          <w:sz w:val="24"/>
        </w:rPr>
      </w:pPr>
      <w:r>
        <w:rPr>
          <w:rFonts w:hint="eastAsia"/>
          <w:bCs/>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45pt;height:129.8pt" coordsize="21600,21600" o:preferrelative="t" filled="f" stroked="f">
            <v:imagedata r:id="rId11" o:title=""/>
            <o:lock v:ext="edit" aspectratio="t"/>
            <w10:anchorlock/>
          </v:shape>
        </w:pict>
      </w:r>
    </w:p>
    <w:p>
      <w:pPr>
        <w:pStyle w:val="1"/>
        <w:spacing w:line="360" w:lineRule="auto"/>
        <w:ind w:firstLine="420"/>
        <w:rPr>
          <w:rFonts w:hint="eastAsia"/>
          <w:bCs/>
          <w:sz w:val="24"/>
        </w:rPr>
      </w:pPr>
      <w:r>
        <w:rPr>
          <w:rFonts w:hint="eastAsia"/>
          <w:bCs/>
          <w:sz w:val="24"/>
        </w:rPr>
        <w:t>3.根据学生课堂表现和书写情况，让评价小组给出合理的评价，发放小星星。</w:t>
      </w:r>
    </w:p>
    <w:p>
      <w:pPr>
        <w:pStyle w:val="1"/>
        <w:spacing w:line="360" w:lineRule="auto"/>
        <w:rPr>
          <w:rFonts w:hint="eastAsia"/>
          <w:bCs/>
          <w:sz w:val="24"/>
        </w:rPr>
      </w:pPr>
      <w:r>
        <w:rPr>
          <w:rFonts w:hint="eastAsia"/>
          <w:bCs/>
          <w:sz w:val="24"/>
        </w:rPr>
        <w:t>板书设计：</w:t>
      </w:r>
    </w:p>
    <w:p>
      <w:pPr>
        <w:pStyle w:val="1"/>
        <w:ind w:firstLine="420"/>
        <w:rPr>
          <w:rFonts w:hint="eastAsia"/>
        </w:rPr>
      </w:pPr>
      <w:r>
        <w:rPr>
          <w:rFonts w:hint="eastAsia"/>
        </w:rPr>
        <w:pict>
          <v:shape id="_x0000_i1026" type="#_x0000_t75" style="width:388.5pt;height:115.5pt" coordsize="21600,21600" o:preferrelative="t" filled="f" stroked="f">
            <v:imagedata r:id="rId12" o:title=""/>
            <o:lock v:ext="edit" aspectratio="t"/>
            <w10:anchorlock/>
          </v:shape>
        </w:pict>
      </w:r>
    </w:p>
    <w:p>
      <w:pPr>
        <w:pStyle w:val="1"/>
        <w:spacing w:line="360" w:lineRule="auto"/>
        <w:rPr>
          <w:rFonts w:hint="eastAsia"/>
          <w:sz w:val="24"/>
        </w:rPr>
      </w:pPr>
      <w:r>
        <w:rPr>
          <w:rFonts w:hint="eastAsia"/>
          <w:sz w:val="24"/>
        </w:rPr>
        <w:t>布置作业：</w:t>
      </w:r>
    </w:p>
    <w:p>
      <w:pPr>
        <w:pStyle w:val="1"/>
        <w:spacing w:line="360" w:lineRule="auto"/>
        <w:ind w:firstLine="420"/>
        <w:rPr>
          <w:bCs/>
          <w:sz w:val="24"/>
        </w:rPr>
      </w:pPr>
      <w:r>
        <w:rPr>
          <w:rFonts w:hint="eastAsia"/>
          <w:bCs/>
          <w:sz w:val="24"/>
        </w:rPr>
        <w:t>1、朗读课文，把你喜欢的词语和句子抄写下来。</w:t>
      </w:r>
    </w:p>
    <w:p>
      <w:pPr>
        <w:pStyle w:val="1"/>
        <w:spacing w:line="360" w:lineRule="auto"/>
        <w:ind w:firstLine="420"/>
        <w:rPr>
          <w:bCs/>
          <w:sz w:val="24"/>
        </w:rPr>
      </w:pPr>
      <w:r>
        <w:rPr>
          <w:rFonts w:hint="eastAsia"/>
          <w:bCs/>
          <w:sz w:val="24"/>
        </w:rPr>
        <w:t>2、继续预习课文，选择印象最深的部分和同学们交流。</w:t>
      </w:r>
    </w:p>
    <w:p>
      <w:pPr>
        <w:pStyle w:val="1"/>
        <w:jc w:val="left"/>
        <w:rPr>
          <w:rFonts w:ascii="宋体" w:hAnsi="宋体" w:hint="eastAsia"/>
          <w:color w:val="808080"/>
          <w:sz w:val="18"/>
          <w:szCs w:val="18"/>
        </w:rPr>
        <w:sectPr>
          <w:type w:val="nextPage"/>
          <w:pgSz w:w="11907" w:h="16839"/>
          <w:pgMar w:top="1134" w:right="1372" w:bottom="851" w:left="1372" w:header="340" w:footer="283" w:gutter="0"/>
          <w:pgNumType w:start="8"/>
          <w:cols w:num="1" w:space="708"/>
          <w:titlePg w:val="0"/>
          <w:docGrid w:type="lines" w:linePitch="312" w:charSpace="0"/>
        </w:sectPr>
      </w:pPr>
    </w:p>
    <w:p>
      <w:pPr>
        <w:pStyle w:val="0"/>
        <w:spacing w:line="360" w:lineRule="auto"/>
        <w:jc w:val="center"/>
        <w:rPr>
          <w:sz w:val="28"/>
          <w:szCs w:val="28"/>
        </w:rPr>
      </w:pPr>
      <w:r>
        <w:rPr>
          <w:rFonts w:hint="eastAsia"/>
          <w:sz w:val="28"/>
          <w:szCs w:val="28"/>
        </w:rPr>
        <w:t>1大青树下的小学 第2课时教学设计</w:t>
      </w:r>
    </w:p>
    <w:p>
      <w:pPr>
        <w:pStyle w:val="0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0"/>
        <w:spacing w:line="360" w:lineRule="auto"/>
        <w:rPr>
          <w:rFonts w:ascii="宋体" w:hAnsi="宋体" w:cs="宋体" w:hint="eastAsia"/>
          <w:color w:val="000000"/>
          <w:sz w:val="24"/>
        </w:rPr>
      </w:pPr>
      <w:r>
        <w:rPr>
          <w:rFonts w:ascii="宋体" w:hAnsi="宋体" w:cs="宋体" w:hint="eastAsia"/>
          <w:b/>
          <w:color w:val="000000"/>
          <w:sz w:val="24"/>
        </w:rPr>
        <w:t>语言运用：</w:t>
      </w:r>
      <w:r>
        <w:rPr>
          <w:rFonts w:hint="eastAsia"/>
          <w:sz w:val="24"/>
        </w:rPr>
        <w:t>学习课文，边读边想象画面，关注有新鲜感的词句，与同学交流。</w:t>
      </w:r>
    </w:p>
    <w:p>
      <w:pPr>
        <w:pStyle w:val="01"/>
        <w:tabs>
          <w:tab w:val="left" w:pos="3828"/>
          <w:tab w:val="left" w:pos="4678"/>
          <w:tab w:val="left" w:pos="6379"/>
        </w:tabs>
        <w:spacing w:line="360" w:lineRule="auto"/>
        <w:ind w:left="-2" w:leftChars="-1"/>
        <w:rPr>
          <w:rFonts w:ascii="Times New Roman" w:hAnsi="Times New Roman" w:hint="eastAsia"/>
          <w:sz w:val="24"/>
          <w:szCs w:val="24"/>
          <w:lang w:eastAsia="zh-CN"/>
        </w:rPr>
      </w:pPr>
      <w:r>
        <w:rPr>
          <w:rFonts w:hAnsi="宋体" w:cs="宋体" w:hint="eastAsia"/>
          <w:b/>
          <w:color w:val="000000"/>
          <w:sz w:val="24"/>
        </w:rPr>
        <w:t>思维能力：</w:t>
      </w:r>
      <w:r>
        <w:rPr>
          <w:rFonts w:ascii="Times New Roman" w:hAnsi="Times New Roman" w:hint="eastAsia"/>
          <w:sz w:val="24"/>
          <w:szCs w:val="24"/>
        </w:rPr>
        <w:t>了解大青树下的小学的学生的学习生活，体会课文表达的自豪和赞美之情。</w:t>
      </w:r>
    </w:p>
    <w:p>
      <w:pPr>
        <w:pStyle w:val="02"/>
        <w:tabs>
          <w:tab w:val="left" w:pos="2438"/>
        </w:tabs>
        <w:spacing w:before="132" w:line="360" w:lineRule="auto"/>
        <w:ind w:left="0" w:firstLine="0"/>
        <w:rPr>
          <w:rFonts w:ascii="宋体" w:hAnsi="宋体" w:cs="宋体"/>
          <w:color w:val="000000"/>
          <w:sz w:val="24"/>
        </w:rPr>
      </w:pPr>
      <w:r>
        <w:rPr>
          <w:rFonts w:ascii="宋体" w:hAnsi="宋体" w:cs="宋体" w:hint="eastAsia"/>
          <w:b/>
          <w:color w:val="000000"/>
          <w:sz w:val="24"/>
        </w:rPr>
        <w:t>审美创造：</w:t>
      </w:r>
      <w:r>
        <w:rPr>
          <w:rFonts w:ascii="Times New Roman" w:hAnsi="Times New Roman" w:hint="eastAsia"/>
          <w:sz w:val="24"/>
        </w:rPr>
        <w:t>能借助课文联系自己的校园生活，展开想象说一段校园生活场景。</w:t>
      </w:r>
    </w:p>
    <w:p>
      <w:pPr>
        <w:pStyle w:val="02"/>
        <w:tabs>
          <w:tab w:val="left" w:pos="2438"/>
        </w:tabs>
        <w:spacing w:before="132"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0"/>
        <w:spacing w:line="360" w:lineRule="auto"/>
        <w:rPr>
          <w:rFonts w:ascii="宋体" w:hAnsi="宋体" w:cs="宋体" w:hint="eastAsia"/>
          <w:color w:val="000000"/>
          <w:sz w:val="24"/>
        </w:rPr>
      </w:pPr>
      <w:r>
        <w:rPr>
          <w:rFonts w:ascii="宋体" w:hAnsi="宋体" w:cs="宋体" w:hint="eastAsia"/>
          <w:color w:val="000000"/>
          <w:sz w:val="24"/>
        </w:rPr>
        <w:t>重点：</w:t>
      </w:r>
      <w:r>
        <w:rPr>
          <w:rFonts w:hint="eastAsia"/>
          <w:sz w:val="24"/>
        </w:rPr>
        <w:t>学习课文，边读边想象画面，关注有新鲜感的词句，与同学交流。</w:t>
      </w:r>
    </w:p>
    <w:p>
      <w:pPr>
        <w:pStyle w:val="02"/>
        <w:tabs>
          <w:tab w:val="left" w:pos="2438"/>
        </w:tabs>
        <w:spacing w:before="132" w:line="360" w:lineRule="auto"/>
        <w:ind w:left="0" w:firstLine="0"/>
        <w:rPr>
          <w:rFonts w:ascii="宋体" w:hAnsi="宋体" w:cs="宋体" w:hint="eastAsia"/>
          <w:color w:val="000000"/>
          <w:sz w:val="24"/>
        </w:rPr>
      </w:pPr>
      <w:r>
        <w:rPr>
          <w:rFonts w:ascii="宋体" w:hAnsi="宋体" w:cs="宋体" w:hint="eastAsia"/>
          <w:color w:val="000000"/>
          <w:sz w:val="24"/>
        </w:rPr>
        <w:t>难点：</w:t>
      </w:r>
      <w:r>
        <w:rPr>
          <w:rFonts w:ascii="Times New Roman" w:hAnsi="Times New Roman" w:hint="eastAsia"/>
          <w:sz w:val="24"/>
        </w:rPr>
        <w:t>能借助课文联系自己的校园生活，展开想象说一段校园生活场景。</w:t>
      </w:r>
    </w:p>
    <w:p>
      <w:pPr>
        <w:pStyle w:val="0"/>
        <w:spacing w:line="360" w:lineRule="auto"/>
        <w:rPr>
          <w:rFonts w:hint="eastAsia"/>
        </w:rPr>
      </w:pPr>
      <w:r>
        <w:rPr>
          <w:rFonts w:hint="eastAsia"/>
        </w:rPr>
        <w:t>教学过程：</w:t>
      </w:r>
    </w:p>
    <w:p>
      <w:pPr>
        <w:pStyle w:val="0"/>
        <w:spacing w:line="360" w:lineRule="auto"/>
        <w:rPr>
          <w:rFonts w:hint="eastAsia"/>
        </w:rPr>
      </w:pPr>
      <w:r>
        <w:rPr>
          <w:rFonts w:hint="eastAsia"/>
        </w:rPr>
        <w:t>学习任务一：复习导入</w:t>
      </w:r>
    </w:p>
    <w:p>
      <w:pPr>
        <w:pStyle w:val="0"/>
        <w:spacing w:line="360" w:lineRule="auto"/>
        <w:ind w:firstLine="480" w:firstLineChars="200"/>
        <w:rPr>
          <w:bCs/>
          <w:sz w:val="24"/>
        </w:rPr>
      </w:pPr>
      <w:r>
        <w:rPr>
          <w:rFonts w:hint="eastAsia"/>
          <w:bCs/>
          <w:sz w:val="24"/>
        </w:rPr>
        <w:t>坪坝   汉族   鲜艳   打扮   飘扬</w:t>
      </w:r>
    </w:p>
    <w:p>
      <w:pPr>
        <w:pStyle w:val="0"/>
        <w:spacing w:line="360" w:lineRule="auto"/>
        <w:ind w:firstLine="480" w:firstLineChars="200"/>
        <w:rPr>
          <w:bCs/>
          <w:sz w:val="24"/>
        </w:rPr>
      </w:pPr>
      <w:r>
        <w:rPr>
          <w:rFonts w:hint="eastAsia"/>
          <w:bCs/>
          <w:sz w:val="24"/>
        </w:rPr>
        <w:t>朗读   摔跤   凤尾竹   洁白</w:t>
      </w:r>
    </w:p>
    <w:p>
      <w:pPr>
        <w:pStyle w:val="0"/>
        <w:spacing w:line="360" w:lineRule="auto"/>
        <w:ind w:firstLine="420"/>
        <w:rPr>
          <w:rFonts w:hint="eastAsia"/>
        </w:rPr>
      </w:pPr>
      <w:r>
        <w:rPr>
          <w:rFonts w:hint="eastAsia"/>
        </w:rPr>
        <w:t>指名学生读词语，比赛读、领读、开火车读。</w:t>
      </w:r>
    </w:p>
    <w:p>
      <w:pPr>
        <w:pStyle w:val="0"/>
        <w:spacing w:line="360" w:lineRule="auto"/>
        <w:ind w:firstLine="420"/>
        <w:rPr>
          <w:rFonts w:hint="eastAsia"/>
          <w:sz w:val="24"/>
        </w:rPr>
      </w:pPr>
      <w:r>
        <w:rPr>
          <w:rFonts w:hint="eastAsia"/>
          <w:bCs/>
          <w:sz w:val="24"/>
        </w:rPr>
        <w:t>大青树下的小学是一所美丽可爱、热闹欢乐、祥和的小学。</w:t>
      </w:r>
    </w:p>
    <w:p>
      <w:pPr>
        <w:pStyle w:val="0"/>
        <w:spacing w:line="360" w:lineRule="auto"/>
        <w:rPr>
          <w:rFonts w:hint="eastAsia"/>
          <w:sz w:val="24"/>
        </w:rPr>
      </w:pPr>
      <w:r>
        <w:rPr>
          <w:rFonts w:hint="eastAsia"/>
          <w:sz w:val="24"/>
        </w:rPr>
        <w:t xml:space="preserve">    了解作者：</w:t>
      </w:r>
    </w:p>
    <w:p>
      <w:pPr>
        <w:pStyle w:val="0"/>
        <w:spacing w:line="360" w:lineRule="auto"/>
        <w:ind w:firstLine="480" w:firstLineChars="200"/>
        <w:rPr>
          <w:rFonts w:hint="eastAsia"/>
          <w:bCs/>
          <w:sz w:val="24"/>
        </w:rPr>
      </w:pPr>
      <w:r>
        <w:rPr>
          <w:rFonts w:hint="eastAsia"/>
          <w:bCs/>
          <w:sz w:val="24"/>
        </w:rPr>
        <w:t>吴然：云南人，当代著名作家，中国作家协会会员。主要作品有《歌溪》《一碗水》《走月亮》《小鸟在歌唱》等。</w:t>
      </w:r>
    </w:p>
    <w:p>
      <w:pPr>
        <w:pStyle w:val="0"/>
        <w:spacing w:line="360" w:lineRule="auto"/>
        <w:rPr>
          <w:sz w:val="24"/>
        </w:rPr>
      </w:pPr>
      <w:r>
        <w:rPr>
          <w:rFonts w:hint="eastAsia"/>
          <w:sz w:val="24"/>
        </w:rPr>
        <w:t>学习任务二：课文赏析</w:t>
      </w:r>
    </w:p>
    <w:p>
      <w:pPr>
        <w:pStyle w:val="0"/>
        <w:spacing w:line="360" w:lineRule="auto"/>
        <w:rPr>
          <w:bCs/>
          <w:sz w:val="24"/>
        </w:rPr>
      </w:pPr>
      <w:r>
        <w:rPr>
          <w:rFonts w:hint="eastAsia"/>
          <w:sz w:val="24"/>
        </w:rPr>
        <w:t xml:space="preserve">    </w:t>
      </w:r>
      <w:r>
        <w:rPr>
          <w:rFonts w:hint="eastAsia"/>
          <w:bCs/>
          <w:sz w:val="24"/>
        </w:rPr>
        <w:t>1.朗读课文第1自然段，画出有新鲜感的词句，感受学校的特别之处。</w:t>
      </w:r>
    </w:p>
    <w:p>
      <w:pPr>
        <w:pStyle w:val="0"/>
        <w:spacing w:line="360" w:lineRule="auto"/>
        <w:ind w:firstLine="480" w:firstLineChars="200"/>
        <w:rPr>
          <w:bCs/>
          <w:sz w:val="24"/>
        </w:rPr>
      </w:pPr>
      <w:r>
        <w:rPr>
          <w:rFonts w:hint="eastAsia"/>
          <w:bCs/>
          <w:sz w:val="24"/>
        </w:rPr>
        <w:t>早晨，从山坡上，从坪坝里，从一条条开着</w:t>
      </w:r>
      <w:r>
        <w:rPr>
          <w:rFonts w:hint="eastAsia"/>
          <w:bCs/>
          <w:sz w:val="24"/>
          <w:u w:val="single"/>
        </w:rPr>
        <w:t>绒球花</w:t>
      </w:r>
      <w:r>
        <w:rPr>
          <w:rFonts w:hint="eastAsia"/>
          <w:bCs/>
          <w:sz w:val="24"/>
        </w:rPr>
        <w:t>和</w:t>
      </w:r>
      <w:r>
        <w:rPr>
          <w:rFonts w:hint="eastAsia"/>
          <w:bCs/>
          <w:sz w:val="24"/>
          <w:u w:val="single"/>
        </w:rPr>
        <w:t>太阳花</w:t>
      </w:r>
      <w:r>
        <w:rPr>
          <w:rFonts w:hint="eastAsia"/>
          <w:bCs/>
          <w:sz w:val="24"/>
        </w:rPr>
        <w:t>的小路上，走来了许多小学生，有汉族的，有傣族的，有景颇族的，还有阿昌族和德昂族的。</w:t>
      </w:r>
    </w:p>
    <w:p>
      <w:pPr>
        <w:pStyle w:val="0"/>
        <w:spacing w:line="360" w:lineRule="auto"/>
        <w:ind w:firstLine="480" w:firstLineChars="200"/>
        <w:rPr>
          <w:bCs/>
          <w:sz w:val="24"/>
        </w:rPr>
      </w:pPr>
      <w:r>
        <w:rPr>
          <w:rFonts w:hint="eastAsia"/>
          <w:bCs/>
          <w:sz w:val="24"/>
        </w:rPr>
        <w:t>（可爱）</w:t>
      </w:r>
    </w:p>
    <w:p>
      <w:pPr>
        <w:pStyle w:val="0"/>
        <w:spacing w:line="360" w:lineRule="auto"/>
        <w:ind w:firstLine="480" w:firstLineChars="200"/>
        <w:rPr>
          <w:bCs/>
          <w:sz w:val="24"/>
        </w:rPr>
      </w:pPr>
      <w:r>
        <w:rPr>
          <w:rFonts w:hint="eastAsia"/>
          <w:bCs/>
          <w:sz w:val="24"/>
        </w:rPr>
        <w:t>这些小学生有哪些不同？</w:t>
      </w:r>
    </w:p>
    <w:p>
      <w:pPr>
        <w:pStyle w:val="0"/>
        <w:spacing w:line="360" w:lineRule="auto"/>
        <w:ind w:firstLine="480" w:firstLineChars="200"/>
        <w:rPr>
          <w:bCs/>
          <w:sz w:val="24"/>
        </w:rPr>
        <w:sectPr>
          <w:pgSz w:w="11907" w:h="16839"/>
          <w:pgMar w:top="1134" w:right="1372" w:bottom="851" w:left="1372" w:header="340" w:footer="283" w:gutter="0"/>
          <w:pgNumType w:start="9"/>
          <w:cols w:num="1" w:space="708"/>
          <w:docGrid w:type="lines" w:linePitch="312" w:charSpace="0"/>
        </w:sectPr>
      </w:pPr>
    </w:p>
    <w:p>
      <w:pPr>
        <w:pStyle w:val="0"/>
        <w:spacing w:line="360" w:lineRule="auto"/>
        <w:ind w:firstLine="480" w:firstLineChars="200"/>
        <w:rPr>
          <w:bCs/>
          <w:sz w:val="24"/>
        </w:rPr>
      </w:pPr>
      <w:r>
        <w:rPr>
          <w:rFonts w:hint="eastAsia"/>
          <w:bCs/>
          <w:sz w:val="24"/>
        </w:rPr>
        <w:t>早晨，从山坡上，从坪坝里，从一条条开着绒球花和太阳花的小路上，走来了许多小学生，有汉族的，有傣族的，有景颇族的，还有阿昌族和德昂族的。</w:t>
      </w:r>
    </w:p>
    <w:p>
      <w:pPr>
        <w:pStyle w:val="0"/>
        <w:spacing w:line="360" w:lineRule="auto"/>
        <w:ind w:firstLine="480" w:firstLineChars="200"/>
        <w:rPr>
          <w:rFonts w:hint="eastAsia"/>
          <w:bCs/>
          <w:sz w:val="24"/>
        </w:rPr>
      </w:pPr>
      <w:r>
        <w:rPr>
          <w:rFonts w:hint="eastAsia"/>
          <w:bCs/>
          <w:sz w:val="24"/>
        </w:rPr>
        <w:t>（来处不同、民族不同）</w:t>
      </w:r>
    </w:p>
    <w:p>
      <w:pPr>
        <w:pStyle w:val="0"/>
        <w:spacing w:line="360" w:lineRule="auto"/>
        <w:ind w:firstLine="480" w:firstLineChars="200"/>
        <w:rPr>
          <w:rFonts w:hint="eastAsia"/>
          <w:bCs/>
          <w:sz w:val="24"/>
        </w:rPr>
      </w:pPr>
      <w:r>
        <w:rPr>
          <w:rFonts w:hint="eastAsia"/>
          <w:bCs/>
          <w:sz w:val="24"/>
        </w:rPr>
        <w:t>大家穿戴不同，来到学校，都成了好朋友。那鲜艳的服装，把学校打扮得绚丽多彩。</w:t>
      </w:r>
    </w:p>
    <w:p>
      <w:pPr>
        <w:pStyle w:val="0"/>
        <w:spacing w:line="360" w:lineRule="auto"/>
        <w:ind w:firstLine="480" w:firstLineChars="200"/>
        <w:rPr>
          <w:bCs/>
          <w:sz w:val="24"/>
        </w:rPr>
      </w:pPr>
      <w:r>
        <w:rPr>
          <w:rFonts w:hint="eastAsia"/>
          <w:bCs/>
          <w:sz w:val="24"/>
        </w:rPr>
        <w:t>“绚丽多彩”是什么意思？哪些词语可以替换它？</w:t>
      </w:r>
    </w:p>
    <w:p>
      <w:pPr>
        <w:pStyle w:val="0"/>
        <w:spacing w:line="360" w:lineRule="auto"/>
      </w:pPr>
      <w:r>
        <w:rPr>
          <w:rFonts w:hint="eastAsia"/>
          <w:sz w:val="24"/>
        </w:rPr>
        <w:t xml:space="preserve">    （1</w:t>
      </w:r>
      <w:r>
        <w:rPr>
          <w:rFonts w:hint="eastAsia"/>
          <w:bCs/>
          <w:sz w:val="24"/>
        </w:rPr>
        <w:t xml:space="preserve">）各种各样的色彩灿烂美丽。 </w:t>
      </w:r>
    </w:p>
    <w:p>
      <w:pPr>
        <w:pStyle w:val="0"/>
        <w:spacing w:line="360" w:lineRule="auto"/>
        <w:ind w:firstLine="480" w:firstLineChars="200"/>
        <w:rPr>
          <w:bCs/>
          <w:sz w:val="24"/>
        </w:rPr>
      </w:pPr>
      <w:r>
        <w:rPr>
          <w:rFonts w:hint="eastAsia"/>
          <w:sz w:val="24"/>
        </w:rPr>
        <w:t>（2）</w:t>
      </w:r>
      <w:r>
        <w:rPr>
          <w:rFonts w:hint="eastAsia"/>
          <w:bCs/>
          <w:sz w:val="24"/>
        </w:rPr>
        <w:t>近义词：五彩缤纷、绚丽多姿、五彩斑斓……</w:t>
      </w:r>
    </w:p>
    <w:p>
      <w:pPr>
        <w:pStyle w:val="0"/>
        <w:spacing w:line="360" w:lineRule="auto"/>
        <w:ind w:firstLine="480" w:firstLineChars="200"/>
        <w:rPr>
          <w:sz w:val="24"/>
        </w:rPr>
      </w:pPr>
      <w:r>
        <w:rPr>
          <w:rFonts w:hint="eastAsia"/>
          <w:sz w:val="24"/>
        </w:rPr>
        <w:t>2.说说这些孩子的共同点是什么。</w:t>
      </w:r>
    </w:p>
    <w:p>
      <w:pPr>
        <w:pStyle w:val="0"/>
        <w:spacing w:line="360" w:lineRule="auto"/>
        <w:ind w:firstLine="480" w:firstLineChars="200"/>
        <w:rPr>
          <w:bCs/>
          <w:sz w:val="24"/>
        </w:rPr>
      </w:pPr>
      <w:r>
        <w:rPr>
          <w:rFonts w:hint="eastAsia"/>
          <w:bCs/>
          <w:sz w:val="24"/>
        </w:rPr>
        <w:t xml:space="preserve">同学们向在校园里欢唱的小鸟打招呼，向敬爱的老师问好，向高高飘扬的国旗敬礼。 </w:t>
      </w:r>
    </w:p>
    <w:p>
      <w:pPr>
        <w:pStyle w:val="0"/>
        <w:spacing w:line="360" w:lineRule="auto"/>
        <w:ind w:firstLine="480" w:firstLineChars="200"/>
        <w:rPr>
          <w:rFonts w:hint="eastAsia"/>
          <w:bCs/>
          <w:sz w:val="24"/>
        </w:rPr>
      </w:pPr>
      <w:r>
        <w:rPr>
          <w:rFonts w:hint="eastAsia"/>
          <w:bCs/>
          <w:sz w:val="24"/>
        </w:rPr>
        <w:t>爱校园、爱老师、爱祖国</w:t>
      </w:r>
    </w:p>
    <w:p>
      <w:pPr>
        <w:pStyle w:val="0"/>
        <w:spacing w:line="360" w:lineRule="auto"/>
        <w:ind w:left="315" w:firstLine="120" w:leftChars="150" w:firstLineChars="50"/>
        <w:rPr>
          <w:sz w:val="24"/>
        </w:rPr>
      </w:pPr>
      <w:r>
        <w:rPr>
          <w:rFonts w:hint="eastAsia"/>
          <w:sz w:val="24"/>
        </w:rPr>
        <w:t>作者是怎样表现他们的共同点的？（排比）</w:t>
      </w:r>
    </w:p>
    <w:p>
      <w:pPr>
        <w:pStyle w:val="0"/>
        <w:spacing w:line="360" w:lineRule="auto"/>
        <w:ind w:left="315" w:firstLine="120" w:leftChars="150" w:firstLineChars="50"/>
        <w:rPr>
          <w:sz w:val="24"/>
        </w:rPr>
      </w:pPr>
      <w:r>
        <w:rPr>
          <w:rFonts w:hint="eastAsia"/>
          <w:sz w:val="24"/>
        </w:rPr>
        <w:t>从……从……从……</w:t>
      </w:r>
    </w:p>
    <w:p>
      <w:pPr>
        <w:pStyle w:val="0"/>
        <w:spacing w:line="360" w:lineRule="auto"/>
        <w:ind w:left="315" w:firstLine="120" w:leftChars="150" w:firstLineChars="50"/>
        <w:rPr>
          <w:sz w:val="24"/>
        </w:rPr>
      </w:pPr>
      <w:r>
        <w:rPr>
          <w:rFonts w:hint="eastAsia"/>
          <w:sz w:val="24"/>
        </w:rPr>
        <w:t>有……有……有……还有……</w:t>
      </w:r>
    </w:p>
    <w:p>
      <w:pPr>
        <w:pStyle w:val="0"/>
        <w:spacing w:line="360" w:lineRule="auto"/>
        <w:ind w:firstLine="480" w:firstLineChars="200"/>
        <w:rPr>
          <w:sz w:val="24"/>
        </w:rPr>
      </w:pPr>
      <w:r>
        <w:rPr>
          <w:rFonts w:hint="eastAsia"/>
          <w:sz w:val="24"/>
        </w:rPr>
        <w:t>向……向……向……</w:t>
      </w:r>
    </w:p>
    <w:p>
      <w:pPr>
        <w:pStyle w:val="0"/>
        <w:spacing w:line="360" w:lineRule="auto"/>
        <w:ind w:firstLine="480" w:firstLineChars="200"/>
        <w:rPr>
          <w:sz w:val="24"/>
        </w:rPr>
      </w:pPr>
      <w:r>
        <w:rPr>
          <w:rFonts w:hint="eastAsia"/>
          <w:bCs/>
          <w:sz w:val="24"/>
        </w:rPr>
        <w:t>以上三组富有新鲜感的排比句鲜活地呈现了学生们在上学路上和来到学校时的情景，体现了学生们的团结和友爱。</w:t>
      </w:r>
    </w:p>
    <w:p>
      <w:pPr>
        <w:pStyle w:val="0"/>
        <w:spacing w:line="360" w:lineRule="auto"/>
        <w:rPr>
          <w:bCs/>
          <w:sz w:val="24"/>
        </w:rPr>
      </w:pPr>
      <w:r>
        <w:rPr>
          <w:rFonts w:hint="eastAsia"/>
          <w:sz w:val="24"/>
        </w:rPr>
        <w:t xml:space="preserve">   </w:t>
      </w:r>
      <w:r>
        <w:rPr>
          <w:rFonts w:hint="eastAsia"/>
          <w:bCs/>
          <w:sz w:val="24"/>
        </w:rPr>
        <w:t xml:space="preserve"> 3.读课文第2、3自然段，边读边想象画面，说说这两个自然段描写了学校怎样的场景，有什么特别的地方。画出文中相关的句子。</w:t>
      </w:r>
    </w:p>
    <w:p>
      <w:pPr>
        <w:pStyle w:val="0"/>
        <w:spacing w:line="360" w:lineRule="auto"/>
        <w:ind w:firstLine="480" w:firstLineChars="200"/>
        <w:rPr>
          <w:bCs/>
          <w:sz w:val="24"/>
        </w:rPr>
      </w:pPr>
      <w:r>
        <w:rPr>
          <w:rFonts w:hint="eastAsia"/>
          <w:bCs/>
          <w:sz w:val="24"/>
        </w:rPr>
        <w:t>“当，当当！当，当当！”大青树上的铜钟敲响了。</w:t>
      </w:r>
    </w:p>
    <w:p>
      <w:pPr>
        <w:pStyle w:val="0"/>
        <w:spacing w:line="360" w:lineRule="auto"/>
        <w:ind w:firstLine="480" w:firstLineChars="200"/>
        <w:rPr>
          <w:bCs/>
          <w:sz w:val="24"/>
        </w:rPr>
      </w:pPr>
      <w:r>
        <w:rPr>
          <w:rFonts w:hint="eastAsia"/>
          <w:bCs/>
          <w:sz w:val="24"/>
        </w:rPr>
        <w:t>上承孩子们来到学校，下启孩子们开始上课。</w:t>
      </w:r>
    </w:p>
    <w:p>
      <w:pPr>
        <w:pStyle w:val="0"/>
        <w:spacing w:line="360" w:lineRule="auto"/>
        <w:rPr>
          <w:bCs/>
          <w:sz w:val="24"/>
        </w:rPr>
      </w:pPr>
      <w:r>
        <w:rPr>
          <w:rFonts w:hint="eastAsia"/>
          <w:bCs/>
          <w:sz w:val="24"/>
        </w:rPr>
        <w:t xml:space="preserve">    这时候，窗外十分安静，树枝不摇了，鸟儿不叫了，蝴蝶停在花朵上，好像都在听同学们读课文。最有趣的是，跑来了两只猴子。这些山林里的朋友，是那样好奇地听着。</w:t>
      </w:r>
    </w:p>
    <w:p>
      <w:pPr>
        <w:pStyle w:val="0"/>
        <w:spacing w:line="360" w:lineRule="auto"/>
        <w:ind w:firstLine="480" w:firstLineChars="200"/>
        <w:rPr>
          <w:bCs/>
          <w:sz w:val="24"/>
        </w:rPr>
      </w:pPr>
      <w:r>
        <w:rPr>
          <w:rFonts w:hint="eastAsia"/>
          <w:bCs/>
          <w:sz w:val="24"/>
        </w:rPr>
        <w:t>这个画面描写的是什么场景？这个场景的显著特点是什么？</w:t>
      </w:r>
    </w:p>
    <w:p>
      <w:pPr>
        <w:pStyle w:val="0"/>
        <w:spacing w:line="360" w:lineRule="auto"/>
        <w:ind w:firstLine="480" w:firstLineChars="200"/>
        <w:rPr>
          <w:bCs/>
          <w:sz w:val="24"/>
        </w:rPr>
      </w:pPr>
      <w:r>
        <w:rPr>
          <w:rFonts w:hint="eastAsia"/>
          <w:bCs/>
          <w:sz w:val="24"/>
        </w:rPr>
        <w:t>上课    安静严肃</w:t>
      </w:r>
    </w:p>
    <w:p>
      <w:pPr>
        <w:pStyle w:val="0"/>
        <w:spacing w:line="360" w:lineRule="auto"/>
        <w:rPr>
          <w:bCs/>
          <w:sz w:val="24"/>
        </w:rPr>
        <w:sectPr>
          <w:type w:val="nextPage"/>
          <w:pgSz w:w="11907" w:h="16839"/>
          <w:pgMar w:top="1134" w:right="1372" w:bottom="851" w:left="1372" w:header="340" w:footer="283" w:gutter="0"/>
          <w:pgNumType w:start="10"/>
          <w:cols w:num="1" w:space="708"/>
          <w:titlePg w:val="0"/>
          <w:docGrid w:type="lines" w:linePitch="312" w:charSpace="0"/>
        </w:sectPr>
      </w:pPr>
      <w:r>
        <w:rPr>
          <w:rFonts w:hint="eastAsia"/>
          <w:bCs/>
          <w:sz w:val="24"/>
        </w:rPr>
        <w:t xml:space="preserve">  </w:t>
      </w:r>
      <w:r>
        <w:rPr>
          <w:rFonts w:hint="eastAsia"/>
          <w:bCs/>
          <w:sz w:val="24"/>
        </w:rPr>
        <w:t xml:space="preserve"> </w:t>
      </w:r>
    </w:p>
    <w:p>
      <w:pPr>
        <w:pStyle w:val="0"/>
        <w:spacing w:line="360" w:lineRule="auto"/>
        <w:rPr>
          <w:bCs/>
          <w:sz w:val="24"/>
        </w:rPr>
      </w:pPr>
      <w:r>
        <w:rPr>
          <w:rFonts w:hint="eastAsia"/>
          <w:bCs/>
          <w:sz w:val="24"/>
        </w:rPr>
        <w:t xml:space="preserve"> 树枝为什么不摇了？小鸟为什么不叫了？蝴蝶为什么一直停在花朵上？小猴子不是最喜欢玩了吗，现在怎么变得那么安静了？作者为什么要这样写呢？</w:t>
      </w:r>
    </w:p>
    <w:p>
      <w:pPr>
        <w:pStyle w:val="0"/>
        <w:spacing w:line="360" w:lineRule="auto"/>
        <w:ind w:firstLine="480" w:firstLineChars="200"/>
        <w:rPr>
          <w:bCs/>
          <w:sz w:val="24"/>
        </w:rPr>
      </w:pPr>
      <w:r>
        <w:rPr>
          <w:rFonts w:hint="eastAsia"/>
          <w:bCs/>
          <w:sz w:val="24"/>
        </w:rPr>
        <w:t>通过树枝、鸟儿、蝴蝶、猴子的状态来表现窗外的安静，衬托出学生们上课时的专心，这也表现了这所学校的特别之处。</w:t>
      </w:r>
    </w:p>
    <w:p>
      <w:pPr>
        <w:pStyle w:val="0"/>
        <w:spacing w:line="360" w:lineRule="auto"/>
        <w:rPr>
          <w:bCs/>
          <w:sz w:val="24"/>
        </w:rPr>
      </w:pPr>
      <w:r>
        <w:rPr>
          <w:rFonts w:hint="eastAsia"/>
          <w:bCs/>
          <w:sz w:val="24"/>
        </w:rPr>
        <w:t xml:space="preserve">    下课了，大家在大青树下跳孔雀舞，摔跤，做游戏，招引来许多小鸟，连松鼠也赶来看热闹。 </w:t>
      </w:r>
    </w:p>
    <w:p>
      <w:pPr>
        <w:pStyle w:val="0"/>
        <w:spacing w:line="360" w:lineRule="auto"/>
        <w:ind w:firstLine="480" w:firstLineChars="200"/>
        <w:rPr>
          <w:bCs/>
          <w:sz w:val="24"/>
        </w:rPr>
      </w:pPr>
      <w:r>
        <w:rPr>
          <w:rFonts w:hint="eastAsia"/>
          <w:bCs/>
          <w:sz w:val="24"/>
        </w:rPr>
        <w:t>想象画面，用一个词语概括画面特点。说说从哪些地方你能感受到“热闹”。</w:t>
      </w:r>
    </w:p>
    <w:p>
      <w:pPr>
        <w:pStyle w:val="0"/>
        <w:spacing w:line="360" w:lineRule="auto"/>
        <w:rPr>
          <w:bCs/>
          <w:sz w:val="24"/>
        </w:rPr>
      </w:pPr>
      <w:r>
        <w:rPr>
          <w:rFonts w:hint="eastAsia"/>
          <w:bCs/>
          <w:sz w:val="24"/>
        </w:rPr>
        <w:t xml:space="preserve">    下课    活泼热闹</w:t>
      </w:r>
    </w:p>
    <w:p>
      <w:pPr>
        <w:pStyle w:val="0"/>
        <w:spacing w:line="360" w:lineRule="auto"/>
        <w:ind w:firstLine="480" w:firstLineChars="200"/>
        <w:rPr>
          <w:bCs/>
          <w:sz w:val="24"/>
        </w:rPr>
      </w:pPr>
      <w:r>
        <w:rPr>
          <w:rFonts w:hint="eastAsia"/>
          <w:bCs/>
          <w:sz w:val="24"/>
        </w:rPr>
        <w:t>各种小动物的出场，真是既欢快又热闹。小动物们赶来看热闹的行为，从侧面突出了下课后同学们的欢乐和自由自在。</w:t>
      </w:r>
    </w:p>
    <w:p>
      <w:pPr>
        <w:pStyle w:val="0"/>
        <w:spacing w:line="360" w:lineRule="auto"/>
        <w:ind w:firstLine="480" w:firstLineChars="200"/>
        <w:rPr>
          <w:bCs/>
          <w:sz w:val="24"/>
        </w:rPr>
      </w:pPr>
      <w:r>
        <w:rPr>
          <w:rFonts w:hint="eastAsia"/>
          <w:bCs/>
          <w:sz w:val="24"/>
        </w:rPr>
        <w:t xml:space="preserve">新鲜感体现在新鲜的场景(上学路上的情景)、小动物的出现和丰富的想象(孩子们在校园里的活动)、特殊的句式(排比句式)。 </w:t>
      </w:r>
    </w:p>
    <w:p>
      <w:pPr>
        <w:pStyle w:val="01"/>
        <w:tabs>
          <w:tab w:val="left" w:pos="3828"/>
          <w:tab w:val="left" w:pos="6379"/>
        </w:tabs>
        <w:spacing w:line="360" w:lineRule="auto"/>
        <w:ind w:firstLine="566" w:firstLineChars="236"/>
        <w:rPr>
          <w:rFonts w:ascii="楷体" w:eastAsia="楷体" w:hAnsi="楷体"/>
          <w:color w:val="4472C4"/>
          <w:sz w:val="24"/>
          <w:szCs w:val="24"/>
        </w:rPr>
      </w:pPr>
      <w:r>
        <w:rPr>
          <w:rFonts w:ascii="楷体" w:eastAsia="楷体" w:hAnsi="楷体" w:hint="eastAsia"/>
          <w:color w:val="4472C4"/>
          <w:sz w:val="24"/>
          <w:szCs w:val="24"/>
        </w:rPr>
        <w:t>【设计意图】在理解课文的过程中，通过丰富合理的想象，感悟表达的方法，重视小组合作，把学习的主动权交给学生。</w:t>
      </w:r>
    </w:p>
    <w:p>
      <w:pPr>
        <w:pStyle w:val="0"/>
        <w:spacing w:line="360" w:lineRule="auto"/>
        <w:ind w:firstLine="480" w:firstLineChars="200"/>
        <w:rPr>
          <w:rFonts w:hint="eastAsia"/>
          <w:bCs/>
          <w:sz w:val="24"/>
        </w:rPr>
      </w:pPr>
      <w:r>
        <w:rPr>
          <w:rFonts w:hint="eastAsia"/>
          <w:bCs/>
          <w:sz w:val="24"/>
        </w:rPr>
        <w:t>4.</w:t>
      </w:r>
      <w:r>
        <w:rPr>
          <w:bCs/>
          <w:sz w:val="24"/>
        </w:rPr>
        <w:t>自读课文最后一个自然段，说一说：</w:t>
      </w:r>
      <w:r>
        <w:rPr>
          <w:rFonts w:hint="eastAsia"/>
          <w:bCs/>
          <w:sz w:val="24"/>
        </w:rPr>
        <w:t>在作者眼里，这所学校的特点是什么？（可爱）</w:t>
      </w:r>
    </w:p>
    <w:p>
      <w:pPr>
        <w:pStyle w:val="0"/>
        <w:spacing w:line="360" w:lineRule="auto"/>
        <w:ind w:firstLine="480" w:firstLineChars="200"/>
        <w:rPr>
          <w:rFonts w:hint="eastAsia"/>
          <w:bCs/>
          <w:sz w:val="24"/>
        </w:rPr>
      </w:pPr>
      <w:r>
        <w:rPr>
          <w:rFonts w:hint="eastAsia"/>
          <w:bCs/>
          <w:sz w:val="24"/>
        </w:rPr>
        <w:t>这就是我们可爱的小学，一所边疆的小学。古老的铜钟，挂在大青树粗壮的枝干上。凤尾竹的影子，在洁白的墙上摇晃……</w:t>
      </w:r>
    </w:p>
    <w:p>
      <w:pPr>
        <w:pStyle w:val="0"/>
        <w:spacing w:line="360" w:lineRule="auto"/>
        <w:ind w:firstLine="480" w:firstLineChars="200"/>
        <w:rPr>
          <w:rFonts w:hint="eastAsia"/>
          <w:bCs/>
          <w:sz w:val="24"/>
        </w:rPr>
      </w:pPr>
      <w:r>
        <w:rPr>
          <w:rFonts w:hint="eastAsia"/>
          <w:bCs/>
          <w:sz w:val="24"/>
        </w:rPr>
        <w:t>（</w:t>
      </w:r>
      <w:r>
        <w:rPr>
          <w:bCs/>
          <w:sz w:val="24"/>
        </w:rPr>
        <w:t>1</w:t>
      </w:r>
      <w:r>
        <w:rPr>
          <w:rFonts w:hint="eastAsia"/>
          <w:bCs/>
          <w:sz w:val="24"/>
        </w:rPr>
        <w:t>）课文结尾对“铜钟、大青树、凤尾竹”的描写有什么作用？</w:t>
      </w:r>
    </w:p>
    <w:p>
      <w:pPr>
        <w:pStyle w:val="0"/>
        <w:spacing w:line="360" w:lineRule="auto"/>
        <w:ind w:firstLine="480" w:firstLineChars="200"/>
        <w:rPr>
          <w:rFonts w:hint="eastAsia"/>
          <w:bCs/>
          <w:sz w:val="24"/>
        </w:rPr>
      </w:pPr>
      <w:r>
        <w:rPr>
          <w:rFonts w:hint="eastAsia"/>
          <w:bCs/>
          <w:sz w:val="24"/>
        </w:rPr>
        <w:t xml:space="preserve">对铜钟、大青树、凤尾竹的描写，更增添了古老悠久的气息和民族特色，突出了学校可爱而祥和的特点。（板书：环境 </w:t>
      </w:r>
      <w:r>
        <w:rPr>
          <w:bCs/>
          <w:sz w:val="24"/>
        </w:rPr>
        <w:t xml:space="preserve"> </w:t>
      </w:r>
      <w:r>
        <w:rPr>
          <w:rFonts w:hint="eastAsia"/>
          <w:bCs/>
          <w:sz w:val="24"/>
        </w:rPr>
        <w:t>可爱祥和）</w:t>
      </w:r>
    </w:p>
    <w:p>
      <w:pPr>
        <w:pStyle w:val="0"/>
        <w:spacing w:line="360" w:lineRule="auto"/>
        <w:ind w:firstLine="480" w:firstLineChars="200"/>
        <w:rPr>
          <w:rFonts w:hint="eastAsia"/>
          <w:bCs/>
          <w:sz w:val="24"/>
        </w:rPr>
      </w:pPr>
      <w:r>
        <w:rPr>
          <w:rFonts w:hint="eastAsia"/>
          <w:bCs/>
          <w:sz w:val="24"/>
        </w:rPr>
        <w:t>（</w:t>
      </w:r>
      <w:r>
        <w:rPr>
          <w:bCs/>
          <w:sz w:val="24"/>
        </w:rPr>
        <w:t>2</w:t>
      </w:r>
      <w:r>
        <w:rPr>
          <w:rFonts w:hint="eastAsia"/>
          <w:bCs/>
          <w:sz w:val="24"/>
        </w:rPr>
        <w:t>）读完课文最后一个自然段，你能想象到怎样的画面？</w:t>
      </w:r>
    </w:p>
    <w:p>
      <w:pPr>
        <w:pStyle w:val="0"/>
        <w:spacing w:line="360" w:lineRule="auto"/>
        <w:ind w:firstLine="480" w:firstLineChars="200"/>
        <w:rPr>
          <w:rFonts w:hint="eastAsia"/>
          <w:bCs/>
          <w:sz w:val="24"/>
        </w:rPr>
        <w:sectPr>
          <w:type w:val="nextPage"/>
          <w:pgSz w:w="11907" w:h="16839"/>
          <w:pgMar w:top="1134" w:right="1372" w:bottom="851" w:left="1372" w:header="340" w:footer="283" w:gutter="0"/>
          <w:pgNumType w:start="11"/>
          <w:cols w:num="1" w:space="708"/>
          <w:titlePg w:val="0"/>
          <w:docGrid w:type="lines" w:linePitch="312" w:charSpace="0"/>
        </w:sectPr>
      </w:pPr>
      <w:r>
        <w:rPr>
          <w:rFonts w:hint="eastAsia"/>
          <w:bCs/>
          <w:sz w:val="24"/>
        </w:rPr>
        <w:t>预设：操场中间有一棵高大粗壮的大青树，粗壮的枝干上挂着古老的铜钟。校园的四周是婀娜多姿的凤尾竹，凤尾竹的脚下是五彩缤纷、千姿百态的野花，蜜蜂在花丛中采蜜，蝴蝶在花丛中飞舞。一阵风吹来，凤尾竹的影子，在洁白的墙上摇晃……</w:t>
      </w:r>
    </w:p>
    <w:p>
      <w:pPr>
        <w:pStyle w:val="0"/>
        <w:spacing w:line="360" w:lineRule="auto"/>
        <w:rPr>
          <w:rFonts w:hint="eastAsia"/>
          <w:sz w:val="24"/>
        </w:rPr>
      </w:pPr>
      <w:r>
        <w:rPr>
          <w:rFonts w:hint="eastAsia"/>
          <w:sz w:val="24"/>
        </w:rPr>
        <w:t>学习任务三：拓展总结</w:t>
      </w:r>
    </w:p>
    <w:p>
      <w:pPr>
        <w:pStyle w:val="01"/>
        <w:tabs>
          <w:tab w:val="left" w:pos="3828"/>
          <w:tab w:val="left" w:pos="4678"/>
          <w:tab w:val="left" w:pos="6379"/>
        </w:tabs>
        <w:spacing w:line="360" w:lineRule="auto"/>
        <w:ind w:firstLine="480" w:firstLineChars="200"/>
        <w:rPr>
          <w:rFonts w:hAnsi="宋体" w:hint="eastAsia"/>
          <w:sz w:val="24"/>
          <w:szCs w:val="24"/>
          <w:lang w:eastAsia="zh-CN"/>
        </w:rPr>
      </w:pPr>
      <w:r>
        <w:rPr>
          <w:rFonts w:hAnsi="宋体" w:hint="eastAsia"/>
          <w:sz w:val="24"/>
          <w:szCs w:val="24"/>
          <w:lang w:eastAsia="zh-CN"/>
        </w:rPr>
        <w:t>1.拓展提升</w:t>
      </w:r>
    </w:p>
    <w:p>
      <w:pPr>
        <w:pStyle w:val="01"/>
        <w:tabs>
          <w:tab w:val="left" w:pos="3828"/>
          <w:tab w:val="left" w:pos="4678"/>
          <w:tab w:val="left" w:pos="6379"/>
        </w:tabs>
        <w:spacing w:line="360" w:lineRule="auto"/>
        <w:ind w:firstLine="480" w:firstLineChars="200"/>
        <w:rPr>
          <w:rFonts w:hAnsi="宋体" w:hint="eastAsia"/>
          <w:sz w:val="24"/>
          <w:szCs w:val="24"/>
        </w:rPr>
      </w:pPr>
      <w:r>
        <w:rPr>
          <w:rFonts w:hAnsi="宋体" w:hint="eastAsia"/>
          <w:sz w:val="24"/>
          <w:szCs w:val="24"/>
        </w:rPr>
        <w:t>如何一边读一边想象画面？</w:t>
      </w:r>
    </w:p>
    <w:p>
      <w:pPr>
        <w:pStyle w:val="0"/>
        <w:spacing w:line="360" w:lineRule="auto"/>
        <w:ind w:firstLine="480" w:firstLineChars="200"/>
        <w:rPr>
          <w:rFonts w:ascii="宋体" w:hAnsi="宋体"/>
          <w:sz w:val="24"/>
        </w:rPr>
      </w:pPr>
      <w:r>
        <w:rPr>
          <w:rFonts w:ascii="宋体" w:hAnsi="宋体" w:hint="eastAsia"/>
          <w:bCs/>
          <w:sz w:val="24"/>
        </w:rPr>
        <w:t xml:space="preserve">想象画面的方法有： </w:t>
      </w:r>
    </w:p>
    <w:p>
      <w:pPr>
        <w:pStyle w:val="0"/>
        <w:spacing w:line="360" w:lineRule="auto"/>
        <w:ind w:firstLine="480" w:firstLineChars="200"/>
        <w:rPr>
          <w:rFonts w:ascii="宋体" w:hAnsi="宋体"/>
          <w:sz w:val="24"/>
        </w:rPr>
      </w:pPr>
      <w:r>
        <w:rPr>
          <w:rFonts w:ascii="宋体" w:hAnsi="宋体" w:hint="eastAsia"/>
          <w:bCs/>
          <w:sz w:val="24"/>
        </w:rPr>
        <w:t xml:space="preserve">①可以借助重点词语展开想象。 </w:t>
      </w:r>
    </w:p>
    <w:p>
      <w:pPr>
        <w:pStyle w:val="0"/>
        <w:spacing w:line="360" w:lineRule="auto"/>
        <w:ind w:firstLine="480" w:firstLineChars="200"/>
        <w:rPr>
          <w:rFonts w:ascii="宋体" w:hAnsi="宋体"/>
          <w:sz w:val="24"/>
        </w:rPr>
      </w:pPr>
      <w:r>
        <w:rPr>
          <w:rFonts w:ascii="宋体" w:hAnsi="宋体" w:hint="eastAsia"/>
          <w:bCs/>
          <w:sz w:val="24"/>
        </w:rPr>
        <w:t xml:space="preserve">②可以想象与描述的画面一样的生活场景。 </w:t>
      </w:r>
    </w:p>
    <w:p>
      <w:pPr>
        <w:pStyle w:val="0"/>
        <w:spacing w:line="360" w:lineRule="auto"/>
        <w:ind w:firstLine="480" w:firstLineChars="200"/>
        <w:rPr>
          <w:rFonts w:ascii="宋体" w:hAnsi="宋体"/>
          <w:sz w:val="24"/>
        </w:rPr>
      </w:pPr>
      <w:r>
        <w:rPr>
          <w:rFonts w:ascii="宋体" w:hAnsi="宋体" w:hint="eastAsia"/>
          <w:bCs/>
          <w:sz w:val="24"/>
        </w:rPr>
        <w:t xml:space="preserve">③可以猜测可能发生了什么等。 </w:t>
      </w:r>
    </w:p>
    <w:p>
      <w:pPr>
        <w:pStyle w:val="0"/>
        <w:spacing w:line="360" w:lineRule="auto"/>
        <w:ind w:firstLine="480" w:firstLineChars="200"/>
        <w:rPr>
          <w:rFonts w:hint="eastAsia"/>
          <w:sz w:val="24"/>
        </w:rPr>
      </w:pPr>
      <w:r>
        <w:rPr>
          <w:rFonts w:hint="eastAsia"/>
          <w:sz w:val="24"/>
        </w:rPr>
        <w:t>2.课堂总结：</w:t>
      </w:r>
    </w:p>
    <w:p>
      <w:pPr>
        <w:pStyle w:val="0"/>
        <w:spacing w:line="360" w:lineRule="auto"/>
        <w:ind w:firstLine="480" w:firstLineChars="200"/>
        <w:rPr>
          <w:sz w:val="24"/>
        </w:rPr>
      </w:pPr>
      <w:r>
        <w:rPr>
          <w:rFonts w:hint="eastAsia"/>
          <w:sz w:val="24"/>
        </w:rPr>
        <w:t>本节课，我们在体会课文思想感情的同时，还学会了边读课文边想象画面的方法，也能关注有新鲜感的词语和句子。</w:t>
      </w:r>
    </w:p>
    <w:p>
      <w:pPr>
        <w:pStyle w:val="0"/>
        <w:spacing w:line="360" w:lineRule="auto"/>
        <w:rPr>
          <w:rFonts w:hint="eastAsia"/>
          <w:sz w:val="24"/>
        </w:rPr>
      </w:pPr>
      <w:r>
        <w:rPr>
          <w:rFonts w:hint="eastAsia"/>
          <w:sz w:val="24"/>
        </w:rPr>
        <w:t>学习任务四：检测评价</w:t>
      </w:r>
    </w:p>
    <w:p>
      <w:pPr>
        <w:pStyle w:val="0"/>
        <w:ind w:firstLine="480" w:firstLineChars="200"/>
        <w:rPr>
          <w:sz w:val="24"/>
        </w:rPr>
      </w:pPr>
      <w:r>
        <w:rPr>
          <w:rFonts w:hint="eastAsia"/>
          <w:sz w:val="24"/>
        </w:rPr>
        <w:t>1.读下面的句子，给标红的字选择正确的读音。</w:t>
      </w:r>
    </w:p>
    <w:p>
      <w:pPr>
        <w:pStyle w:val="0"/>
        <w:spacing w:line="360" w:lineRule="auto"/>
        <w:ind w:firstLine="480" w:firstLineChars="200"/>
        <w:rPr>
          <w:sz w:val="24"/>
        </w:rPr>
      </w:pPr>
      <w:r>
        <w:rPr>
          <w:rFonts w:hint="eastAsia"/>
          <w:sz w:val="24"/>
        </w:rPr>
        <w:t>（1）大家穿戴不同，来到学校，都成了好（hǎo  hào）朋友。</w:t>
      </w:r>
    </w:p>
    <w:p>
      <w:pPr>
        <w:pStyle w:val="0"/>
        <w:spacing w:line="360" w:lineRule="auto"/>
        <w:ind w:firstLine="480" w:firstLineChars="200"/>
        <w:rPr>
          <w:sz w:val="24"/>
        </w:rPr>
      </w:pPr>
      <w:r>
        <w:rPr>
          <w:rFonts w:hint="eastAsia"/>
          <w:sz w:val="24"/>
        </w:rPr>
        <w:t>（2）那鲜艳的服装，把学校打扮（pàn  bàn）得绚丽多彩。</w:t>
      </w:r>
    </w:p>
    <w:p>
      <w:pPr>
        <w:pStyle w:val="0"/>
        <w:spacing w:line="360" w:lineRule="auto"/>
        <w:ind w:firstLine="480" w:firstLineChars="200"/>
        <w:rPr>
          <w:sz w:val="24"/>
        </w:rPr>
      </w:pPr>
      <w:r>
        <w:rPr>
          <w:rFonts w:hint="eastAsia"/>
          <w:sz w:val="24"/>
        </w:rPr>
        <w:t>2.用自己的话说一说这所学校特别的地方。</w:t>
      </w:r>
    </w:p>
    <w:p>
      <w:pPr>
        <w:pStyle w:val="0"/>
        <w:spacing w:line="360" w:lineRule="auto"/>
        <w:ind w:firstLine="480" w:firstLineChars="200"/>
        <w:rPr>
          <w:sz w:val="24"/>
        </w:rPr>
      </w:pPr>
      <w:r>
        <w:rPr>
          <w:rFonts w:hint="eastAsia"/>
          <w:sz w:val="24"/>
        </w:rPr>
        <w:t>（1）景物特别。</w:t>
      </w:r>
    </w:p>
    <w:p>
      <w:pPr>
        <w:pStyle w:val="0"/>
        <w:spacing w:line="360" w:lineRule="auto"/>
        <w:ind w:firstLine="480" w:firstLineChars="200"/>
        <w:rPr>
          <w:sz w:val="24"/>
        </w:rPr>
      </w:pPr>
      <w:r>
        <w:rPr>
          <w:rFonts w:hint="eastAsia"/>
          <w:sz w:val="24"/>
        </w:rPr>
        <w:t>（2）学生特别。</w:t>
      </w:r>
    </w:p>
    <w:p>
      <w:pPr>
        <w:pStyle w:val="0"/>
        <w:spacing w:line="360" w:lineRule="auto"/>
        <w:ind w:firstLine="480" w:firstLineChars="200"/>
        <w:rPr>
          <w:rFonts w:hint="eastAsia"/>
          <w:sz w:val="24"/>
        </w:rPr>
      </w:pPr>
      <w:r>
        <w:rPr>
          <w:rFonts w:hint="eastAsia"/>
          <w:sz w:val="24"/>
        </w:rPr>
        <w:t>（3）上课下课动物特别。</w:t>
      </w:r>
    </w:p>
    <w:p>
      <w:pPr>
        <w:pStyle w:val="0"/>
        <w:spacing w:line="360" w:lineRule="auto"/>
        <w:ind w:firstLine="480" w:firstLineChars="200"/>
        <w:rPr>
          <w:rFonts w:hint="eastAsia"/>
          <w:sz w:val="24"/>
        </w:rPr>
      </w:pPr>
      <w:r>
        <w:rPr>
          <w:rFonts w:hint="eastAsia"/>
          <w:sz w:val="24"/>
        </w:rPr>
        <w:t>3.评价：</w:t>
      </w:r>
    </w:p>
    <w:p>
      <w:pPr>
        <w:pStyle w:val="0"/>
        <w:spacing w:line="360" w:lineRule="auto"/>
        <w:ind w:firstLine="480" w:firstLineChars="200"/>
        <w:rPr>
          <w:rFonts w:hint="eastAsia"/>
          <w:sz w:val="24"/>
        </w:rPr>
      </w:pPr>
      <w:r>
        <w:rPr>
          <w:rFonts w:ascii="宋体" w:hAnsi="宋体" w:cs="宋体" w:hint="eastAsia"/>
          <w:sz w:val="24"/>
        </w:rPr>
        <w:t>①</w:t>
      </w:r>
      <w:r>
        <w:rPr>
          <w:rFonts w:hint="eastAsia"/>
          <w:sz w:val="24"/>
        </w:rPr>
        <w:t>熟练朗读课文。</w:t>
      </w:r>
      <w:r>
        <w:rPr>
          <w:sz w:val="24"/>
        </w:rPr>
        <w:t xml:space="preserve"> </w:t>
      </w:r>
      <w:r>
        <w:rPr>
          <w:rFonts w:hint="eastAsia"/>
          <w:sz w:val="24"/>
        </w:rPr>
        <w:t xml:space="preserve"> </w:t>
      </w:r>
      <w:r>
        <w:rPr>
          <w:rFonts w:ascii="宋体" w:hAnsi="宋体" w:cs="宋体" w:hint="eastAsia"/>
          <w:sz w:val="24"/>
        </w:rPr>
        <w:t>②</w:t>
      </w:r>
      <w:r>
        <w:rPr>
          <w:rFonts w:hint="eastAsia"/>
          <w:sz w:val="24"/>
        </w:rPr>
        <w:t>课堂专注度高。</w:t>
      </w:r>
    </w:p>
    <w:p>
      <w:pPr>
        <w:pStyle w:val="0"/>
        <w:spacing w:line="360" w:lineRule="auto"/>
        <w:ind w:firstLine="480" w:firstLineChars="200"/>
        <w:rPr>
          <w:sz w:val="24"/>
        </w:rPr>
      </w:pPr>
      <w:r>
        <w:rPr>
          <w:rFonts w:hint="eastAsia"/>
          <w:sz w:val="24"/>
        </w:rPr>
        <w:t>让学生根据课堂表现给每个学生评价，并发放小星星。</w:t>
      </w:r>
    </w:p>
    <w:p>
      <w:pPr>
        <w:pStyle w:val="0"/>
        <w:spacing w:line="360" w:lineRule="auto"/>
        <w:rPr>
          <w:rFonts w:hint="eastAsia"/>
          <w:bCs/>
          <w:sz w:val="24"/>
        </w:rPr>
        <w:sectPr>
          <w:type w:val="nextPage"/>
          <w:pgSz w:w="11907" w:h="16839"/>
          <w:pgMar w:top="1134" w:right="1372" w:bottom="851" w:left="1372" w:header="340" w:footer="283" w:gutter="0"/>
          <w:pgNumType w:start="12"/>
          <w:cols w:num="1" w:space="708"/>
          <w:titlePg w:val="0"/>
          <w:docGrid w:type="lines" w:linePitch="312" w:charSpace="0"/>
        </w:sectPr>
      </w:pPr>
      <w:r>
        <w:rPr>
          <w:rFonts w:hint="eastAsia"/>
          <w:bCs/>
          <w:sz w:val="24"/>
        </w:rPr>
        <w:t>板书设计：</w:t>
      </w:r>
    </w:p>
    <w:p>
      <w:pPr>
        <w:pStyle w:val="0"/>
        <w:ind w:firstLine="420"/>
        <w:rPr>
          <w:rFonts w:hint="eastAsia"/>
        </w:rPr>
      </w:pPr>
      <w:r>
        <w:pict>
          <v:shape id="_x0000_i1027" type="#_x0000_t75" style="width:392.35pt;height:118.5pt" coordsize="21600,21600" o:preferrelative="t" filled="f" stroked="f">
            <v:imagedata r:id="rId13" o:title="" chromakey="white"/>
            <o:lock v:ext="edit" aspectratio="t"/>
            <w10:anchorlock/>
          </v:shape>
        </w:pict>
      </w:r>
    </w:p>
    <w:p>
      <w:pPr>
        <w:pStyle w:val="0"/>
        <w:spacing w:line="360" w:lineRule="auto"/>
        <w:rPr>
          <w:rFonts w:hint="eastAsia"/>
          <w:sz w:val="24"/>
        </w:rPr>
      </w:pPr>
      <w:r>
        <w:rPr>
          <w:rFonts w:hint="eastAsia"/>
          <w:sz w:val="24"/>
        </w:rPr>
        <w:t>布置作业：</w:t>
      </w:r>
    </w:p>
    <w:p>
      <w:pPr>
        <w:pStyle w:val="0"/>
        <w:spacing w:line="360" w:lineRule="auto"/>
        <w:ind w:firstLine="420"/>
        <w:rPr>
          <w:rFonts w:hint="eastAsia"/>
          <w:bCs/>
          <w:sz w:val="24"/>
        </w:rPr>
      </w:pPr>
      <w:r>
        <w:rPr>
          <w:rFonts w:hint="eastAsia"/>
          <w:bCs/>
          <w:sz w:val="24"/>
        </w:rPr>
        <w:t>你的学校是什么样的？同学们在学校里做些什么？选择一个场景说一说</w:t>
      </w:r>
    </w:p>
    <w:p>
      <w:pPr>
        <w:pStyle w:val="0"/>
        <w:spacing w:line="360" w:lineRule="auto"/>
        <w:ind w:firstLine="420"/>
        <w:rPr>
          <w:sz w:val="24"/>
        </w:rPr>
      </w:pPr>
      <w:r>
        <w:rPr>
          <w:rFonts w:hint="eastAsia"/>
          <w:sz w:val="24"/>
        </w:rPr>
        <w:t xml:space="preserve">教室里        操场上        花坛边 </w:t>
      </w:r>
    </w:p>
    <w:p>
      <w:pPr>
        <w:pStyle w:val="0"/>
        <w:spacing w:line="360" w:lineRule="auto"/>
        <w:ind w:firstLine="420"/>
        <w:rPr>
          <w:sz w:val="24"/>
        </w:rPr>
      </w:pPr>
      <w:r>
        <w:rPr>
          <w:rFonts w:hint="eastAsia"/>
          <w:sz w:val="24"/>
        </w:rPr>
        <w:t>图书室里      教学楼前      大树下</w:t>
      </w:r>
    </w:p>
    <w:p>
      <w:pPr>
        <w:pStyle w:val="0"/>
        <w:rPr>
          <w:rFonts w:hint="eastAsia"/>
        </w:rPr>
      </w:pPr>
    </w:p>
    <w:p>
      <w:pPr>
        <w:pStyle w:val="0"/>
      </w:pPr>
    </w:p>
    <w:p>
      <w:pPr>
        <w:pStyle w:val="0"/>
        <w:rPr>
          <w:rFonts w:hint="eastAsia"/>
        </w:rPr>
      </w:pPr>
    </w:p>
    <w:p>
      <w:pPr>
        <w:pStyle w:val="0"/>
      </w:pPr>
    </w:p>
    <w:p>
      <w:pPr>
        <w:pStyle w:val="0"/>
        <w:ind w:firstLine="450" w:firstLineChars="250"/>
        <w:rPr>
          <w:rFonts w:ascii="宋体" w:hAnsi="宋体"/>
          <w:color w:val="808080"/>
          <w:sz w:val="18"/>
          <w:szCs w:val="18"/>
        </w:rPr>
      </w:pPr>
    </w:p>
    <w:p>
      <w:pPr>
        <w:pStyle w:val="0"/>
        <w:jc w:val="left"/>
        <w:rPr>
          <w:rFonts w:ascii="宋体" w:hAnsi="宋体" w:hint="eastAsia"/>
          <w:color w:val="808080"/>
          <w:sz w:val="18"/>
          <w:szCs w:val="18"/>
        </w:rPr>
        <w:sectPr>
          <w:type w:val="nextPage"/>
          <w:pgSz w:w="11907" w:h="16839"/>
          <w:pgMar w:top="1134" w:right="1372" w:bottom="851" w:left="1372" w:header="340" w:footer="283" w:gutter="0"/>
          <w:pgNumType w:start="13"/>
          <w:cols w:num="1" w:space="708"/>
          <w:titlePg w:val="0"/>
          <w:docGrid w:type="lines" w:linePitch="312" w:charSpace="0"/>
        </w:sectPr>
      </w:pPr>
    </w:p>
    <w:p>
      <w:pPr>
        <w:pStyle w:val="10"/>
        <w:spacing w:line="360" w:lineRule="auto"/>
        <w:jc w:val="center"/>
        <w:rPr>
          <w:sz w:val="28"/>
          <w:szCs w:val="28"/>
        </w:rPr>
      </w:pPr>
      <w:r>
        <w:rPr>
          <w:rFonts w:hint="eastAsia"/>
          <w:sz w:val="28"/>
          <w:szCs w:val="28"/>
        </w:rPr>
        <w:t>2花的学校 第1课时教学设计</w:t>
      </w:r>
    </w:p>
    <w:p>
      <w:pPr>
        <w:pStyle w:val="11"/>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12"/>
        <w:tabs>
          <w:tab w:val="left" w:pos="3828"/>
          <w:tab w:val="left" w:pos="4678"/>
          <w:tab w:val="left" w:pos="6379"/>
        </w:tabs>
        <w:spacing w:line="360" w:lineRule="auto"/>
        <w:rPr>
          <w:rFonts w:hAnsi="宋体" w:cs="宋体" w:hint="eastAsia"/>
          <w:color w:val="000000"/>
          <w:sz w:val="24"/>
          <w:szCs w:val="24"/>
          <w:lang w:val="en-US" w:eastAsia="zh-CN"/>
        </w:rPr>
      </w:pPr>
      <w:r>
        <w:rPr>
          <w:rFonts w:hAnsi="宋体" w:cs="宋体" w:hint="eastAsia"/>
          <w:b/>
          <w:color w:val="000000"/>
          <w:sz w:val="24"/>
        </w:rPr>
        <w:t>语言运用：</w:t>
      </w:r>
      <w:r>
        <w:rPr>
          <w:rFonts w:ascii="Times New Roman" w:hAnsi="Times New Roman" w:hint="eastAsia"/>
          <w:sz w:val="24"/>
          <w:szCs w:val="24"/>
        </w:rPr>
        <w:t>认识“荒、笛”等4个生字，读准多音字“假”，会写“落、荒”等13个字，会写“阵雨、荒野”等12个词语。</w:t>
      </w:r>
    </w:p>
    <w:p>
      <w:pPr>
        <w:pStyle w:val="12"/>
        <w:tabs>
          <w:tab w:val="left" w:pos="3828"/>
          <w:tab w:val="left" w:pos="4678"/>
          <w:tab w:val="left" w:pos="6379"/>
        </w:tabs>
        <w:spacing w:line="360" w:lineRule="auto"/>
        <w:rPr>
          <w:rFonts w:ascii="Times New Roman" w:hAnsi="Times New Roman" w:hint="eastAsia"/>
          <w:sz w:val="24"/>
          <w:szCs w:val="24"/>
          <w:lang w:eastAsia="zh-CN"/>
        </w:rPr>
      </w:pPr>
      <w:r>
        <w:rPr>
          <w:rFonts w:hAnsi="宋体" w:cs="宋体" w:hint="eastAsia"/>
          <w:b/>
          <w:color w:val="000000"/>
          <w:sz w:val="24"/>
        </w:rPr>
        <w:t>思维能力：</w:t>
      </w:r>
      <w:r>
        <w:rPr>
          <w:rFonts w:ascii="Times New Roman" w:hAnsi="Times New Roman" w:hint="eastAsia"/>
          <w:sz w:val="24"/>
          <w:szCs w:val="24"/>
        </w:rPr>
        <w:t>正确、流利地朗读课文，初步把握课文内容。</w:t>
      </w:r>
    </w:p>
    <w:p>
      <w:pPr>
        <w:pStyle w:val="12"/>
        <w:tabs>
          <w:tab w:val="left" w:pos="3828"/>
          <w:tab w:val="left" w:pos="4678"/>
          <w:tab w:val="left" w:pos="6379"/>
        </w:tabs>
        <w:spacing w:line="360" w:lineRule="auto"/>
        <w:rPr>
          <w:rFonts w:hAnsi="宋体" w:cs="宋体"/>
          <w:color w:val="000000"/>
          <w:sz w:val="24"/>
        </w:rPr>
      </w:pPr>
      <w:r>
        <w:rPr>
          <w:rFonts w:hAnsi="宋体" w:cs="宋体" w:hint="eastAsia"/>
          <w:b/>
          <w:color w:val="000000"/>
          <w:sz w:val="24"/>
        </w:rPr>
        <w:t>审美创造：</w:t>
      </w:r>
      <w:r>
        <w:rPr>
          <w:rFonts w:ascii="Times New Roman" w:hAnsi="Times New Roman" w:hint="eastAsia"/>
          <w:sz w:val="24"/>
        </w:rPr>
        <w:t>能找出课文中有新鲜感的词语，与同学交流。</w:t>
      </w:r>
    </w:p>
    <w:p>
      <w:pPr>
        <w:pStyle w:val="13"/>
        <w:tabs>
          <w:tab w:val="left" w:pos="2438"/>
        </w:tabs>
        <w:spacing w:before="132" w:line="360" w:lineRule="auto"/>
        <w:ind w:left="0" w:firstLine="0"/>
        <w:rPr>
          <w:rFonts w:ascii="宋体" w:hAnsi="宋体" w:cs="宋体" w:hint="eastAsia"/>
          <w:b/>
          <w:color w:val="000000"/>
          <w:sz w:val="24"/>
        </w:rPr>
      </w:pPr>
      <w:r>
        <w:rPr>
          <w:rFonts w:ascii="宋体" w:hAnsi="宋体" w:cs="宋体" w:hint="eastAsia"/>
          <w:b/>
          <w:color w:val="000000"/>
          <w:sz w:val="24"/>
        </w:rPr>
        <w:t>教学重难点：</w:t>
      </w:r>
    </w:p>
    <w:p>
      <w:pPr>
        <w:pStyle w:val="10"/>
        <w:spacing w:line="360" w:lineRule="auto"/>
        <w:rPr>
          <w:rFonts w:hint="eastAsia"/>
          <w:sz w:val="24"/>
        </w:rPr>
      </w:pPr>
      <w:r>
        <w:rPr>
          <w:rFonts w:ascii="宋体" w:hAnsi="宋体" w:cs="宋体" w:hint="eastAsia"/>
          <w:color w:val="000000"/>
          <w:sz w:val="24"/>
        </w:rPr>
        <w:t>重点：</w:t>
      </w:r>
      <w:r>
        <w:rPr>
          <w:rFonts w:hint="eastAsia"/>
          <w:sz w:val="24"/>
        </w:rPr>
        <w:t>认识“荒、笛”等4个生字，读准多音字“假”，会写“落、荒”等13个字，会写“阵雨、荒野”等12个词语。</w:t>
      </w:r>
    </w:p>
    <w:p>
      <w:pPr>
        <w:pStyle w:val="10"/>
        <w:spacing w:line="360" w:lineRule="auto"/>
        <w:rPr>
          <w:rFonts w:hint="eastAsia"/>
          <w:sz w:val="24"/>
        </w:rPr>
      </w:pPr>
      <w:r>
        <w:rPr>
          <w:rFonts w:hAnsi="宋体" w:cs="宋体" w:hint="eastAsia"/>
          <w:color w:val="000000"/>
          <w:sz w:val="24"/>
        </w:rPr>
        <w:t>难点：</w:t>
      </w:r>
      <w:r>
        <w:rPr>
          <w:rFonts w:hint="eastAsia"/>
          <w:sz w:val="24"/>
        </w:rPr>
        <w:t>正确、流利地朗读课文，初步把握课文内容</w:t>
      </w:r>
      <w:r>
        <w:rPr>
          <w:rFonts w:hAnsi="宋体" w:cs="宋体" w:hint="eastAsia"/>
          <w:color w:val="000000"/>
          <w:sz w:val="24"/>
        </w:rPr>
        <w:t>。</w:t>
      </w:r>
    </w:p>
    <w:p>
      <w:pPr>
        <w:pStyle w:val="10"/>
        <w:spacing w:line="360" w:lineRule="auto"/>
        <w:rPr>
          <w:rFonts w:hint="eastAsia"/>
          <w:sz w:val="24"/>
        </w:rPr>
      </w:pPr>
      <w:r>
        <w:rPr>
          <w:rFonts w:hint="eastAsia"/>
          <w:sz w:val="24"/>
        </w:rPr>
        <w:t>教学过程：</w:t>
      </w:r>
    </w:p>
    <w:p>
      <w:pPr>
        <w:pStyle w:val="10"/>
        <w:spacing w:line="360" w:lineRule="auto"/>
        <w:rPr>
          <w:rFonts w:hint="eastAsia"/>
          <w:sz w:val="24"/>
        </w:rPr>
      </w:pPr>
      <w:r>
        <w:rPr>
          <w:rFonts w:hint="eastAsia"/>
          <w:sz w:val="24"/>
        </w:rPr>
        <w:t>图片导入：</w:t>
      </w:r>
    </w:p>
    <w:p>
      <w:pPr>
        <w:pStyle w:val="10"/>
        <w:spacing w:line="360" w:lineRule="auto"/>
        <w:ind w:firstLine="480" w:firstLineChars="200"/>
        <w:rPr>
          <w:rFonts w:hint="eastAsia"/>
          <w:bCs/>
          <w:sz w:val="24"/>
        </w:rPr>
      </w:pPr>
      <w:r>
        <w:rPr>
          <w:rFonts w:hint="eastAsia"/>
          <w:bCs/>
          <w:sz w:val="24"/>
        </w:rPr>
        <w:t>课件出示：鲜花图片</w:t>
      </w:r>
    </w:p>
    <w:p>
      <w:pPr>
        <w:pStyle w:val="10"/>
        <w:spacing w:line="360" w:lineRule="auto"/>
        <w:ind w:firstLine="480" w:firstLineChars="200"/>
        <w:rPr>
          <w:bCs/>
          <w:sz w:val="24"/>
        </w:rPr>
      </w:pPr>
      <w:r>
        <w:rPr>
          <w:rFonts w:hint="eastAsia"/>
          <w:bCs/>
          <w:sz w:val="24"/>
        </w:rPr>
        <w:t>同学们，你们觉得这些花儿怎么样？</w:t>
      </w:r>
    </w:p>
    <w:p>
      <w:pPr>
        <w:pStyle w:val="10"/>
        <w:spacing w:line="360" w:lineRule="auto"/>
        <w:ind w:firstLine="480" w:firstLineChars="200"/>
        <w:rPr>
          <w:rFonts w:hint="eastAsia"/>
          <w:bCs/>
          <w:sz w:val="24"/>
        </w:rPr>
      </w:pPr>
      <w:r>
        <w:rPr>
          <w:bCs/>
          <w:sz w:val="24"/>
        </w:rPr>
        <w:t>老师告诉你们，这些漂亮的花儿和你们一样，有自己的妈妈，有自己的学校。那你们想不想去看看他们的学校呢？这节课我们一起学习《花的学校》。（板书课题：花的学校）齐读课题。</w:t>
      </w:r>
    </w:p>
    <w:p>
      <w:pPr>
        <w:pStyle w:val="10"/>
        <w:spacing w:line="360" w:lineRule="auto"/>
        <w:ind w:firstLine="480" w:firstLineChars="200"/>
        <w:rPr>
          <w:rFonts w:hint="eastAsia"/>
          <w:bCs/>
          <w:sz w:val="24"/>
        </w:rPr>
      </w:pPr>
      <w:r>
        <w:rPr>
          <w:rFonts w:hint="eastAsia"/>
          <w:bCs/>
          <w:sz w:val="24"/>
        </w:rPr>
        <w:t>了解作者：</w:t>
      </w:r>
    </w:p>
    <w:p>
      <w:pPr>
        <w:pStyle w:val="10"/>
        <w:spacing w:line="360" w:lineRule="auto"/>
        <w:ind w:firstLine="480" w:firstLineChars="200"/>
        <w:rPr>
          <w:rFonts w:hint="eastAsia"/>
          <w:bCs/>
          <w:sz w:val="24"/>
        </w:rPr>
      </w:pPr>
      <w:r>
        <w:rPr>
          <w:rFonts w:hint="eastAsia"/>
          <w:bCs/>
          <w:sz w:val="24"/>
        </w:rPr>
        <w:t>泰戈尔（1861-1941）印度著名诗人、文学家、社会活动家、哲学家和印度民族主义者。1913年，泰戈尔以《吉檀迦利》成为第一位获得诺贝尔文学奖的亚洲人。他的诗中含有深刻的宗教和哲学的见解，泰戈尔的诗在印度享有史诗的地位，代表作《吉檀迦利》《飞鸟集》《眼中沙》等。</w:t>
      </w:r>
    </w:p>
    <w:p>
      <w:pPr>
        <w:pStyle w:val="10"/>
        <w:spacing w:line="360" w:lineRule="auto"/>
        <w:rPr>
          <w:sz w:val="24"/>
        </w:rPr>
        <w:sectPr>
          <w:pgSz w:w="11907" w:h="16839"/>
          <w:pgMar w:top="1134" w:right="1372" w:bottom="851" w:left="1372" w:header="340" w:footer="283" w:gutter="0"/>
          <w:pgNumType w:start="14"/>
          <w:cols w:num="1" w:space="708"/>
          <w:docGrid w:type="lines" w:linePitch="312" w:charSpace="0"/>
        </w:sectPr>
      </w:pPr>
      <w:r>
        <w:rPr>
          <w:rFonts w:hint="eastAsia"/>
          <w:sz w:val="24"/>
        </w:rPr>
        <w:t>学习任务一：识字解词</w:t>
      </w:r>
    </w:p>
    <w:p>
      <w:pPr>
        <w:pStyle w:val="10"/>
        <w:spacing w:line="360" w:lineRule="auto"/>
        <w:rPr>
          <w:rFonts w:hint="eastAsia"/>
          <w:sz w:val="24"/>
        </w:rPr>
      </w:pPr>
      <w:r>
        <w:rPr>
          <w:rFonts w:hint="eastAsia"/>
          <w:sz w:val="24"/>
        </w:rPr>
        <w:t xml:space="preserve">    1.自由读课文，把不认识的字圈出来。对照课文注音，把生字读准确。</w:t>
      </w:r>
    </w:p>
    <w:p>
      <w:pPr>
        <w:pStyle w:val="12"/>
        <w:tabs>
          <w:tab w:val="left" w:pos="3828"/>
          <w:tab w:val="left" w:pos="4678"/>
          <w:tab w:val="left" w:pos="6379"/>
        </w:tabs>
        <w:spacing w:line="360" w:lineRule="auto"/>
        <w:ind w:firstLine="480" w:firstLineChars="200"/>
        <w:rPr>
          <w:bCs/>
          <w:sz w:val="24"/>
          <w:lang w:val="en-US"/>
        </w:rPr>
      </w:pPr>
      <w:r>
        <w:rPr>
          <w:rFonts w:hint="eastAsia"/>
          <w:bCs/>
          <w:sz w:val="24"/>
          <w:lang w:val="en-US"/>
        </w:rPr>
        <w:t xml:space="preserve">荒野   风笛   跳舞   狂欢   罚站 </w:t>
      </w:r>
    </w:p>
    <w:p>
      <w:pPr>
        <w:pStyle w:val="12"/>
        <w:tabs>
          <w:tab w:val="left" w:pos="3828"/>
          <w:tab w:val="left" w:pos="4678"/>
          <w:tab w:val="left" w:pos="6379"/>
        </w:tabs>
        <w:spacing w:line="360" w:lineRule="auto"/>
        <w:ind w:firstLine="480" w:firstLineChars="200"/>
        <w:rPr>
          <w:bCs/>
          <w:sz w:val="24"/>
          <w:lang w:val="en-US"/>
        </w:rPr>
      </w:pPr>
      <w:r>
        <w:rPr>
          <w:rFonts w:hint="eastAsia"/>
          <w:bCs/>
          <w:sz w:val="24"/>
          <w:lang w:val="en-US"/>
        </w:rPr>
        <w:t xml:space="preserve">衣裳   猜出    扬起双臂     能够 </w:t>
      </w:r>
    </w:p>
    <w:p>
      <w:pPr>
        <w:pStyle w:val="12"/>
        <w:tabs>
          <w:tab w:val="left" w:pos="3828"/>
          <w:tab w:val="left" w:pos="4678"/>
          <w:tab w:val="left" w:pos="6379"/>
        </w:tabs>
        <w:spacing w:line="360" w:lineRule="auto"/>
        <w:ind w:firstLine="480" w:firstLineChars="200"/>
        <w:rPr>
          <w:bCs/>
          <w:sz w:val="24"/>
          <w:lang w:val="en-US"/>
        </w:rPr>
      </w:pPr>
      <w:r>
        <w:rPr>
          <w:rFonts w:hint="eastAsia"/>
          <w:bCs/>
          <w:sz w:val="24"/>
          <w:lang w:val="en-US"/>
        </w:rPr>
        <w:t xml:space="preserve">互相   放假    落下 </w:t>
      </w:r>
    </w:p>
    <w:p>
      <w:pPr>
        <w:pStyle w:val="12"/>
        <w:tabs>
          <w:tab w:val="left" w:pos="3828"/>
          <w:tab w:val="left" w:pos="4678"/>
          <w:tab w:val="left" w:pos="6379"/>
        </w:tabs>
        <w:spacing w:line="360" w:lineRule="auto"/>
        <w:ind w:firstLine="480" w:firstLineChars="200"/>
        <w:rPr>
          <w:rFonts w:ascii="Times New Roman" w:hAnsi="Times New Roman" w:hint="eastAsia"/>
          <w:bCs/>
          <w:sz w:val="24"/>
          <w:szCs w:val="24"/>
          <w:lang w:eastAsia="zh-CN"/>
        </w:rPr>
      </w:pPr>
      <w:r>
        <w:rPr>
          <w:rFonts w:hint="eastAsia"/>
          <w:sz w:val="24"/>
        </w:rPr>
        <w:t>指名读、去拼音读、领读、开火车读。</w:t>
      </w:r>
      <w:r>
        <w:rPr>
          <w:rFonts w:ascii="Times New Roman" w:hAnsi="Times New Roman" w:hint="eastAsia"/>
          <w:bCs/>
          <w:sz w:val="24"/>
          <w:szCs w:val="24"/>
        </w:rPr>
        <w:t>注意读准平舌音“猜”，翘舌音“裳”，后鼻音“荒、狂、扬”。</w:t>
      </w:r>
    </w:p>
    <w:p>
      <w:pPr>
        <w:pStyle w:val="12"/>
        <w:tabs>
          <w:tab w:val="left" w:pos="3828"/>
          <w:tab w:val="left" w:pos="4678"/>
          <w:tab w:val="left" w:pos="6379"/>
        </w:tabs>
        <w:spacing w:line="360" w:lineRule="auto"/>
        <w:ind w:firstLine="480" w:firstLineChars="200"/>
        <w:rPr>
          <w:rFonts w:hint="eastAsia"/>
          <w:sz w:val="24"/>
        </w:rPr>
      </w:pPr>
      <w:r>
        <w:rPr>
          <w:rFonts w:hint="eastAsia"/>
          <w:sz w:val="24"/>
        </w:rPr>
        <w:t>2.识字方法：</w:t>
      </w:r>
    </w:p>
    <w:p>
      <w:pPr>
        <w:pStyle w:val="10"/>
        <w:spacing w:line="360" w:lineRule="auto"/>
        <w:ind w:firstLine="480" w:firstLineChars="200"/>
        <w:rPr>
          <w:sz w:val="24"/>
        </w:rPr>
      </w:pPr>
      <w:r>
        <w:rPr>
          <w:rFonts w:hint="eastAsia"/>
          <w:b/>
          <w:bCs/>
          <w:sz w:val="24"/>
        </w:rPr>
        <w:t>（1）</w:t>
      </w:r>
      <w:r>
        <w:rPr>
          <w:rFonts w:hint="eastAsia"/>
          <w:bCs/>
          <w:sz w:val="24"/>
        </w:rPr>
        <w:t>字源识字</w:t>
      </w:r>
    </w:p>
    <w:p>
      <w:pPr>
        <w:pStyle w:val="10"/>
        <w:spacing w:line="360" w:lineRule="auto"/>
        <w:ind w:firstLine="480" w:firstLineChars="200"/>
        <w:rPr>
          <w:bCs/>
          <w:sz w:val="24"/>
        </w:rPr>
      </w:pPr>
      <w:r>
        <w:rPr>
          <w:rFonts w:hint="eastAsia"/>
          <w:bCs/>
          <w:sz w:val="24"/>
        </w:rPr>
        <w:t>舞：字形演变（课件出示）</w:t>
      </w:r>
    </w:p>
    <w:p>
      <w:pPr>
        <w:pStyle w:val="10"/>
        <w:spacing w:line="360" w:lineRule="auto"/>
        <w:rPr>
          <w:bCs/>
          <w:sz w:val="24"/>
        </w:rPr>
      </w:pPr>
      <w:r>
        <w:rPr>
          <w:rFonts w:hint="eastAsia"/>
          <w:sz w:val="24"/>
        </w:rPr>
        <w:t xml:space="preserve">    （2）</w:t>
      </w:r>
      <w:r>
        <w:rPr>
          <w:rFonts w:hint="eastAsia"/>
          <w:bCs/>
          <w:sz w:val="24"/>
        </w:rPr>
        <w:t>加一加</w:t>
      </w:r>
    </w:p>
    <w:p>
      <w:pPr>
        <w:pStyle w:val="10"/>
        <w:spacing w:line="360" w:lineRule="auto"/>
        <w:ind w:firstLine="465"/>
        <w:rPr>
          <w:bCs/>
          <w:sz w:val="24"/>
        </w:rPr>
      </w:pPr>
      <w:r>
        <w:rPr>
          <w:rFonts w:hint="eastAsia"/>
          <w:sz w:val="24"/>
        </w:rPr>
        <w:t xml:space="preserve">    </w:t>
      </w:r>
      <w:r>
        <w:rPr>
          <w:rFonts w:hint="eastAsia"/>
          <w:bCs/>
          <w:sz w:val="24"/>
        </w:rPr>
        <w:t>艹+洛=落    ⺮+由=笛    犭+王=狂</w:t>
      </w:r>
    </w:p>
    <w:p>
      <w:pPr>
        <w:pStyle w:val="10"/>
        <w:ind w:firstLine="480" w:firstLineChars="200"/>
        <w:rPr>
          <w:rFonts w:hint="eastAsia"/>
          <w:sz w:val="24"/>
        </w:rPr>
      </w:pPr>
      <w:r>
        <w:rPr>
          <w:rFonts w:hint="eastAsia"/>
          <w:sz w:val="24"/>
        </w:rPr>
        <w:t>（3）换一换</w:t>
      </w:r>
    </w:p>
    <w:p>
      <w:pPr>
        <w:pStyle w:val="10"/>
        <w:spacing w:line="360" w:lineRule="auto"/>
        <w:ind w:firstLine="465"/>
        <w:rPr>
          <w:bCs/>
          <w:sz w:val="24"/>
        </w:rPr>
      </w:pPr>
      <w:r>
        <w:rPr>
          <w:rFonts w:hint="eastAsia"/>
          <w:bCs/>
          <w:sz w:val="24"/>
        </w:rPr>
        <w:t>“霞”把“雨”换成“亻”就是“假”。</w:t>
      </w:r>
    </w:p>
    <w:p>
      <w:pPr>
        <w:pStyle w:val="10"/>
        <w:spacing w:line="360" w:lineRule="auto"/>
        <w:ind w:firstLine="480" w:firstLineChars="200"/>
        <w:rPr>
          <w:rFonts w:hint="eastAsia"/>
          <w:bCs/>
          <w:sz w:val="24"/>
        </w:rPr>
      </w:pPr>
      <w:r>
        <w:rPr>
          <w:rFonts w:hint="eastAsia"/>
          <w:bCs/>
          <w:sz w:val="24"/>
        </w:rPr>
        <w:t>“杨”把“木”换成“扌”就是“扬”</w:t>
      </w:r>
    </w:p>
    <w:p>
      <w:pPr>
        <w:pStyle w:val="10"/>
        <w:spacing w:line="360" w:lineRule="auto"/>
        <w:ind w:firstLine="480" w:firstLineChars="200"/>
        <w:rPr>
          <w:rFonts w:hint="eastAsia"/>
          <w:sz w:val="24"/>
        </w:rPr>
      </w:pPr>
      <w:r>
        <w:rPr>
          <w:rFonts w:hint="eastAsia"/>
          <w:sz w:val="24"/>
        </w:rPr>
        <w:t>（4）多音字：</w:t>
      </w:r>
    </w:p>
    <w:p>
      <w:pPr>
        <w:pStyle w:val="10"/>
        <w:spacing w:line="360" w:lineRule="auto"/>
        <w:ind w:firstLine="480" w:firstLineChars="200"/>
        <w:rPr>
          <w:sz w:val="24"/>
        </w:rPr>
      </w:pPr>
      <w:r>
        <w:rPr>
          <w:rFonts w:hint="eastAsia"/>
          <w:sz w:val="24"/>
        </w:rPr>
        <w:t>假：出示课件</w:t>
      </w:r>
    </w:p>
    <w:p>
      <w:pPr>
        <w:pStyle w:val="10"/>
        <w:spacing w:line="360" w:lineRule="auto"/>
        <w:ind w:firstLine="480" w:firstLineChars="200"/>
        <w:rPr>
          <w:sz w:val="24"/>
        </w:rPr>
      </w:pPr>
      <w:r>
        <w:rPr>
          <w:rFonts w:hint="eastAsia"/>
          <w:sz w:val="24"/>
        </w:rPr>
        <w:t>3.识字游戏：指名读、开火车读。教师及时评价。</w:t>
      </w:r>
    </w:p>
    <w:p>
      <w:pPr>
        <w:pStyle w:val="10"/>
        <w:spacing w:line="360" w:lineRule="auto"/>
        <w:rPr>
          <w:sz w:val="24"/>
        </w:rPr>
      </w:pPr>
      <w:r>
        <w:rPr>
          <w:rFonts w:hint="eastAsia"/>
        </w:rPr>
        <w:t xml:space="preserve">    </w:t>
      </w:r>
      <w:r>
        <w:rPr>
          <w:rFonts w:hint="eastAsia"/>
          <w:sz w:val="24"/>
        </w:rPr>
        <w:t>4.写字指导：</w:t>
      </w:r>
    </w:p>
    <w:p>
      <w:pPr>
        <w:pStyle w:val="10"/>
        <w:spacing w:line="360" w:lineRule="auto"/>
        <w:rPr>
          <w:rFonts w:hint="eastAsia"/>
          <w:sz w:val="24"/>
        </w:rPr>
      </w:pPr>
      <w:r>
        <w:rPr>
          <w:rFonts w:hint="eastAsia"/>
          <w:sz w:val="24"/>
        </w:rPr>
        <w:t xml:space="preserve">    课件出示：生字</w:t>
      </w:r>
    </w:p>
    <w:p>
      <w:pPr>
        <w:pStyle w:val="12"/>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生字归类：“落、荒、笛、舞、罚、臂”，上下结构；“狂、假、所、够、猜、扬”，左右结构；“互”是独体字。</w:t>
      </w:r>
    </w:p>
    <w:p>
      <w:pPr>
        <w:pStyle w:val="12"/>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重点指导上下结构的字“落、舞”和左右结构的字“够、猜”。</w:t>
      </w:r>
    </w:p>
    <w:p>
      <w:pPr>
        <w:pStyle w:val="12"/>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落：上面的草字头要写宽一些，横写长一些，盖住下面的“洛”。</w:t>
      </w:r>
    </w:p>
    <w:p>
      <w:pPr>
        <w:pStyle w:val="12"/>
        <w:tabs>
          <w:tab w:val="left" w:pos="3828"/>
          <w:tab w:val="left" w:pos="4678"/>
          <w:tab w:val="left" w:pos="6379"/>
        </w:tabs>
        <w:spacing w:line="360" w:lineRule="auto"/>
        <w:ind w:firstLine="480" w:firstLineChars="200"/>
        <w:rPr>
          <w:rFonts w:ascii="Times New Roman" w:hAnsi="Times New Roman" w:hint="eastAsia"/>
          <w:sz w:val="24"/>
          <w:szCs w:val="24"/>
        </w:rPr>
        <w:sectPr>
          <w:type w:val="nextPage"/>
          <w:pgSz w:w="11907" w:h="16839"/>
          <w:pgMar w:top="1134" w:right="1372" w:bottom="851" w:left="1372" w:header="340" w:footer="283" w:gutter="0"/>
          <w:pgNumType w:start="15"/>
          <w:cols w:num="1" w:space="708"/>
          <w:titlePg w:val="0"/>
          <w:docGrid w:type="lines" w:linePitch="312" w:charSpace="0"/>
        </w:sectPr>
      </w:pPr>
      <w:r>
        <w:rPr>
          <w:rFonts w:ascii="Times New Roman" w:hAnsi="Times New Roman" w:hint="eastAsia"/>
          <w:sz w:val="24"/>
          <w:szCs w:val="24"/>
        </w:rPr>
        <w:t>舞：上半部分中间是一横四竖，下边一横最长；下半部分右面不是“牛”。</w:t>
      </w:r>
    </w:p>
    <w:p>
      <w:pPr>
        <w:pStyle w:val="12"/>
        <w:tabs>
          <w:tab w:val="left" w:pos="3828"/>
          <w:tab w:val="left" w:pos="4678"/>
          <w:tab w:val="left" w:pos="6379"/>
        </w:tabs>
        <w:spacing w:line="360" w:lineRule="auto"/>
        <w:ind w:firstLine="480" w:firstLineChars="200"/>
        <w:rPr>
          <w:rFonts w:ascii="Times New Roman" w:hAnsi="Times New Roman" w:hint="eastAsia"/>
          <w:spacing w:val="-8"/>
          <w:sz w:val="24"/>
          <w:szCs w:val="24"/>
        </w:rPr>
      </w:pPr>
      <w:r>
        <w:rPr>
          <w:rFonts w:ascii="Times New Roman" w:hAnsi="Times New Roman" w:hint="eastAsia"/>
          <w:spacing w:val="-8"/>
          <w:sz w:val="24"/>
          <w:szCs w:val="24"/>
        </w:rPr>
        <w:t>够：左右等宽，右边两个“夕”字上下排列，下“夕”横撇的撇尖伸向“句”下。</w:t>
      </w:r>
    </w:p>
    <w:p>
      <w:pPr>
        <w:pStyle w:val="12"/>
        <w:tabs>
          <w:tab w:val="left" w:pos="3828"/>
          <w:tab w:val="left" w:pos="4678"/>
          <w:tab w:val="left" w:pos="6379"/>
        </w:tabs>
        <w:spacing w:line="360" w:lineRule="auto"/>
        <w:ind w:firstLine="480" w:firstLineChars="200"/>
        <w:rPr>
          <w:rFonts w:ascii="Times New Roman" w:hAnsi="Times New Roman"/>
          <w:sz w:val="24"/>
          <w:szCs w:val="24"/>
        </w:rPr>
      </w:pPr>
      <w:r>
        <w:rPr>
          <w:rFonts w:ascii="Times New Roman" w:hAnsi="Times New Roman" w:hint="eastAsia"/>
          <w:sz w:val="24"/>
          <w:szCs w:val="24"/>
        </w:rPr>
        <w:t>猜：左窄右宽，“青”字上边三横中下横最长。</w:t>
      </w:r>
    </w:p>
    <w:p>
      <w:pPr>
        <w:pStyle w:val="12"/>
        <w:tabs>
          <w:tab w:val="left" w:pos="3828"/>
          <w:tab w:val="left" w:pos="4678"/>
          <w:tab w:val="left" w:pos="6379"/>
        </w:tabs>
        <w:spacing w:line="360" w:lineRule="auto"/>
        <w:ind w:firstLine="480" w:firstLineChars="200"/>
        <w:rPr>
          <w:rFonts w:ascii="Times New Roman" w:hAnsi="Times New Roman" w:hint="eastAsia"/>
          <w:sz w:val="24"/>
          <w:szCs w:val="24"/>
        </w:rPr>
      </w:pPr>
      <w:r>
        <w:rPr>
          <w:rFonts w:ascii="Times New Roman" w:hAnsi="Times New Roman" w:hint="eastAsia"/>
          <w:sz w:val="24"/>
          <w:szCs w:val="24"/>
        </w:rPr>
        <w:t>学生练写，教师巡视指导，练写过程中与课本认真对照，有错误及时改正。</w:t>
      </w:r>
    </w:p>
    <w:p>
      <w:pPr>
        <w:pStyle w:val="10"/>
        <w:spacing w:line="360" w:lineRule="auto"/>
        <w:ind w:firstLine="480" w:firstLineChars="200"/>
        <w:rPr>
          <w:sz w:val="24"/>
        </w:rPr>
      </w:pPr>
      <w:r>
        <w:rPr>
          <w:rFonts w:hint="eastAsia"/>
          <w:bCs/>
          <w:sz w:val="24"/>
        </w:rPr>
        <w:t>1.请同学按照正确的姿势习字本上描红、临写生字。</w:t>
      </w:r>
    </w:p>
    <w:p>
      <w:pPr>
        <w:pStyle w:val="10"/>
        <w:spacing w:line="360" w:lineRule="auto"/>
        <w:ind w:firstLine="480" w:firstLineChars="200"/>
        <w:rPr>
          <w:sz w:val="24"/>
        </w:rPr>
      </w:pPr>
      <w:r>
        <w:rPr>
          <w:rFonts w:hint="eastAsia"/>
          <w:bCs/>
          <w:sz w:val="24"/>
        </w:rPr>
        <w:t>2.看准每个字在田字格里的位置。</w:t>
      </w:r>
    </w:p>
    <w:p>
      <w:pPr>
        <w:pStyle w:val="10"/>
        <w:spacing w:line="360" w:lineRule="auto"/>
        <w:ind w:firstLine="480" w:firstLineChars="200"/>
        <w:rPr>
          <w:sz w:val="24"/>
        </w:rPr>
      </w:pPr>
      <w:r>
        <w:rPr>
          <w:rFonts w:hint="eastAsia"/>
          <w:bCs/>
          <w:sz w:val="24"/>
        </w:rPr>
        <w:t>3.看清每个字的结构，放慢速度。</w:t>
      </w:r>
    </w:p>
    <w:p>
      <w:pPr>
        <w:pStyle w:val="10"/>
        <w:spacing w:line="360" w:lineRule="auto"/>
        <w:ind w:firstLine="480" w:firstLineChars="200"/>
        <w:rPr>
          <w:sz w:val="24"/>
        </w:rPr>
      </w:pPr>
      <w:r>
        <w:rPr>
          <w:rFonts w:hint="eastAsia"/>
          <w:bCs/>
          <w:sz w:val="24"/>
        </w:rPr>
        <w:t>4.严格按笔顺描写。</w:t>
      </w:r>
    </w:p>
    <w:p>
      <w:pPr>
        <w:pStyle w:val="12"/>
        <w:tabs>
          <w:tab w:val="left" w:pos="3828"/>
          <w:tab w:val="left" w:pos="6379"/>
        </w:tabs>
        <w:spacing w:line="360" w:lineRule="auto"/>
        <w:ind w:firstLine="480" w:firstLineChars="200"/>
        <w:rPr>
          <w:rFonts w:ascii="楷体" w:eastAsia="楷体" w:hAnsi="楷体" w:hint="eastAsia"/>
          <w:color w:val="4472C4"/>
          <w:sz w:val="24"/>
          <w:szCs w:val="24"/>
          <w:lang w:eastAsia="zh-CN"/>
        </w:rPr>
      </w:pPr>
      <w:r>
        <w:rPr>
          <w:rFonts w:ascii="楷体" w:eastAsia="楷体" w:hAnsi="楷体" w:hint="eastAsia"/>
          <w:color w:val="4472C4"/>
          <w:sz w:val="24"/>
          <w:szCs w:val="24"/>
        </w:rPr>
        <w:t>【设计意图】通过分类积累词语表中的词语，学习分类积累的方法，并培养在阅读时主动积累的良好习惯。</w:t>
      </w:r>
    </w:p>
    <w:p>
      <w:pPr>
        <w:pStyle w:val="10"/>
        <w:spacing w:line="360" w:lineRule="auto"/>
        <w:rPr>
          <w:sz w:val="24"/>
        </w:rPr>
      </w:pPr>
      <w:r>
        <w:rPr>
          <w:rFonts w:hint="eastAsia"/>
          <w:sz w:val="24"/>
        </w:rPr>
        <w:t>学习任务二：整体感知</w:t>
      </w:r>
    </w:p>
    <w:p>
      <w:pPr>
        <w:pStyle w:val="10"/>
        <w:spacing w:line="360" w:lineRule="auto"/>
        <w:ind w:firstLine="480" w:firstLineChars="200"/>
        <w:rPr>
          <w:bCs/>
          <w:sz w:val="24"/>
        </w:rPr>
      </w:pPr>
      <w:r>
        <w:rPr>
          <w:rFonts w:hint="eastAsia"/>
          <w:bCs/>
          <w:sz w:val="24"/>
        </w:rPr>
        <w:t>师：圈画关键词，了解课文内容。</w:t>
      </w:r>
    </w:p>
    <w:p>
      <w:pPr>
        <w:pStyle w:val="10"/>
        <w:spacing w:line="360" w:lineRule="auto"/>
        <w:ind w:firstLine="480" w:firstLineChars="200"/>
        <w:rPr>
          <w:rFonts w:hint="eastAsia"/>
          <w:bCs/>
          <w:sz w:val="24"/>
        </w:rPr>
      </w:pPr>
      <w:r>
        <w:rPr>
          <w:rFonts w:hint="eastAsia"/>
          <w:bCs/>
          <w:sz w:val="24"/>
        </w:rPr>
        <w:t>六月的阵雨落下时，花儿在绿草上跳舞，狂欢。 关键词：跳舞、狂欢。</w:t>
      </w:r>
    </w:p>
    <w:p>
      <w:pPr>
        <w:pStyle w:val="10"/>
        <w:spacing w:line="360" w:lineRule="auto"/>
        <w:ind w:firstLine="480" w:firstLineChars="200"/>
        <w:rPr>
          <w:rFonts w:hint="eastAsia"/>
          <w:bCs/>
          <w:sz w:val="24"/>
        </w:rPr>
      </w:pPr>
      <w:r>
        <w:rPr>
          <w:rFonts w:hint="eastAsia"/>
          <w:bCs/>
          <w:sz w:val="24"/>
        </w:rPr>
        <w:t>关了门在做功课，阵雨来时，花儿便放假了。 关键词：做功课、放假。</w:t>
      </w:r>
    </w:p>
    <w:p>
      <w:pPr>
        <w:pStyle w:val="10"/>
        <w:spacing w:line="360" w:lineRule="auto"/>
        <w:ind w:firstLine="480" w:firstLineChars="200"/>
        <w:rPr>
          <w:rFonts w:hint="eastAsia"/>
          <w:bCs/>
          <w:sz w:val="24"/>
        </w:rPr>
      </w:pPr>
      <w:r>
        <w:rPr>
          <w:rFonts w:hint="eastAsia"/>
          <w:bCs/>
          <w:sz w:val="24"/>
        </w:rPr>
        <w:t>花孩子们穿了各种颜色的衣裳冲了出来。 关键词：冲了出来。</w:t>
      </w:r>
    </w:p>
    <w:p>
      <w:pPr>
        <w:pStyle w:val="10"/>
        <w:spacing w:line="360" w:lineRule="auto"/>
        <w:ind w:firstLine="480" w:firstLineChars="200"/>
        <w:rPr>
          <w:rFonts w:hint="eastAsia"/>
          <w:bCs/>
          <w:sz w:val="24"/>
        </w:rPr>
      </w:pPr>
      <w:r>
        <w:rPr>
          <w:rFonts w:hint="eastAsia"/>
          <w:bCs/>
          <w:sz w:val="24"/>
        </w:rPr>
        <w:t xml:space="preserve">花孩子们急急忙忙赶回家，他们对着妈妈扬起了双臂。 </w:t>
      </w:r>
      <w:r>
        <w:rPr>
          <w:bCs/>
          <w:sz w:val="24"/>
        </w:rPr>
        <w:t xml:space="preserve"> </w:t>
      </w:r>
      <w:r>
        <w:rPr>
          <w:rFonts w:hint="eastAsia"/>
          <w:bCs/>
          <w:sz w:val="24"/>
        </w:rPr>
        <w:t>关键词：急急忙忙、扬起双臂。</w:t>
      </w:r>
    </w:p>
    <w:p>
      <w:pPr>
        <w:pStyle w:val="10"/>
        <w:spacing w:line="360" w:lineRule="auto"/>
        <w:ind w:firstLine="480" w:firstLineChars="200"/>
        <w:rPr>
          <w:sz w:val="24"/>
        </w:rPr>
      </w:pPr>
      <w:r>
        <w:rPr>
          <w:rFonts w:hint="eastAsia"/>
          <w:sz w:val="24"/>
        </w:rPr>
        <w:t>再读课文，填一填。</w:t>
      </w:r>
    </w:p>
    <w:p>
      <w:pPr>
        <w:pStyle w:val="10"/>
        <w:spacing w:line="360" w:lineRule="auto"/>
        <w:ind w:firstLine="480" w:firstLineChars="200"/>
        <w:rPr>
          <w:sz w:val="24"/>
        </w:rPr>
      </w:pPr>
      <w:r>
        <w:rPr>
          <w:sz w:val="24"/>
        </w:rPr>
        <w:t>1.当雷云在天上轰响，六月的阵雨______</w:t>
      </w:r>
      <w:r>
        <w:rPr>
          <w:rFonts w:hint="eastAsia"/>
          <w:sz w:val="24"/>
        </w:rPr>
        <w:t>的时候，</w:t>
      </w:r>
      <w:r>
        <w:rPr>
          <w:sz w:val="24"/>
        </w:rPr>
        <w:t>_______</w:t>
      </w:r>
      <w:r>
        <w:rPr>
          <w:rFonts w:hint="eastAsia"/>
          <w:sz w:val="24"/>
        </w:rPr>
        <w:t>的东风走过</w:t>
      </w:r>
      <w:r>
        <w:rPr>
          <w:sz w:val="24"/>
        </w:rPr>
        <w:t>______</w:t>
      </w:r>
      <w:r>
        <w:rPr>
          <w:rFonts w:hint="eastAsia"/>
          <w:sz w:val="24"/>
        </w:rPr>
        <w:t>，在竹林中吹着</w:t>
      </w:r>
      <w:r>
        <w:rPr>
          <w:sz w:val="24"/>
        </w:rPr>
        <w:t>______</w:t>
      </w:r>
      <w:r>
        <w:rPr>
          <w:rFonts w:hint="eastAsia"/>
          <w:sz w:val="24"/>
        </w:rPr>
        <w:t>。</w:t>
      </w:r>
    </w:p>
    <w:p>
      <w:pPr>
        <w:pStyle w:val="10"/>
        <w:spacing w:line="360" w:lineRule="auto"/>
        <w:ind w:firstLine="480" w:firstLineChars="200"/>
        <w:rPr>
          <w:sz w:val="24"/>
        </w:rPr>
      </w:pPr>
      <w:r>
        <w:rPr>
          <w:sz w:val="24"/>
        </w:rPr>
        <w:t>2.这篇课文，诗人运用了_______</w:t>
      </w:r>
      <w:r>
        <w:rPr>
          <w:rFonts w:hint="eastAsia"/>
          <w:sz w:val="24"/>
        </w:rPr>
        <w:t>的修辞手法，勾画出甜美纯净的儿童世界。</w:t>
      </w:r>
    </w:p>
    <w:p>
      <w:pPr>
        <w:pStyle w:val="10"/>
        <w:spacing w:line="360" w:lineRule="auto"/>
        <w:rPr>
          <w:sz w:val="24"/>
        </w:rPr>
      </w:pPr>
      <w:r>
        <w:rPr>
          <w:rFonts w:hint="eastAsia"/>
          <w:sz w:val="24"/>
        </w:rPr>
        <w:t>学习任务三：课堂总结</w:t>
      </w:r>
    </w:p>
    <w:p>
      <w:pPr>
        <w:pStyle w:val="10"/>
        <w:spacing w:line="360" w:lineRule="auto"/>
        <w:ind w:firstLine="480" w:firstLineChars="200"/>
        <w:rPr>
          <w:rFonts w:hint="eastAsia"/>
          <w:sz w:val="24"/>
        </w:rPr>
      </w:pPr>
      <w:r>
        <w:rPr>
          <w:rFonts w:hint="eastAsia"/>
          <w:sz w:val="24"/>
        </w:rPr>
        <w:t>教师引导，学生总结</w:t>
      </w:r>
    </w:p>
    <w:p>
      <w:pPr>
        <w:pStyle w:val="10"/>
        <w:spacing w:line="360" w:lineRule="auto"/>
        <w:ind w:firstLine="480" w:firstLineChars="200"/>
        <w:rPr>
          <w:sz w:val="24"/>
        </w:rPr>
      </w:pPr>
      <w:r>
        <w:rPr>
          <w:rFonts w:hint="eastAsia"/>
          <w:sz w:val="24"/>
        </w:rPr>
        <w:t>本节课我们体会了有新鲜感的词语，感受到了花儿们的活泼、可爱、美丽、向上，充满了童真童趣。</w:t>
      </w:r>
    </w:p>
    <w:p>
      <w:pPr>
        <w:pStyle w:val="10"/>
        <w:spacing w:line="360" w:lineRule="auto"/>
        <w:rPr>
          <w:rFonts w:hint="eastAsia"/>
          <w:sz w:val="24"/>
        </w:rPr>
        <w:sectPr>
          <w:type w:val="nextPage"/>
          <w:pgSz w:w="11907" w:h="16839"/>
          <w:pgMar w:top="1134" w:right="1372" w:bottom="851" w:left="1372" w:header="340" w:footer="283" w:gutter="0"/>
          <w:pgNumType w:start="16"/>
          <w:cols w:num="1" w:space="708"/>
          <w:titlePg w:val="0"/>
          <w:docGrid w:type="lines" w:linePitch="312" w:charSpace="0"/>
        </w:sectPr>
      </w:pPr>
      <w:r>
        <w:rPr>
          <w:rFonts w:hint="eastAsia"/>
          <w:sz w:val="24"/>
        </w:rPr>
        <w:t>学习任务四：检测评价</w:t>
      </w:r>
    </w:p>
    <w:p>
      <w:pPr>
        <w:pStyle w:val="10"/>
        <w:spacing w:line="360" w:lineRule="auto"/>
        <w:ind w:firstLine="480" w:firstLineChars="200"/>
        <w:rPr>
          <w:bCs/>
          <w:sz w:val="24"/>
        </w:rPr>
      </w:pPr>
      <w:r>
        <w:rPr>
          <w:rFonts w:hint="eastAsia"/>
          <w:bCs/>
          <w:sz w:val="24"/>
        </w:rPr>
        <w:t>一、照样子加一加，变成本课所学生字并组词。</w:t>
      </w:r>
    </w:p>
    <w:p>
      <w:pPr>
        <w:pStyle w:val="10"/>
        <w:spacing w:line="360" w:lineRule="auto"/>
        <w:ind w:firstLine="480" w:firstLineChars="200"/>
        <w:rPr>
          <w:bCs/>
          <w:sz w:val="24"/>
        </w:rPr>
      </w:pPr>
      <w:r>
        <w:rPr>
          <w:rFonts w:hint="eastAsia"/>
          <w:bCs/>
          <w:sz w:val="24"/>
        </w:rPr>
        <w:t>王—(狂) (疯狂)   青—(　　)(　　　)</w:t>
      </w:r>
    </w:p>
    <w:p>
      <w:pPr>
        <w:pStyle w:val="10"/>
        <w:spacing w:line="360" w:lineRule="auto"/>
        <w:ind w:firstLine="480" w:firstLineChars="200"/>
        <w:rPr>
          <w:bCs/>
          <w:sz w:val="24"/>
        </w:rPr>
      </w:pPr>
      <w:r>
        <w:rPr>
          <w:rFonts w:hint="eastAsia"/>
          <w:bCs/>
          <w:sz w:val="24"/>
        </w:rPr>
        <w:t>辟—(　　)(　　)　多—(　　)(　　　)</w:t>
      </w:r>
    </w:p>
    <w:p>
      <w:pPr>
        <w:pStyle w:val="10"/>
        <w:spacing w:line="360" w:lineRule="auto"/>
        <w:ind w:firstLine="480" w:firstLineChars="200"/>
        <w:rPr>
          <w:sz w:val="24"/>
        </w:rPr>
      </w:pPr>
      <w:r>
        <w:rPr>
          <w:rFonts w:hint="eastAsia"/>
          <w:bCs/>
          <w:sz w:val="24"/>
        </w:rPr>
        <w:t>二、填一填。</w:t>
      </w:r>
    </w:p>
    <w:p>
      <w:pPr>
        <w:pStyle w:val="10"/>
        <w:spacing w:line="360" w:lineRule="auto"/>
        <w:ind w:firstLine="420"/>
        <w:rPr>
          <w:rFonts w:hint="eastAsia"/>
          <w:bCs/>
          <w:sz w:val="24"/>
        </w:rPr>
      </w:pPr>
      <w:r>
        <w:rPr>
          <w:rFonts w:hint="eastAsia"/>
          <w:bCs/>
          <w:sz w:val="24"/>
        </w:rPr>
        <w:t>“假”有两个读音，在“假期”里读(　　　)，在“真假”里读(　　　)。我能用“假”的这两个读音再分别组一个词：(　　　)、(　　　)。</w:t>
      </w:r>
    </w:p>
    <w:p>
      <w:pPr>
        <w:pStyle w:val="10"/>
        <w:spacing w:line="360" w:lineRule="auto"/>
        <w:ind w:firstLine="420"/>
        <w:rPr>
          <w:rFonts w:hint="eastAsia"/>
          <w:bCs/>
          <w:sz w:val="24"/>
        </w:rPr>
      </w:pPr>
      <w:r>
        <w:rPr>
          <w:rFonts w:hint="eastAsia"/>
          <w:bCs/>
          <w:sz w:val="24"/>
        </w:rPr>
        <w:t>根据学生课堂表现和书写情况，让评价小组给出合理的评价，发放小星星。</w:t>
      </w:r>
    </w:p>
    <w:p>
      <w:pPr>
        <w:pStyle w:val="10"/>
        <w:spacing w:line="360" w:lineRule="auto"/>
        <w:rPr>
          <w:rFonts w:hint="eastAsia"/>
          <w:bCs/>
          <w:sz w:val="24"/>
        </w:rPr>
      </w:pPr>
      <w:r>
        <w:rPr>
          <w:rFonts w:hint="eastAsia"/>
          <w:bCs/>
          <w:sz w:val="24"/>
        </w:rPr>
        <w:t>板书设计：</w:t>
      </w:r>
    </w:p>
    <w:p>
      <w:pPr>
        <w:pStyle w:val="10"/>
        <w:ind w:firstLine="420"/>
        <w:rPr>
          <w:rFonts w:hint="eastAsia"/>
        </w:rPr>
      </w:pPr>
      <w:r>
        <w:rPr>
          <w:rFonts w:hint="eastAsia"/>
        </w:rPr>
        <w:pict>
          <v:shape id="_x0000_i1028" type="#_x0000_t75" style="width:405.65pt;height:128.25pt" coordsize="21600,21600" o:preferrelative="t" filled="f" stroked="f">
            <v:imagedata r:id="rId14" o:title=""/>
            <o:lock v:ext="edit" aspectratio="t"/>
            <w10:anchorlock/>
          </v:shape>
        </w:pict>
      </w:r>
    </w:p>
    <w:p>
      <w:pPr>
        <w:pStyle w:val="10"/>
        <w:spacing w:line="360" w:lineRule="auto"/>
        <w:rPr>
          <w:rFonts w:hint="eastAsia"/>
          <w:sz w:val="24"/>
        </w:rPr>
      </w:pPr>
      <w:r>
        <w:rPr>
          <w:rFonts w:hint="eastAsia"/>
          <w:sz w:val="24"/>
        </w:rPr>
        <w:t>布置作业：</w:t>
      </w:r>
    </w:p>
    <w:p>
      <w:pPr>
        <w:pStyle w:val="10"/>
        <w:ind w:firstLine="420"/>
        <w:rPr>
          <w:bCs/>
          <w:sz w:val="24"/>
        </w:rPr>
      </w:pPr>
      <w:r>
        <w:rPr>
          <w:rFonts w:hint="eastAsia"/>
          <w:bCs/>
          <w:sz w:val="24"/>
        </w:rPr>
        <w:t>抄写生字3遍。抄写第一、二自然段中有新鲜感的句子。</w:t>
      </w:r>
    </w:p>
    <w:p>
      <w:pPr>
        <w:pStyle w:val="10"/>
        <w:jc w:val="left"/>
        <w:rPr>
          <w:rFonts w:ascii="宋体" w:hAnsi="宋体" w:hint="eastAsia"/>
          <w:color w:val="808080"/>
          <w:sz w:val="18"/>
          <w:szCs w:val="18"/>
        </w:rPr>
        <w:sectPr>
          <w:type w:val="nextPage"/>
          <w:pgSz w:w="11907" w:h="16839"/>
          <w:pgMar w:top="1134" w:right="1372" w:bottom="851" w:left="1372" w:header="340" w:footer="283" w:gutter="0"/>
          <w:pgNumType w:start="17"/>
          <w:cols w:num="1" w:space="708"/>
          <w:titlePg w:val="0"/>
          <w:docGrid w:type="lines" w:linePitch="312" w:charSpace="0"/>
        </w:sectPr>
      </w:pPr>
    </w:p>
    <w:p>
      <w:pPr>
        <w:pStyle w:val="2"/>
        <w:spacing w:line="360" w:lineRule="auto"/>
        <w:jc w:val="center"/>
        <w:rPr>
          <w:sz w:val="28"/>
          <w:szCs w:val="28"/>
        </w:rPr>
      </w:pPr>
      <w:r>
        <w:rPr>
          <w:rFonts w:hint="eastAsia"/>
          <w:sz w:val="28"/>
          <w:szCs w:val="28"/>
        </w:rPr>
        <w:t>2花的学校 第2课时教学设计</w:t>
      </w:r>
    </w:p>
    <w:p>
      <w:pPr>
        <w:pStyle w:val="20"/>
        <w:tabs>
          <w:tab w:val="left" w:pos="2233"/>
        </w:tabs>
        <w:spacing w:before="52" w:line="360" w:lineRule="auto"/>
        <w:rPr>
          <w:rFonts w:ascii="宋体" w:hAnsi="宋体" w:cs="宋体" w:hint="eastAsia"/>
          <w:color w:val="000000"/>
          <w:sz w:val="24"/>
          <w:szCs w:val="24"/>
        </w:rPr>
      </w:pPr>
      <w:r>
        <w:rPr>
          <w:rFonts w:ascii="宋体" w:hAnsi="宋体" w:cs="宋体" w:hint="eastAsia"/>
          <w:b/>
          <w:color w:val="000000"/>
          <w:sz w:val="24"/>
          <w:szCs w:val="24"/>
        </w:rPr>
        <w:t>文化自信：</w:t>
      </w:r>
      <w:r>
        <w:rPr>
          <w:rFonts w:ascii="宋体" w:hAnsi="宋体" w:cs="宋体" w:hint="eastAsia"/>
          <w:color w:val="000000"/>
          <w:sz w:val="24"/>
          <w:szCs w:val="24"/>
        </w:rPr>
        <w:t>感受语言文字及作品的独特价值。</w:t>
      </w:r>
    </w:p>
    <w:p>
      <w:pPr>
        <w:pStyle w:val="2"/>
        <w:spacing w:line="360" w:lineRule="auto"/>
        <w:rPr>
          <w:rFonts w:ascii="宋体" w:hAnsi="宋体" w:cs="宋体" w:hint="eastAsia"/>
          <w:color w:val="000000"/>
          <w:sz w:val="24"/>
        </w:rPr>
      </w:pPr>
      <w:r>
        <w:rPr>
          <w:rFonts w:ascii="宋体" w:hAnsi="宋体" w:cs="宋体" w:hint="eastAsia"/>
          <w:b/>
          <w:color w:val="000000"/>
          <w:sz w:val="24"/>
        </w:rPr>
        <w:t>语言运用：</w:t>
      </w:r>
      <w:r>
        <w:rPr>
          <w:rFonts w:hint="eastAsia"/>
          <w:sz w:val="24"/>
        </w:rPr>
        <w:t>正确、流利地朗读课文，能想象花“在绿草上跳舞，狂欢”等情景。</w:t>
      </w:r>
    </w:p>
    <w:p>
      <w:pPr>
        <w:pStyle w:val="21"/>
        <w:tabs>
          <w:tab w:val="left" w:pos="3828"/>
          <w:tab w:val="left" w:pos="4678"/>
          <w:tab w:val="left" w:pos="6379"/>
        </w:tabs>
        <w:spacing w:line="360" w:lineRule="auto"/>
        <w:ind w:left="-2" w:leftChars="-1"/>
        <w:rPr>
          <w:rFonts w:ascii="Times New Roman" w:hAnsi="Times New Roman" w:hint="eastAsia"/>
          <w:sz w:val="24"/>
          <w:szCs w:val="24"/>
          <w:lang w:eastAsia="zh-CN"/>
        </w:rPr>
      </w:pPr>
      <w:r>
        <w:rPr>
          <w:rFonts w:hAnsi="宋体" w:cs="宋体" w:hint="eastAsia"/>
          <w:b/>
          <w:color w:val="000000"/>
          <w:sz w:val="24"/>
        </w:rPr>
        <w:t>思维能力：</w:t>
      </w:r>
      <w:r>
        <w:rPr>
          <w:rFonts w:ascii="Times New Roman" w:hAnsi="Times New Roman" w:hint="eastAsia"/>
          <w:sz w:val="24"/>
          <w:szCs w:val="24"/>
        </w:rPr>
        <w:t>能通过想象理解词语，读懂句子，体会拟人的写法。</w:t>
      </w:r>
    </w:p>
    <w:p>
      <w:pPr>
        <w:pStyle w:val="2"/>
        <w:spacing w:line="360" w:lineRule="auto"/>
        <w:rPr>
          <w:sz w:val="24"/>
        </w:rPr>
      </w:pPr>
      <w:r>
        <w:rPr>
          <w:rFonts w:hint="eastAsia"/>
          <w:b/>
          <w:sz w:val="24"/>
        </w:rPr>
        <w:t>审美创造：</w:t>
      </w:r>
      <w:r>
        <w:rPr>
          <w:rFonts w:hint="eastAsia"/>
          <w:sz w:val="24"/>
        </w:rPr>
        <w:t>关注课文中有新鲜感的词句。能仿照“雨一来，他们便放假了”的表达写句子。</w:t>
      </w:r>
    </w:p>
    <w:p>
      <w:pPr>
        <w:pStyle w:val="2"/>
        <w:spacing w:line="360" w:lineRule="auto"/>
        <w:rPr>
          <w:rFonts w:hint="eastAsia"/>
          <w:b/>
          <w:sz w:val="24"/>
        </w:rPr>
      </w:pPr>
      <w:r>
        <w:rPr>
          <w:rFonts w:hint="eastAsia"/>
          <w:b/>
          <w:sz w:val="24"/>
        </w:rPr>
        <w:t>教学重难点：</w:t>
      </w:r>
    </w:p>
    <w:p>
      <w:pPr>
        <w:pStyle w:val="2"/>
        <w:spacing w:line="360" w:lineRule="auto"/>
        <w:rPr>
          <w:rFonts w:hint="eastAsia"/>
          <w:sz w:val="24"/>
        </w:rPr>
      </w:pPr>
      <w:r>
        <w:rPr>
          <w:rFonts w:hint="eastAsia"/>
          <w:sz w:val="24"/>
        </w:rPr>
        <w:t>重点：能通过想象理解词语，读懂句子，体会拟人的写法。</w:t>
      </w:r>
    </w:p>
    <w:p>
      <w:pPr>
        <w:pStyle w:val="2"/>
        <w:spacing w:line="360" w:lineRule="auto"/>
        <w:rPr>
          <w:rFonts w:hint="eastAsia"/>
          <w:sz w:val="24"/>
        </w:rPr>
      </w:pPr>
      <w:r>
        <w:rPr>
          <w:rFonts w:hint="eastAsia"/>
          <w:sz w:val="24"/>
        </w:rPr>
        <w:t>难点：关注课文中有新鲜感的词句。能仿照“雨一来，他们便放假了”的表达写句子。</w:t>
      </w:r>
    </w:p>
    <w:p>
      <w:pPr>
        <w:pStyle w:val="2"/>
        <w:spacing w:line="360" w:lineRule="auto"/>
        <w:rPr>
          <w:rFonts w:hint="eastAsia"/>
          <w:b/>
          <w:sz w:val="24"/>
        </w:rPr>
      </w:pPr>
      <w:r>
        <w:rPr>
          <w:rFonts w:hint="eastAsia"/>
          <w:b/>
          <w:sz w:val="24"/>
        </w:rPr>
        <w:t>教学过程：</w:t>
      </w:r>
    </w:p>
    <w:p>
      <w:pPr>
        <w:pStyle w:val="2"/>
        <w:spacing w:line="360" w:lineRule="auto"/>
        <w:rPr>
          <w:rFonts w:hint="eastAsia"/>
          <w:sz w:val="24"/>
        </w:rPr>
      </w:pPr>
      <w:r>
        <w:rPr>
          <w:rFonts w:hint="eastAsia"/>
          <w:sz w:val="24"/>
        </w:rPr>
        <w:t>学习任务一：复习导入</w:t>
      </w:r>
    </w:p>
    <w:p>
      <w:pPr>
        <w:pStyle w:val="2"/>
        <w:spacing w:line="360" w:lineRule="auto"/>
        <w:ind w:firstLine="480" w:firstLineChars="200"/>
        <w:rPr>
          <w:sz w:val="24"/>
        </w:rPr>
      </w:pPr>
      <w:r>
        <w:rPr>
          <w:rFonts w:hint="eastAsia"/>
          <w:sz w:val="24"/>
        </w:rPr>
        <w:t>荒野   衣裳   口笛   惩罚   放假</w:t>
      </w:r>
    </w:p>
    <w:p>
      <w:pPr>
        <w:pStyle w:val="2"/>
        <w:spacing w:line="360" w:lineRule="auto"/>
        <w:ind w:firstLine="480" w:firstLineChars="200"/>
        <w:rPr>
          <w:rFonts w:hint="eastAsia"/>
          <w:sz w:val="24"/>
        </w:rPr>
      </w:pPr>
      <w:r>
        <w:rPr>
          <w:rFonts w:hint="eastAsia"/>
          <w:sz w:val="24"/>
        </w:rPr>
        <w:t>指名学生读词语，比赛读、领读、开火车读。</w:t>
      </w:r>
    </w:p>
    <w:p>
      <w:pPr>
        <w:pStyle w:val="2"/>
        <w:spacing w:line="360" w:lineRule="auto"/>
        <w:ind w:firstLine="480" w:firstLineChars="200"/>
        <w:rPr>
          <w:sz w:val="24"/>
        </w:rPr>
      </w:pPr>
      <w:r>
        <w:rPr>
          <w:rFonts w:hint="eastAsia"/>
          <w:sz w:val="24"/>
        </w:rPr>
        <w:t>通过上节课的学习，我们知道了这所“花的学校”的样子。作者泰戈尔写《花的学校》这一课时，已年近不惑，但仍以纯真的童心感受世界。那质朴的语言中充溢着快乐，奇妙的想象充满了童真童趣。现在让我们再次走进花的学校，去感受这</w:t>
      </w:r>
      <w:r>
        <w:rPr>
          <w:rFonts w:hint="eastAsia"/>
          <w:bCs/>
          <w:sz w:val="24"/>
        </w:rPr>
        <w:t>些奇思妙想吧！</w:t>
      </w:r>
      <w:r>
        <w:rPr>
          <w:rFonts w:hint="eastAsia"/>
          <w:sz w:val="24"/>
        </w:rPr>
        <w:t>学习任务二：课文赏析</w:t>
      </w:r>
    </w:p>
    <w:p>
      <w:pPr>
        <w:pStyle w:val="21"/>
        <w:tabs>
          <w:tab w:val="left" w:pos="3828"/>
          <w:tab w:val="left" w:pos="6379"/>
        </w:tabs>
        <w:spacing w:line="360" w:lineRule="auto"/>
        <w:ind w:firstLine="480" w:firstLineChars="200"/>
        <w:rPr>
          <w:rFonts w:ascii="Times New Roman" w:hAnsi="Times New Roman" w:hint="eastAsia"/>
          <w:sz w:val="24"/>
          <w:szCs w:val="24"/>
        </w:rPr>
      </w:pPr>
      <w:r>
        <w:rPr>
          <w:rFonts w:hint="eastAsia"/>
          <w:bCs/>
          <w:sz w:val="24"/>
        </w:rPr>
        <w:t>1.</w:t>
      </w:r>
      <w:r>
        <w:rPr>
          <w:rFonts w:ascii="Times New Roman" w:hAnsi="Times New Roman" w:hint="eastAsia"/>
          <w:sz w:val="24"/>
          <w:szCs w:val="24"/>
        </w:rPr>
        <w:t>朗读第1、2自然段，边读边想象画面，画出有新鲜感的词语和句子多读几遍，并和同学交流。</w:t>
      </w:r>
    </w:p>
    <w:p>
      <w:pPr>
        <w:pStyle w:val="21"/>
        <w:tabs>
          <w:tab w:val="left" w:pos="3828"/>
          <w:tab w:val="left" w:pos="6379"/>
        </w:tabs>
        <w:spacing w:line="360" w:lineRule="auto"/>
        <w:ind w:firstLine="480" w:firstLineChars="200"/>
        <w:rPr>
          <w:rFonts w:ascii="Times New Roman" w:hAnsi="Times New Roman"/>
          <w:sz w:val="24"/>
          <w:szCs w:val="24"/>
          <w:lang w:val="en-US" w:eastAsia="zh-CN"/>
        </w:rPr>
      </w:pPr>
      <w:r>
        <w:rPr>
          <w:rFonts w:ascii="Times New Roman" w:hAnsi="Times New Roman"/>
          <w:sz w:val="24"/>
          <w:szCs w:val="24"/>
          <w:lang w:val="en-US" w:eastAsia="zh-CN"/>
        </w:rPr>
        <w:t>（1）当雷云在天上轰响，六月的阵雨落下的时候，湿润的东风走过荒野，在竹林中吹着风笛。</w:t>
      </w:r>
    </w:p>
    <w:p>
      <w:pPr>
        <w:pStyle w:val="21"/>
        <w:tabs>
          <w:tab w:val="left" w:pos="3828"/>
          <w:tab w:val="left" w:pos="6379"/>
        </w:tabs>
        <w:spacing w:line="360" w:lineRule="auto"/>
        <w:ind w:firstLine="480" w:firstLineChars="200"/>
        <w:rPr>
          <w:rFonts w:ascii="Times New Roman" w:hAnsi="Times New Roman" w:hint="eastAsia"/>
          <w:sz w:val="24"/>
          <w:szCs w:val="24"/>
          <w:lang w:val="en-US" w:eastAsia="zh-CN"/>
        </w:rPr>
      </w:pPr>
      <w:r>
        <w:rPr>
          <w:rFonts w:ascii="Times New Roman" w:hAnsi="Times New Roman" w:hint="eastAsia"/>
          <w:sz w:val="24"/>
          <w:szCs w:val="24"/>
          <w:lang w:val="en-US" w:eastAsia="zh-CN"/>
        </w:rPr>
        <w:t>①引导学生抓住“雷云在天上轰响”来想象画面。</w:t>
      </w:r>
    </w:p>
    <w:p>
      <w:pPr>
        <w:pStyle w:val="21"/>
        <w:tabs>
          <w:tab w:val="left" w:pos="3828"/>
          <w:tab w:val="left" w:pos="6379"/>
        </w:tabs>
        <w:spacing w:line="360" w:lineRule="auto"/>
        <w:ind w:firstLine="480" w:firstLineChars="200"/>
        <w:rPr>
          <w:rFonts w:ascii="Times New Roman" w:hAnsi="Times New Roman" w:hint="eastAsia"/>
          <w:sz w:val="24"/>
          <w:szCs w:val="24"/>
          <w:lang w:val="en-US" w:eastAsia="zh-CN"/>
        </w:rPr>
      </w:pPr>
      <w:r>
        <w:rPr>
          <w:rFonts w:ascii="Times New Roman" w:hAnsi="Times New Roman" w:hint="eastAsia"/>
          <w:sz w:val="24"/>
          <w:szCs w:val="24"/>
          <w:lang w:val="en-US" w:eastAsia="zh-CN"/>
        </w:rPr>
        <w:t>新鲜感的词语：雷云  口笛</w:t>
      </w:r>
    </w:p>
    <w:p>
      <w:pPr>
        <w:pStyle w:val="21"/>
        <w:tabs>
          <w:tab w:val="left" w:pos="3828"/>
          <w:tab w:val="left" w:pos="6379"/>
        </w:tabs>
        <w:spacing w:line="360" w:lineRule="auto"/>
        <w:ind w:firstLine="480" w:firstLineChars="200"/>
        <w:rPr>
          <w:rFonts w:ascii="Times New Roman" w:hAnsi="Times New Roman" w:hint="eastAsia"/>
          <w:sz w:val="24"/>
          <w:szCs w:val="24"/>
          <w:lang w:val="en-US" w:eastAsia="zh-CN"/>
        </w:rPr>
      </w:pPr>
      <w:r>
        <w:rPr>
          <w:rFonts w:ascii="Times New Roman" w:hAnsi="Times New Roman" w:hint="eastAsia"/>
          <w:sz w:val="24"/>
          <w:szCs w:val="24"/>
          <w:lang w:val="en-US" w:eastAsia="zh-CN"/>
        </w:rPr>
        <w:t>②课件出示雷电交作的图片并播放声音，学生直观感受“雷云在天上轰响”。</w:t>
      </w:r>
    </w:p>
    <w:p>
      <w:pPr>
        <w:pStyle w:val="21"/>
        <w:tabs>
          <w:tab w:val="left" w:pos="3828"/>
          <w:tab w:val="left" w:pos="6379"/>
        </w:tabs>
        <w:spacing w:line="360" w:lineRule="auto"/>
        <w:ind w:firstLine="480" w:firstLineChars="200"/>
        <w:rPr>
          <w:rFonts w:ascii="Times New Roman" w:hAnsi="Times New Roman" w:hint="eastAsia"/>
          <w:sz w:val="24"/>
          <w:szCs w:val="24"/>
          <w:lang w:val="en-US" w:eastAsia="zh-CN"/>
        </w:rPr>
      </w:pPr>
      <w:r>
        <w:rPr>
          <w:rFonts w:ascii="Times New Roman" w:hAnsi="Times New Roman" w:hint="eastAsia"/>
          <w:sz w:val="24"/>
          <w:szCs w:val="24"/>
          <w:lang w:val="en-US" w:eastAsia="zh-CN"/>
        </w:rPr>
        <w:br/>
      </w:r>
      <w:r>
        <w:rPr>
          <w:rFonts w:ascii="Times New Roman" w:hAnsi="Times New Roman" w:hint="eastAsia"/>
          <w:sz w:val="24"/>
          <w:szCs w:val="24"/>
          <w:lang w:val="en-US"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https://d.book118.com/266152135135010035</w:t>
        </w:r>
      </w:hyperlink>
    </w:p>
    <w:p>
      <w:pPr>
        <w:pStyle w:val="21"/>
        <w:tabs>
          <w:tab w:val="left" w:pos="3828"/>
          <w:tab w:val="left" w:pos="6379"/>
        </w:tabs>
        <w:spacing w:line="360" w:lineRule="auto"/>
        <w:ind w:firstLine="480" w:firstLineChars="200"/>
        <w:rPr>
          <w:rFonts w:ascii="Times New Roman" w:hAnsi="Times New Roman" w:hint="eastAsia"/>
          <w:sz w:val="24"/>
          <w:szCs w:val="24"/>
          <w:lang w:val="en-US" w:eastAsia="zh-CN"/>
        </w:rPr>
      </w:pPr>
    </w:p>
    <w:sectPr>
      <w:pgSz w:w="11907" w:h="16839"/>
      <w:pgMar w:top="1134" w:right="1372" w:bottom="851" w:left="1372" w:header="340" w:footer="283" w:gutter="0"/>
      <w:pgNumType w:start="18"/>
      <w:cols w:num="1" w:space="70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F63"/>
    <w:rsid w:val="00030B58"/>
    <w:rsid w:val="00092440"/>
    <w:rsid w:val="000C3824"/>
    <w:rsid w:val="00143AA9"/>
    <w:rsid w:val="0018215E"/>
    <w:rsid w:val="0023640F"/>
    <w:rsid w:val="00266905"/>
    <w:rsid w:val="002A71B3"/>
    <w:rsid w:val="003B531C"/>
    <w:rsid w:val="004151FC"/>
    <w:rsid w:val="004406E8"/>
    <w:rsid w:val="004D5F63"/>
    <w:rsid w:val="005861B6"/>
    <w:rsid w:val="005A2E1E"/>
    <w:rsid w:val="005B6051"/>
    <w:rsid w:val="00735CBE"/>
    <w:rsid w:val="00737B13"/>
    <w:rsid w:val="007827E1"/>
    <w:rsid w:val="00907893"/>
    <w:rsid w:val="00913D3A"/>
    <w:rsid w:val="00AD30E3"/>
    <w:rsid w:val="00BF6B0E"/>
    <w:rsid w:val="00C02FC6"/>
    <w:rsid w:val="00C069E7"/>
    <w:rsid w:val="00C262F5"/>
    <w:rsid w:val="00C60690"/>
    <w:rsid w:val="00C95FD1"/>
    <w:rsid w:val="00DA6A96"/>
    <w:rsid w:val="00DF5F69"/>
    <w:rsid w:val="00E73841"/>
    <w:rsid w:val="00F13100"/>
    <w:rsid w:val="0A647B29"/>
    <w:rsid w:val="32D03B49"/>
  </w:rsids>
  <w:docVars>
    <w:docVar w:name="commondata" w:val="eyJoZGlkIjoiYTVhMDYwZDI3MjcwYzQ0MmZmNTcyNzRlOWFhMGFiMD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BodyText">
    <w:name w:val="Body Text"/>
    <w:basedOn w:val="Normal"/>
    <w:link w:val="Char2"/>
    <w:autoRedefine/>
    <w:uiPriority w:val="1"/>
    <w:qFormat/>
    <w:rPr>
      <w:rFonts w:ascii="Calibri" w:eastAsia="Times New Roman" w:hAnsi="Calibri" w:cs="Times New Roman"/>
      <w:sz w:val="20"/>
      <w:szCs w:val="20"/>
    </w:rPr>
  </w:style>
  <w:style w:type="paragraph" w:styleId="PlainText">
    <w:name w:val="Plain Text"/>
    <w:basedOn w:val="Normal"/>
    <w:link w:val="Char10"/>
    <w:autoRedefine/>
    <w:qFormat/>
    <w:rPr>
      <w:rFonts w:ascii="宋体" w:eastAsia="Times New Roman" w:hAnsi="Courier New" w:cs="Times New Roman"/>
      <w:szCs w:val="21"/>
    </w:rPr>
  </w:style>
  <w:style w:type="paragraph" w:styleId="BalloonText">
    <w:name w:val="Balloon Text"/>
    <w:basedOn w:val="Normal"/>
    <w:link w:val="Char1"/>
    <w:uiPriority w:val="99"/>
    <w:semiHidden/>
    <w:unhideWhenUsed/>
    <w:rPr>
      <w:sz w:val="18"/>
      <w:szCs w:val="18"/>
    </w:rPr>
  </w:style>
  <w:style w:type="paragraph" w:styleId="Footer">
    <w:name w:val="footer"/>
    <w:basedOn w:val="Normal"/>
    <w:link w:val="Char0"/>
    <w:uiPriority w:val="99"/>
    <w:unhideWhenUsed/>
    <w:pPr>
      <w:tabs>
        <w:tab w:val="center" w:pos="4153"/>
        <w:tab w:val="right" w:pos="8306"/>
      </w:tabs>
      <w:snapToGrid w:val="0"/>
      <w:jc w:val="left"/>
    </w:pPr>
    <w:rPr>
      <w:sz w:val="18"/>
      <w:szCs w:val="18"/>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 w:type="character" w:customStyle="1" w:styleId="Char1">
    <w:name w:val="批注框文本 Char"/>
    <w:basedOn w:val="DefaultParagraphFont"/>
    <w:link w:val="BalloonText"/>
    <w:autoRedefine/>
    <w:uiPriority w:val="99"/>
    <w:semiHidden/>
    <w:qFormat/>
    <w:rPr>
      <w:sz w:val="18"/>
      <w:szCs w:val="18"/>
    </w:rPr>
  </w:style>
  <w:style w:type="paragraph" w:customStyle="1" w:styleId="1">
    <w:name w:val="正文1"/>
    <w:autoRedefine/>
    <w:qFormat/>
    <w:pPr>
      <w:widowControl w:val="0"/>
      <w:jc w:val="both"/>
    </w:pPr>
    <w:rPr>
      <w:rFonts w:ascii="Times New Roman" w:eastAsia="Times New Roman" w:hAnsi="Times New Roman" w:cs="Times New Roman"/>
      <w:kern w:val="2"/>
      <w:sz w:val="21"/>
      <w:szCs w:val="24"/>
      <w:lang w:val="en-US" w:eastAsia="zh-CN" w:bidi="ar-SA"/>
    </w:rPr>
  </w:style>
  <w:style w:type="character" w:customStyle="1" w:styleId="Char2">
    <w:name w:val="正文文本 Char"/>
    <w:basedOn w:val="DefaultParagraphFont"/>
    <w:link w:val="BodyText"/>
    <w:autoRedefine/>
    <w:uiPriority w:val="1"/>
    <w:qFormat/>
    <w:rPr>
      <w:rFonts w:ascii="Calibri" w:eastAsia="Times New Roman" w:hAnsi="Calibri" w:cs="Times New Roman"/>
      <w:kern w:val="2"/>
    </w:rPr>
  </w:style>
  <w:style w:type="character" w:customStyle="1" w:styleId="Char10">
    <w:name w:val="纯文本 Char1"/>
    <w:link w:val="PlainText"/>
    <w:autoRedefine/>
    <w:qFormat/>
    <w:rPr>
      <w:rFonts w:ascii="宋体" w:eastAsia="Times New Roman" w:hAnsi="Courier New" w:cs="宋体"/>
      <w:kern w:val="2"/>
      <w:sz w:val="21"/>
      <w:szCs w:val="21"/>
    </w:rPr>
  </w:style>
  <w:style w:type="paragraph" w:styleId="ListParagraph">
    <w:name w:val="List Paragraph"/>
    <w:basedOn w:val="Normal"/>
    <w:uiPriority w:val="1"/>
    <w:qFormat/>
    <w:pPr>
      <w:ind w:left="1559" w:hanging="200"/>
    </w:pPr>
    <w:rPr>
      <w:rFonts w:ascii="Calibri" w:eastAsia="Times New Roman" w:hAnsi="Calibri" w:cs="Times New Roman"/>
      <w:szCs w:val="24"/>
    </w:rPr>
  </w:style>
  <w:style w:type="paragraph" w:customStyle="1" w:styleId="0">
    <w:name w:val="正文_0"/>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00">
    <w:name w:val="正文文本_0"/>
    <w:basedOn w:val="Normal"/>
    <w:link w:val="Char00"/>
    <w:autoRedefine/>
    <w:uiPriority w:val="1"/>
    <w:qFormat/>
    <w:rPr>
      <w:rFonts w:ascii="Calibri" w:eastAsia="Times New Roman" w:hAnsi="Calibri" w:cs="Times New Roman"/>
      <w:sz w:val="20"/>
      <w:szCs w:val="20"/>
    </w:rPr>
  </w:style>
  <w:style w:type="character" w:customStyle="1" w:styleId="Char00">
    <w:name w:val="正文文本 Char_0"/>
    <w:basedOn w:val="DefaultParagraphFont"/>
    <w:link w:val="00"/>
    <w:autoRedefine/>
    <w:uiPriority w:val="1"/>
    <w:rPr>
      <w:rFonts w:ascii="Calibri" w:eastAsia="Times New Roman" w:hAnsi="Calibri" w:cs="Times New Roman"/>
      <w:kern w:val="2"/>
    </w:rPr>
  </w:style>
  <w:style w:type="paragraph" w:customStyle="1" w:styleId="01">
    <w:name w:val="纯文本_0"/>
    <w:basedOn w:val="Normal"/>
    <w:link w:val="Char100"/>
    <w:autoRedefine/>
    <w:qFormat/>
    <w:rPr>
      <w:rFonts w:ascii="宋体" w:eastAsia="Times New Roman" w:hAnsi="Courier New" w:cs="Times New Roman"/>
      <w:szCs w:val="21"/>
    </w:rPr>
  </w:style>
  <w:style w:type="character" w:customStyle="1" w:styleId="Char100">
    <w:name w:val="纯文本 Char1_0"/>
    <w:link w:val="01"/>
    <w:autoRedefine/>
    <w:qFormat/>
    <w:rPr>
      <w:rFonts w:ascii="宋体" w:eastAsia="Times New Roman" w:hAnsi="Courier New" w:cs="宋体"/>
      <w:kern w:val="2"/>
      <w:sz w:val="21"/>
      <w:szCs w:val="21"/>
    </w:rPr>
  </w:style>
  <w:style w:type="paragraph" w:customStyle="1" w:styleId="02">
    <w:name w:val="列出段落_0"/>
    <w:basedOn w:val="Normal"/>
    <w:autoRedefine/>
    <w:uiPriority w:val="1"/>
    <w:qFormat/>
    <w:pPr>
      <w:ind w:left="1559" w:hanging="200"/>
    </w:pPr>
    <w:rPr>
      <w:rFonts w:ascii="Calibri" w:eastAsia="Times New Roman" w:hAnsi="Calibri" w:cs="Times New Roman"/>
      <w:szCs w:val="24"/>
    </w:rPr>
  </w:style>
  <w:style w:type="paragraph" w:customStyle="1" w:styleId="10">
    <w:name w:val="正文_1"/>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11">
    <w:name w:val="正文文本_1"/>
    <w:basedOn w:val="Normal"/>
    <w:link w:val="Char11"/>
    <w:uiPriority w:val="1"/>
    <w:qFormat/>
    <w:rPr>
      <w:rFonts w:ascii="Calibri" w:eastAsia="Times New Roman" w:hAnsi="Calibri" w:cs="Times New Roman"/>
      <w:sz w:val="20"/>
      <w:szCs w:val="20"/>
    </w:rPr>
  </w:style>
  <w:style w:type="character" w:customStyle="1" w:styleId="Char11">
    <w:name w:val="正文文本 Char_1"/>
    <w:basedOn w:val="DefaultParagraphFont"/>
    <w:link w:val="11"/>
    <w:uiPriority w:val="1"/>
    <w:rPr>
      <w:rFonts w:ascii="Calibri" w:eastAsia="Times New Roman" w:hAnsi="Calibri" w:cs="Times New Roman"/>
      <w:kern w:val="2"/>
    </w:rPr>
  </w:style>
  <w:style w:type="paragraph" w:customStyle="1" w:styleId="12">
    <w:name w:val="纯文本_1"/>
    <w:basedOn w:val="Normal"/>
    <w:link w:val="Char110"/>
    <w:rPr>
      <w:rFonts w:ascii="宋体" w:eastAsia="Times New Roman" w:hAnsi="Courier New" w:cs="Times New Roman"/>
      <w:szCs w:val="21"/>
    </w:rPr>
  </w:style>
  <w:style w:type="character" w:customStyle="1" w:styleId="Char110">
    <w:name w:val="纯文本 Char1_1"/>
    <w:link w:val="12"/>
    <w:rPr>
      <w:rFonts w:ascii="宋体" w:eastAsia="Times New Roman" w:hAnsi="Courier New" w:cs="宋体"/>
      <w:kern w:val="2"/>
      <w:sz w:val="21"/>
      <w:szCs w:val="21"/>
    </w:rPr>
  </w:style>
  <w:style w:type="paragraph" w:customStyle="1" w:styleId="13">
    <w:name w:val="列出段落_1"/>
    <w:basedOn w:val="Normal"/>
    <w:uiPriority w:val="1"/>
    <w:qFormat/>
    <w:pPr>
      <w:ind w:left="1559" w:hanging="200"/>
    </w:pPr>
    <w:rPr>
      <w:rFonts w:ascii="Calibri" w:eastAsia="Times New Roman" w:hAnsi="Calibri" w:cs="Times New Roman"/>
      <w:szCs w:val="24"/>
    </w:rPr>
  </w:style>
  <w:style w:type="paragraph" w:customStyle="1" w:styleId="2">
    <w:name w:val="正文_2"/>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20">
    <w:name w:val="正文文本_2"/>
    <w:basedOn w:val="Normal"/>
    <w:link w:val="Char20"/>
    <w:uiPriority w:val="1"/>
    <w:qFormat/>
    <w:rPr>
      <w:rFonts w:ascii="Calibri" w:eastAsia="Times New Roman" w:hAnsi="Calibri" w:cs="Times New Roman"/>
      <w:sz w:val="20"/>
      <w:szCs w:val="20"/>
    </w:rPr>
  </w:style>
  <w:style w:type="character" w:customStyle="1" w:styleId="Char20">
    <w:name w:val="正文文本 Char_2"/>
    <w:basedOn w:val="DefaultParagraphFont"/>
    <w:link w:val="20"/>
    <w:uiPriority w:val="1"/>
    <w:rPr>
      <w:rFonts w:ascii="Calibri" w:eastAsia="Times New Roman" w:hAnsi="Calibri" w:cs="Times New Roman"/>
      <w:kern w:val="2"/>
    </w:rPr>
  </w:style>
  <w:style w:type="paragraph" w:customStyle="1" w:styleId="21">
    <w:name w:val="纯文本_2"/>
    <w:basedOn w:val="Normal"/>
    <w:link w:val="Char12"/>
    <w:rPr>
      <w:rFonts w:ascii="宋体" w:eastAsia="Times New Roman" w:hAnsi="Courier New" w:cs="Times New Roman"/>
      <w:szCs w:val="21"/>
    </w:rPr>
  </w:style>
  <w:style w:type="character" w:customStyle="1" w:styleId="Char12">
    <w:name w:val="纯文本 Char1_2"/>
    <w:link w:val="21"/>
    <w:rPr>
      <w:rFonts w:ascii="宋体" w:eastAsia="Times New Roman" w:hAnsi="Courier New" w:cs="宋体"/>
      <w:kern w:val="2"/>
      <w:sz w:val="21"/>
      <w:szCs w:val="21"/>
    </w:rPr>
  </w:style>
  <w:style w:type="paragraph" w:customStyle="1" w:styleId="3">
    <w:name w:val="正文_3"/>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30">
    <w:name w:val="正文文本_3"/>
    <w:basedOn w:val="Normal"/>
    <w:link w:val="Char3"/>
    <w:uiPriority w:val="1"/>
    <w:qFormat/>
    <w:rPr>
      <w:rFonts w:ascii="Calibri" w:eastAsia="Times New Roman" w:hAnsi="Calibri" w:cs="Times New Roman"/>
      <w:sz w:val="20"/>
      <w:szCs w:val="20"/>
    </w:rPr>
  </w:style>
  <w:style w:type="character" w:customStyle="1" w:styleId="Char3">
    <w:name w:val="正文文本 Char_3"/>
    <w:basedOn w:val="DefaultParagraphFont"/>
    <w:link w:val="30"/>
    <w:uiPriority w:val="1"/>
    <w:rPr>
      <w:rFonts w:ascii="Calibri" w:eastAsia="Times New Roman" w:hAnsi="Calibri" w:cs="Times New Roman"/>
      <w:kern w:val="2"/>
    </w:rPr>
  </w:style>
  <w:style w:type="paragraph" w:customStyle="1" w:styleId="31">
    <w:name w:val="纯文本_3"/>
    <w:basedOn w:val="Normal"/>
    <w:link w:val="Char13"/>
    <w:rPr>
      <w:rFonts w:ascii="宋体" w:eastAsia="Times New Roman" w:hAnsi="Courier New" w:cs="Times New Roman"/>
      <w:szCs w:val="21"/>
    </w:rPr>
  </w:style>
  <w:style w:type="character" w:customStyle="1" w:styleId="Char13">
    <w:name w:val="纯文本 Char1_3"/>
    <w:link w:val="31"/>
    <w:rPr>
      <w:rFonts w:ascii="宋体" w:eastAsia="Times New Roman" w:hAnsi="Courier New" w:cs="宋体"/>
      <w:kern w:val="2"/>
      <w:sz w:val="21"/>
      <w:szCs w:val="21"/>
    </w:rPr>
  </w:style>
  <w:style w:type="paragraph" w:customStyle="1" w:styleId="4">
    <w:name w:val="正文_4"/>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40">
    <w:name w:val="正文文本_4"/>
    <w:basedOn w:val="Normal"/>
    <w:link w:val="Char4"/>
    <w:uiPriority w:val="1"/>
    <w:qFormat/>
    <w:rPr>
      <w:rFonts w:ascii="Calibri" w:eastAsia="Times New Roman" w:hAnsi="Calibri" w:cs="Times New Roman"/>
      <w:sz w:val="20"/>
      <w:szCs w:val="20"/>
    </w:rPr>
  </w:style>
  <w:style w:type="character" w:customStyle="1" w:styleId="Char4">
    <w:name w:val="正文文本 Char_4"/>
    <w:basedOn w:val="DefaultParagraphFont"/>
    <w:link w:val="40"/>
    <w:uiPriority w:val="1"/>
    <w:rPr>
      <w:rFonts w:ascii="Calibri" w:eastAsia="Times New Roman" w:hAnsi="Calibri" w:cs="Times New Roman"/>
      <w:kern w:val="2"/>
    </w:rPr>
  </w:style>
  <w:style w:type="paragraph" w:customStyle="1" w:styleId="22">
    <w:name w:val="列出段落_2"/>
    <w:basedOn w:val="Normal"/>
    <w:uiPriority w:val="34"/>
    <w:qFormat/>
    <w:pPr>
      <w:ind w:left="1559" w:hanging="200"/>
    </w:pPr>
    <w:rPr>
      <w:rFonts w:ascii="Calibri" w:eastAsia="Times New Roman" w:hAnsi="Calibri" w:cs="Times New Roman"/>
      <w:szCs w:val="24"/>
    </w:rPr>
  </w:style>
  <w:style w:type="paragraph" w:customStyle="1" w:styleId="41">
    <w:name w:val="纯文本_4"/>
    <w:basedOn w:val="Normal"/>
    <w:link w:val="Char14"/>
    <w:rPr>
      <w:rFonts w:ascii="宋体" w:eastAsia="Times New Roman" w:hAnsi="Courier New" w:cs="Times New Roman"/>
      <w:szCs w:val="21"/>
    </w:rPr>
  </w:style>
  <w:style w:type="character" w:customStyle="1" w:styleId="Char14">
    <w:name w:val="纯文本 Char1_4"/>
    <w:link w:val="41"/>
    <w:rPr>
      <w:rFonts w:ascii="宋体" w:eastAsia="Times New Roman" w:hAnsi="Courier New" w:cs="宋体"/>
      <w:kern w:val="2"/>
      <w:sz w:val="21"/>
      <w:szCs w:val="21"/>
    </w:rPr>
  </w:style>
  <w:style w:type="paragraph" w:customStyle="1" w:styleId="5">
    <w:name w:val="正文_5"/>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50">
    <w:name w:val="正文文本_5"/>
    <w:basedOn w:val="Normal"/>
    <w:link w:val="Char5"/>
    <w:uiPriority w:val="1"/>
    <w:qFormat/>
    <w:rPr>
      <w:rFonts w:ascii="Calibri" w:eastAsia="Times New Roman" w:hAnsi="Calibri" w:cs="Times New Roman"/>
      <w:sz w:val="20"/>
      <w:szCs w:val="20"/>
    </w:rPr>
  </w:style>
  <w:style w:type="character" w:customStyle="1" w:styleId="Char5">
    <w:name w:val="正文文本 Char_5"/>
    <w:basedOn w:val="DefaultParagraphFont"/>
    <w:link w:val="50"/>
    <w:uiPriority w:val="1"/>
    <w:rPr>
      <w:rFonts w:ascii="Calibri" w:eastAsia="Times New Roman" w:hAnsi="Calibri" w:cs="Times New Roman"/>
      <w:kern w:val="2"/>
    </w:rPr>
  </w:style>
  <w:style w:type="paragraph" w:customStyle="1" w:styleId="32">
    <w:name w:val="列出段落_3"/>
    <w:basedOn w:val="Normal"/>
    <w:uiPriority w:val="34"/>
    <w:qFormat/>
    <w:pPr>
      <w:ind w:left="1559" w:hanging="200"/>
    </w:pPr>
    <w:rPr>
      <w:rFonts w:ascii="Calibri" w:eastAsia="Times New Roman" w:hAnsi="Calibri" w:cs="Times New Roman"/>
      <w:szCs w:val="24"/>
    </w:rPr>
  </w:style>
  <w:style w:type="paragraph" w:customStyle="1" w:styleId="51">
    <w:name w:val="纯文本_5"/>
    <w:basedOn w:val="Normal"/>
    <w:link w:val="Char15"/>
    <w:rPr>
      <w:rFonts w:ascii="宋体" w:eastAsia="Times New Roman" w:hAnsi="Courier New" w:cs="Times New Roman"/>
      <w:szCs w:val="21"/>
    </w:rPr>
  </w:style>
  <w:style w:type="character" w:customStyle="1" w:styleId="Char15">
    <w:name w:val="纯文本 Char1_5"/>
    <w:link w:val="51"/>
    <w:rPr>
      <w:rFonts w:ascii="宋体" w:eastAsia="Times New Roman" w:hAnsi="Courier New" w:cs="宋体"/>
      <w:kern w:val="2"/>
      <w:sz w:val="21"/>
      <w:szCs w:val="21"/>
    </w:rPr>
  </w:style>
  <w:style w:type="paragraph" w:customStyle="1" w:styleId="6">
    <w:name w:val="正文_6"/>
    <w:qFormat/>
    <w:pPr>
      <w:widowControl w:val="0"/>
      <w:jc w:val="both"/>
    </w:pPr>
    <w:rPr>
      <w:rFonts w:ascii="Times New Roman" w:eastAsia="Times New Roman" w:hAnsi="Times New Roman" w:cs="Times New Roman"/>
      <w:kern w:val="2"/>
      <w:sz w:val="21"/>
      <w:szCs w:val="24"/>
      <w:lang w:val="en-US" w:eastAsia="zh-CN" w:bidi="ar-SA"/>
    </w:rPr>
  </w:style>
  <w:style w:type="paragraph" w:customStyle="1" w:styleId="60">
    <w:name w:val="纯文本_6"/>
    <w:basedOn w:val="Normal"/>
    <w:link w:val="Char16"/>
    <w:rPr>
      <w:rFonts w:ascii="宋体" w:eastAsia="Times New Roman" w:hAnsi="Courier New" w:cs="Times New Roman"/>
      <w:szCs w:val="21"/>
    </w:rPr>
  </w:style>
  <w:style w:type="character" w:customStyle="1" w:styleId="Char16">
    <w:name w:val="纯文本 Char1_6"/>
    <w:link w:val="60"/>
    <w:rPr>
      <w:rFonts w:ascii="宋体" w:eastAsia="Times New Roman" w:hAnsi="Courier New" w:cs="宋体"/>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hyperlink" Target="https://d.book118.com/266152135135010035" TargetMode="External" /><Relationship Id="rId16" Type="http://schemas.openxmlformats.org/officeDocument/2006/relationships/theme" Target="theme/theme1.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