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汽车大灯项目建设方案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30" w:history="1">
        <w:r>
          <w:rPr>
            <w:rFonts w:ascii="仿宋" w:eastAsia="仿宋" w:hAnsi="仿宋" w:cs="仿宋" w:hint="eastAsia"/>
            <w:lang w:eastAsia="zh-CN"/>
          </w:rPr>
          <w:t>概论</w:t>
        </w:r>
        <w:r>
          <w:tab/>
        </w:r>
        <w:r>
          <w:fldChar w:fldCharType="begin"/>
        </w:r>
        <w:r>
          <w:instrText xml:space="preserve"> PAGEREF _Toc14930 \h </w:instrText>
        </w:r>
        <w:r>
          <w:fldChar w:fldCharType="separate"/>
        </w:r>
        <w:r>
          <w:t>4</w:t>
        </w:r>
        <w:r>
          <w:fldChar w:fldCharType="end"/>
        </w:r>
      </w:hyperlink>
    </w:p>
    <w:p>
      <w:pPr>
        <w:pStyle w:val="TOC1"/>
        <w:tabs>
          <w:tab w:val="right" w:leader="dot" w:pos="8306"/>
        </w:tabs>
      </w:pPr>
      <w:hyperlink w:anchor="_Toc7034" w:history="1">
        <w:r>
          <w:rPr>
            <w:rFonts w:ascii="仿宋" w:eastAsia="仿宋" w:hAnsi="仿宋" w:cs="仿宋" w:hint="eastAsia"/>
            <w:lang w:eastAsia="zh-CN"/>
          </w:rPr>
          <w:t>一、资源开发及综合利用分析</w:t>
        </w:r>
        <w:r>
          <w:tab/>
        </w:r>
        <w:r>
          <w:fldChar w:fldCharType="begin"/>
        </w:r>
        <w:r>
          <w:instrText xml:space="preserve"> PAGEREF _Toc7034 \h </w:instrText>
        </w:r>
        <w:r>
          <w:fldChar w:fldCharType="separate"/>
        </w:r>
        <w:r>
          <w:t>4</w:t>
        </w:r>
        <w:r>
          <w:fldChar w:fldCharType="end"/>
        </w:r>
      </w:hyperlink>
    </w:p>
    <w:p>
      <w:pPr>
        <w:pStyle w:val="TOC2"/>
        <w:tabs>
          <w:tab w:val="right" w:leader="dot" w:pos="8306"/>
        </w:tabs>
      </w:pPr>
      <w:hyperlink w:anchor="_Toc20174" w:history="1">
        <w:r>
          <w:rPr>
            <w:rFonts w:ascii="仿宋" w:eastAsia="仿宋" w:hAnsi="仿宋" w:cs="仿宋" w:hint="eastAsia"/>
            <w:lang w:eastAsia="zh-CN"/>
          </w:rPr>
          <w:t>(一)、资源开发方案</w:t>
        </w:r>
        <w:r>
          <w:tab/>
        </w:r>
        <w:r>
          <w:fldChar w:fldCharType="begin"/>
        </w:r>
        <w:r>
          <w:instrText xml:space="preserve"> PAGEREF _Toc20174 \h </w:instrText>
        </w:r>
        <w:r>
          <w:fldChar w:fldCharType="separate"/>
        </w:r>
        <w:r>
          <w:t>4</w:t>
        </w:r>
        <w:r>
          <w:fldChar w:fldCharType="end"/>
        </w:r>
      </w:hyperlink>
    </w:p>
    <w:p>
      <w:pPr>
        <w:pStyle w:val="TOC2"/>
        <w:tabs>
          <w:tab w:val="right" w:leader="dot" w:pos="8306"/>
        </w:tabs>
      </w:pPr>
      <w:hyperlink w:anchor="_Toc5280" w:history="1">
        <w:r>
          <w:rPr>
            <w:rFonts w:ascii="仿宋" w:eastAsia="仿宋" w:hAnsi="仿宋" w:cs="仿宋" w:hint="eastAsia"/>
            <w:lang w:eastAsia="zh-CN"/>
          </w:rPr>
          <w:t>(二)、资源利用方案</w:t>
        </w:r>
        <w:r>
          <w:tab/>
        </w:r>
        <w:r>
          <w:fldChar w:fldCharType="begin"/>
        </w:r>
        <w:r>
          <w:instrText xml:space="preserve"> PAGEREF _Toc5280 \h </w:instrText>
        </w:r>
        <w:r>
          <w:fldChar w:fldCharType="separate"/>
        </w:r>
        <w:r>
          <w:t>5</w:t>
        </w:r>
        <w:r>
          <w:fldChar w:fldCharType="end"/>
        </w:r>
      </w:hyperlink>
    </w:p>
    <w:p>
      <w:pPr>
        <w:pStyle w:val="TOC2"/>
        <w:tabs>
          <w:tab w:val="right" w:leader="dot" w:pos="8306"/>
        </w:tabs>
      </w:pPr>
      <w:hyperlink w:anchor="_Toc14127" w:history="1">
        <w:r>
          <w:rPr>
            <w:rFonts w:ascii="仿宋" w:eastAsia="仿宋" w:hAnsi="仿宋" w:cs="仿宋" w:hint="eastAsia"/>
            <w:lang w:eastAsia="zh-CN"/>
          </w:rPr>
          <w:t>(三)、资源节约措施</w:t>
        </w:r>
        <w:r>
          <w:tab/>
        </w:r>
        <w:r>
          <w:fldChar w:fldCharType="begin"/>
        </w:r>
        <w:r>
          <w:instrText xml:space="preserve"> PAGEREF _Toc14127 \h </w:instrText>
        </w:r>
        <w:r>
          <w:fldChar w:fldCharType="separate"/>
        </w:r>
        <w:r>
          <w:t>6</w:t>
        </w:r>
        <w:r>
          <w:fldChar w:fldCharType="end"/>
        </w:r>
      </w:hyperlink>
    </w:p>
    <w:p>
      <w:pPr>
        <w:pStyle w:val="TOC1"/>
        <w:tabs>
          <w:tab w:val="right" w:leader="dot" w:pos="8306"/>
        </w:tabs>
      </w:pPr>
      <w:hyperlink w:anchor="_Toc31008" w:history="1">
        <w:r>
          <w:rPr>
            <w:rFonts w:ascii="仿宋" w:eastAsia="仿宋" w:hAnsi="仿宋" w:cs="仿宋" w:hint="eastAsia"/>
            <w:lang w:eastAsia="zh-CN"/>
          </w:rPr>
          <w:t>二、建设风险评估分析</w:t>
        </w:r>
        <w:r>
          <w:tab/>
        </w:r>
        <w:r>
          <w:fldChar w:fldCharType="begin"/>
        </w:r>
        <w:r>
          <w:instrText xml:space="preserve"> PAGEREF _Toc31008 \h </w:instrText>
        </w:r>
        <w:r>
          <w:fldChar w:fldCharType="separate"/>
        </w:r>
        <w:r>
          <w:t>7</w:t>
        </w:r>
        <w:r>
          <w:fldChar w:fldCharType="end"/>
        </w:r>
      </w:hyperlink>
    </w:p>
    <w:p>
      <w:pPr>
        <w:pStyle w:val="TOC2"/>
        <w:tabs>
          <w:tab w:val="right" w:leader="dot" w:pos="8306"/>
        </w:tabs>
      </w:pPr>
      <w:hyperlink w:anchor="_Toc25953" w:history="1">
        <w:r>
          <w:rPr>
            <w:rFonts w:ascii="仿宋" w:eastAsia="仿宋" w:hAnsi="仿宋" w:cs="仿宋" w:hint="eastAsia"/>
            <w:lang w:eastAsia="zh-CN"/>
          </w:rPr>
          <w:t>(一)、政策风险分析</w:t>
        </w:r>
        <w:r>
          <w:tab/>
        </w:r>
        <w:r>
          <w:fldChar w:fldCharType="begin"/>
        </w:r>
        <w:r>
          <w:instrText xml:space="preserve"> PAGEREF _Toc25953 \h </w:instrText>
        </w:r>
        <w:r>
          <w:fldChar w:fldCharType="separate"/>
        </w:r>
        <w:r>
          <w:t>7</w:t>
        </w:r>
        <w:r>
          <w:fldChar w:fldCharType="end"/>
        </w:r>
      </w:hyperlink>
    </w:p>
    <w:p>
      <w:pPr>
        <w:pStyle w:val="TOC2"/>
        <w:tabs>
          <w:tab w:val="right" w:leader="dot" w:pos="8306"/>
        </w:tabs>
      </w:pPr>
      <w:hyperlink w:anchor="_Toc15763" w:history="1">
        <w:r>
          <w:rPr>
            <w:rFonts w:ascii="仿宋" w:eastAsia="仿宋" w:hAnsi="仿宋" w:cs="仿宋" w:hint="eastAsia"/>
            <w:lang w:eastAsia="zh-CN"/>
          </w:rPr>
          <w:t>(二)、社会风险分析</w:t>
        </w:r>
        <w:r>
          <w:tab/>
        </w:r>
        <w:r>
          <w:fldChar w:fldCharType="begin"/>
        </w:r>
        <w:r>
          <w:instrText xml:space="preserve"> PAGEREF _Toc15763 \h </w:instrText>
        </w:r>
        <w:r>
          <w:fldChar w:fldCharType="separate"/>
        </w:r>
        <w:r>
          <w:t>8</w:t>
        </w:r>
        <w:r>
          <w:fldChar w:fldCharType="end"/>
        </w:r>
      </w:hyperlink>
    </w:p>
    <w:p>
      <w:pPr>
        <w:pStyle w:val="TOC2"/>
        <w:tabs>
          <w:tab w:val="right" w:leader="dot" w:pos="8306"/>
        </w:tabs>
      </w:pPr>
      <w:hyperlink w:anchor="_Toc1161" w:history="1">
        <w:r>
          <w:rPr>
            <w:rFonts w:ascii="仿宋" w:eastAsia="仿宋" w:hAnsi="仿宋" w:cs="仿宋" w:hint="eastAsia"/>
            <w:lang w:eastAsia="zh-CN"/>
          </w:rPr>
          <w:t>(三)、市场风险分析</w:t>
        </w:r>
        <w:r>
          <w:tab/>
        </w:r>
        <w:r>
          <w:fldChar w:fldCharType="begin"/>
        </w:r>
        <w:r>
          <w:instrText xml:space="preserve"> PAGEREF _Toc1161 \h </w:instrText>
        </w:r>
        <w:r>
          <w:fldChar w:fldCharType="separate"/>
        </w:r>
        <w:r>
          <w:t>10</w:t>
        </w:r>
        <w:r>
          <w:fldChar w:fldCharType="end"/>
        </w:r>
      </w:hyperlink>
    </w:p>
    <w:p>
      <w:pPr>
        <w:pStyle w:val="TOC2"/>
        <w:tabs>
          <w:tab w:val="right" w:leader="dot" w:pos="8306"/>
        </w:tabs>
      </w:pPr>
      <w:hyperlink w:anchor="_Toc3508" w:history="1">
        <w:r>
          <w:rPr>
            <w:rFonts w:ascii="仿宋" w:eastAsia="仿宋" w:hAnsi="仿宋" w:cs="仿宋" w:hint="eastAsia"/>
            <w:lang w:eastAsia="zh-CN"/>
          </w:rPr>
          <w:t>(四)、资金风险分析</w:t>
        </w:r>
        <w:r>
          <w:tab/>
        </w:r>
        <w:r>
          <w:fldChar w:fldCharType="begin"/>
        </w:r>
        <w:r>
          <w:instrText xml:space="preserve"> PAGEREF _Toc3508 \h </w:instrText>
        </w:r>
        <w:r>
          <w:fldChar w:fldCharType="separate"/>
        </w:r>
        <w:r>
          <w:t>11</w:t>
        </w:r>
        <w:r>
          <w:fldChar w:fldCharType="end"/>
        </w:r>
      </w:hyperlink>
    </w:p>
    <w:p>
      <w:pPr>
        <w:pStyle w:val="TOC2"/>
        <w:tabs>
          <w:tab w:val="right" w:leader="dot" w:pos="8306"/>
        </w:tabs>
      </w:pPr>
      <w:hyperlink w:anchor="_Toc12795" w:history="1">
        <w:r>
          <w:rPr>
            <w:rFonts w:ascii="仿宋" w:eastAsia="仿宋" w:hAnsi="仿宋" w:cs="仿宋" w:hint="eastAsia"/>
            <w:lang w:eastAsia="zh-CN"/>
          </w:rPr>
          <w:t>(五)、技术风险分析</w:t>
        </w:r>
        <w:r>
          <w:tab/>
        </w:r>
        <w:r>
          <w:fldChar w:fldCharType="begin"/>
        </w:r>
        <w:r>
          <w:instrText xml:space="preserve"> PAGEREF _Toc12795 \h </w:instrText>
        </w:r>
        <w:r>
          <w:fldChar w:fldCharType="separate"/>
        </w:r>
        <w:r>
          <w:t>12</w:t>
        </w:r>
        <w:r>
          <w:fldChar w:fldCharType="end"/>
        </w:r>
      </w:hyperlink>
    </w:p>
    <w:p>
      <w:pPr>
        <w:pStyle w:val="TOC2"/>
        <w:tabs>
          <w:tab w:val="right" w:leader="dot" w:pos="8306"/>
        </w:tabs>
      </w:pPr>
      <w:hyperlink w:anchor="_Toc14339" w:history="1">
        <w:r>
          <w:rPr>
            <w:rFonts w:ascii="仿宋" w:eastAsia="仿宋" w:hAnsi="仿宋" w:cs="仿宋" w:hint="eastAsia"/>
            <w:lang w:eastAsia="zh-CN"/>
          </w:rPr>
          <w:t>(六)、财务风险分析</w:t>
        </w:r>
        <w:r>
          <w:tab/>
        </w:r>
        <w:r>
          <w:fldChar w:fldCharType="begin"/>
        </w:r>
        <w:r>
          <w:instrText xml:space="preserve"> PAGEREF _Toc14339 \h </w:instrText>
        </w:r>
        <w:r>
          <w:fldChar w:fldCharType="separate"/>
        </w:r>
        <w:r>
          <w:t>13</w:t>
        </w:r>
        <w:r>
          <w:fldChar w:fldCharType="end"/>
        </w:r>
      </w:hyperlink>
    </w:p>
    <w:p>
      <w:pPr>
        <w:pStyle w:val="TOC2"/>
        <w:tabs>
          <w:tab w:val="right" w:leader="dot" w:pos="8306"/>
        </w:tabs>
      </w:pPr>
      <w:hyperlink w:anchor="_Toc30407" w:history="1">
        <w:r>
          <w:rPr>
            <w:rFonts w:ascii="仿宋" w:eastAsia="仿宋" w:hAnsi="仿宋" w:cs="仿宋" w:hint="eastAsia"/>
            <w:lang w:eastAsia="zh-CN"/>
          </w:rPr>
          <w:t>(七)、管理风险分析</w:t>
        </w:r>
        <w:r>
          <w:tab/>
        </w:r>
        <w:r>
          <w:fldChar w:fldCharType="begin"/>
        </w:r>
        <w:r>
          <w:instrText xml:space="preserve"> PAGEREF _Toc30407 \h </w:instrText>
        </w:r>
        <w:r>
          <w:fldChar w:fldCharType="separate"/>
        </w:r>
        <w:r>
          <w:t>15</w:t>
        </w:r>
        <w:r>
          <w:fldChar w:fldCharType="end"/>
        </w:r>
      </w:hyperlink>
    </w:p>
    <w:p>
      <w:pPr>
        <w:pStyle w:val="TOC2"/>
        <w:tabs>
          <w:tab w:val="right" w:leader="dot" w:pos="8306"/>
        </w:tabs>
      </w:pPr>
      <w:hyperlink w:anchor="_Toc2963" w:history="1">
        <w:r>
          <w:rPr>
            <w:rFonts w:ascii="仿宋" w:eastAsia="仿宋" w:hAnsi="仿宋" w:cs="仿宋" w:hint="eastAsia"/>
            <w:lang w:eastAsia="zh-CN"/>
          </w:rPr>
          <w:t>(八)、其它风险分析</w:t>
        </w:r>
        <w:r>
          <w:tab/>
        </w:r>
        <w:r>
          <w:fldChar w:fldCharType="begin"/>
        </w:r>
        <w:r>
          <w:instrText xml:space="preserve"> PAGEREF _Toc2963 \h </w:instrText>
        </w:r>
        <w:r>
          <w:fldChar w:fldCharType="separate"/>
        </w:r>
        <w:r>
          <w:t>16</w:t>
        </w:r>
        <w:r>
          <w:fldChar w:fldCharType="end"/>
        </w:r>
      </w:hyperlink>
    </w:p>
    <w:p>
      <w:pPr>
        <w:pStyle w:val="TOC2"/>
        <w:tabs>
          <w:tab w:val="right" w:leader="dot" w:pos="8306"/>
        </w:tabs>
      </w:pPr>
      <w:hyperlink w:anchor="_Toc20181" w:history="1">
        <w:r>
          <w:rPr>
            <w:rFonts w:ascii="仿宋" w:eastAsia="仿宋" w:hAnsi="仿宋" w:cs="仿宋" w:hint="eastAsia"/>
            <w:lang w:eastAsia="zh-CN"/>
          </w:rPr>
          <w:t>(九)、社会影响评估</w:t>
        </w:r>
        <w:r>
          <w:tab/>
        </w:r>
        <w:r>
          <w:fldChar w:fldCharType="begin"/>
        </w:r>
        <w:r>
          <w:instrText xml:space="preserve"> PAGEREF _Toc20181 \h </w:instrText>
        </w:r>
        <w:r>
          <w:fldChar w:fldCharType="separate"/>
        </w:r>
        <w:r>
          <w:t>18</w:t>
        </w:r>
        <w:r>
          <w:fldChar w:fldCharType="end"/>
        </w:r>
      </w:hyperlink>
    </w:p>
    <w:p>
      <w:pPr>
        <w:pStyle w:val="TOC1"/>
        <w:tabs>
          <w:tab w:val="right" w:leader="dot" w:pos="8306"/>
        </w:tabs>
      </w:pPr>
      <w:hyperlink w:anchor="_Toc24908" w:history="1">
        <w:r>
          <w:rPr>
            <w:rFonts w:ascii="仿宋" w:eastAsia="仿宋" w:hAnsi="仿宋" w:cs="仿宋" w:hint="eastAsia"/>
            <w:lang w:eastAsia="zh-CN"/>
          </w:rPr>
          <w:t>三、环境和生态影响分析</w:t>
        </w:r>
        <w:r>
          <w:tab/>
        </w:r>
        <w:r>
          <w:fldChar w:fldCharType="begin"/>
        </w:r>
        <w:r>
          <w:instrText xml:space="preserve"> PAGEREF _Toc24908 \h </w:instrText>
        </w:r>
        <w:r>
          <w:fldChar w:fldCharType="separate"/>
        </w:r>
        <w:r>
          <w:t>20</w:t>
        </w:r>
        <w:r>
          <w:fldChar w:fldCharType="end"/>
        </w:r>
      </w:hyperlink>
    </w:p>
    <w:p>
      <w:pPr>
        <w:pStyle w:val="TOC2"/>
        <w:tabs>
          <w:tab w:val="right" w:leader="dot" w:pos="8306"/>
        </w:tabs>
      </w:pPr>
      <w:hyperlink w:anchor="_Toc12706" w:history="1">
        <w:r>
          <w:rPr>
            <w:rFonts w:ascii="仿宋" w:eastAsia="仿宋" w:hAnsi="仿宋" w:cs="仿宋" w:hint="eastAsia"/>
            <w:lang w:eastAsia="zh-CN"/>
          </w:rPr>
          <w:t>(一)、环境和生态现状</w:t>
        </w:r>
        <w:r>
          <w:tab/>
        </w:r>
        <w:r>
          <w:fldChar w:fldCharType="begin"/>
        </w:r>
        <w:r>
          <w:instrText xml:space="preserve"> PAGEREF _Toc12706 \h </w:instrText>
        </w:r>
        <w:r>
          <w:fldChar w:fldCharType="separate"/>
        </w:r>
        <w:r>
          <w:t>20</w:t>
        </w:r>
        <w:r>
          <w:fldChar w:fldCharType="end"/>
        </w:r>
      </w:hyperlink>
    </w:p>
    <w:p>
      <w:pPr>
        <w:pStyle w:val="TOC2"/>
        <w:tabs>
          <w:tab w:val="right" w:leader="dot" w:pos="8306"/>
        </w:tabs>
      </w:pPr>
      <w:hyperlink w:anchor="_Toc5151" w:history="1">
        <w:r>
          <w:rPr>
            <w:rFonts w:ascii="仿宋" w:eastAsia="仿宋" w:hAnsi="仿宋" w:cs="仿宋" w:hint="eastAsia"/>
            <w:lang w:eastAsia="zh-CN"/>
          </w:rPr>
          <w:t>(二)、生态环境影响分析</w:t>
        </w:r>
        <w:r>
          <w:tab/>
        </w:r>
        <w:r>
          <w:fldChar w:fldCharType="begin"/>
        </w:r>
        <w:r>
          <w:instrText xml:space="preserve"> PAGEREF _Toc5151 \h </w:instrText>
        </w:r>
        <w:r>
          <w:fldChar w:fldCharType="separate"/>
        </w:r>
        <w:r>
          <w:t>21</w:t>
        </w:r>
        <w:r>
          <w:fldChar w:fldCharType="end"/>
        </w:r>
      </w:hyperlink>
    </w:p>
    <w:p>
      <w:pPr>
        <w:pStyle w:val="TOC2"/>
        <w:tabs>
          <w:tab w:val="right" w:leader="dot" w:pos="8306"/>
        </w:tabs>
      </w:pPr>
      <w:hyperlink w:anchor="_Toc29210" w:history="1">
        <w:r>
          <w:rPr>
            <w:rFonts w:ascii="仿宋" w:eastAsia="仿宋" w:hAnsi="仿宋" w:cs="仿宋" w:hint="eastAsia"/>
            <w:lang w:eastAsia="zh-CN"/>
          </w:rPr>
          <w:t>(三)、生态环境保护措施</w:t>
        </w:r>
        <w:r>
          <w:tab/>
        </w:r>
        <w:r>
          <w:fldChar w:fldCharType="begin"/>
        </w:r>
        <w:r>
          <w:instrText xml:space="preserve"> PAGEREF _Toc29210 \h </w:instrText>
        </w:r>
        <w:r>
          <w:fldChar w:fldCharType="separate"/>
        </w:r>
        <w:r>
          <w:t>23</w:t>
        </w:r>
        <w:r>
          <w:fldChar w:fldCharType="end"/>
        </w:r>
      </w:hyperlink>
    </w:p>
    <w:p>
      <w:pPr>
        <w:pStyle w:val="TOC2"/>
        <w:tabs>
          <w:tab w:val="right" w:leader="dot" w:pos="8306"/>
        </w:tabs>
      </w:pPr>
      <w:hyperlink w:anchor="_Toc2051" w:history="1">
        <w:r>
          <w:rPr>
            <w:rFonts w:ascii="仿宋" w:eastAsia="仿宋" w:hAnsi="仿宋" w:cs="仿宋" w:hint="eastAsia"/>
            <w:lang w:eastAsia="zh-CN"/>
          </w:rPr>
          <w:t>(四)、地质灾害影响分析</w:t>
        </w:r>
        <w:r>
          <w:tab/>
        </w:r>
        <w:r>
          <w:fldChar w:fldCharType="begin"/>
        </w:r>
        <w:r>
          <w:instrText xml:space="preserve"> PAGEREF _Toc2051 \h </w:instrText>
        </w:r>
        <w:r>
          <w:fldChar w:fldCharType="separate"/>
        </w:r>
        <w:r>
          <w:t>24</w:t>
        </w:r>
        <w:r>
          <w:fldChar w:fldCharType="end"/>
        </w:r>
      </w:hyperlink>
    </w:p>
    <w:p>
      <w:pPr>
        <w:pStyle w:val="TOC2"/>
        <w:tabs>
          <w:tab w:val="right" w:leader="dot" w:pos="8306"/>
        </w:tabs>
      </w:pPr>
      <w:hyperlink w:anchor="_Toc13868" w:history="1">
        <w:r>
          <w:rPr>
            <w:rFonts w:ascii="仿宋" w:eastAsia="仿宋" w:hAnsi="仿宋" w:cs="仿宋" w:hint="eastAsia"/>
            <w:lang w:eastAsia="zh-CN"/>
          </w:rPr>
          <w:t>(五)、特殊环境影响</w:t>
        </w:r>
        <w:r>
          <w:tab/>
        </w:r>
        <w:r>
          <w:fldChar w:fldCharType="begin"/>
        </w:r>
        <w:r>
          <w:instrText xml:space="preserve"> PAGEREF _Toc13868 \h </w:instrText>
        </w:r>
        <w:r>
          <w:fldChar w:fldCharType="separate"/>
        </w:r>
        <w:r>
          <w:t>26</w:t>
        </w:r>
        <w:r>
          <w:fldChar w:fldCharType="end"/>
        </w:r>
      </w:hyperlink>
    </w:p>
    <w:p>
      <w:pPr>
        <w:pStyle w:val="TOC1"/>
        <w:tabs>
          <w:tab w:val="right" w:leader="dot" w:pos="8306"/>
        </w:tabs>
      </w:pPr>
      <w:hyperlink w:anchor="_Toc7605" w:history="1">
        <w:r>
          <w:rPr>
            <w:rFonts w:ascii="仿宋" w:eastAsia="仿宋" w:hAnsi="仿宋" w:cs="仿宋" w:hint="eastAsia"/>
            <w:lang w:eastAsia="zh-CN"/>
          </w:rPr>
          <w:t>四、项目选址研究</w:t>
        </w:r>
        <w:r>
          <w:tab/>
        </w:r>
        <w:r>
          <w:fldChar w:fldCharType="begin"/>
        </w:r>
        <w:r>
          <w:instrText xml:space="preserve"> PAGEREF _Toc7605 \h </w:instrText>
        </w:r>
        <w:r>
          <w:fldChar w:fldCharType="separate"/>
        </w:r>
        <w:r>
          <w:t>27</w:t>
        </w:r>
        <w:r>
          <w:fldChar w:fldCharType="end"/>
        </w:r>
      </w:hyperlink>
    </w:p>
    <w:p>
      <w:pPr>
        <w:pStyle w:val="TOC2"/>
        <w:tabs>
          <w:tab w:val="right" w:leader="dot" w:pos="8306"/>
        </w:tabs>
      </w:pPr>
      <w:hyperlink w:anchor="_Toc3075" w:history="1">
        <w:r>
          <w:rPr>
            <w:rFonts w:ascii="仿宋" w:eastAsia="仿宋" w:hAnsi="仿宋" w:cs="仿宋" w:hint="eastAsia"/>
            <w:lang w:eastAsia="zh-CN"/>
          </w:rPr>
          <w:t>(一)、项目选址原则</w:t>
        </w:r>
        <w:r>
          <w:tab/>
        </w:r>
        <w:r>
          <w:fldChar w:fldCharType="begin"/>
        </w:r>
        <w:r>
          <w:instrText xml:space="preserve"> PAGEREF _Toc3075 \h </w:instrText>
        </w:r>
        <w:r>
          <w:fldChar w:fldCharType="separate"/>
        </w:r>
        <w:r>
          <w:t>27</w:t>
        </w:r>
        <w:r>
          <w:fldChar w:fldCharType="end"/>
        </w:r>
      </w:hyperlink>
    </w:p>
    <w:p>
      <w:pPr>
        <w:pStyle w:val="TOC2"/>
        <w:tabs>
          <w:tab w:val="right" w:leader="dot" w:pos="8306"/>
        </w:tabs>
      </w:pPr>
      <w:hyperlink w:anchor="_Toc8586" w:history="1">
        <w:r>
          <w:rPr>
            <w:rFonts w:ascii="仿宋" w:eastAsia="仿宋" w:hAnsi="仿宋" w:cs="仿宋" w:hint="eastAsia"/>
            <w:lang w:eastAsia="zh-CN"/>
          </w:rPr>
          <w:t>(二)、项目选址</w:t>
        </w:r>
        <w:r>
          <w:tab/>
        </w:r>
        <w:r>
          <w:fldChar w:fldCharType="begin"/>
        </w:r>
        <w:r>
          <w:instrText xml:space="preserve"> PAGEREF _Toc8586 \h </w:instrText>
        </w:r>
        <w:r>
          <w:fldChar w:fldCharType="separate"/>
        </w:r>
        <w:r>
          <w:t>30</w:t>
        </w:r>
        <w:r>
          <w:fldChar w:fldCharType="end"/>
        </w:r>
      </w:hyperlink>
    </w:p>
    <w:p>
      <w:pPr>
        <w:pStyle w:val="TOC2"/>
        <w:tabs>
          <w:tab w:val="right" w:leader="dot" w:pos="8306"/>
        </w:tabs>
      </w:pPr>
      <w:hyperlink w:anchor="_Toc4624" w:history="1">
        <w:r>
          <w:rPr>
            <w:rFonts w:ascii="仿宋" w:eastAsia="仿宋" w:hAnsi="仿宋" w:cs="仿宋" w:hint="eastAsia"/>
            <w:lang w:eastAsia="zh-CN"/>
          </w:rPr>
          <w:t>(三)、建设条件分析</w:t>
        </w:r>
        <w:r>
          <w:tab/>
        </w:r>
        <w:r>
          <w:fldChar w:fldCharType="begin"/>
        </w:r>
        <w:r>
          <w:instrText xml:space="preserve"> PAGEREF _Toc4624 \h </w:instrText>
        </w:r>
        <w:r>
          <w:fldChar w:fldCharType="separate"/>
        </w:r>
        <w:r>
          <w:t>32</w:t>
        </w:r>
        <w:r>
          <w:fldChar w:fldCharType="end"/>
        </w:r>
      </w:hyperlink>
    </w:p>
    <w:p>
      <w:pPr>
        <w:pStyle w:val="TOC2"/>
        <w:tabs>
          <w:tab w:val="right" w:leader="dot" w:pos="8306"/>
        </w:tabs>
      </w:pPr>
      <w:hyperlink w:anchor="_Toc30175" w:history="1">
        <w:r>
          <w:rPr>
            <w:rFonts w:ascii="仿宋" w:eastAsia="仿宋" w:hAnsi="仿宋" w:cs="仿宋" w:hint="eastAsia"/>
            <w:lang w:eastAsia="zh-CN"/>
          </w:rPr>
          <w:t>(四)、用地控制指标</w:t>
        </w:r>
        <w:r>
          <w:tab/>
        </w:r>
        <w:r>
          <w:fldChar w:fldCharType="begin"/>
        </w:r>
        <w:r>
          <w:instrText xml:space="preserve"> PAGEREF _Toc30175 \h </w:instrText>
        </w:r>
        <w:r>
          <w:fldChar w:fldCharType="separate"/>
        </w:r>
        <w:r>
          <w:t>34</w:t>
        </w:r>
        <w:r>
          <w:fldChar w:fldCharType="end"/>
        </w:r>
      </w:hyperlink>
    </w:p>
    <w:p>
      <w:pPr>
        <w:pStyle w:val="TOC2"/>
        <w:tabs>
          <w:tab w:val="right" w:leader="dot" w:pos="8306"/>
        </w:tabs>
      </w:pPr>
      <w:hyperlink w:anchor="_Toc4160" w:history="1">
        <w:r>
          <w:rPr>
            <w:rFonts w:ascii="仿宋" w:eastAsia="仿宋" w:hAnsi="仿宋" w:cs="仿宋" w:hint="eastAsia"/>
            <w:lang w:eastAsia="zh-CN"/>
          </w:rPr>
          <w:t>(五)、地总体要求</w:t>
        </w:r>
        <w:r>
          <w:tab/>
        </w:r>
        <w:r>
          <w:fldChar w:fldCharType="begin"/>
        </w:r>
        <w:r>
          <w:instrText xml:space="preserve"> PAGEREF _Toc4160 \h </w:instrText>
        </w:r>
        <w:r>
          <w:fldChar w:fldCharType="separate"/>
        </w:r>
        <w:r>
          <w:t>35</w:t>
        </w:r>
        <w:r>
          <w:fldChar w:fldCharType="end"/>
        </w:r>
      </w:hyperlink>
    </w:p>
    <w:p>
      <w:pPr>
        <w:pStyle w:val="TOC2"/>
        <w:tabs>
          <w:tab w:val="right" w:leader="dot" w:pos="8306"/>
        </w:tabs>
      </w:pPr>
      <w:hyperlink w:anchor="_Toc32225" w:history="1">
        <w:r>
          <w:rPr>
            <w:rFonts w:ascii="仿宋" w:eastAsia="仿宋" w:hAnsi="仿宋" w:cs="仿宋" w:hint="eastAsia"/>
            <w:lang w:eastAsia="zh-CN"/>
          </w:rPr>
          <w:t>(六)、节约用地措施</w:t>
        </w:r>
        <w:r>
          <w:tab/>
        </w:r>
        <w:r>
          <w:fldChar w:fldCharType="begin"/>
        </w:r>
        <w:r>
          <w:instrText xml:space="preserve"> PAGEREF _Toc32225 \h </w:instrText>
        </w:r>
        <w:r>
          <w:fldChar w:fldCharType="separate"/>
        </w:r>
        <w:r>
          <w:t>36</w:t>
        </w:r>
        <w:r>
          <w:fldChar w:fldCharType="end"/>
        </w:r>
      </w:hyperlink>
    </w:p>
    <w:p>
      <w:pPr>
        <w:pStyle w:val="TOC2"/>
        <w:tabs>
          <w:tab w:val="right" w:leader="dot" w:pos="8306"/>
        </w:tabs>
      </w:pPr>
      <w:hyperlink w:anchor="_Toc5147" w:history="1">
        <w:r>
          <w:rPr>
            <w:rFonts w:ascii="仿宋" w:eastAsia="仿宋" w:hAnsi="仿宋" w:cs="仿宋" w:hint="eastAsia"/>
            <w:lang w:eastAsia="zh-CN"/>
          </w:rPr>
          <w:t>(七)、选址综合评价</w:t>
        </w:r>
        <w:r>
          <w:tab/>
        </w:r>
        <w:r>
          <w:fldChar w:fldCharType="begin"/>
        </w:r>
        <w:r>
          <w:instrText xml:space="preserve"> PAGEREF _Toc5147 \h </w:instrText>
        </w:r>
        <w:r>
          <w:fldChar w:fldCharType="separate"/>
        </w:r>
        <w:r>
          <w:t>38</w:t>
        </w:r>
        <w:r>
          <w:fldChar w:fldCharType="end"/>
        </w:r>
      </w:hyperlink>
    </w:p>
    <w:p>
      <w:pPr>
        <w:pStyle w:val="TOC1"/>
        <w:tabs>
          <w:tab w:val="right" w:leader="dot" w:pos="8306"/>
        </w:tabs>
      </w:pPr>
      <w:hyperlink w:anchor="_Toc13258" w:history="1">
        <w:r>
          <w:rPr>
            <w:rFonts w:ascii="仿宋" w:eastAsia="仿宋" w:hAnsi="仿宋" w:cs="仿宋" w:hint="eastAsia"/>
            <w:lang w:eastAsia="zh-CN"/>
          </w:rPr>
          <w:t>五、汽车大灯项目概论</w:t>
        </w:r>
        <w:r>
          <w:tab/>
        </w:r>
        <w:r>
          <w:fldChar w:fldCharType="begin"/>
        </w:r>
        <w:r>
          <w:instrText xml:space="preserve"> PAGEREF _Toc13258 \h </w:instrText>
        </w:r>
        <w:r>
          <w:fldChar w:fldCharType="separate"/>
        </w:r>
        <w:r>
          <w:t>39</w:t>
        </w:r>
        <w:r>
          <w:fldChar w:fldCharType="end"/>
        </w:r>
      </w:hyperlink>
    </w:p>
    <w:p>
      <w:pPr>
        <w:pStyle w:val="TOC2"/>
        <w:tabs>
          <w:tab w:val="right" w:leader="dot" w:pos="8306"/>
        </w:tabs>
      </w:pPr>
      <w:hyperlink w:anchor="_Toc28315" w:history="1">
        <w:r>
          <w:rPr>
            <w:rFonts w:ascii="仿宋" w:eastAsia="仿宋" w:hAnsi="仿宋" w:cs="仿宋" w:hint="eastAsia"/>
            <w:lang w:eastAsia="zh-CN"/>
          </w:rPr>
          <w:t>(一)、项目申报单位概况</w:t>
        </w:r>
        <w:r>
          <w:tab/>
        </w:r>
        <w:r>
          <w:fldChar w:fldCharType="begin"/>
        </w:r>
        <w:r>
          <w:instrText xml:space="preserve"> PAGEREF _Toc28315 \h </w:instrText>
        </w:r>
        <w:r>
          <w:fldChar w:fldCharType="separate"/>
        </w:r>
        <w:r>
          <w:t>39</w:t>
        </w:r>
        <w:r>
          <w:fldChar w:fldCharType="end"/>
        </w:r>
      </w:hyperlink>
    </w:p>
    <w:p>
      <w:pPr>
        <w:pStyle w:val="TOC2"/>
        <w:tabs>
          <w:tab w:val="right" w:leader="dot" w:pos="8306"/>
        </w:tabs>
      </w:pPr>
      <w:hyperlink w:anchor="_Toc28095" w:history="1">
        <w:r>
          <w:rPr>
            <w:rFonts w:ascii="仿宋" w:eastAsia="仿宋" w:hAnsi="仿宋" w:cs="仿宋" w:hint="eastAsia"/>
            <w:lang w:eastAsia="zh-CN"/>
          </w:rPr>
          <w:t>(二)、项目概况</w:t>
        </w:r>
        <w:r>
          <w:tab/>
        </w:r>
        <w:r>
          <w:fldChar w:fldCharType="begin"/>
        </w:r>
        <w:r>
          <w:instrText xml:space="preserve"> PAGEREF _Toc28095 \h </w:instrText>
        </w:r>
        <w:r>
          <w:fldChar w:fldCharType="separate"/>
        </w:r>
        <w:r>
          <w:t>40</w:t>
        </w:r>
        <w:r>
          <w:fldChar w:fldCharType="end"/>
        </w:r>
      </w:hyperlink>
    </w:p>
    <w:p>
      <w:pPr>
        <w:pStyle w:val="TOC1"/>
        <w:tabs>
          <w:tab w:val="right" w:leader="dot" w:pos="8306"/>
        </w:tabs>
      </w:pPr>
      <w:hyperlink w:anchor="_Toc10747" w:history="1">
        <w:r>
          <w:rPr>
            <w:rFonts w:ascii="仿宋" w:eastAsia="仿宋" w:hAnsi="仿宋" w:cs="仿宋" w:hint="eastAsia"/>
            <w:lang w:eastAsia="zh-CN"/>
          </w:rPr>
          <w:t>六、背景、必要性分析</w:t>
        </w:r>
        <w:r>
          <w:tab/>
        </w:r>
        <w:r>
          <w:fldChar w:fldCharType="begin"/>
        </w:r>
        <w:r>
          <w:instrText xml:space="preserve"> PAGEREF _Toc10747 \h </w:instrText>
        </w:r>
        <w:r>
          <w:fldChar w:fldCharType="separate"/>
        </w:r>
        <w:r>
          <w:t>43</w:t>
        </w:r>
        <w:r>
          <w:fldChar w:fldCharType="end"/>
        </w:r>
      </w:hyperlink>
    </w:p>
    <w:p>
      <w:pPr>
        <w:pStyle w:val="TOC2"/>
        <w:tabs>
          <w:tab w:val="right" w:leader="dot" w:pos="8306"/>
        </w:tabs>
      </w:pPr>
      <w:hyperlink w:anchor="_Toc12026" w:history="1">
        <w:r>
          <w:rPr>
            <w:rFonts w:ascii="仿宋" w:eastAsia="仿宋" w:hAnsi="仿宋" w:cs="仿宋" w:hint="eastAsia"/>
            <w:lang w:eastAsia="zh-CN"/>
          </w:rPr>
          <w:t>(一)、项目建设背景</w:t>
        </w:r>
        <w:r>
          <w:tab/>
        </w:r>
        <w:r>
          <w:fldChar w:fldCharType="begin"/>
        </w:r>
        <w:r>
          <w:instrText xml:space="preserve"> PAGEREF _Toc12026 \h </w:instrText>
        </w:r>
        <w:r>
          <w:fldChar w:fldCharType="separate"/>
        </w:r>
        <w:r>
          <w:t>43</w:t>
        </w:r>
        <w:r>
          <w:fldChar w:fldCharType="end"/>
        </w:r>
      </w:hyperlink>
    </w:p>
    <w:p>
      <w:pPr>
        <w:pStyle w:val="TOC2"/>
        <w:tabs>
          <w:tab w:val="right" w:leader="dot" w:pos="8306"/>
        </w:tabs>
      </w:pPr>
      <w:hyperlink w:anchor="_Toc32472" w:history="1">
        <w:r>
          <w:rPr>
            <w:rFonts w:ascii="仿宋" w:eastAsia="仿宋" w:hAnsi="仿宋" w:cs="仿宋" w:hint="eastAsia"/>
            <w:lang w:eastAsia="zh-CN"/>
          </w:rPr>
          <w:t>(二)、必要性分析</w:t>
        </w:r>
        <w:r>
          <w:tab/>
        </w:r>
        <w:r>
          <w:fldChar w:fldCharType="begin"/>
        </w:r>
        <w:r>
          <w:instrText xml:space="preserve"> PAGEREF _Toc32472 \h </w:instrText>
        </w:r>
        <w:r>
          <w:fldChar w:fldCharType="separate"/>
        </w:r>
        <w:r>
          <w:t>44</w:t>
        </w:r>
        <w:r>
          <w:fldChar w:fldCharType="end"/>
        </w:r>
      </w:hyperlink>
    </w:p>
    <w:p>
      <w:pPr>
        <w:pStyle w:val="TOC2"/>
        <w:tabs>
          <w:tab w:val="right" w:leader="dot" w:pos="8306"/>
        </w:tabs>
      </w:pPr>
      <w:hyperlink w:anchor="_Toc3810" w:history="1">
        <w:r>
          <w:rPr>
            <w:rFonts w:ascii="仿宋" w:eastAsia="仿宋" w:hAnsi="仿宋" w:cs="仿宋" w:hint="eastAsia"/>
            <w:lang w:eastAsia="zh-CN"/>
          </w:rPr>
          <w:t>(三)、项目建设有利条件</w:t>
        </w:r>
        <w:r>
          <w:tab/>
        </w:r>
        <w:r>
          <w:fldChar w:fldCharType="begin"/>
        </w:r>
        <w:r>
          <w:instrText xml:space="preserve"> PAGEREF _Toc3810 \h </w:instrText>
        </w:r>
        <w:r>
          <w:fldChar w:fldCharType="separate"/>
        </w:r>
        <w:r>
          <w:t>45</w:t>
        </w:r>
        <w:r>
          <w:fldChar w:fldCharType="end"/>
        </w:r>
      </w:hyperlink>
    </w:p>
    <w:p>
      <w:pPr>
        <w:pStyle w:val="TOC1"/>
        <w:tabs>
          <w:tab w:val="right" w:leader="dot" w:pos="8306"/>
        </w:tabs>
      </w:pPr>
      <w:hyperlink w:anchor="_Toc19271" w:history="1">
        <w:r>
          <w:rPr>
            <w:rFonts w:ascii="仿宋" w:eastAsia="仿宋" w:hAnsi="仿宋" w:cs="仿宋" w:hint="eastAsia"/>
            <w:lang w:eastAsia="zh-CN"/>
          </w:rPr>
          <w:t>七、项目进度计划</w:t>
        </w:r>
        <w:r>
          <w:tab/>
        </w:r>
        <w:r>
          <w:fldChar w:fldCharType="begin"/>
        </w:r>
        <w:r>
          <w:instrText xml:space="preserve"> PAGEREF _Toc19271 \h </w:instrText>
        </w:r>
        <w:r>
          <w:fldChar w:fldCharType="separate"/>
        </w:r>
        <w:r>
          <w:t>47</w:t>
        </w:r>
        <w:r>
          <w:fldChar w:fldCharType="end"/>
        </w:r>
      </w:hyperlink>
    </w:p>
    <w:p>
      <w:pPr>
        <w:pStyle w:val="TOC2"/>
        <w:tabs>
          <w:tab w:val="right" w:leader="dot" w:pos="8306"/>
        </w:tabs>
      </w:pPr>
      <w:hyperlink w:anchor="_Toc20028" w:history="1">
        <w:r>
          <w:rPr>
            <w:rFonts w:ascii="仿宋" w:eastAsia="仿宋" w:hAnsi="仿宋" w:cs="仿宋" w:hint="eastAsia"/>
            <w:lang w:eastAsia="zh-CN"/>
          </w:rPr>
          <w:t>(一)、建设周期</w:t>
        </w:r>
        <w:r>
          <w:tab/>
        </w:r>
        <w:r>
          <w:fldChar w:fldCharType="begin"/>
        </w:r>
        <w:r>
          <w:instrText xml:space="preserve"> PAGEREF _Toc20028 \h </w:instrText>
        </w:r>
        <w:r>
          <w:fldChar w:fldCharType="separate"/>
        </w:r>
        <w:r>
          <w:t>47</w:t>
        </w:r>
        <w:r>
          <w:fldChar w:fldCharType="end"/>
        </w:r>
      </w:hyperlink>
    </w:p>
    <w:p>
      <w:pPr>
        <w:pStyle w:val="TOC2"/>
        <w:tabs>
          <w:tab w:val="right" w:leader="dot" w:pos="8306"/>
        </w:tabs>
      </w:pPr>
      <w:hyperlink w:anchor="_Toc25567" w:history="1">
        <w:r>
          <w:rPr>
            <w:rFonts w:ascii="仿宋" w:eastAsia="仿宋" w:hAnsi="仿宋" w:cs="仿宋" w:hint="eastAsia"/>
            <w:lang w:eastAsia="zh-CN"/>
          </w:rPr>
          <w:t>(二)、建设进度</w:t>
        </w:r>
        <w:r>
          <w:tab/>
        </w:r>
        <w:r>
          <w:fldChar w:fldCharType="begin"/>
        </w:r>
        <w:r>
          <w:instrText xml:space="preserve"> PAGEREF _Toc25567 \h </w:instrText>
        </w:r>
        <w:r>
          <w:fldChar w:fldCharType="separate"/>
        </w:r>
        <w:r>
          <w:t>47</w:t>
        </w:r>
        <w:r>
          <w:fldChar w:fldCharType="end"/>
        </w:r>
      </w:hyperlink>
    </w:p>
    <w:p>
      <w:pPr>
        <w:pStyle w:val="TOC2"/>
        <w:tabs>
          <w:tab w:val="right" w:leader="dot" w:pos="8306"/>
        </w:tabs>
      </w:pPr>
      <w:hyperlink w:anchor="_Toc12963" w:history="1">
        <w:r>
          <w:rPr>
            <w:rFonts w:ascii="仿宋" w:eastAsia="仿宋" w:hAnsi="仿宋" w:cs="仿宋" w:hint="eastAsia"/>
            <w:lang w:eastAsia="zh-CN"/>
          </w:rPr>
          <w:t>(三)、进度安排注意事项</w:t>
        </w:r>
        <w:r>
          <w:tab/>
        </w:r>
        <w:r>
          <w:fldChar w:fldCharType="begin"/>
        </w:r>
        <w:r>
          <w:instrText xml:space="preserve"> PAGEREF _Toc12963 \h </w:instrText>
        </w:r>
        <w:r>
          <w:fldChar w:fldCharType="separate"/>
        </w:r>
        <w:r>
          <w:t>48</w:t>
        </w:r>
        <w:r>
          <w:fldChar w:fldCharType="end"/>
        </w:r>
      </w:hyperlink>
    </w:p>
    <w:p>
      <w:pPr>
        <w:pStyle w:val="TOC2"/>
        <w:tabs>
          <w:tab w:val="right" w:leader="dot" w:pos="8306"/>
        </w:tabs>
      </w:pPr>
      <w:hyperlink w:anchor="_Toc5568" w:history="1">
        <w:r>
          <w:rPr>
            <w:rFonts w:ascii="仿宋" w:eastAsia="仿宋" w:hAnsi="仿宋" w:cs="仿宋" w:hint="eastAsia"/>
            <w:lang w:eastAsia="zh-CN"/>
          </w:rPr>
          <w:t>(四)、人力资源配置</w:t>
        </w:r>
        <w:r>
          <w:tab/>
        </w:r>
        <w:r>
          <w:fldChar w:fldCharType="begin"/>
        </w:r>
        <w:r>
          <w:instrText xml:space="preserve"> PAGEREF _Toc5568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16" w:history="1">
        <w:r>
          <w:rPr>
            <w:rFonts w:ascii="仿宋" w:eastAsia="仿宋" w:hAnsi="仿宋" w:cs="仿宋" w:hint="eastAsia"/>
            <w:lang w:eastAsia="zh-CN"/>
          </w:rPr>
          <w:t>(五)、员工培训</w:t>
        </w:r>
        <w:r>
          <w:tab/>
        </w:r>
        <w:r>
          <w:fldChar w:fldCharType="begin"/>
        </w:r>
        <w:r>
          <w:instrText xml:space="preserve"> PAGEREF _Toc17116 \h </w:instrText>
        </w:r>
        <w:r>
          <w:fldChar w:fldCharType="separate"/>
        </w:r>
        <w:r>
          <w:t>51</w:t>
        </w:r>
        <w:r>
          <w:fldChar w:fldCharType="end"/>
        </w:r>
      </w:hyperlink>
    </w:p>
    <w:p>
      <w:pPr>
        <w:pStyle w:val="TOC2"/>
        <w:tabs>
          <w:tab w:val="right" w:leader="dot" w:pos="8306"/>
        </w:tabs>
      </w:pPr>
      <w:hyperlink w:anchor="_Toc10781" w:history="1">
        <w:r>
          <w:rPr>
            <w:rFonts w:ascii="仿宋" w:eastAsia="仿宋" w:hAnsi="仿宋" w:cs="仿宋" w:hint="eastAsia"/>
            <w:lang w:eastAsia="zh-CN"/>
          </w:rPr>
          <w:t>(六)、项目实施保障</w:t>
        </w:r>
        <w:r>
          <w:tab/>
        </w:r>
        <w:r>
          <w:fldChar w:fldCharType="begin"/>
        </w:r>
        <w:r>
          <w:instrText xml:space="preserve"> PAGEREF _Toc10781 \h </w:instrText>
        </w:r>
        <w:r>
          <w:fldChar w:fldCharType="separate"/>
        </w:r>
        <w:r>
          <w:t>52</w:t>
        </w:r>
        <w:r>
          <w:fldChar w:fldCharType="end"/>
        </w:r>
      </w:hyperlink>
    </w:p>
    <w:p>
      <w:pPr>
        <w:pStyle w:val="TOC2"/>
        <w:tabs>
          <w:tab w:val="right" w:leader="dot" w:pos="8306"/>
        </w:tabs>
      </w:pPr>
      <w:hyperlink w:anchor="_Toc4813" w:history="1">
        <w:r>
          <w:rPr>
            <w:rFonts w:ascii="仿宋" w:eastAsia="仿宋" w:hAnsi="仿宋" w:cs="仿宋" w:hint="eastAsia"/>
            <w:lang w:eastAsia="zh-CN"/>
          </w:rPr>
          <w:t>(七)、安全规范管理</w:t>
        </w:r>
        <w:r>
          <w:tab/>
        </w:r>
        <w:r>
          <w:fldChar w:fldCharType="begin"/>
        </w:r>
        <w:r>
          <w:instrText xml:space="preserve"> PAGEREF _Toc4813 \h </w:instrText>
        </w:r>
        <w:r>
          <w:fldChar w:fldCharType="separate"/>
        </w:r>
        <w:r>
          <w:t>53</w:t>
        </w:r>
        <w:r>
          <w:fldChar w:fldCharType="end"/>
        </w:r>
      </w:hyperlink>
    </w:p>
    <w:p>
      <w:pPr>
        <w:pStyle w:val="TOC1"/>
        <w:tabs>
          <w:tab w:val="right" w:leader="dot" w:pos="8306"/>
        </w:tabs>
      </w:pPr>
      <w:hyperlink w:anchor="_Toc32471" w:history="1">
        <w:r>
          <w:rPr>
            <w:rFonts w:ascii="仿宋" w:eastAsia="仿宋" w:hAnsi="仿宋" w:cs="仿宋" w:hint="eastAsia"/>
            <w:lang w:eastAsia="zh-CN"/>
          </w:rPr>
          <w:t>八、经济效益与社会效益优化</w:t>
        </w:r>
        <w:r>
          <w:tab/>
        </w:r>
        <w:r>
          <w:fldChar w:fldCharType="begin"/>
        </w:r>
        <w:r>
          <w:instrText xml:space="preserve"> PAGEREF _Toc32471 \h </w:instrText>
        </w:r>
        <w:r>
          <w:fldChar w:fldCharType="separate"/>
        </w:r>
        <w:r>
          <w:t>54</w:t>
        </w:r>
        <w:r>
          <w:fldChar w:fldCharType="end"/>
        </w:r>
      </w:hyperlink>
    </w:p>
    <w:p>
      <w:pPr>
        <w:pStyle w:val="TOC2"/>
        <w:tabs>
          <w:tab w:val="right" w:leader="dot" w:pos="8306"/>
        </w:tabs>
      </w:pPr>
      <w:hyperlink w:anchor="_Toc1049" w:history="1">
        <w:r>
          <w:rPr>
            <w:rFonts w:ascii="仿宋" w:eastAsia="仿宋" w:hAnsi="仿宋" w:cs="仿宋" w:hint="eastAsia"/>
            <w:lang w:eastAsia="zh-CN"/>
          </w:rPr>
          <w:t>(一)、经济效益提升策略</w:t>
        </w:r>
        <w:r>
          <w:tab/>
        </w:r>
        <w:r>
          <w:fldChar w:fldCharType="begin"/>
        </w:r>
        <w:r>
          <w:instrText xml:space="preserve"> PAGEREF _Toc1049 \h </w:instrText>
        </w:r>
        <w:r>
          <w:fldChar w:fldCharType="separate"/>
        </w:r>
        <w:r>
          <w:t>54</w:t>
        </w:r>
        <w:r>
          <w:fldChar w:fldCharType="end"/>
        </w:r>
      </w:hyperlink>
    </w:p>
    <w:p>
      <w:pPr>
        <w:pStyle w:val="TOC2"/>
        <w:tabs>
          <w:tab w:val="right" w:leader="dot" w:pos="8306"/>
        </w:tabs>
      </w:pPr>
      <w:hyperlink w:anchor="_Toc9511" w:history="1">
        <w:r>
          <w:rPr>
            <w:rFonts w:ascii="仿宋" w:eastAsia="仿宋" w:hAnsi="仿宋" w:cs="仿宋" w:hint="eastAsia"/>
            <w:lang w:eastAsia="zh-CN"/>
          </w:rPr>
          <w:t>(二)、社会效益增强方案</w:t>
        </w:r>
        <w:r>
          <w:tab/>
        </w:r>
        <w:r>
          <w:fldChar w:fldCharType="begin"/>
        </w:r>
        <w:r>
          <w:instrText xml:space="preserve"> PAGEREF _Toc9511 \h </w:instrText>
        </w:r>
        <w:r>
          <w:fldChar w:fldCharType="separate"/>
        </w:r>
        <w:r>
          <w:t>55</w:t>
        </w:r>
        <w:r>
          <w:fldChar w:fldCharType="end"/>
        </w:r>
      </w:hyperlink>
    </w:p>
    <w:p>
      <w:pPr>
        <w:pStyle w:val="TOC1"/>
        <w:tabs>
          <w:tab w:val="right" w:leader="dot" w:pos="8306"/>
        </w:tabs>
      </w:pPr>
      <w:hyperlink w:anchor="_Toc18607" w:history="1">
        <w:r>
          <w:rPr>
            <w:rFonts w:ascii="仿宋" w:eastAsia="仿宋" w:hAnsi="仿宋" w:cs="仿宋" w:hint="eastAsia"/>
            <w:lang w:eastAsia="zh-CN"/>
          </w:rPr>
          <w:t>九、环境保护与绿色发展</w:t>
        </w:r>
        <w:r>
          <w:tab/>
        </w:r>
        <w:r>
          <w:fldChar w:fldCharType="begin"/>
        </w:r>
        <w:r>
          <w:instrText xml:space="preserve"> PAGEREF _Toc18607 \h </w:instrText>
        </w:r>
        <w:r>
          <w:fldChar w:fldCharType="separate"/>
        </w:r>
        <w:r>
          <w:t>56</w:t>
        </w:r>
        <w:r>
          <w:fldChar w:fldCharType="end"/>
        </w:r>
      </w:hyperlink>
    </w:p>
    <w:p>
      <w:pPr>
        <w:pStyle w:val="TOC2"/>
        <w:tabs>
          <w:tab w:val="right" w:leader="dot" w:pos="8306"/>
        </w:tabs>
      </w:pPr>
      <w:hyperlink w:anchor="_Toc15983" w:history="1">
        <w:r>
          <w:rPr>
            <w:rFonts w:ascii="仿宋" w:eastAsia="仿宋" w:hAnsi="仿宋" w:cs="仿宋" w:hint="eastAsia"/>
            <w:lang w:eastAsia="zh-CN"/>
          </w:rPr>
          <w:t>(一)、环境保护措施</w:t>
        </w:r>
        <w:r>
          <w:tab/>
        </w:r>
        <w:r>
          <w:fldChar w:fldCharType="begin"/>
        </w:r>
        <w:r>
          <w:instrText xml:space="preserve"> PAGEREF _Toc15983 \h </w:instrText>
        </w:r>
        <w:r>
          <w:fldChar w:fldCharType="separate"/>
        </w:r>
        <w:r>
          <w:t>56</w:t>
        </w:r>
        <w:r>
          <w:fldChar w:fldCharType="end"/>
        </w:r>
      </w:hyperlink>
    </w:p>
    <w:p>
      <w:pPr>
        <w:pStyle w:val="TOC2"/>
        <w:tabs>
          <w:tab w:val="right" w:leader="dot" w:pos="8306"/>
        </w:tabs>
      </w:pPr>
      <w:hyperlink w:anchor="_Toc7894" w:history="1">
        <w:r>
          <w:rPr>
            <w:rFonts w:ascii="仿宋" w:eastAsia="仿宋" w:hAnsi="仿宋" w:cs="仿宋" w:hint="eastAsia"/>
            <w:lang w:eastAsia="zh-CN"/>
          </w:rPr>
          <w:t>(二)、绿色发展与可持续发展策略</w:t>
        </w:r>
        <w:r>
          <w:tab/>
        </w:r>
        <w:r>
          <w:fldChar w:fldCharType="begin"/>
        </w:r>
        <w:r>
          <w:instrText xml:space="preserve"> PAGEREF _Toc7894 \h </w:instrText>
        </w:r>
        <w:r>
          <w:fldChar w:fldCharType="separate"/>
        </w:r>
        <w:r>
          <w:t>58</w:t>
        </w:r>
        <w:r>
          <w:fldChar w:fldCharType="end"/>
        </w:r>
      </w:hyperlink>
    </w:p>
    <w:p>
      <w:pPr>
        <w:pStyle w:val="TOC1"/>
        <w:tabs>
          <w:tab w:val="right" w:leader="dot" w:pos="8306"/>
        </w:tabs>
      </w:pPr>
      <w:hyperlink w:anchor="_Toc20640" w:history="1">
        <w:r>
          <w:rPr>
            <w:rFonts w:ascii="仿宋" w:eastAsia="仿宋" w:hAnsi="仿宋" w:cs="仿宋" w:hint="eastAsia"/>
            <w:lang w:eastAsia="zh-CN"/>
          </w:rPr>
          <w:t>十、客户关系管理与市场拓展</w:t>
        </w:r>
        <w:r>
          <w:tab/>
        </w:r>
        <w:r>
          <w:fldChar w:fldCharType="begin"/>
        </w:r>
        <w:r>
          <w:instrText xml:space="preserve"> PAGEREF _Toc20640 \h </w:instrText>
        </w:r>
        <w:r>
          <w:fldChar w:fldCharType="separate"/>
        </w:r>
        <w:r>
          <w:t>59</w:t>
        </w:r>
        <w:r>
          <w:fldChar w:fldCharType="end"/>
        </w:r>
      </w:hyperlink>
    </w:p>
    <w:p>
      <w:pPr>
        <w:pStyle w:val="TOC2"/>
        <w:tabs>
          <w:tab w:val="right" w:leader="dot" w:pos="8306"/>
        </w:tabs>
      </w:pPr>
      <w:hyperlink w:anchor="_Toc14960" w:history="1">
        <w:r>
          <w:rPr>
            <w:rFonts w:ascii="仿宋" w:eastAsia="仿宋" w:hAnsi="仿宋" w:cs="仿宋" w:hint="eastAsia"/>
            <w:lang w:eastAsia="zh-CN"/>
          </w:rPr>
          <w:t>(一)、客户关系管理策略</w:t>
        </w:r>
        <w:r>
          <w:tab/>
        </w:r>
        <w:r>
          <w:fldChar w:fldCharType="begin"/>
        </w:r>
        <w:r>
          <w:instrText xml:space="preserve"> PAGEREF _Toc14960 \h </w:instrText>
        </w:r>
        <w:r>
          <w:fldChar w:fldCharType="separate"/>
        </w:r>
        <w:r>
          <w:t>59</w:t>
        </w:r>
        <w:r>
          <w:fldChar w:fldCharType="end"/>
        </w:r>
      </w:hyperlink>
    </w:p>
    <w:p>
      <w:pPr>
        <w:pStyle w:val="TOC2"/>
        <w:tabs>
          <w:tab w:val="right" w:leader="dot" w:pos="8306"/>
        </w:tabs>
      </w:pPr>
      <w:hyperlink w:anchor="_Toc22243" w:history="1">
        <w:r>
          <w:rPr>
            <w:rFonts w:ascii="仿宋" w:eastAsia="仿宋" w:hAnsi="仿宋" w:cs="仿宋" w:hint="eastAsia"/>
            <w:lang w:eastAsia="zh-CN"/>
          </w:rPr>
          <w:t>(二)、市场拓展方案</w:t>
        </w:r>
        <w:r>
          <w:tab/>
        </w:r>
        <w:r>
          <w:fldChar w:fldCharType="begin"/>
        </w:r>
        <w:r>
          <w:instrText xml:space="preserve"> PAGEREF _Toc22243 \h </w:instrText>
        </w:r>
        <w:r>
          <w:fldChar w:fldCharType="separate"/>
        </w:r>
        <w:r>
          <w:t>61</w:t>
        </w:r>
        <w:r>
          <w:fldChar w:fldCharType="end"/>
        </w:r>
      </w:hyperlink>
    </w:p>
    <w:p>
      <w:pPr>
        <w:pStyle w:val="TOC1"/>
        <w:tabs>
          <w:tab w:val="right" w:leader="dot" w:pos="8306"/>
        </w:tabs>
      </w:pPr>
      <w:hyperlink w:anchor="_Toc11666" w:history="1">
        <w:r>
          <w:rPr>
            <w:rFonts w:ascii="仿宋" w:eastAsia="仿宋" w:hAnsi="仿宋" w:cs="仿宋" w:hint="eastAsia"/>
            <w:lang w:eastAsia="zh-CN"/>
          </w:rPr>
          <w:t>十一、项目变更管理</w:t>
        </w:r>
        <w:r>
          <w:tab/>
        </w:r>
        <w:r>
          <w:fldChar w:fldCharType="begin"/>
        </w:r>
        <w:r>
          <w:instrText xml:space="preserve"> PAGEREF _Toc11666 \h </w:instrText>
        </w:r>
        <w:r>
          <w:fldChar w:fldCharType="separate"/>
        </w:r>
        <w:r>
          <w:t>62</w:t>
        </w:r>
        <w:r>
          <w:fldChar w:fldCharType="end"/>
        </w:r>
      </w:hyperlink>
    </w:p>
    <w:p>
      <w:pPr>
        <w:pStyle w:val="TOC2"/>
        <w:tabs>
          <w:tab w:val="right" w:leader="dot" w:pos="8306"/>
        </w:tabs>
      </w:pPr>
      <w:hyperlink w:anchor="_Toc14430" w:history="1">
        <w:r>
          <w:rPr>
            <w:rFonts w:ascii="仿宋" w:eastAsia="仿宋" w:hAnsi="仿宋" w:cs="仿宋" w:hint="eastAsia"/>
            <w:lang w:eastAsia="zh-CN"/>
          </w:rPr>
          <w:t>(一)、变更控制流程</w:t>
        </w:r>
        <w:r>
          <w:tab/>
        </w:r>
        <w:r>
          <w:fldChar w:fldCharType="begin"/>
        </w:r>
        <w:r>
          <w:instrText xml:space="preserve"> PAGEREF _Toc14430 \h </w:instrText>
        </w:r>
        <w:r>
          <w:fldChar w:fldCharType="separate"/>
        </w:r>
        <w:r>
          <w:t>62</w:t>
        </w:r>
        <w:r>
          <w:fldChar w:fldCharType="end"/>
        </w:r>
      </w:hyperlink>
    </w:p>
    <w:p>
      <w:pPr>
        <w:pStyle w:val="TOC2"/>
        <w:tabs>
          <w:tab w:val="right" w:leader="dot" w:pos="8306"/>
        </w:tabs>
      </w:pPr>
      <w:hyperlink w:anchor="_Toc29347" w:history="1">
        <w:r>
          <w:rPr>
            <w:rFonts w:ascii="仿宋" w:eastAsia="仿宋" w:hAnsi="仿宋" w:cs="仿宋" w:hint="eastAsia"/>
            <w:lang w:eastAsia="zh-CN"/>
          </w:rPr>
          <w:t>(二)、影响评估与处理</w:t>
        </w:r>
        <w:r>
          <w:tab/>
        </w:r>
        <w:r>
          <w:fldChar w:fldCharType="begin"/>
        </w:r>
        <w:r>
          <w:instrText xml:space="preserve"> PAGEREF _Toc29347 \h </w:instrText>
        </w:r>
        <w:r>
          <w:fldChar w:fldCharType="separate"/>
        </w:r>
        <w:r>
          <w:t>62</w:t>
        </w:r>
        <w:r>
          <w:fldChar w:fldCharType="end"/>
        </w:r>
      </w:hyperlink>
    </w:p>
    <w:p>
      <w:pPr>
        <w:pStyle w:val="TOC2"/>
        <w:tabs>
          <w:tab w:val="right" w:leader="dot" w:pos="8306"/>
        </w:tabs>
      </w:pPr>
      <w:hyperlink w:anchor="_Toc24139" w:history="1">
        <w:r>
          <w:rPr>
            <w:rFonts w:ascii="仿宋" w:eastAsia="仿宋" w:hAnsi="仿宋" w:cs="仿宋" w:hint="eastAsia"/>
            <w:lang w:eastAsia="zh-CN"/>
          </w:rPr>
          <w:t>(三)、变更记录与追踪</w:t>
        </w:r>
        <w:r>
          <w:tab/>
        </w:r>
        <w:r>
          <w:fldChar w:fldCharType="begin"/>
        </w:r>
        <w:r>
          <w:instrText xml:space="preserve"> PAGEREF _Toc24139 \h </w:instrText>
        </w:r>
        <w:r>
          <w:fldChar w:fldCharType="separate"/>
        </w:r>
        <w:r>
          <w:t>64</w:t>
        </w:r>
        <w:r>
          <w:fldChar w:fldCharType="end"/>
        </w:r>
      </w:hyperlink>
    </w:p>
    <w:p>
      <w:pPr>
        <w:pStyle w:val="TOC2"/>
        <w:tabs>
          <w:tab w:val="right" w:leader="dot" w:pos="8306"/>
        </w:tabs>
      </w:pPr>
      <w:hyperlink w:anchor="_Toc3226" w:history="1">
        <w:r>
          <w:rPr>
            <w:rFonts w:ascii="仿宋" w:eastAsia="仿宋" w:hAnsi="仿宋" w:cs="仿宋" w:hint="eastAsia"/>
            <w:lang w:eastAsia="zh-CN"/>
          </w:rPr>
          <w:t>(四)、变更管理策略</w:t>
        </w:r>
        <w:r>
          <w:tab/>
        </w:r>
        <w:r>
          <w:fldChar w:fldCharType="begin"/>
        </w:r>
        <w:r>
          <w:instrText xml:space="preserve"> PAGEREF _Toc3226 \h </w:instrText>
        </w:r>
        <w:r>
          <w:fldChar w:fldCharType="separate"/>
        </w:r>
        <w:r>
          <w:t>66</w:t>
        </w:r>
        <w:r>
          <w:fldChar w:fldCharType="end"/>
        </w:r>
      </w:hyperlink>
    </w:p>
    <w:p>
      <w:pPr>
        <w:pStyle w:val="TOC1"/>
        <w:tabs>
          <w:tab w:val="right" w:leader="dot" w:pos="8306"/>
        </w:tabs>
      </w:pPr>
      <w:hyperlink w:anchor="_Toc11208" w:history="1">
        <w:r>
          <w:rPr>
            <w:rFonts w:ascii="仿宋" w:eastAsia="仿宋" w:hAnsi="仿宋" w:cs="仿宋" w:hint="eastAsia"/>
            <w:lang w:eastAsia="zh-CN"/>
          </w:rPr>
          <w:t>十二、土地利用与规划方案</w:t>
        </w:r>
        <w:r>
          <w:tab/>
        </w:r>
        <w:r>
          <w:fldChar w:fldCharType="begin"/>
        </w:r>
        <w:r>
          <w:instrText xml:space="preserve"> PAGEREF _Toc11208 \h </w:instrText>
        </w:r>
        <w:r>
          <w:fldChar w:fldCharType="separate"/>
        </w:r>
        <w:r>
          <w:t>67</w:t>
        </w:r>
        <w:r>
          <w:fldChar w:fldCharType="end"/>
        </w:r>
      </w:hyperlink>
    </w:p>
    <w:p>
      <w:pPr>
        <w:pStyle w:val="TOC2"/>
        <w:tabs>
          <w:tab w:val="right" w:leader="dot" w:pos="8306"/>
        </w:tabs>
      </w:pPr>
      <w:hyperlink w:anchor="_Toc5659" w:history="1">
        <w:r>
          <w:rPr>
            <w:rFonts w:ascii="仿宋" w:eastAsia="仿宋" w:hAnsi="仿宋" w:cs="仿宋" w:hint="eastAsia"/>
            <w:lang w:eastAsia="zh-CN"/>
          </w:rPr>
          <w:t>(一)、项目用地情况分析</w:t>
        </w:r>
        <w:r>
          <w:tab/>
        </w:r>
        <w:r>
          <w:fldChar w:fldCharType="begin"/>
        </w:r>
        <w:r>
          <w:instrText xml:space="preserve"> PAGEREF _Toc5659 \h </w:instrText>
        </w:r>
        <w:r>
          <w:fldChar w:fldCharType="separate"/>
        </w:r>
        <w:r>
          <w:t>67</w:t>
        </w:r>
        <w:r>
          <w:fldChar w:fldCharType="end"/>
        </w:r>
      </w:hyperlink>
    </w:p>
    <w:p>
      <w:pPr>
        <w:pStyle w:val="TOC2"/>
        <w:tabs>
          <w:tab w:val="right" w:leader="dot" w:pos="8306"/>
        </w:tabs>
      </w:pPr>
      <w:hyperlink w:anchor="_Toc27899" w:history="1">
        <w:r>
          <w:rPr>
            <w:rFonts w:ascii="仿宋" w:eastAsia="仿宋" w:hAnsi="仿宋" w:cs="仿宋" w:hint="eastAsia"/>
            <w:lang w:eastAsia="zh-CN"/>
          </w:rPr>
          <w:t>(二)、土地利用规划方案</w:t>
        </w:r>
        <w:r>
          <w:tab/>
        </w:r>
        <w:r>
          <w:fldChar w:fldCharType="begin"/>
        </w:r>
        <w:r>
          <w:instrText xml:space="preserve"> PAGEREF _Toc27899 \h </w:instrText>
        </w:r>
        <w:r>
          <w:fldChar w:fldCharType="separate"/>
        </w:r>
        <w:r>
          <w:t>68</w:t>
        </w:r>
        <w:r>
          <w:fldChar w:fldCharType="end"/>
        </w:r>
      </w:hyperlink>
    </w:p>
    <w:p>
      <w:pPr>
        <w:pStyle w:val="TOC1"/>
        <w:tabs>
          <w:tab w:val="right" w:leader="dot" w:pos="8306"/>
        </w:tabs>
      </w:pPr>
      <w:hyperlink w:anchor="_Toc7805" w:history="1">
        <w:r>
          <w:rPr>
            <w:rFonts w:ascii="仿宋" w:eastAsia="仿宋" w:hAnsi="仿宋" w:cs="仿宋" w:hint="eastAsia"/>
            <w:lang w:eastAsia="zh-CN"/>
          </w:rPr>
          <w:t>十三、设施与设备管理</w:t>
        </w:r>
        <w:r>
          <w:tab/>
        </w:r>
        <w:r>
          <w:fldChar w:fldCharType="begin"/>
        </w:r>
        <w:r>
          <w:instrText xml:space="preserve"> PAGEREF _Toc7805 \h </w:instrText>
        </w:r>
        <w:r>
          <w:fldChar w:fldCharType="separate"/>
        </w:r>
        <w:r>
          <w:t>70</w:t>
        </w:r>
        <w:r>
          <w:fldChar w:fldCharType="end"/>
        </w:r>
      </w:hyperlink>
    </w:p>
    <w:p>
      <w:pPr>
        <w:pStyle w:val="TOC2"/>
        <w:tabs>
          <w:tab w:val="right" w:leader="dot" w:pos="8306"/>
        </w:tabs>
      </w:pPr>
      <w:hyperlink w:anchor="_Toc16514" w:history="1">
        <w:r>
          <w:rPr>
            <w:rFonts w:ascii="仿宋" w:eastAsia="仿宋" w:hAnsi="仿宋" w:cs="仿宋" w:hint="eastAsia"/>
            <w:lang w:eastAsia="zh-CN"/>
          </w:rPr>
          <w:t>(一)、设施规划与配置</w:t>
        </w:r>
        <w:r>
          <w:tab/>
        </w:r>
        <w:r>
          <w:fldChar w:fldCharType="begin"/>
        </w:r>
        <w:r>
          <w:instrText xml:space="preserve"> PAGEREF _Toc16514 \h </w:instrText>
        </w:r>
        <w:r>
          <w:fldChar w:fldCharType="separate"/>
        </w:r>
        <w:r>
          <w:t>70</w:t>
        </w:r>
        <w:r>
          <w:fldChar w:fldCharType="end"/>
        </w:r>
      </w:hyperlink>
    </w:p>
    <w:p>
      <w:pPr>
        <w:pStyle w:val="TOC2"/>
        <w:tabs>
          <w:tab w:val="right" w:leader="dot" w:pos="8306"/>
        </w:tabs>
      </w:pPr>
      <w:hyperlink w:anchor="_Toc27649" w:history="1">
        <w:r>
          <w:rPr>
            <w:rFonts w:ascii="仿宋" w:eastAsia="仿宋" w:hAnsi="仿宋" w:cs="仿宋" w:hint="eastAsia"/>
            <w:lang w:eastAsia="zh-CN"/>
          </w:rPr>
          <w:t>(二)、设备采购与维护管理</w:t>
        </w:r>
        <w:r>
          <w:tab/>
        </w:r>
        <w:r>
          <w:fldChar w:fldCharType="begin"/>
        </w:r>
        <w:r>
          <w:instrText xml:space="preserve"> PAGEREF _Toc27649 \h </w:instrText>
        </w:r>
        <w:r>
          <w:fldChar w:fldCharType="separate"/>
        </w:r>
        <w:r>
          <w:t>70</w:t>
        </w:r>
        <w:r>
          <w:fldChar w:fldCharType="end"/>
        </w:r>
      </w:hyperlink>
    </w:p>
    <w:p>
      <w:pPr>
        <w:pStyle w:val="TOC2"/>
        <w:tabs>
          <w:tab w:val="right" w:leader="dot" w:pos="8306"/>
        </w:tabs>
      </w:pPr>
      <w:hyperlink w:anchor="_Toc21837" w:history="1">
        <w:r>
          <w:rPr>
            <w:rFonts w:ascii="仿宋" w:eastAsia="仿宋" w:hAnsi="仿宋" w:cs="仿宋" w:hint="eastAsia"/>
            <w:lang w:eastAsia="zh-CN"/>
          </w:rPr>
          <w:t>(三)、设施设备升级策略</w:t>
        </w:r>
        <w:r>
          <w:tab/>
        </w:r>
        <w:r>
          <w:fldChar w:fldCharType="begin"/>
        </w:r>
        <w:r>
          <w:instrText xml:space="preserve"> PAGEREF _Toc21837 \h </w:instrText>
        </w:r>
        <w:r>
          <w:fldChar w:fldCharType="separate"/>
        </w:r>
        <w:r>
          <w:t>71</w:t>
        </w:r>
        <w:r>
          <w:fldChar w:fldCharType="end"/>
        </w:r>
      </w:hyperlink>
    </w:p>
    <w:p>
      <w:pPr>
        <w:pStyle w:val="TOC1"/>
        <w:tabs>
          <w:tab w:val="right" w:leader="dot" w:pos="8306"/>
        </w:tabs>
      </w:pPr>
      <w:hyperlink w:anchor="_Toc13505" w:history="1">
        <w:r>
          <w:rPr>
            <w:rFonts w:ascii="仿宋" w:eastAsia="仿宋" w:hAnsi="仿宋" w:cs="仿宋" w:hint="eastAsia"/>
            <w:lang w:eastAsia="zh-CN"/>
          </w:rPr>
          <w:t>十四、项目施工方案</w:t>
        </w:r>
        <w:r>
          <w:tab/>
        </w:r>
        <w:r>
          <w:fldChar w:fldCharType="begin"/>
        </w:r>
        <w:r>
          <w:instrText xml:space="preserve"> PAGEREF _Toc13505 \h </w:instrText>
        </w:r>
        <w:r>
          <w:fldChar w:fldCharType="separate"/>
        </w:r>
        <w:r>
          <w:t>72</w:t>
        </w:r>
        <w:r>
          <w:fldChar w:fldCharType="end"/>
        </w:r>
      </w:hyperlink>
    </w:p>
    <w:p>
      <w:pPr>
        <w:pStyle w:val="TOC2"/>
        <w:tabs>
          <w:tab w:val="right" w:leader="dot" w:pos="8306"/>
        </w:tabs>
      </w:pPr>
      <w:hyperlink w:anchor="_Toc26701" w:history="1">
        <w:r>
          <w:rPr>
            <w:rFonts w:ascii="仿宋" w:eastAsia="仿宋" w:hAnsi="仿宋" w:cs="仿宋" w:hint="eastAsia"/>
            <w:lang w:eastAsia="zh-CN"/>
          </w:rPr>
          <w:t>(一)、施工组织设计</w:t>
        </w:r>
        <w:r>
          <w:tab/>
        </w:r>
        <w:r>
          <w:fldChar w:fldCharType="begin"/>
        </w:r>
        <w:r>
          <w:instrText xml:space="preserve"> PAGEREF _Toc26701 \h </w:instrText>
        </w:r>
        <w:r>
          <w:fldChar w:fldCharType="separate"/>
        </w:r>
        <w:r>
          <w:t>72</w:t>
        </w:r>
        <w:r>
          <w:fldChar w:fldCharType="end"/>
        </w:r>
      </w:hyperlink>
    </w:p>
    <w:p>
      <w:pPr>
        <w:pStyle w:val="TOC2"/>
        <w:tabs>
          <w:tab w:val="right" w:leader="dot" w:pos="8306"/>
        </w:tabs>
      </w:pPr>
      <w:hyperlink w:anchor="_Toc11299" w:history="1">
        <w:r>
          <w:rPr>
            <w:rFonts w:ascii="仿宋" w:eastAsia="仿宋" w:hAnsi="仿宋" w:cs="仿宋" w:hint="eastAsia"/>
            <w:lang w:eastAsia="zh-CN"/>
          </w:rPr>
          <w:t>(二)、施工工艺与技术路线</w:t>
        </w:r>
        <w:r>
          <w:tab/>
        </w:r>
        <w:r>
          <w:fldChar w:fldCharType="begin"/>
        </w:r>
        <w:r>
          <w:instrText xml:space="preserve"> PAGEREF _Toc11299 \h </w:instrText>
        </w:r>
        <w:r>
          <w:fldChar w:fldCharType="separate"/>
        </w:r>
        <w:r>
          <w:t>73</w:t>
        </w:r>
        <w:r>
          <w:fldChar w:fldCharType="end"/>
        </w:r>
      </w:hyperlink>
    </w:p>
    <w:p>
      <w:pPr>
        <w:pStyle w:val="TOC2"/>
        <w:tabs>
          <w:tab w:val="right" w:leader="dot" w:pos="8306"/>
        </w:tabs>
      </w:pPr>
      <w:hyperlink w:anchor="_Toc2209" w:history="1">
        <w:r>
          <w:rPr>
            <w:rFonts w:ascii="仿宋" w:eastAsia="仿宋" w:hAnsi="仿宋" w:cs="仿宋" w:hint="eastAsia"/>
            <w:lang w:eastAsia="zh-CN"/>
          </w:rPr>
          <w:t>(三)、关键节点施工计划</w:t>
        </w:r>
        <w:r>
          <w:tab/>
        </w:r>
        <w:r>
          <w:fldChar w:fldCharType="begin"/>
        </w:r>
        <w:r>
          <w:instrText xml:space="preserve"> PAGEREF _Toc2209 \h </w:instrText>
        </w:r>
        <w:r>
          <w:fldChar w:fldCharType="separate"/>
        </w:r>
        <w:r>
          <w:t>75</w:t>
        </w:r>
        <w:r>
          <w:fldChar w:fldCharType="end"/>
        </w:r>
      </w:hyperlink>
    </w:p>
    <w:p>
      <w:pPr>
        <w:pStyle w:val="TOC2"/>
        <w:tabs>
          <w:tab w:val="right" w:leader="dot" w:pos="8306"/>
        </w:tabs>
      </w:pPr>
      <w:hyperlink w:anchor="_Toc28884" w:history="1">
        <w:r>
          <w:rPr>
            <w:rFonts w:ascii="仿宋" w:eastAsia="仿宋" w:hAnsi="仿宋" w:cs="仿宋" w:hint="eastAsia"/>
            <w:lang w:eastAsia="zh-CN"/>
          </w:rPr>
          <w:t>(四)、施工现场管理</w:t>
        </w:r>
        <w:r>
          <w:tab/>
        </w:r>
        <w:r>
          <w:fldChar w:fldCharType="begin"/>
        </w:r>
        <w:r>
          <w:instrText xml:space="preserve"> PAGEREF _Toc28884 \h </w:instrText>
        </w:r>
        <w:r>
          <w:fldChar w:fldCharType="separate"/>
        </w:r>
        <w:r>
          <w:t>76</w:t>
        </w:r>
        <w:r>
          <w:fldChar w:fldCharType="end"/>
        </w:r>
      </w:hyperlink>
    </w:p>
    <w:p>
      <w:pPr>
        <w:pStyle w:val="TOC1"/>
        <w:tabs>
          <w:tab w:val="right" w:leader="dot" w:pos="8306"/>
        </w:tabs>
      </w:pPr>
      <w:hyperlink w:anchor="_Toc7720" w:history="1">
        <w:r>
          <w:rPr>
            <w:rFonts w:ascii="仿宋" w:eastAsia="仿宋" w:hAnsi="仿宋" w:cs="仿宋" w:hint="eastAsia"/>
            <w:lang w:eastAsia="zh-CN"/>
          </w:rPr>
          <w:t>十五、质量管理与控制</w:t>
        </w:r>
        <w:r>
          <w:tab/>
        </w:r>
        <w:r>
          <w:fldChar w:fldCharType="begin"/>
        </w:r>
        <w:r>
          <w:instrText xml:space="preserve"> PAGEREF _Toc7720 \h </w:instrText>
        </w:r>
        <w:r>
          <w:fldChar w:fldCharType="separate"/>
        </w:r>
        <w:r>
          <w:t>78</w:t>
        </w:r>
        <w:r>
          <w:fldChar w:fldCharType="end"/>
        </w:r>
      </w:hyperlink>
    </w:p>
    <w:p>
      <w:pPr>
        <w:pStyle w:val="TOC2"/>
        <w:tabs>
          <w:tab w:val="right" w:leader="dot" w:pos="8306"/>
        </w:tabs>
      </w:pPr>
      <w:hyperlink w:anchor="_Toc1935" w:history="1">
        <w:r>
          <w:rPr>
            <w:rFonts w:ascii="仿宋" w:eastAsia="仿宋" w:hAnsi="仿宋" w:cs="仿宋" w:hint="eastAsia"/>
            <w:lang w:eastAsia="zh-CN"/>
          </w:rPr>
          <w:t>(一)、质量管理体系建设</w:t>
        </w:r>
        <w:r>
          <w:tab/>
        </w:r>
        <w:r>
          <w:fldChar w:fldCharType="begin"/>
        </w:r>
        <w:r>
          <w:instrText xml:space="preserve"> PAGEREF _Toc1935 \h </w:instrText>
        </w:r>
        <w:r>
          <w:fldChar w:fldCharType="separate"/>
        </w:r>
        <w:r>
          <w:t>78</w:t>
        </w:r>
        <w:r>
          <w:fldChar w:fldCharType="end"/>
        </w:r>
      </w:hyperlink>
    </w:p>
    <w:p>
      <w:pPr>
        <w:pStyle w:val="TOC2"/>
        <w:tabs>
          <w:tab w:val="right" w:leader="dot" w:pos="8306"/>
        </w:tabs>
      </w:pPr>
      <w:hyperlink w:anchor="_Toc19873" w:history="1">
        <w:r>
          <w:rPr>
            <w:rFonts w:ascii="仿宋" w:eastAsia="仿宋" w:hAnsi="仿宋" w:cs="仿宋" w:hint="eastAsia"/>
            <w:lang w:eastAsia="zh-CN"/>
          </w:rPr>
          <w:t>(二)、质量控制措施</w:t>
        </w:r>
        <w:r>
          <w:tab/>
        </w:r>
        <w:r>
          <w:fldChar w:fldCharType="begin"/>
        </w:r>
        <w:r>
          <w:instrText xml:space="preserve"> PAGEREF _Toc19873 \h </w:instrText>
        </w:r>
        <w:r>
          <w:fldChar w:fldCharType="separate"/>
        </w:r>
        <w:r>
          <w:t>80</w:t>
        </w:r>
        <w:r>
          <w:fldChar w:fldCharType="end"/>
        </w:r>
      </w:hyperlink>
    </w:p>
    <w:p>
      <w:pPr>
        <w:pStyle w:val="TOC1"/>
        <w:tabs>
          <w:tab w:val="right" w:leader="dot" w:pos="8306"/>
        </w:tabs>
      </w:pPr>
      <w:hyperlink w:anchor="_Toc12613" w:history="1">
        <w:r>
          <w:rPr>
            <w:rFonts w:ascii="仿宋" w:eastAsia="仿宋" w:hAnsi="仿宋" w:cs="仿宋" w:hint="eastAsia"/>
            <w:lang w:eastAsia="zh-CN"/>
          </w:rPr>
          <w:t>十六、创新驱动与持续发展</w:t>
        </w:r>
        <w:r>
          <w:tab/>
        </w:r>
        <w:r>
          <w:fldChar w:fldCharType="begin"/>
        </w:r>
        <w:r>
          <w:instrText xml:space="preserve"> PAGEREF _Toc12613 \h </w:instrText>
        </w:r>
        <w:r>
          <w:fldChar w:fldCharType="separate"/>
        </w:r>
        <w:r>
          <w:t>81</w:t>
        </w:r>
        <w:r>
          <w:fldChar w:fldCharType="end"/>
        </w:r>
      </w:hyperlink>
    </w:p>
    <w:p>
      <w:pPr>
        <w:pStyle w:val="TOC2"/>
        <w:tabs>
          <w:tab w:val="right" w:leader="dot" w:pos="8306"/>
        </w:tabs>
      </w:pPr>
      <w:hyperlink w:anchor="_Toc28347" w:history="1">
        <w:r>
          <w:rPr>
            <w:rFonts w:ascii="仿宋" w:eastAsia="仿宋" w:hAnsi="仿宋" w:cs="仿宋" w:hint="eastAsia"/>
            <w:lang w:eastAsia="zh-CN"/>
          </w:rPr>
          <w:t>(一)、创新驱动战略实施</w:t>
        </w:r>
        <w:r>
          <w:tab/>
        </w:r>
        <w:r>
          <w:fldChar w:fldCharType="begin"/>
        </w:r>
        <w:r>
          <w:instrText xml:space="preserve"> PAGEREF _Toc28347 \h </w:instrText>
        </w:r>
        <w:r>
          <w:fldChar w:fldCharType="separate"/>
        </w:r>
        <w:r>
          <w:t>81</w:t>
        </w:r>
        <w:r>
          <w:fldChar w:fldCharType="end"/>
        </w:r>
      </w:hyperlink>
    </w:p>
    <w:p>
      <w:pPr>
        <w:pStyle w:val="TOC2"/>
        <w:tabs>
          <w:tab w:val="right" w:leader="dot" w:pos="8306"/>
        </w:tabs>
      </w:pPr>
      <w:hyperlink w:anchor="_Toc8033" w:history="1">
        <w:r>
          <w:rPr>
            <w:rFonts w:ascii="仿宋" w:eastAsia="仿宋" w:hAnsi="仿宋" w:cs="仿宋" w:hint="eastAsia"/>
            <w:lang w:eastAsia="zh-CN"/>
          </w:rPr>
          <w:t>(二)、持续发展路径探索</w:t>
        </w:r>
        <w:r>
          <w:tab/>
        </w:r>
        <w:r>
          <w:fldChar w:fldCharType="begin"/>
        </w:r>
        <w:r>
          <w:instrText xml:space="preserve"> PAGEREF _Toc8033 \h </w:instrText>
        </w:r>
        <w:r>
          <w:fldChar w:fldCharType="separate"/>
        </w:r>
        <w:r>
          <w:t>82</w:t>
        </w:r>
        <w:r>
          <w:fldChar w:fldCharType="end"/>
        </w:r>
      </w:hyperlink>
    </w:p>
    <w:p>
      <w:pPr>
        <w:pStyle w:val="TOC1"/>
        <w:tabs>
          <w:tab w:val="right" w:leader="dot" w:pos="8306"/>
        </w:tabs>
      </w:pPr>
      <w:hyperlink w:anchor="_Toc11210" w:history="1">
        <w:r>
          <w:rPr>
            <w:rFonts w:ascii="仿宋" w:eastAsia="仿宋" w:hAnsi="仿宋" w:cs="仿宋" w:hint="eastAsia"/>
            <w:lang w:eastAsia="zh-CN"/>
          </w:rPr>
          <w:t>十七、成果转化与推广应用</w:t>
        </w:r>
        <w:r>
          <w:tab/>
        </w:r>
        <w:r>
          <w:fldChar w:fldCharType="begin"/>
        </w:r>
        <w:r>
          <w:instrText xml:space="preserve"> PAGEREF _Toc11210 \h </w:instrText>
        </w:r>
        <w:r>
          <w:fldChar w:fldCharType="separate"/>
        </w:r>
        <w:r>
          <w:t>86</w:t>
        </w:r>
        <w:r>
          <w:fldChar w:fldCharType="end"/>
        </w:r>
      </w:hyperlink>
    </w:p>
    <w:p>
      <w:pPr>
        <w:pStyle w:val="TOC2"/>
        <w:tabs>
          <w:tab w:val="right" w:leader="dot" w:pos="8306"/>
        </w:tabs>
      </w:pPr>
      <w:hyperlink w:anchor="_Toc24372" w:history="1">
        <w:r>
          <w:rPr>
            <w:rFonts w:ascii="仿宋" w:eastAsia="仿宋" w:hAnsi="仿宋" w:cs="仿宋" w:hint="eastAsia"/>
            <w:lang w:eastAsia="zh-CN"/>
          </w:rPr>
          <w:t>(一)、成果转化策略制定</w:t>
        </w:r>
        <w:r>
          <w:tab/>
        </w:r>
        <w:r>
          <w:fldChar w:fldCharType="begin"/>
        </w:r>
        <w:r>
          <w:instrText xml:space="preserve"> PAGEREF _Toc24372 \h </w:instrText>
        </w:r>
        <w:r>
          <w:fldChar w:fldCharType="separate"/>
        </w:r>
        <w:r>
          <w:t>86</w:t>
        </w:r>
        <w:r>
          <w:fldChar w:fldCharType="end"/>
        </w:r>
      </w:hyperlink>
    </w:p>
    <w:p>
      <w:pPr>
        <w:pStyle w:val="TOC2"/>
        <w:tabs>
          <w:tab w:val="right" w:leader="dot" w:pos="8306"/>
        </w:tabs>
      </w:pPr>
      <w:hyperlink w:anchor="_Toc24566" w:history="1">
        <w:r>
          <w:rPr>
            <w:rFonts w:ascii="仿宋" w:eastAsia="仿宋" w:hAnsi="仿宋" w:cs="仿宋" w:hint="eastAsia"/>
            <w:lang w:eastAsia="zh-CN"/>
          </w:rPr>
          <w:t>(二)、成果推广应用方案</w:t>
        </w:r>
        <w:r>
          <w:tab/>
        </w:r>
        <w:r>
          <w:fldChar w:fldCharType="begin"/>
        </w:r>
        <w:r>
          <w:instrText xml:space="preserve"> PAGEREF _Toc24566 \h </w:instrText>
        </w:r>
        <w:r>
          <w:fldChar w:fldCharType="separate"/>
        </w:r>
        <w:r>
          <w:t>88</w:t>
        </w:r>
        <w:r>
          <w:fldChar w:fldCharType="end"/>
        </w:r>
      </w:hyperlink>
    </w:p>
    <w:p>
      <w:pPr>
        <w:pStyle w:val="TOC1"/>
        <w:tabs>
          <w:tab w:val="right" w:leader="dot" w:pos="8306"/>
        </w:tabs>
      </w:pPr>
      <w:hyperlink w:anchor="_Toc24025" w:history="1">
        <w:r>
          <w:rPr>
            <w:rFonts w:ascii="仿宋" w:eastAsia="仿宋" w:hAnsi="仿宋" w:cs="仿宋" w:hint="eastAsia"/>
            <w:lang w:eastAsia="zh-CN"/>
          </w:rPr>
          <w:t>十八、企业合规与伦理</w:t>
        </w:r>
        <w:r>
          <w:tab/>
        </w:r>
        <w:r>
          <w:fldChar w:fldCharType="begin"/>
        </w:r>
        <w:r>
          <w:instrText xml:space="preserve"> PAGEREF _Toc24025 \h </w:instrText>
        </w:r>
        <w:r>
          <w:fldChar w:fldCharType="separate"/>
        </w:r>
        <w:r>
          <w:t>89</w:t>
        </w:r>
        <w:r>
          <w:fldChar w:fldCharType="end"/>
        </w:r>
      </w:hyperlink>
    </w:p>
    <w:p>
      <w:pPr>
        <w:pStyle w:val="TOC2"/>
        <w:tabs>
          <w:tab w:val="right" w:leader="dot" w:pos="8306"/>
        </w:tabs>
      </w:pPr>
      <w:hyperlink w:anchor="_Toc12328" w:history="1">
        <w:r>
          <w:rPr>
            <w:rFonts w:ascii="仿宋" w:eastAsia="仿宋" w:hAnsi="仿宋" w:cs="仿宋" w:hint="eastAsia"/>
            <w:lang w:eastAsia="zh-CN"/>
          </w:rPr>
          <w:t>(一)、合规政策与程序</w:t>
        </w:r>
        <w:r>
          <w:tab/>
        </w:r>
        <w:r>
          <w:fldChar w:fldCharType="begin"/>
        </w:r>
        <w:r>
          <w:instrText xml:space="preserve"> PAGEREF _Toc12328 \h </w:instrText>
        </w:r>
        <w:r>
          <w:fldChar w:fldCharType="separate"/>
        </w:r>
        <w:r>
          <w:t>89</w:t>
        </w:r>
        <w:r>
          <w:fldChar w:fldCharType="end"/>
        </w:r>
      </w:hyperlink>
    </w:p>
    <w:p>
      <w:pPr>
        <w:pStyle w:val="TOC2"/>
        <w:tabs>
          <w:tab w:val="right" w:leader="dot" w:pos="8306"/>
        </w:tabs>
      </w:pPr>
      <w:hyperlink w:anchor="_Toc12296" w:history="1">
        <w:r>
          <w:rPr>
            <w:rFonts w:ascii="仿宋" w:eastAsia="仿宋" w:hAnsi="仿宋" w:cs="仿宋" w:hint="eastAsia"/>
            <w:lang w:eastAsia="zh-CN"/>
          </w:rPr>
          <w:t>(二)、伦理规范与培训</w:t>
        </w:r>
        <w:r>
          <w:tab/>
        </w:r>
        <w:r>
          <w:fldChar w:fldCharType="begin"/>
        </w:r>
        <w:r>
          <w:instrText xml:space="preserve"> PAGEREF _Toc12296 \h </w:instrText>
        </w:r>
        <w:r>
          <w:fldChar w:fldCharType="separate"/>
        </w:r>
        <w:r>
          <w:t>91</w:t>
        </w:r>
        <w:r>
          <w:fldChar w:fldCharType="end"/>
        </w:r>
      </w:hyperlink>
    </w:p>
    <w:p>
      <w:pPr>
        <w:pStyle w:val="TOC2"/>
        <w:tabs>
          <w:tab w:val="right" w:leader="dot" w:pos="8306"/>
        </w:tabs>
      </w:pPr>
      <w:hyperlink w:anchor="_Toc31734" w:history="1">
        <w:r>
          <w:rPr>
            <w:rFonts w:ascii="仿宋" w:eastAsia="仿宋" w:hAnsi="仿宋" w:cs="仿宋" w:hint="eastAsia"/>
            <w:lang w:eastAsia="zh-CN"/>
          </w:rPr>
          <w:t>(三)、合规风险评估</w:t>
        </w:r>
        <w:r>
          <w:tab/>
        </w:r>
        <w:r>
          <w:fldChar w:fldCharType="begin"/>
        </w:r>
        <w:r>
          <w:instrText xml:space="preserve"> PAGEREF _Toc31734 \h </w:instrText>
        </w:r>
        <w:r>
          <w:fldChar w:fldCharType="separate"/>
        </w:r>
        <w:r>
          <w:t>91</w:t>
        </w:r>
        <w:r>
          <w:fldChar w:fldCharType="end"/>
        </w:r>
      </w:hyperlink>
    </w:p>
    <w:p>
      <w:pPr>
        <w:pStyle w:val="TOC2"/>
        <w:tabs>
          <w:tab w:val="right" w:leader="dot" w:pos="8306"/>
        </w:tabs>
      </w:pPr>
      <w:hyperlink w:anchor="_Toc26033" w:history="1">
        <w:r>
          <w:rPr>
            <w:rFonts w:ascii="仿宋" w:eastAsia="仿宋" w:hAnsi="仿宋" w:cs="仿宋" w:hint="eastAsia"/>
            <w:lang w:eastAsia="zh-CN"/>
          </w:rPr>
          <w:t>(四)、合规监督与执行</w:t>
        </w:r>
        <w:r>
          <w:tab/>
        </w:r>
        <w:r>
          <w:fldChar w:fldCharType="begin"/>
        </w:r>
        <w:r>
          <w:instrText xml:space="preserve"> PAGEREF _Toc26033 \h </w:instrText>
        </w:r>
        <w:r>
          <w:fldChar w:fldCharType="separate"/>
        </w:r>
        <w:r>
          <w:t>93</w:t>
        </w:r>
        <w:r>
          <w:fldChar w:fldCharType="end"/>
        </w:r>
      </w:hyperlink>
    </w:p>
    <w:p>
      <w:pPr>
        <w:pStyle w:val="TOC1"/>
        <w:tabs>
          <w:tab w:val="right" w:leader="dot" w:pos="8306"/>
        </w:tabs>
      </w:pPr>
      <w:hyperlink w:anchor="_Toc28512" w:history="1">
        <w:r>
          <w:rPr>
            <w:rFonts w:ascii="仿宋" w:eastAsia="仿宋" w:hAnsi="仿宋" w:cs="仿宋" w:hint="eastAsia"/>
            <w:lang w:eastAsia="zh-CN"/>
          </w:rPr>
          <w:t>十九、产业协同与集群发展</w:t>
        </w:r>
        <w:r>
          <w:tab/>
        </w:r>
        <w:r>
          <w:fldChar w:fldCharType="begin"/>
        </w:r>
        <w:r>
          <w:instrText xml:space="preserve"> PAGEREF _Toc28512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128" w:history="1">
        <w:r>
          <w:rPr>
            <w:rFonts w:ascii="仿宋" w:eastAsia="仿宋" w:hAnsi="仿宋" w:cs="仿宋" w:hint="eastAsia"/>
            <w:lang w:eastAsia="zh-CN"/>
          </w:rPr>
          <w:t>(一)、产业协同机制建设</w:t>
        </w:r>
        <w:r>
          <w:tab/>
        </w:r>
        <w:r>
          <w:fldChar w:fldCharType="begin"/>
        </w:r>
        <w:r>
          <w:instrText xml:space="preserve"> PAGEREF _Toc12128 \h </w:instrText>
        </w:r>
        <w:r>
          <w:fldChar w:fldCharType="separate"/>
        </w:r>
        <w:r>
          <w:t>93</w:t>
        </w:r>
        <w:r>
          <w:fldChar w:fldCharType="end"/>
        </w:r>
      </w:hyperlink>
    </w:p>
    <w:p>
      <w:pPr>
        <w:pStyle w:val="TOC2"/>
        <w:tabs>
          <w:tab w:val="right" w:leader="dot" w:pos="8306"/>
        </w:tabs>
      </w:pPr>
      <w:hyperlink w:anchor="_Toc808" w:history="1">
        <w:r>
          <w:rPr>
            <w:rFonts w:ascii="仿宋" w:eastAsia="仿宋" w:hAnsi="仿宋" w:cs="仿宋" w:hint="eastAsia"/>
            <w:lang w:eastAsia="zh-CN"/>
          </w:rPr>
          <w:t>(二)、产业集群培育与发展</w:t>
        </w:r>
        <w:r>
          <w:tab/>
        </w:r>
        <w:r>
          <w:fldChar w:fldCharType="begin"/>
        </w:r>
        <w:r>
          <w:instrText xml:space="preserve"> PAGEREF _Toc808 \h </w:instrText>
        </w:r>
        <w:r>
          <w:fldChar w:fldCharType="separate"/>
        </w:r>
        <w:r>
          <w:t>94</w:t>
        </w:r>
        <w:r>
          <w:fldChar w:fldCharType="end"/>
        </w:r>
      </w:hyperlink>
    </w:p>
    <w:p>
      <w:pPr>
        <w:pStyle w:val="TOC1"/>
        <w:tabs>
          <w:tab w:val="right" w:leader="dot" w:pos="8306"/>
        </w:tabs>
      </w:pPr>
      <w:hyperlink w:anchor="_Toc2989" w:history="1">
        <w:r>
          <w:rPr>
            <w:rFonts w:ascii="仿宋" w:eastAsia="仿宋" w:hAnsi="仿宋" w:cs="仿宋" w:hint="eastAsia"/>
            <w:lang w:eastAsia="zh-CN"/>
          </w:rPr>
          <w:t>二十、知识产权管理与保护</w:t>
        </w:r>
        <w:r>
          <w:tab/>
        </w:r>
        <w:r>
          <w:fldChar w:fldCharType="begin"/>
        </w:r>
        <w:r>
          <w:instrText xml:space="preserve"> PAGEREF _Toc2989 \h </w:instrText>
        </w:r>
        <w:r>
          <w:fldChar w:fldCharType="separate"/>
        </w:r>
        <w:r>
          <w:t>95</w:t>
        </w:r>
        <w:r>
          <w:fldChar w:fldCharType="end"/>
        </w:r>
      </w:hyperlink>
    </w:p>
    <w:p>
      <w:pPr>
        <w:pStyle w:val="TOC2"/>
        <w:tabs>
          <w:tab w:val="right" w:leader="dot" w:pos="8306"/>
        </w:tabs>
      </w:pPr>
      <w:hyperlink w:anchor="_Toc26868" w:history="1">
        <w:r>
          <w:rPr>
            <w:rFonts w:ascii="仿宋" w:eastAsia="仿宋" w:hAnsi="仿宋" w:cs="仿宋" w:hint="eastAsia"/>
            <w:lang w:eastAsia="zh-CN"/>
          </w:rPr>
          <w:t>(一)、知识产权管理体系建设</w:t>
        </w:r>
        <w:r>
          <w:tab/>
        </w:r>
        <w:r>
          <w:fldChar w:fldCharType="begin"/>
        </w:r>
        <w:r>
          <w:instrText xml:space="preserve"> PAGEREF _Toc26868 \h </w:instrText>
        </w:r>
        <w:r>
          <w:fldChar w:fldCharType="separate"/>
        </w:r>
        <w:r>
          <w:t>95</w:t>
        </w:r>
        <w:r>
          <w:fldChar w:fldCharType="end"/>
        </w:r>
      </w:hyperlink>
    </w:p>
    <w:p>
      <w:pPr>
        <w:pStyle w:val="TOC2"/>
        <w:tabs>
          <w:tab w:val="right" w:leader="dot" w:pos="8306"/>
        </w:tabs>
      </w:pPr>
      <w:hyperlink w:anchor="_Toc9547" w:history="1">
        <w:r>
          <w:rPr>
            <w:rFonts w:ascii="仿宋" w:eastAsia="仿宋" w:hAnsi="仿宋" w:cs="仿宋" w:hint="eastAsia"/>
            <w:lang w:eastAsia="zh-CN"/>
          </w:rPr>
          <w:t>(二)、知识产权保护措施</w:t>
        </w:r>
        <w:r>
          <w:tab/>
        </w:r>
        <w:r>
          <w:fldChar w:fldCharType="begin"/>
        </w:r>
        <w:r>
          <w:instrText xml:space="preserve"> PAGEREF _Toc9547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3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17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一、汽车大灯项目的技术资源开发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二、汽车大灯项目的人力资源管理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大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三、汽车大灯项目的资金资源筹措与优化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大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28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大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大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大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12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大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大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智能技术的应用：汽车大灯项目将利用智能技术，如物联网（IoT）和大数据分析，来监控和优化资源使用。通过实时数据分析，项目可以更有效地管理能源消耗、减少原材料浪费，并提高生产过程的整体效率。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00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595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576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16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50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https://d.book118.com/266232134154010043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FA6C72"/>
    <w:rsid w:val="32FA6C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23213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2024-01-24T08:58:00Z</dcterms:created>
  <dcterms:modified xsi:type="dcterms:W3CDTF">2024-01-24T08:59:13Z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06AC2BB0DFAD4CB1BCE4487B40E9936C_11</vt:lpwstr>
  </property>
  <property fmtid="{D5CDD505-2E9C-101B-9397-08002B2CF9AE}" pid="3" name="KSOProductBuildVer">
    <vt:lpwstr>2052-12.1.0.16120</vt:lpwstr>
  </property>
</Properties>
</file>