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折射仪项目建设方案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8" w:history="1">
        <w:r>
          <w:rPr>
            <w:rFonts w:ascii="仿宋" w:eastAsia="仿宋" w:hAnsi="仿宋" w:cs="仿宋" w:hint="eastAsia"/>
            <w:lang w:eastAsia="zh-CN"/>
          </w:rPr>
          <w:t>概论</w:t>
        </w:r>
        <w:r>
          <w:tab/>
        </w:r>
        <w:r>
          <w:fldChar w:fldCharType="begin"/>
        </w:r>
        <w:r>
          <w:instrText xml:space="preserve"> PAGEREF _Toc3408 \h </w:instrText>
        </w:r>
        <w:r>
          <w:fldChar w:fldCharType="separate"/>
        </w:r>
        <w:r>
          <w:t>3</w:t>
        </w:r>
        <w:r>
          <w:fldChar w:fldCharType="end"/>
        </w:r>
      </w:hyperlink>
    </w:p>
    <w:p>
      <w:pPr>
        <w:pStyle w:val="TOC1"/>
        <w:tabs>
          <w:tab w:val="right" w:leader="dot" w:pos="8306"/>
        </w:tabs>
      </w:pPr>
      <w:hyperlink w:anchor="_Toc11186" w:history="1">
        <w:r>
          <w:rPr>
            <w:rFonts w:ascii="仿宋" w:eastAsia="仿宋" w:hAnsi="仿宋" w:cs="仿宋" w:hint="eastAsia"/>
            <w:lang w:eastAsia="zh-CN"/>
          </w:rPr>
          <w:t>一、建设风险评估分析</w:t>
        </w:r>
        <w:r>
          <w:tab/>
        </w:r>
        <w:r>
          <w:fldChar w:fldCharType="begin"/>
        </w:r>
        <w:r>
          <w:instrText xml:space="preserve"> PAGEREF _Toc11186 \h </w:instrText>
        </w:r>
        <w:r>
          <w:fldChar w:fldCharType="separate"/>
        </w:r>
        <w:r>
          <w:t>3</w:t>
        </w:r>
        <w:r>
          <w:fldChar w:fldCharType="end"/>
        </w:r>
      </w:hyperlink>
    </w:p>
    <w:p>
      <w:pPr>
        <w:pStyle w:val="TOC2"/>
        <w:tabs>
          <w:tab w:val="right" w:leader="dot" w:pos="8306"/>
        </w:tabs>
      </w:pPr>
      <w:hyperlink w:anchor="_Toc32463" w:history="1">
        <w:r>
          <w:rPr>
            <w:rFonts w:ascii="仿宋" w:eastAsia="仿宋" w:hAnsi="仿宋" w:cs="仿宋" w:hint="eastAsia"/>
            <w:lang w:eastAsia="zh-CN"/>
          </w:rPr>
          <w:t>(一)、政策风险分析</w:t>
        </w:r>
        <w:r>
          <w:tab/>
        </w:r>
        <w:r>
          <w:fldChar w:fldCharType="begin"/>
        </w:r>
        <w:r>
          <w:instrText xml:space="preserve"> PAGEREF _Toc32463 \h </w:instrText>
        </w:r>
        <w:r>
          <w:fldChar w:fldCharType="separate"/>
        </w:r>
        <w:r>
          <w:t>3</w:t>
        </w:r>
        <w:r>
          <w:fldChar w:fldCharType="end"/>
        </w:r>
      </w:hyperlink>
    </w:p>
    <w:p>
      <w:pPr>
        <w:pStyle w:val="TOC2"/>
        <w:tabs>
          <w:tab w:val="right" w:leader="dot" w:pos="8306"/>
        </w:tabs>
      </w:pPr>
      <w:hyperlink w:anchor="_Toc28125" w:history="1">
        <w:r>
          <w:rPr>
            <w:rFonts w:ascii="仿宋" w:eastAsia="仿宋" w:hAnsi="仿宋" w:cs="仿宋" w:hint="eastAsia"/>
            <w:lang w:eastAsia="zh-CN"/>
          </w:rPr>
          <w:t>(二)、社会风险分析</w:t>
        </w:r>
        <w:r>
          <w:tab/>
        </w:r>
        <w:r>
          <w:fldChar w:fldCharType="begin"/>
        </w:r>
        <w:r>
          <w:instrText xml:space="preserve"> PAGEREF _Toc28125 \h </w:instrText>
        </w:r>
        <w:r>
          <w:fldChar w:fldCharType="separate"/>
        </w:r>
        <w:r>
          <w:t>4</w:t>
        </w:r>
        <w:r>
          <w:fldChar w:fldCharType="end"/>
        </w:r>
      </w:hyperlink>
    </w:p>
    <w:p>
      <w:pPr>
        <w:pStyle w:val="TOC2"/>
        <w:tabs>
          <w:tab w:val="right" w:leader="dot" w:pos="8306"/>
        </w:tabs>
      </w:pPr>
      <w:hyperlink w:anchor="_Toc19952" w:history="1">
        <w:r>
          <w:rPr>
            <w:rFonts w:ascii="仿宋" w:eastAsia="仿宋" w:hAnsi="仿宋" w:cs="仿宋" w:hint="eastAsia"/>
            <w:lang w:eastAsia="zh-CN"/>
          </w:rPr>
          <w:t>(三)、市场风险分析</w:t>
        </w:r>
        <w:r>
          <w:tab/>
        </w:r>
        <w:r>
          <w:fldChar w:fldCharType="begin"/>
        </w:r>
        <w:r>
          <w:instrText xml:space="preserve"> PAGEREF _Toc19952 \h </w:instrText>
        </w:r>
        <w:r>
          <w:fldChar w:fldCharType="separate"/>
        </w:r>
        <w:r>
          <w:t>6</w:t>
        </w:r>
        <w:r>
          <w:fldChar w:fldCharType="end"/>
        </w:r>
      </w:hyperlink>
    </w:p>
    <w:p>
      <w:pPr>
        <w:pStyle w:val="TOC2"/>
        <w:tabs>
          <w:tab w:val="right" w:leader="dot" w:pos="8306"/>
        </w:tabs>
      </w:pPr>
      <w:hyperlink w:anchor="_Toc12980" w:history="1">
        <w:r>
          <w:rPr>
            <w:rFonts w:ascii="仿宋" w:eastAsia="仿宋" w:hAnsi="仿宋" w:cs="仿宋" w:hint="eastAsia"/>
            <w:lang w:eastAsia="zh-CN"/>
          </w:rPr>
          <w:t>(四)、资金风险分析</w:t>
        </w:r>
        <w:r>
          <w:tab/>
        </w:r>
        <w:r>
          <w:fldChar w:fldCharType="begin"/>
        </w:r>
        <w:r>
          <w:instrText xml:space="preserve"> PAGEREF _Toc12980 \h </w:instrText>
        </w:r>
        <w:r>
          <w:fldChar w:fldCharType="separate"/>
        </w:r>
        <w:r>
          <w:t>6</w:t>
        </w:r>
        <w:r>
          <w:fldChar w:fldCharType="end"/>
        </w:r>
      </w:hyperlink>
    </w:p>
    <w:p>
      <w:pPr>
        <w:pStyle w:val="TOC2"/>
        <w:tabs>
          <w:tab w:val="right" w:leader="dot" w:pos="8306"/>
        </w:tabs>
      </w:pPr>
      <w:hyperlink w:anchor="_Toc3935" w:history="1">
        <w:r>
          <w:rPr>
            <w:rFonts w:ascii="仿宋" w:eastAsia="仿宋" w:hAnsi="仿宋" w:cs="仿宋" w:hint="eastAsia"/>
            <w:lang w:eastAsia="zh-CN"/>
          </w:rPr>
          <w:t>(五)、技术风险分析</w:t>
        </w:r>
        <w:r>
          <w:tab/>
        </w:r>
        <w:r>
          <w:fldChar w:fldCharType="begin"/>
        </w:r>
        <w:r>
          <w:instrText xml:space="preserve"> PAGEREF _Toc3935 \h </w:instrText>
        </w:r>
        <w:r>
          <w:fldChar w:fldCharType="separate"/>
        </w:r>
        <w:r>
          <w:t>8</w:t>
        </w:r>
        <w:r>
          <w:fldChar w:fldCharType="end"/>
        </w:r>
      </w:hyperlink>
    </w:p>
    <w:p>
      <w:pPr>
        <w:pStyle w:val="TOC2"/>
        <w:tabs>
          <w:tab w:val="right" w:leader="dot" w:pos="8306"/>
        </w:tabs>
      </w:pPr>
      <w:hyperlink w:anchor="_Toc19113" w:history="1">
        <w:r>
          <w:rPr>
            <w:rFonts w:ascii="仿宋" w:eastAsia="仿宋" w:hAnsi="仿宋" w:cs="仿宋" w:hint="eastAsia"/>
            <w:lang w:eastAsia="zh-CN"/>
          </w:rPr>
          <w:t>(六)、财务风险分析</w:t>
        </w:r>
        <w:r>
          <w:tab/>
        </w:r>
        <w:r>
          <w:fldChar w:fldCharType="begin"/>
        </w:r>
        <w:r>
          <w:instrText xml:space="preserve"> PAGEREF _Toc19113 \h </w:instrText>
        </w:r>
        <w:r>
          <w:fldChar w:fldCharType="separate"/>
        </w:r>
        <w:r>
          <w:t>9</w:t>
        </w:r>
        <w:r>
          <w:fldChar w:fldCharType="end"/>
        </w:r>
      </w:hyperlink>
    </w:p>
    <w:p>
      <w:pPr>
        <w:pStyle w:val="TOC2"/>
        <w:tabs>
          <w:tab w:val="right" w:leader="dot" w:pos="8306"/>
        </w:tabs>
      </w:pPr>
      <w:hyperlink w:anchor="_Toc3673" w:history="1">
        <w:r>
          <w:rPr>
            <w:rFonts w:ascii="仿宋" w:eastAsia="仿宋" w:hAnsi="仿宋" w:cs="仿宋" w:hint="eastAsia"/>
            <w:lang w:eastAsia="zh-CN"/>
          </w:rPr>
          <w:t>(七)、管理风险分析</w:t>
        </w:r>
        <w:r>
          <w:tab/>
        </w:r>
        <w:r>
          <w:fldChar w:fldCharType="begin"/>
        </w:r>
        <w:r>
          <w:instrText xml:space="preserve"> PAGEREF _Toc3673 \h </w:instrText>
        </w:r>
        <w:r>
          <w:fldChar w:fldCharType="separate"/>
        </w:r>
        <w:r>
          <w:t>11</w:t>
        </w:r>
        <w:r>
          <w:fldChar w:fldCharType="end"/>
        </w:r>
      </w:hyperlink>
    </w:p>
    <w:p>
      <w:pPr>
        <w:pStyle w:val="TOC2"/>
        <w:tabs>
          <w:tab w:val="right" w:leader="dot" w:pos="8306"/>
        </w:tabs>
      </w:pPr>
      <w:hyperlink w:anchor="_Toc26194" w:history="1">
        <w:r>
          <w:rPr>
            <w:rFonts w:ascii="仿宋" w:eastAsia="仿宋" w:hAnsi="仿宋" w:cs="仿宋" w:hint="eastAsia"/>
            <w:lang w:eastAsia="zh-CN"/>
          </w:rPr>
          <w:t>(八)、其它风险分析</w:t>
        </w:r>
        <w:r>
          <w:tab/>
        </w:r>
        <w:r>
          <w:fldChar w:fldCharType="begin"/>
        </w:r>
        <w:r>
          <w:instrText xml:space="preserve"> PAGEREF _Toc26194 \h </w:instrText>
        </w:r>
        <w:r>
          <w:fldChar w:fldCharType="separate"/>
        </w:r>
        <w:r>
          <w:t>12</w:t>
        </w:r>
        <w:r>
          <w:fldChar w:fldCharType="end"/>
        </w:r>
      </w:hyperlink>
    </w:p>
    <w:p>
      <w:pPr>
        <w:pStyle w:val="TOC2"/>
        <w:tabs>
          <w:tab w:val="right" w:leader="dot" w:pos="8306"/>
        </w:tabs>
      </w:pPr>
      <w:hyperlink w:anchor="_Toc10813" w:history="1">
        <w:r>
          <w:rPr>
            <w:rFonts w:ascii="仿宋" w:eastAsia="仿宋" w:hAnsi="仿宋" w:cs="仿宋" w:hint="eastAsia"/>
            <w:lang w:eastAsia="zh-CN"/>
          </w:rPr>
          <w:t>(九)、社会影响评估</w:t>
        </w:r>
        <w:r>
          <w:tab/>
        </w:r>
        <w:r>
          <w:fldChar w:fldCharType="begin"/>
        </w:r>
        <w:r>
          <w:instrText xml:space="preserve"> PAGEREF _Toc10813 \h </w:instrText>
        </w:r>
        <w:r>
          <w:fldChar w:fldCharType="separate"/>
        </w:r>
        <w:r>
          <w:t>13</w:t>
        </w:r>
        <w:r>
          <w:fldChar w:fldCharType="end"/>
        </w:r>
      </w:hyperlink>
    </w:p>
    <w:p>
      <w:pPr>
        <w:pStyle w:val="TOC1"/>
        <w:tabs>
          <w:tab w:val="right" w:leader="dot" w:pos="8306"/>
        </w:tabs>
      </w:pPr>
      <w:hyperlink w:anchor="_Toc7207" w:history="1">
        <w:r>
          <w:rPr>
            <w:rFonts w:ascii="仿宋" w:eastAsia="仿宋" w:hAnsi="仿宋" w:cs="仿宋" w:hint="eastAsia"/>
            <w:lang w:eastAsia="zh-CN"/>
          </w:rPr>
          <w:t>二、背景、必要性分析</w:t>
        </w:r>
        <w:r>
          <w:tab/>
        </w:r>
        <w:r>
          <w:fldChar w:fldCharType="begin"/>
        </w:r>
        <w:r>
          <w:instrText xml:space="preserve"> PAGEREF _Toc7207 \h </w:instrText>
        </w:r>
        <w:r>
          <w:fldChar w:fldCharType="separate"/>
        </w:r>
        <w:r>
          <w:t>15</w:t>
        </w:r>
        <w:r>
          <w:fldChar w:fldCharType="end"/>
        </w:r>
      </w:hyperlink>
    </w:p>
    <w:p>
      <w:pPr>
        <w:pStyle w:val="TOC2"/>
        <w:tabs>
          <w:tab w:val="right" w:leader="dot" w:pos="8306"/>
        </w:tabs>
      </w:pPr>
      <w:hyperlink w:anchor="_Toc27092" w:history="1">
        <w:r>
          <w:rPr>
            <w:rFonts w:ascii="仿宋" w:eastAsia="仿宋" w:hAnsi="仿宋" w:cs="仿宋" w:hint="eastAsia"/>
            <w:lang w:eastAsia="zh-CN"/>
          </w:rPr>
          <w:t>(一)、项目建设背景</w:t>
        </w:r>
        <w:r>
          <w:tab/>
        </w:r>
        <w:r>
          <w:fldChar w:fldCharType="begin"/>
        </w:r>
        <w:r>
          <w:instrText xml:space="preserve"> PAGEREF _Toc27092 \h </w:instrText>
        </w:r>
        <w:r>
          <w:fldChar w:fldCharType="separate"/>
        </w:r>
        <w:r>
          <w:t>15</w:t>
        </w:r>
        <w:r>
          <w:fldChar w:fldCharType="end"/>
        </w:r>
      </w:hyperlink>
    </w:p>
    <w:p>
      <w:pPr>
        <w:pStyle w:val="TOC2"/>
        <w:tabs>
          <w:tab w:val="right" w:leader="dot" w:pos="8306"/>
        </w:tabs>
      </w:pPr>
      <w:hyperlink w:anchor="_Toc16702" w:history="1">
        <w:r>
          <w:rPr>
            <w:rFonts w:ascii="仿宋" w:eastAsia="仿宋" w:hAnsi="仿宋" w:cs="仿宋" w:hint="eastAsia"/>
            <w:lang w:eastAsia="zh-CN"/>
          </w:rPr>
          <w:t>(二)、必要性分析</w:t>
        </w:r>
        <w:r>
          <w:tab/>
        </w:r>
        <w:r>
          <w:fldChar w:fldCharType="begin"/>
        </w:r>
        <w:r>
          <w:instrText xml:space="preserve"> PAGEREF _Toc16702 \h </w:instrText>
        </w:r>
        <w:r>
          <w:fldChar w:fldCharType="separate"/>
        </w:r>
        <w:r>
          <w:t>16</w:t>
        </w:r>
        <w:r>
          <w:fldChar w:fldCharType="end"/>
        </w:r>
      </w:hyperlink>
    </w:p>
    <w:p>
      <w:pPr>
        <w:pStyle w:val="TOC2"/>
        <w:tabs>
          <w:tab w:val="right" w:leader="dot" w:pos="8306"/>
        </w:tabs>
      </w:pPr>
      <w:hyperlink w:anchor="_Toc14755" w:history="1">
        <w:r>
          <w:rPr>
            <w:rFonts w:ascii="仿宋" w:eastAsia="仿宋" w:hAnsi="仿宋" w:cs="仿宋" w:hint="eastAsia"/>
            <w:lang w:eastAsia="zh-CN"/>
          </w:rPr>
          <w:t>(三)、项目建设有利条件</w:t>
        </w:r>
        <w:r>
          <w:tab/>
        </w:r>
        <w:r>
          <w:fldChar w:fldCharType="begin"/>
        </w:r>
        <w:r>
          <w:instrText xml:space="preserve"> PAGEREF _Toc14755 \h </w:instrText>
        </w:r>
        <w:r>
          <w:fldChar w:fldCharType="separate"/>
        </w:r>
        <w:r>
          <w:t>18</w:t>
        </w:r>
        <w:r>
          <w:fldChar w:fldCharType="end"/>
        </w:r>
      </w:hyperlink>
    </w:p>
    <w:p>
      <w:pPr>
        <w:pStyle w:val="TOC1"/>
        <w:tabs>
          <w:tab w:val="right" w:leader="dot" w:pos="8306"/>
        </w:tabs>
      </w:pPr>
      <w:hyperlink w:anchor="_Toc21693" w:history="1">
        <w:r>
          <w:rPr>
            <w:rFonts w:ascii="仿宋" w:eastAsia="仿宋" w:hAnsi="仿宋" w:cs="仿宋" w:hint="eastAsia"/>
            <w:lang w:eastAsia="zh-CN"/>
          </w:rPr>
          <w:t>三、资源开发及综合利用分析</w:t>
        </w:r>
        <w:r>
          <w:tab/>
        </w:r>
        <w:r>
          <w:fldChar w:fldCharType="begin"/>
        </w:r>
        <w:r>
          <w:instrText xml:space="preserve"> PAGEREF _Toc21693 \h </w:instrText>
        </w:r>
        <w:r>
          <w:fldChar w:fldCharType="separate"/>
        </w:r>
        <w:r>
          <w:t>19</w:t>
        </w:r>
        <w:r>
          <w:fldChar w:fldCharType="end"/>
        </w:r>
      </w:hyperlink>
    </w:p>
    <w:p>
      <w:pPr>
        <w:pStyle w:val="TOC2"/>
        <w:tabs>
          <w:tab w:val="right" w:leader="dot" w:pos="8306"/>
        </w:tabs>
      </w:pPr>
      <w:hyperlink w:anchor="_Toc13826" w:history="1">
        <w:r>
          <w:rPr>
            <w:rFonts w:ascii="仿宋" w:eastAsia="仿宋" w:hAnsi="仿宋" w:cs="仿宋" w:hint="eastAsia"/>
            <w:lang w:eastAsia="zh-CN"/>
          </w:rPr>
          <w:t>(一)、资源开发方案</w:t>
        </w:r>
        <w:r>
          <w:tab/>
        </w:r>
        <w:r>
          <w:fldChar w:fldCharType="begin"/>
        </w:r>
        <w:r>
          <w:instrText xml:space="preserve"> PAGEREF _Toc13826 \h </w:instrText>
        </w:r>
        <w:r>
          <w:fldChar w:fldCharType="separate"/>
        </w:r>
        <w:r>
          <w:t>19</w:t>
        </w:r>
        <w:r>
          <w:fldChar w:fldCharType="end"/>
        </w:r>
      </w:hyperlink>
    </w:p>
    <w:p>
      <w:pPr>
        <w:pStyle w:val="TOC2"/>
        <w:tabs>
          <w:tab w:val="right" w:leader="dot" w:pos="8306"/>
        </w:tabs>
      </w:pPr>
      <w:hyperlink w:anchor="_Toc31780" w:history="1">
        <w:r>
          <w:rPr>
            <w:rFonts w:ascii="仿宋" w:eastAsia="仿宋" w:hAnsi="仿宋" w:cs="仿宋" w:hint="eastAsia"/>
            <w:lang w:eastAsia="zh-CN"/>
          </w:rPr>
          <w:t>(二)、资源利用方案</w:t>
        </w:r>
        <w:r>
          <w:tab/>
        </w:r>
        <w:r>
          <w:fldChar w:fldCharType="begin"/>
        </w:r>
        <w:r>
          <w:instrText xml:space="preserve"> PAGEREF _Toc31780 \h </w:instrText>
        </w:r>
        <w:r>
          <w:fldChar w:fldCharType="separate"/>
        </w:r>
        <w:r>
          <w:t>21</w:t>
        </w:r>
        <w:r>
          <w:fldChar w:fldCharType="end"/>
        </w:r>
      </w:hyperlink>
    </w:p>
    <w:p>
      <w:pPr>
        <w:pStyle w:val="TOC2"/>
        <w:tabs>
          <w:tab w:val="right" w:leader="dot" w:pos="8306"/>
        </w:tabs>
      </w:pPr>
      <w:hyperlink w:anchor="_Toc9945" w:history="1">
        <w:r>
          <w:rPr>
            <w:rFonts w:ascii="仿宋" w:eastAsia="仿宋" w:hAnsi="仿宋" w:cs="仿宋" w:hint="eastAsia"/>
            <w:lang w:eastAsia="zh-CN"/>
          </w:rPr>
          <w:t>(三)、资源节约措施</w:t>
        </w:r>
        <w:r>
          <w:tab/>
        </w:r>
        <w:r>
          <w:fldChar w:fldCharType="begin"/>
        </w:r>
        <w:r>
          <w:instrText xml:space="preserve"> PAGEREF _Toc9945 \h </w:instrText>
        </w:r>
        <w:r>
          <w:fldChar w:fldCharType="separate"/>
        </w:r>
        <w:r>
          <w:t>22</w:t>
        </w:r>
        <w:r>
          <w:fldChar w:fldCharType="end"/>
        </w:r>
      </w:hyperlink>
    </w:p>
    <w:p>
      <w:pPr>
        <w:pStyle w:val="TOC1"/>
        <w:tabs>
          <w:tab w:val="right" w:leader="dot" w:pos="8306"/>
        </w:tabs>
      </w:pPr>
      <w:hyperlink w:anchor="_Toc16027" w:history="1">
        <w:r>
          <w:rPr>
            <w:rFonts w:ascii="仿宋" w:eastAsia="仿宋" w:hAnsi="仿宋" w:cs="仿宋" w:hint="eastAsia"/>
            <w:lang w:eastAsia="zh-CN"/>
          </w:rPr>
          <w:t>四、发展规划、产业政策和行业准入分析</w:t>
        </w:r>
        <w:r>
          <w:tab/>
        </w:r>
        <w:r>
          <w:fldChar w:fldCharType="begin"/>
        </w:r>
        <w:r>
          <w:instrText xml:space="preserve"> PAGEREF _Toc16027 \h </w:instrText>
        </w:r>
        <w:r>
          <w:fldChar w:fldCharType="separate"/>
        </w:r>
        <w:r>
          <w:t>23</w:t>
        </w:r>
        <w:r>
          <w:fldChar w:fldCharType="end"/>
        </w:r>
      </w:hyperlink>
    </w:p>
    <w:p>
      <w:pPr>
        <w:pStyle w:val="TOC2"/>
        <w:tabs>
          <w:tab w:val="right" w:leader="dot" w:pos="8306"/>
        </w:tabs>
      </w:pPr>
      <w:hyperlink w:anchor="_Toc16929" w:history="1">
        <w:r>
          <w:rPr>
            <w:rFonts w:ascii="仿宋" w:eastAsia="仿宋" w:hAnsi="仿宋" w:cs="仿宋" w:hint="eastAsia"/>
            <w:lang w:eastAsia="zh-CN"/>
          </w:rPr>
          <w:t>(一)、发展规划分析</w:t>
        </w:r>
        <w:r>
          <w:tab/>
        </w:r>
        <w:r>
          <w:fldChar w:fldCharType="begin"/>
        </w:r>
        <w:r>
          <w:instrText xml:space="preserve"> PAGEREF _Toc16929 \h </w:instrText>
        </w:r>
        <w:r>
          <w:fldChar w:fldCharType="separate"/>
        </w:r>
        <w:r>
          <w:t>23</w:t>
        </w:r>
        <w:r>
          <w:fldChar w:fldCharType="end"/>
        </w:r>
      </w:hyperlink>
    </w:p>
    <w:p>
      <w:pPr>
        <w:pStyle w:val="TOC2"/>
        <w:tabs>
          <w:tab w:val="right" w:leader="dot" w:pos="8306"/>
        </w:tabs>
      </w:pPr>
      <w:hyperlink w:anchor="_Toc24544" w:history="1">
        <w:r>
          <w:rPr>
            <w:rFonts w:ascii="仿宋" w:eastAsia="仿宋" w:hAnsi="仿宋" w:cs="仿宋" w:hint="eastAsia"/>
            <w:lang w:eastAsia="zh-CN"/>
          </w:rPr>
          <w:t>(二)、产业政策分析</w:t>
        </w:r>
        <w:r>
          <w:tab/>
        </w:r>
        <w:r>
          <w:fldChar w:fldCharType="begin"/>
        </w:r>
        <w:r>
          <w:instrText xml:space="preserve"> PAGEREF _Toc24544 \h </w:instrText>
        </w:r>
        <w:r>
          <w:fldChar w:fldCharType="separate"/>
        </w:r>
        <w:r>
          <w:t>24</w:t>
        </w:r>
        <w:r>
          <w:fldChar w:fldCharType="end"/>
        </w:r>
      </w:hyperlink>
    </w:p>
    <w:p>
      <w:pPr>
        <w:pStyle w:val="TOC2"/>
        <w:tabs>
          <w:tab w:val="right" w:leader="dot" w:pos="8306"/>
        </w:tabs>
      </w:pPr>
      <w:hyperlink w:anchor="_Toc13217" w:history="1">
        <w:r>
          <w:rPr>
            <w:rFonts w:ascii="仿宋" w:eastAsia="仿宋" w:hAnsi="仿宋" w:cs="仿宋" w:hint="eastAsia"/>
            <w:lang w:eastAsia="zh-CN"/>
          </w:rPr>
          <w:t>(三)、行业准入分析</w:t>
        </w:r>
        <w:r>
          <w:tab/>
        </w:r>
        <w:r>
          <w:fldChar w:fldCharType="begin"/>
        </w:r>
        <w:r>
          <w:instrText xml:space="preserve"> PAGEREF _Toc13217 \h </w:instrText>
        </w:r>
        <w:r>
          <w:fldChar w:fldCharType="separate"/>
        </w:r>
        <w:r>
          <w:t>26</w:t>
        </w:r>
        <w:r>
          <w:fldChar w:fldCharType="end"/>
        </w:r>
      </w:hyperlink>
    </w:p>
    <w:p>
      <w:pPr>
        <w:pStyle w:val="TOC1"/>
        <w:tabs>
          <w:tab w:val="right" w:leader="dot" w:pos="8306"/>
        </w:tabs>
      </w:pPr>
      <w:hyperlink w:anchor="_Toc32659" w:history="1">
        <w:r>
          <w:rPr>
            <w:rFonts w:ascii="仿宋" w:eastAsia="仿宋" w:hAnsi="仿宋" w:cs="仿宋" w:hint="eastAsia"/>
            <w:lang w:eastAsia="zh-CN"/>
          </w:rPr>
          <w:t>五、项目监理与质量保证</w:t>
        </w:r>
        <w:r>
          <w:tab/>
        </w:r>
        <w:r>
          <w:fldChar w:fldCharType="begin"/>
        </w:r>
        <w:r>
          <w:instrText xml:space="preserve"> PAGEREF _Toc32659 \h </w:instrText>
        </w:r>
        <w:r>
          <w:fldChar w:fldCharType="separate"/>
        </w:r>
        <w:r>
          <w:t>27</w:t>
        </w:r>
        <w:r>
          <w:fldChar w:fldCharType="end"/>
        </w:r>
      </w:hyperlink>
    </w:p>
    <w:p>
      <w:pPr>
        <w:pStyle w:val="TOC2"/>
        <w:tabs>
          <w:tab w:val="right" w:leader="dot" w:pos="8306"/>
        </w:tabs>
      </w:pPr>
      <w:hyperlink w:anchor="_Toc7051" w:history="1">
        <w:r>
          <w:rPr>
            <w:rFonts w:ascii="仿宋" w:eastAsia="仿宋" w:hAnsi="仿宋" w:cs="仿宋" w:hint="eastAsia"/>
            <w:lang w:eastAsia="zh-CN"/>
          </w:rPr>
          <w:t>(一)、监理体系构建</w:t>
        </w:r>
        <w:r>
          <w:tab/>
        </w:r>
        <w:r>
          <w:fldChar w:fldCharType="begin"/>
        </w:r>
        <w:r>
          <w:instrText xml:space="preserve"> PAGEREF _Toc7051 \h </w:instrText>
        </w:r>
        <w:r>
          <w:fldChar w:fldCharType="separate"/>
        </w:r>
        <w:r>
          <w:t>27</w:t>
        </w:r>
        <w:r>
          <w:fldChar w:fldCharType="end"/>
        </w:r>
      </w:hyperlink>
    </w:p>
    <w:p>
      <w:pPr>
        <w:pStyle w:val="TOC2"/>
        <w:tabs>
          <w:tab w:val="right" w:leader="dot" w:pos="8306"/>
        </w:tabs>
      </w:pPr>
      <w:hyperlink w:anchor="_Toc2030" w:history="1">
        <w:r>
          <w:rPr>
            <w:rFonts w:ascii="仿宋" w:eastAsia="仿宋" w:hAnsi="仿宋" w:cs="仿宋" w:hint="eastAsia"/>
            <w:lang w:eastAsia="zh-CN"/>
          </w:rPr>
          <w:t>(二)、质量保证体系实施</w:t>
        </w:r>
        <w:r>
          <w:tab/>
        </w:r>
        <w:r>
          <w:fldChar w:fldCharType="begin"/>
        </w:r>
        <w:r>
          <w:instrText xml:space="preserve"> PAGEREF _Toc2030 \h </w:instrText>
        </w:r>
        <w:r>
          <w:fldChar w:fldCharType="separate"/>
        </w:r>
        <w:r>
          <w:t>28</w:t>
        </w:r>
        <w:r>
          <w:fldChar w:fldCharType="end"/>
        </w:r>
      </w:hyperlink>
    </w:p>
    <w:p>
      <w:pPr>
        <w:pStyle w:val="TOC2"/>
        <w:tabs>
          <w:tab w:val="right" w:leader="dot" w:pos="8306"/>
        </w:tabs>
      </w:pPr>
      <w:hyperlink w:anchor="_Toc723" w:history="1">
        <w:r>
          <w:rPr>
            <w:rFonts w:ascii="仿宋" w:eastAsia="仿宋" w:hAnsi="仿宋" w:cs="仿宋" w:hint="eastAsia"/>
            <w:lang w:eastAsia="zh-CN"/>
          </w:rPr>
          <w:t>(三)、监理与质量控制流程</w:t>
        </w:r>
        <w:r>
          <w:tab/>
        </w:r>
        <w:r>
          <w:fldChar w:fldCharType="begin"/>
        </w:r>
        <w:r>
          <w:instrText xml:space="preserve"> PAGEREF _Toc723 \h </w:instrText>
        </w:r>
        <w:r>
          <w:fldChar w:fldCharType="separate"/>
        </w:r>
        <w:r>
          <w:t>29</w:t>
        </w:r>
        <w:r>
          <w:fldChar w:fldCharType="end"/>
        </w:r>
      </w:hyperlink>
    </w:p>
    <w:p>
      <w:pPr>
        <w:pStyle w:val="TOC1"/>
        <w:tabs>
          <w:tab w:val="right" w:leader="dot" w:pos="8306"/>
        </w:tabs>
      </w:pPr>
      <w:hyperlink w:anchor="_Toc3882" w:history="1">
        <w:r>
          <w:rPr>
            <w:rFonts w:ascii="仿宋" w:eastAsia="仿宋" w:hAnsi="仿宋" w:cs="仿宋" w:hint="eastAsia"/>
            <w:lang w:eastAsia="zh-CN"/>
          </w:rPr>
          <w:t>六、环境和生态影响分析</w:t>
        </w:r>
        <w:r>
          <w:tab/>
        </w:r>
        <w:r>
          <w:fldChar w:fldCharType="begin"/>
        </w:r>
        <w:r>
          <w:instrText xml:space="preserve"> PAGEREF _Toc3882 \h </w:instrText>
        </w:r>
        <w:r>
          <w:fldChar w:fldCharType="separate"/>
        </w:r>
        <w:r>
          <w:t>29</w:t>
        </w:r>
        <w:r>
          <w:fldChar w:fldCharType="end"/>
        </w:r>
      </w:hyperlink>
    </w:p>
    <w:p>
      <w:pPr>
        <w:pStyle w:val="TOC2"/>
        <w:tabs>
          <w:tab w:val="right" w:leader="dot" w:pos="8306"/>
        </w:tabs>
      </w:pPr>
      <w:hyperlink w:anchor="_Toc31615" w:history="1">
        <w:r>
          <w:rPr>
            <w:rFonts w:ascii="仿宋" w:eastAsia="仿宋" w:hAnsi="仿宋" w:cs="仿宋" w:hint="eastAsia"/>
            <w:lang w:eastAsia="zh-CN"/>
          </w:rPr>
          <w:t>(一)、环境和生态现状</w:t>
        </w:r>
        <w:r>
          <w:tab/>
        </w:r>
        <w:r>
          <w:fldChar w:fldCharType="begin"/>
        </w:r>
        <w:r>
          <w:instrText xml:space="preserve"> PAGEREF _Toc31615 \h </w:instrText>
        </w:r>
        <w:r>
          <w:fldChar w:fldCharType="separate"/>
        </w:r>
        <w:r>
          <w:t>29</w:t>
        </w:r>
        <w:r>
          <w:fldChar w:fldCharType="end"/>
        </w:r>
      </w:hyperlink>
    </w:p>
    <w:p>
      <w:pPr>
        <w:pStyle w:val="TOC2"/>
        <w:tabs>
          <w:tab w:val="right" w:leader="dot" w:pos="8306"/>
        </w:tabs>
      </w:pPr>
      <w:hyperlink w:anchor="_Toc10529" w:history="1">
        <w:r>
          <w:rPr>
            <w:rFonts w:ascii="仿宋" w:eastAsia="仿宋" w:hAnsi="仿宋" w:cs="仿宋" w:hint="eastAsia"/>
            <w:lang w:eastAsia="zh-CN"/>
          </w:rPr>
          <w:t>(二)、生态环境影响分析</w:t>
        </w:r>
        <w:r>
          <w:tab/>
        </w:r>
        <w:r>
          <w:fldChar w:fldCharType="begin"/>
        </w:r>
        <w:r>
          <w:instrText xml:space="preserve"> PAGEREF _Toc10529 \h </w:instrText>
        </w:r>
        <w:r>
          <w:fldChar w:fldCharType="separate"/>
        </w:r>
        <w:r>
          <w:t>31</w:t>
        </w:r>
        <w:r>
          <w:fldChar w:fldCharType="end"/>
        </w:r>
      </w:hyperlink>
    </w:p>
    <w:p>
      <w:pPr>
        <w:pStyle w:val="TOC2"/>
        <w:tabs>
          <w:tab w:val="right" w:leader="dot" w:pos="8306"/>
        </w:tabs>
      </w:pPr>
      <w:hyperlink w:anchor="_Toc5189" w:history="1">
        <w:r>
          <w:rPr>
            <w:rFonts w:ascii="仿宋" w:eastAsia="仿宋" w:hAnsi="仿宋" w:cs="仿宋" w:hint="eastAsia"/>
            <w:lang w:eastAsia="zh-CN"/>
          </w:rPr>
          <w:t>(三)、生态环境保护措施</w:t>
        </w:r>
        <w:r>
          <w:tab/>
        </w:r>
        <w:r>
          <w:fldChar w:fldCharType="begin"/>
        </w:r>
        <w:r>
          <w:instrText xml:space="preserve"> PAGEREF _Toc5189 \h </w:instrText>
        </w:r>
        <w:r>
          <w:fldChar w:fldCharType="separate"/>
        </w:r>
        <w:r>
          <w:t>32</w:t>
        </w:r>
        <w:r>
          <w:fldChar w:fldCharType="end"/>
        </w:r>
      </w:hyperlink>
    </w:p>
    <w:p>
      <w:pPr>
        <w:pStyle w:val="TOC2"/>
        <w:tabs>
          <w:tab w:val="right" w:leader="dot" w:pos="8306"/>
        </w:tabs>
      </w:pPr>
      <w:hyperlink w:anchor="_Toc21231" w:history="1">
        <w:r>
          <w:rPr>
            <w:rFonts w:ascii="仿宋" w:eastAsia="仿宋" w:hAnsi="仿宋" w:cs="仿宋" w:hint="eastAsia"/>
            <w:lang w:eastAsia="zh-CN"/>
          </w:rPr>
          <w:t>(四)、地质灾害影响分析</w:t>
        </w:r>
        <w:r>
          <w:tab/>
        </w:r>
        <w:r>
          <w:fldChar w:fldCharType="begin"/>
        </w:r>
        <w:r>
          <w:instrText xml:space="preserve"> PAGEREF _Toc21231 \h </w:instrText>
        </w:r>
        <w:r>
          <w:fldChar w:fldCharType="separate"/>
        </w:r>
        <w:r>
          <w:t>34</w:t>
        </w:r>
        <w:r>
          <w:fldChar w:fldCharType="end"/>
        </w:r>
      </w:hyperlink>
    </w:p>
    <w:p>
      <w:pPr>
        <w:pStyle w:val="TOC2"/>
        <w:tabs>
          <w:tab w:val="right" w:leader="dot" w:pos="8306"/>
        </w:tabs>
      </w:pPr>
      <w:hyperlink w:anchor="_Toc16932" w:history="1">
        <w:r>
          <w:rPr>
            <w:rFonts w:ascii="仿宋" w:eastAsia="仿宋" w:hAnsi="仿宋" w:cs="仿宋" w:hint="eastAsia"/>
            <w:lang w:eastAsia="zh-CN"/>
          </w:rPr>
          <w:t>(五)、特殊环境影响</w:t>
        </w:r>
        <w:r>
          <w:tab/>
        </w:r>
        <w:r>
          <w:fldChar w:fldCharType="begin"/>
        </w:r>
        <w:r>
          <w:instrText xml:space="preserve"> PAGEREF _Toc16932 \h </w:instrText>
        </w:r>
        <w:r>
          <w:fldChar w:fldCharType="separate"/>
        </w:r>
        <w:r>
          <w:t>35</w:t>
        </w:r>
        <w:r>
          <w:fldChar w:fldCharType="end"/>
        </w:r>
      </w:hyperlink>
    </w:p>
    <w:p>
      <w:pPr>
        <w:pStyle w:val="TOC1"/>
        <w:tabs>
          <w:tab w:val="right" w:leader="dot" w:pos="8306"/>
        </w:tabs>
      </w:pPr>
      <w:hyperlink w:anchor="_Toc12440" w:history="1">
        <w:r>
          <w:rPr>
            <w:rFonts w:ascii="仿宋" w:eastAsia="仿宋" w:hAnsi="仿宋" w:cs="仿宋" w:hint="eastAsia"/>
            <w:lang w:eastAsia="zh-CN"/>
          </w:rPr>
          <w:t>七、经济效益与社会效益优化</w:t>
        </w:r>
        <w:r>
          <w:tab/>
        </w:r>
        <w:r>
          <w:fldChar w:fldCharType="begin"/>
        </w:r>
        <w:r>
          <w:instrText xml:space="preserve"> PAGEREF _Toc12440 \h </w:instrText>
        </w:r>
        <w:r>
          <w:fldChar w:fldCharType="separate"/>
        </w:r>
        <w:r>
          <w:t>36</w:t>
        </w:r>
        <w:r>
          <w:fldChar w:fldCharType="end"/>
        </w:r>
      </w:hyperlink>
    </w:p>
    <w:p>
      <w:pPr>
        <w:pStyle w:val="TOC2"/>
        <w:tabs>
          <w:tab w:val="right" w:leader="dot" w:pos="8306"/>
        </w:tabs>
      </w:pPr>
      <w:hyperlink w:anchor="_Toc14317" w:history="1">
        <w:r>
          <w:rPr>
            <w:rFonts w:ascii="仿宋" w:eastAsia="仿宋" w:hAnsi="仿宋" w:cs="仿宋" w:hint="eastAsia"/>
            <w:lang w:eastAsia="zh-CN"/>
          </w:rPr>
          <w:t>(一)、经济效益提升策略</w:t>
        </w:r>
        <w:r>
          <w:tab/>
        </w:r>
        <w:r>
          <w:fldChar w:fldCharType="begin"/>
        </w:r>
        <w:r>
          <w:instrText xml:space="preserve"> PAGEREF _Toc14317 \h </w:instrText>
        </w:r>
        <w:r>
          <w:fldChar w:fldCharType="separate"/>
        </w:r>
        <w:r>
          <w:t>36</w:t>
        </w:r>
        <w:r>
          <w:fldChar w:fldCharType="end"/>
        </w:r>
      </w:hyperlink>
    </w:p>
    <w:p>
      <w:pPr>
        <w:pStyle w:val="TOC2"/>
        <w:tabs>
          <w:tab w:val="right" w:leader="dot" w:pos="8306"/>
        </w:tabs>
      </w:pPr>
      <w:hyperlink w:anchor="_Toc21771" w:history="1">
        <w:r>
          <w:rPr>
            <w:rFonts w:ascii="仿宋" w:eastAsia="仿宋" w:hAnsi="仿宋" w:cs="仿宋" w:hint="eastAsia"/>
            <w:lang w:eastAsia="zh-CN"/>
          </w:rPr>
          <w:t>(二)、社会效益增强方案</w:t>
        </w:r>
        <w:r>
          <w:tab/>
        </w:r>
        <w:r>
          <w:fldChar w:fldCharType="begin"/>
        </w:r>
        <w:r>
          <w:instrText xml:space="preserve"> PAGEREF _Toc21771 \h </w:instrText>
        </w:r>
        <w:r>
          <w:fldChar w:fldCharType="separate"/>
        </w:r>
        <w:r>
          <w:t>37</w:t>
        </w:r>
        <w:r>
          <w:fldChar w:fldCharType="end"/>
        </w:r>
      </w:hyperlink>
    </w:p>
    <w:p>
      <w:pPr>
        <w:pStyle w:val="TOC1"/>
        <w:tabs>
          <w:tab w:val="right" w:leader="dot" w:pos="8306"/>
        </w:tabs>
      </w:pPr>
      <w:hyperlink w:anchor="_Toc8907" w:history="1">
        <w:r>
          <w:rPr>
            <w:rFonts w:ascii="仿宋" w:eastAsia="仿宋" w:hAnsi="仿宋" w:cs="仿宋" w:hint="eastAsia"/>
            <w:lang w:eastAsia="zh-CN"/>
          </w:rPr>
          <w:t>八、项目变更管理</w:t>
        </w:r>
        <w:r>
          <w:tab/>
        </w:r>
        <w:r>
          <w:fldChar w:fldCharType="begin"/>
        </w:r>
        <w:r>
          <w:instrText xml:space="preserve"> PAGEREF _Toc8907 \h </w:instrText>
        </w:r>
        <w:r>
          <w:fldChar w:fldCharType="separate"/>
        </w:r>
        <w:r>
          <w:t>38</w:t>
        </w:r>
        <w:r>
          <w:fldChar w:fldCharType="end"/>
        </w:r>
      </w:hyperlink>
    </w:p>
    <w:p>
      <w:pPr>
        <w:pStyle w:val="TOC2"/>
        <w:tabs>
          <w:tab w:val="right" w:leader="dot" w:pos="8306"/>
        </w:tabs>
      </w:pPr>
      <w:hyperlink w:anchor="_Toc20207" w:history="1">
        <w:r>
          <w:rPr>
            <w:rFonts w:ascii="仿宋" w:eastAsia="仿宋" w:hAnsi="仿宋" w:cs="仿宋" w:hint="eastAsia"/>
            <w:lang w:eastAsia="zh-CN"/>
          </w:rPr>
          <w:t>(一)、变更控制流程</w:t>
        </w:r>
        <w:r>
          <w:tab/>
        </w:r>
        <w:r>
          <w:fldChar w:fldCharType="begin"/>
        </w:r>
        <w:r>
          <w:instrText xml:space="preserve"> PAGEREF _Toc20207 \h </w:instrText>
        </w:r>
        <w:r>
          <w:fldChar w:fldCharType="separate"/>
        </w:r>
        <w:r>
          <w:t>38</w:t>
        </w:r>
        <w:r>
          <w:fldChar w:fldCharType="end"/>
        </w:r>
      </w:hyperlink>
    </w:p>
    <w:p>
      <w:pPr>
        <w:pStyle w:val="TOC2"/>
        <w:tabs>
          <w:tab w:val="right" w:leader="dot" w:pos="8306"/>
        </w:tabs>
      </w:pPr>
      <w:hyperlink w:anchor="_Toc15434" w:history="1">
        <w:r>
          <w:rPr>
            <w:rFonts w:ascii="仿宋" w:eastAsia="仿宋" w:hAnsi="仿宋" w:cs="仿宋" w:hint="eastAsia"/>
            <w:lang w:eastAsia="zh-CN"/>
          </w:rPr>
          <w:t>(二)、影响评估与处理</w:t>
        </w:r>
        <w:r>
          <w:tab/>
        </w:r>
        <w:r>
          <w:fldChar w:fldCharType="begin"/>
        </w:r>
        <w:r>
          <w:instrText xml:space="preserve"> PAGEREF _Toc15434 \h </w:instrText>
        </w:r>
        <w:r>
          <w:fldChar w:fldCharType="separate"/>
        </w:r>
        <w:r>
          <w:t>39</w:t>
        </w:r>
        <w:r>
          <w:fldChar w:fldCharType="end"/>
        </w:r>
      </w:hyperlink>
    </w:p>
    <w:p>
      <w:pPr>
        <w:pStyle w:val="TOC2"/>
        <w:tabs>
          <w:tab w:val="right" w:leader="dot" w:pos="8306"/>
        </w:tabs>
      </w:pPr>
      <w:hyperlink w:anchor="_Toc18714" w:history="1">
        <w:r>
          <w:rPr>
            <w:rFonts w:ascii="仿宋" w:eastAsia="仿宋" w:hAnsi="仿宋" w:cs="仿宋" w:hint="eastAsia"/>
            <w:lang w:eastAsia="zh-CN"/>
          </w:rPr>
          <w:t>(三)、变更记录与追踪</w:t>
        </w:r>
        <w:r>
          <w:tab/>
        </w:r>
        <w:r>
          <w:fldChar w:fldCharType="begin"/>
        </w:r>
        <w:r>
          <w:instrText xml:space="preserve"> PAGEREF _Toc18714 \h </w:instrText>
        </w:r>
        <w:r>
          <w:fldChar w:fldCharType="separate"/>
        </w:r>
        <w:r>
          <w:t>41</w:t>
        </w:r>
        <w:r>
          <w:fldChar w:fldCharType="end"/>
        </w:r>
      </w:hyperlink>
    </w:p>
    <w:p>
      <w:pPr>
        <w:pStyle w:val="TOC2"/>
        <w:tabs>
          <w:tab w:val="right" w:leader="dot" w:pos="8306"/>
        </w:tabs>
      </w:pPr>
      <w:hyperlink w:anchor="_Toc25973" w:history="1">
        <w:r>
          <w:rPr>
            <w:rFonts w:ascii="仿宋" w:eastAsia="仿宋" w:hAnsi="仿宋" w:cs="仿宋" w:hint="eastAsia"/>
            <w:lang w:eastAsia="zh-CN"/>
          </w:rPr>
          <w:t>(四)、变更管理策略</w:t>
        </w:r>
        <w:r>
          <w:tab/>
        </w:r>
        <w:r>
          <w:fldChar w:fldCharType="begin"/>
        </w:r>
        <w:r>
          <w:instrText xml:space="preserve"> PAGEREF _Toc25973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30" w:history="1">
        <w:r>
          <w:rPr>
            <w:rFonts w:ascii="仿宋" w:eastAsia="仿宋" w:hAnsi="仿宋" w:cs="仿宋" w:hint="eastAsia"/>
            <w:lang w:eastAsia="zh-CN"/>
          </w:rPr>
          <w:t>九、环境保护与绿色发展</w:t>
        </w:r>
        <w:r>
          <w:tab/>
        </w:r>
        <w:r>
          <w:fldChar w:fldCharType="begin"/>
        </w:r>
        <w:r>
          <w:instrText xml:space="preserve"> PAGEREF _Toc17330 \h </w:instrText>
        </w:r>
        <w:r>
          <w:fldChar w:fldCharType="separate"/>
        </w:r>
        <w:r>
          <w:t>44</w:t>
        </w:r>
        <w:r>
          <w:fldChar w:fldCharType="end"/>
        </w:r>
      </w:hyperlink>
    </w:p>
    <w:p>
      <w:pPr>
        <w:pStyle w:val="TOC2"/>
        <w:tabs>
          <w:tab w:val="right" w:leader="dot" w:pos="8306"/>
        </w:tabs>
      </w:pPr>
      <w:hyperlink w:anchor="_Toc23551" w:history="1">
        <w:r>
          <w:rPr>
            <w:rFonts w:ascii="仿宋" w:eastAsia="仿宋" w:hAnsi="仿宋" w:cs="仿宋" w:hint="eastAsia"/>
            <w:lang w:eastAsia="zh-CN"/>
          </w:rPr>
          <w:t>(一)、环境保护措施</w:t>
        </w:r>
        <w:r>
          <w:tab/>
        </w:r>
        <w:r>
          <w:fldChar w:fldCharType="begin"/>
        </w:r>
        <w:r>
          <w:instrText xml:space="preserve"> PAGEREF _Toc23551 \h </w:instrText>
        </w:r>
        <w:r>
          <w:fldChar w:fldCharType="separate"/>
        </w:r>
        <w:r>
          <w:t>44</w:t>
        </w:r>
        <w:r>
          <w:fldChar w:fldCharType="end"/>
        </w:r>
      </w:hyperlink>
    </w:p>
    <w:p>
      <w:pPr>
        <w:pStyle w:val="TOC2"/>
        <w:tabs>
          <w:tab w:val="right" w:leader="dot" w:pos="8306"/>
        </w:tabs>
      </w:pPr>
      <w:hyperlink w:anchor="_Toc21305" w:history="1">
        <w:r>
          <w:rPr>
            <w:rFonts w:ascii="仿宋" w:eastAsia="仿宋" w:hAnsi="仿宋" w:cs="仿宋" w:hint="eastAsia"/>
            <w:lang w:eastAsia="zh-CN"/>
          </w:rPr>
          <w:t>(二)、绿色发展与可持续发展策略</w:t>
        </w:r>
        <w:r>
          <w:tab/>
        </w:r>
        <w:r>
          <w:fldChar w:fldCharType="begin"/>
        </w:r>
        <w:r>
          <w:instrText xml:space="preserve"> PAGEREF _Toc21305 \h </w:instrText>
        </w:r>
        <w:r>
          <w:fldChar w:fldCharType="separate"/>
        </w:r>
        <w:r>
          <w:t>46</w:t>
        </w:r>
        <w:r>
          <w:fldChar w:fldCharType="end"/>
        </w:r>
      </w:hyperlink>
    </w:p>
    <w:p>
      <w:pPr>
        <w:pStyle w:val="TOC1"/>
        <w:tabs>
          <w:tab w:val="right" w:leader="dot" w:pos="8306"/>
        </w:tabs>
      </w:pPr>
      <w:hyperlink w:anchor="_Toc24981" w:history="1">
        <w:r>
          <w:rPr>
            <w:rFonts w:ascii="仿宋" w:eastAsia="仿宋" w:hAnsi="仿宋" w:cs="仿宋" w:hint="eastAsia"/>
            <w:lang w:eastAsia="zh-CN"/>
          </w:rPr>
          <w:t>十、项目实施与管理方案</w:t>
        </w:r>
        <w:r>
          <w:tab/>
        </w:r>
        <w:r>
          <w:fldChar w:fldCharType="begin"/>
        </w:r>
        <w:r>
          <w:instrText xml:space="preserve"> PAGEREF _Toc24981 \h </w:instrText>
        </w:r>
        <w:r>
          <w:fldChar w:fldCharType="separate"/>
        </w:r>
        <w:r>
          <w:t>47</w:t>
        </w:r>
        <w:r>
          <w:fldChar w:fldCharType="end"/>
        </w:r>
      </w:hyperlink>
    </w:p>
    <w:p>
      <w:pPr>
        <w:pStyle w:val="TOC2"/>
        <w:tabs>
          <w:tab w:val="right" w:leader="dot" w:pos="8306"/>
        </w:tabs>
      </w:pPr>
      <w:hyperlink w:anchor="_Toc32023" w:history="1">
        <w:r>
          <w:rPr>
            <w:rFonts w:ascii="仿宋" w:eastAsia="仿宋" w:hAnsi="仿宋" w:cs="仿宋" w:hint="eastAsia"/>
            <w:lang w:eastAsia="zh-CN"/>
          </w:rPr>
          <w:t>(一)、项目实施计划</w:t>
        </w:r>
        <w:r>
          <w:tab/>
        </w:r>
        <w:r>
          <w:fldChar w:fldCharType="begin"/>
        </w:r>
        <w:r>
          <w:instrText xml:space="preserve"> PAGEREF _Toc32023 \h </w:instrText>
        </w:r>
        <w:r>
          <w:fldChar w:fldCharType="separate"/>
        </w:r>
        <w:r>
          <w:t>47</w:t>
        </w:r>
        <w:r>
          <w:fldChar w:fldCharType="end"/>
        </w:r>
      </w:hyperlink>
    </w:p>
    <w:p>
      <w:pPr>
        <w:pStyle w:val="TOC2"/>
        <w:tabs>
          <w:tab w:val="right" w:leader="dot" w:pos="8306"/>
        </w:tabs>
      </w:pPr>
      <w:hyperlink w:anchor="_Toc11970" w:history="1">
        <w:r>
          <w:rPr>
            <w:rFonts w:ascii="仿宋" w:eastAsia="仿宋" w:hAnsi="仿宋" w:cs="仿宋" w:hint="eastAsia"/>
            <w:lang w:eastAsia="zh-CN"/>
          </w:rPr>
          <w:t>(二)、项目组织机构与职责</w:t>
        </w:r>
        <w:r>
          <w:tab/>
        </w:r>
        <w:r>
          <w:fldChar w:fldCharType="begin"/>
        </w:r>
        <w:r>
          <w:instrText xml:space="preserve"> PAGEREF _Toc11970 \h </w:instrText>
        </w:r>
        <w:r>
          <w:fldChar w:fldCharType="separate"/>
        </w:r>
        <w:r>
          <w:t>49</w:t>
        </w:r>
        <w:r>
          <w:fldChar w:fldCharType="end"/>
        </w:r>
      </w:hyperlink>
    </w:p>
    <w:p>
      <w:pPr>
        <w:pStyle w:val="TOC2"/>
        <w:tabs>
          <w:tab w:val="right" w:leader="dot" w:pos="8306"/>
        </w:tabs>
      </w:pPr>
      <w:hyperlink w:anchor="_Toc17760" w:history="1">
        <w:r>
          <w:rPr>
            <w:rFonts w:ascii="仿宋" w:eastAsia="仿宋" w:hAnsi="仿宋" w:cs="仿宋" w:hint="eastAsia"/>
            <w:lang w:eastAsia="zh-CN"/>
          </w:rPr>
          <w:t>(三)、项目管理与监控体系</w:t>
        </w:r>
        <w:r>
          <w:tab/>
        </w:r>
        <w:r>
          <w:fldChar w:fldCharType="begin"/>
        </w:r>
        <w:r>
          <w:instrText xml:space="preserve"> PAGEREF _Toc17760 \h </w:instrText>
        </w:r>
        <w:r>
          <w:fldChar w:fldCharType="separate"/>
        </w:r>
        <w:r>
          <w:t>51</w:t>
        </w:r>
        <w:r>
          <w:fldChar w:fldCharType="end"/>
        </w:r>
      </w:hyperlink>
    </w:p>
    <w:p>
      <w:pPr>
        <w:pStyle w:val="TOC1"/>
        <w:tabs>
          <w:tab w:val="right" w:leader="dot" w:pos="8306"/>
        </w:tabs>
      </w:pPr>
      <w:hyperlink w:anchor="_Toc5655" w:history="1">
        <w:r>
          <w:rPr>
            <w:rFonts w:ascii="仿宋" w:eastAsia="仿宋" w:hAnsi="仿宋" w:cs="仿宋" w:hint="eastAsia"/>
            <w:lang w:eastAsia="zh-CN"/>
          </w:rPr>
          <w:t>十一、客户关系管理与市场拓展</w:t>
        </w:r>
        <w:r>
          <w:tab/>
        </w:r>
        <w:r>
          <w:fldChar w:fldCharType="begin"/>
        </w:r>
        <w:r>
          <w:instrText xml:space="preserve"> PAGEREF _Toc5655 \h </w:instrText>
        </w:r>
        <w:r>
          <w:fldChar w:fldCharType="separate"/>
        </w:r>
        <w:r>
          <w:t>53</w:t>
        </w:r>
        <w:r>
          <w:fldChar w:fldCharType="end"/>
        </w:r>
      </w:hyperlink>
    </w:p>
    <w:p>
      <w:pPr>
        <w:pStyle w:val="TOC2"/>
        <w:tabs>
          <w:tab w:val="right" w:leader="dot" w:pos="8306"/>
        </w:tabs>
      </w:pPr>
      <w:hyperlink w:anchor="_Toc24556" w:history="1">
        <w:r>
          <w:rPr>
            <w:rFonts w:ascii="仿宋" w:eastAsia="仿宋" w:hAnsi="仿宋" w:cs="仿宋" w:hint="eastAsia"/>
            <w:lang w:eastAsia="zh-CN"/>
          </w:rPr>
          <w:t>(一)、客户关系管理策略</w:t>
        </w:r>
        <w:r>
          <w:tab/>
        </w:r>
        <w:r>
          <w:fldChar w:fldCharType="begin"/>
        </w:r>
        <w:r>
          <w:instrText xml:space="preserve"> PAGEREF _Toc24556 \h </w:instrText>
        </w:r>
        <w:r>
          <w:fldChar w:fldCharType="separate"/>
        </w:r>
        <w:r>
          <w:t>53</w:t>
        </w:r>
        <w:r>
          <w:fldChar w:fldCharType="end"/>
        </w:r>
      </w:hyperlink>
    </w:p>
    <w:p>
      <w:pPr>
        <w:pStyle w:val="TOC2"/>
        <w:tabs>
          <w:tab w:val="right" w:leader="dot" w:pos="8306"/>
        </w:tabs>
      </w:pPr>
      <w:hyperlink w:anchor="_Toc8564" w:history="1">
        <w:r>
          <w:rPr>
            <w:rFonts w:ascii="仿宋" w:eastAsia="仿宋" w:hAnsi="仿宋" w:cs="仿宋" w:hint="eastAsia"/>
            <w:lang w:eastAsia="zh-CN"/>
          </w:rPr>
          <w:t>(二)、市场拓展方案</w:t>
        </w:r>
        <w:r>
          <w:tab/>
        </w:r>
        <w:r>
          <w:fldChar w:fldCharType="begin"/>
        </w:r>
        <w:r>
          <w:instrText xml:space="preserve"> PAGEREF _Toc8564 \h </w:instrText>
        </w:r>
        <w:r>
          <w:fldChar w:fldCharType="separate"/>
        </w:r>
        <w:r>
          <w:t>54</w:t>
        </w:r>
        <w:r>
          <w:fldChar w:fldCharType="end"/>
        </w:r>
      </w:hyperlink>
    </w:p>
    <w:p>
      <w:pPr>
        <w:pStyle w:val="TOC1"/>
        <w:tabs>
          <w:tab w:val="right" w:leader="dot" w:pos="8306"/>
        </w:tabs>
      </w:pPr>
      <w:hyperlink w:anchor="_Toc18163" w:history="1">
        <w:r>
          <w:rPr>
            <w:rFonts w:ascii="仿宋" w:eastAsia="仿宋" w:hAnsi="仿宋" w:cs="仿宋" w:hint="eastAsia"/>
            <w:lang w:eastAsia="zh-CN"/>
          </w:rPr>
          <w:t>十二、项目进度计划</w:t>
        </w:r>
        <w:r>
          <w:tab/>
        </w:r>
        <w:r>
          <w:fldChar w:fldCharType="begin"/>
        </w:r>
        <w:r>
          <w:instrText xml:space="preserve"> PAGEREF _Toc18163 \h </w:instrText>
        </w:r>
        <w:r>
          <w:fldChar w:fldCharType="separate"/>
        </w:r>
        <w:r>
          <w:t>55</w:t>
        </w:r>
        <w:r>
          <w:fldChar w:fldCharType="end"/>
        </w:r>
      </w:hyperlink>
    </w:p>
    <w:p>
      <w:pPr>
        <w:pStyle w:val="TOC2"/>
        <w:tabs>
          <w:tab w:val="right" w:leader="dot" w:pos="8306"/>
        </w:tabs>
      </w:pPr>
      <w:hyperlink w:anchor="_Toc672" w:history="1">
        <w:r>
          <w:rPr>
            <w:rFonts w:ascii="仿宋" w:eastAsia="仿宋" w:hAnsi="仿宋" w:cs="仿宋" w:hint="eastAsia"/>
            <w:lang w:eastAsia="zh-CN"/>
          </w:rPr>
          <w:t>(一)、建设周期</w:t>
        </w:r>
        <w:r>
          <w:tab/>
        </w:r>
        <w:r>
          <w:fldChar w:fldCharType="begin"/>
        </w:r>
        <w:r>
          <w:instrText xml:space="preserve"> PAGEREF _Toc672 \h </w:instrText>
        </w:r>
        <w:r>
          <w:fldChar w:fldCharType="separate"/>
        </w:r>
        <w:r>
          <w:t>55</w:t>
        </w:r>
        <w:r>
          <w:fldChar w:fldCharType="end"/>
        </w:r>
      </w:hyperlink>
    </w:p>
    <w:p>
      <w:pPr>
        <w:pStyle w:val="TOC2"/>
        <w:tabs>
          <w:tab w:val="right" w:leader="dot" w:pos="8306"/>
        </w:tabs>
      </w:pPr>
      <w:hyperlink w:anchor="_Toc19406" w:history="1">
        <w:r>
          <w:rPr>
            <w:rFonts w:ascii="仿宋" w:eastAsia="仿宋" w:hAnsi="仿宋" w:cs="仿宋" w:hint="eastAsia"/>
            <w:lang w:eastAsia="zh-CN"/>
          </w:rPr>
          <w:t>(二)、建设进度</w:t>
        </w:r>
        <w:r>
          <w:tab/>
        </w:r>
        <w:r>
          <w:fldChar w:fldCharType="begin"/>
        </w:r>
        <w:r>
          <w:instrText xml:space="preserve"> PAGEREF _Toc19406 \h </w:instrText>
        </w:r>
        <w:r>
          <w:fldChar w:fldCharType="separate"/>
        </w:r>
        <w:r>
          <w:t>55</w:t>
        </w:r>
        <w:r>
          <w:fldChar w:fldCharType="end"/>
        </w:r>
      </w:hyperlink>
    </w:p>
    <w:p>
      <w:pPr>
        <w:pStyle w:val="TOC2"/>
        <w:tabs>
          <w:tab w:val="right" w:leader="dot" w:pos="8306"/>
        </w:tabs>
      </w:pPr>
      <w:hyperlink w:anchor="_Toc14737" w:history="1">
        <w:r>
          <w:rPr>
            <w:rFonts w:ascii="仿宋" w:eastAsia="仿宋" w:hAnsi="仿宋" w:cs="仿宋" w:hint="eastAsia"/>
            <w:lang w:eastAsia="zh-CN"/>
          </w:rPr>
          <w:t>(三)、进度安排注意事项</w:t>
        </w:r>
        <w:r>
          <w:tab/>
        </w:r>
        <w:r>
          <w:fldChar w:fldCharType="begin"/>
        </w:r>
        <w:r>
          <w:instrText xml:space="preserve"> PAGEREF _Toc14737 \h </w:instrText>
        </w:r>
        <w:r>
          <w:fldChar w:fldCharType="separate"/>
        </w:r>
        <w:r>
          <w:t>57</w:t>
        </w:r>
        <w:r>
          <w:fldChar w:fldCharType="end"/>
        </w:r>
      </w:hyperlink>
    </w:p>
    <w:p>
      <w:pPr>
        <w:pStyle w:val="TOC2"/>
        <w:tabs>
          <w:tab w:val="right" w:leader="dot" w:pos="8306"/>
        </w:tabs>
      </w:pPr>
      <w:hyperlink w:anchor="_Toc6803" w:history="1">
        <w:r>
          <w:rPr>
            <w:rFonts w:ascii="仿宋" w:eastAsia="仿宋" w:hAnsi="仿宋" w:cs="仿宋" w:hint="eastAsia"/>
            <w:lang w:eastAsia="zh-CN"/>
          </w:rPr>
          <w:t>(四)、人力资源配置</w:t>
        </w:r>
        <w:r>
          <w:tab/>
        </w:r>
        <w:r>
          <w:fldChar w:fldCharType="begin"/>
        </w:r>
        <w:r>
          <w:instrText xml:space="preserve"> PAGEREF _Toc6803 \h </w:instrText>
        </w:r>
        <w:r>
          <w:fldChar w:fldCharType="separate"/>
        </w:r>
        <w:r>
          <w:t>58</w:t>
        </w:r>
        <w:r>
          <w:fldChar w:fldCharType="end"/>
        </w:r>
      </w:hyperlink>
    </w:p>
    <w:p>
      <w:pPr>
        <w:pStyle w:val="TOC2"/>
        <w:tabs>
          <w:tab w:val="right" w:leader="dot" w:pos="8306"/>
        </w:tabs>
      </w:pPr>
      <w:hyperlink w:anchor="_Toc9752" w:history="1">
        <w:r>
          <w:rPr>
            <w:rFonts w:ascii="仿宋" w:eastAsia="仿宋" w:hAnsi="仿宋" w:cs="仿宋" w:hint="eastAsia"/>
            <w:lang w:eastAsia="zh-CN"/>
          </w:rPr>
          <w:t>(五)、员工培训</w:t>
        </w:r>
        <w:r>
          <w:tab/>
        </w:r>
        <w:r>
          <w:fldChar w:fldCharType="begin"/>
        </w:r>
        <w:r>
          <w:instrText xml:space="preserve"> PAGEREF _Toc9752 \h </w:instrText>
        </w:r>
        <w:r>
          <w:fldChar w:fldCharType="separate"/>
        </w:r>
        <w:r>
          <w:t>60</w:t>
        </w:r>
        <w:r>
          <w:fldChar w:fldCharType="end"/>
        </w:r>
      </w:hyperlink>
    </w:p>
    <w:p>
      <w:pPr>
        <w:pStyle w:val="TOC2"/>
        <w:tabs>
          <w:tab w:val="right" w:leader="dot" w:pos="8306"/>
        </w:tabs>
      </w:pPr>
      <w:hyperlink w:anchor="_Toc12188" w:history="1">
        <w:r>
          <w:rPr>
            <w:rFonts w:ascii="仿宋" w:eastAsia="仿宋" w:hAnsi="仿宋" w:cs="仿宋" w:hint="eastAsia"/>
            <w:lang w:eastAsia="zh-CN"/>
          </w:rPr>
          <w:t>(六)、项目实施保障</w:t>
        </w:r>
        <w:r>
          <w:tab/>
        </w:r>
        <w:r>
          <w:fldChar w:fldCharType="begin"/>
        </w:r>
        <w:r>
          <w:instrText xml:space="preserve"> PAGEREF _Toc12188 \h </w:instrText>
        </w:r>
        <w:r>
          <w:fldChar w:fldCharType="separate"/>
        </w:r>
        <w:r>
          <w:t>61</w:t>
        </w:r>
        <w:r>
          <w:fldChar w:fldCharType="end"/>
        </w:r>
      </w:hyperlink>
    </w:p>
    <w:p>
      <w:pPr>
        <w:pStyle w:val="TOC2"/>
        <w:tabs>
          <w:tab w:val="right" w:leader="dot" w:pos="8306"/>
        </w:tabs>
      </w:pPr>
      <w:hyperlink w:anchor="_Toc10187" w:history="1">
        <w:r>
          <w:rPr>
            <w:rFonts w:ascii="仿宋" w:eastAsia="仿宋" w:hAnsi="仿宋" w:cs="仿宋" w:hint="eastAsia"/>
            <w:lang w:eastAsia="zh-CN"/>
          </w:rPr>
          <w:t>(七)、安全规范管理</w:t>
        </w:r>
        <w:r>
          <w:tab/>
        </w:r>
        <w:r>
          <w:fldChar w:fldCharType="begin"/>
        </w:r>
        <w:r>
          <w:instrText xml:space="preserve"> PAGEREF _Toc10187 \h </w:instrText>
        </w:r>
        <w:r>
          <w:fldChar w:fldCharType="separate"/>
        </w:r>
        <w:r>
          <w:t>61</w:t>
        </w:r>
        <w:r>
          <w:fldChar w:fldCharType="end"/>
        </w:r>
      </w:hyperlink>
    </w:p>
    <w:p>
      <w:pPr>
        <w:pStyle w:val="TOC1"/>
        <w:tabs>
          <w:tab w:val="right" w:leader="dot" w:pos="8306"/>
        </w:tabs>
      </w:pPr>
      <w:hyperlink w:anchor="_Toc30266" w:history="1">
        <w:r>
          <w:rPr>
            <w:rFonts w:ascii="仿宋" w:eastAsia="仿宋" w:hAnsi="仿宋" w:cs="仿宋" w:hint="eastAsia"/>
            <w:lang w:eastAsia="zh-CN"/>
          </w:rPr>
          <w:t>十三、合作与交流机制建立</w:t>
        </w:r>
        <w:r>
          <w:tab/>
        </w:r>
        <w:r>
          <w:fldChar w:fldCharType="begin"/>
        </w:r>
        <w:r>
          <w:instrText xml:space="preserve"> PAGEREF _Toc30266 \h </w:instrText>
        </w:r>
        <w:r>
          <w:fldChar w:fldCharType="separate"/>
        </w:r>
        <w:r>
          <w:t>63</w:t>
        </w:r>
        <w:r>
          <w:fldChar w:fldCharType="end"/>
        </w:r>
      </w:hyperlink>
    </w:p>
    <w:p>
      <w:pPr>
        <w:pStyle w:val="TOC2"/>
        <w:tabs>
          <w:tab w:val="right" w:leader="dot" w:pos="8306"/>
        </w:tabs>
      </w:pPr>
      <w:hyperlink w:anchor="_Toc18022" w:history="1">
        <w:r>
          <w:rPr>
            <w:rFonts w:ascii="仿宋" w:eastAsia="仿宋" w:hAnsi="仿宋" w:cs="仿宋" w:hint="eastAsia"/>
            <w:lang w:eastAsia="zh-CN"/>
          </w:rPr>
          <w:t>(一)、合作伙伴选择与合作方式</w:t>
        </w:r>
        <w:r>
          <w:tab/>
        </w:r>
        <w:r>
          <w:fldChar w:fldCharType="begin"/>
        </w:r>
        <w:r>
          <w:instrText xml:space="preserve"> PAGEREF _Toc18022 \h </w:instrText>
        </w:r>
        <w:r>
          <w:fldChar w:fldCharType="separate"/>
        </w:r>
        <w:r>
          <w:t>63</w:t>
        </w:r>
        <w:r>
          <w:fldChar w:fldCharType="end"/>
        </w:r>
      </w:hyperlink>
    </w:p>
    <w:p>
      <w:pPr>
        <w:pStyle w:val="TOC2"/>
        <w:tabs>
          <w:tab w:val="right" w:leader="dot" w:pos="8306"/>
        </w:tabs>
      </w:pPr>
      <w:hyperlink w:anchor="_Toc16939" w:history="1">
        <w:r>
          <w:rPr>
            <w:rFonts w:ascii="仿宋" w:eastAsia="仿宋" w:hAnsi="仿宋" w:cs="仿宋" w:hint="eastAsia"/>
            <w:lang w:eastAsia="zh-CN"/>
          </w:rPr>
          <w:t>(二)、交流与合作平台搭建</w:t>
        </w:r>
        <w:r>
          <w:tab/>
        </w:r>
        <w:r>
          <w:fldChar w:fldCharType="begin"/>
        </w:r>
        <w:r>
          <w:instrText xml:space="preserve"> PAGEREF _Toc16939 \h </w:instrText>
        </w:r>
        <w:r>
          <w:fldChar w:fldCharType="separate"/>
        </w:r>
        <w:r>
          <w:t>64</w:t>
        </w:r>
        <w:r>
          <w:fldChar w:fldCharType="end"/>
        </w:r>
      </w:hyperlink>
    </w:p>
    <w:p>
      <w:pPr>
        <w:pStyle w:val="TOC1"/>
        <w:tabs>
          <w:tab w:val="right" w:leader="dot" w:pos="8306"/>
        </w:tabs>
      </w:pPr>
      <w:hyperlink w:anchor="_Toc28146" w:history="1">
        <w:r>
          <w:rPr>
            <w:rFonts w:ascii="仿宋" w:eastAsia="仿宋" w:hAnsi="仿宋" w:cs="仿宋" w:hint="eastAsia"/>
            <w:lang w:eastAsia="zh-CN"/>
          </w:rPr>
          <w:t>十四、知识产权管理与保护</w:t>
        </w:r>
        <w:r>
          <w:tab/>
        </w:r>
        <w:r>
          <w:fldChar w:fldCharType="begin"/>
        </w:r>
        <w:r>
          <w:instrText xml:space="preserve"> PAGEREF _Toc28146 \h </w:instrText>
        </w:r>
        <w:r>
          <w:fldChar w:fldCharType="separate"/>
        </w:r>
        <w:r>
          <w:t>66</w:t>
        </w:r>
        <w:r>
          <w:fldChar w:fldCharType="end"/>
        </w:r>
      </w:hyperlink>
    </w:p>
    <w:p>
      <w:pPr>
        <w:pStyle w:val="TOC2"/>
        <w:tabs>
          <w:tab w:val="right" w:leader="dot" w:pos="8306"/>
        </w:tabs>
      </w:pPr>
      <w:hyperlink w:anchor="_Toc8583" w:history="1">
        <w:r>
          <w:rPr>
            <w:rFonts w:ascii="仿宋" w:eastAsia="仿宋" w:hAnsi="仿宋" w:cs="仿宋" w:hint="eastAsia"/>
            <w:lang w:eastAsia="zh-CN"/>
          </w:rPr>
          <w:t>(一)、知识产权管理体系建设</w:t>
        </w:r>
        <w:r>
          <w:tab/>
        </w:r>
        <w:r>
          <w:fldChar w:fldCharType="begin"/>
        </w:r>
        <w:r>
          <w:instrText xml:space="preserve"> PAGEREF _Toc8583 \h </w:instrText>
        </w:r>
        <w:r>
          <w:fldChar w:fldCharType="separate"/>
        </w:r>
        <w:r>
          <w:t>66</w:t>
        </w:r>
        <w:r>
          <w:fldChar w:fldCharType="end"/>
        </w:r>
      </w:hyperlink>
    </w:p>
    <w:p>
      <w:pPr>
        <w:pStyle w:val="TOC2"/>
        <w:tabs>
          <w:tab w:val="right" w:leader="dot" w:pos="8306"/>
        </w:tabs>
      </w:pPr>
      <w:hyperlink w:anchor="_Toc25978" w:history="1">
        <w:r>
          <w:rPr>
            <w:rFonts w:ascii="仿宋" w:eastAsia="仿宋" w:hAnsi="仿宋" w:cs="仿宋" w:hint="eastAsia"/>
            <w:lang w:eastAsia="zh-CN"/>
          </w:rPr>
          <w:t>(二)、知识产权保护措施</w:t>
        </w:r>
        <w:r>
          <w:tab/>
        </w:r>
        <w:r>
          <w:fldChar w:fldCharType="begin"/>
        </w:r>
        <w:r>
          <w:instrText xml:space="preserve"> PAGEREF _Toc25978 \h </w:instrText>
        </w:r>
        <w:r>
          <w:fldChar w:fldCharType="separate"/>
        </w:r>
        <w:r>
          <w:t>66</w:t>
        </w:r>
        <w:r>
          <w:fldChar w:fldCharType="end"/>
        </w:r>
      </w:hyperlink>
    </w:p>
    <w:p>
      <w:pPr>
        <w:pStyle w:val="TOC1"/>
        <w:tabs>
          <w:tab w:val="right" w:leader="dot" w:pos="8306"/>
        </w:tabs>
      </w:pPr>
      <w:hyperlink w:anchor="_Toc13115" w:history="1">
        <w:r>
          <w:rPr>
            <w:rFonts w:ascii="仿宋" w:eastAsia="仿宋" w:hAnsi="仿宋" w:cs="仿宋" w:hint="eastAsia"/>
            <w:lang w:eastAsia="zh-CN"/>
          </w:rPr>
          <w:t>十五、设施与设备管理</w:t>
        </w:r>
        <w:r>
          <w:tab/>
        </w:r>
        <w:r>
          <w:fldChar w:fldCharType="begin"/>
        </w:r>
        <w:r>
          <w:instrText xml:space="preserve"> PAGEREF _Toc13115 \h </w:instrText>
        </w:r>
        <w:r>
          <w:fldChar w:fldCharType="separate"/>
        </w:r>
        <w:r>
          <w:t>68</w:t>
        </w:r>
        <w:r>
          <w:fldChar w:fldCharType="end"/>
        </w:r>
      </w:hyperlink>
    </w:p>
    <w:p>
      <w:pPr>
        <w:pStyle w:val="TOC2"/>
        <w:tabs>
          <w:tab w:val="right" w:leader="dot" w:pos="8306"/>
        </w:tabs>
      </w:pPr>
      <w:hyperlink w:anchor="_Toc7191" w:history="1">
        <w:r>
          <w:rPr>
            <w:rFonts w:ascii="仿宋" w:eastAsia="仿宋" w:hAnsi="仿宋" w:cs="仿宋" w:hint="eastAsia"/>
            <w:lang w:eastAsia="zh-CN"/>
          </w:rPr>
          <w:t>(一)、设施规划与配置</w:t>
        </w:r>
        <w:r>
          <w:tab/>
        </w:r>
        <w:r>
          <w:fldChar w:fldCharType="begin"/>
        </w:r>
        <w:r>
          <w:instrText xml:space="preserve"> PAGEREF _Toc7191 \h </w:instrText>
        </w:r>
        <w:r>
          <w:fldChar w:fldCharType="separate"/>
        </w:r>
        <w:r>
          <w:t>68</w:t>
        </w:r>
        <w:r>
          <w:fldChar w:fldCharType="end"/>
        </w:r>
      </w:hyperlink>
    </w:p>
    <w:p>
      <w:pPr>
        <w:pStyle w:val="TOC2"/>
        <w:tabs>
          <w:tab w:val="right" w:leader="dot" w:pos="8306"/>
        </w:tabs>
      </w:pPr>
      <w:hyperlink w:anchor="_Toc20054" w:history="1">
        <w:r>
          <w:rPr>
            <w:rFonts w:ascii="仿宋" w:eastAsia="仿宋" w:hAnsi="仿宋" w:cs="仿宋" w:hint="eastAsia"/>
            <w:lang w:eastAsia="zh-CN"/>
          </w:rPr>
          <w:t>(二)、设备采购与维护管理</w:t>
        </w:r>
        <w:r>
          <w:tab/>
        </w:r>
        <w:r>
          <w:fldChar w:fldCharType="begin"/>
        </w:r>
        <w:r>
          <w:instrText xml:space="preserve"> PAGEREF _Toc20054 \h </w:instrText>
        </w:r>
        <w:r>
          <w:fldChar w:fldCharType="separate"/>
        </w:r>
        <w:r>
          <w:t>69</w:t>
        </w:r>
        <w:r>
          <w:fldChar w:fldCharType="end"/>
        </w:r>
      </w:hyperlink>
    </w:p>
    <w:p>
      <w:pPr>
        <w:pStyle w:val="TOC2"/>
        <w:tabs>
          <w:tab w:val="right" w:leader="dot" w:pos="8306"/>
        </w:tabs>
      </w:pPr>
      <w:hyperlink w:anchor="_Toc1937" w:history="1">
        <w:r>
          <w:rPr>
            <w:rFonts w:ascii="仿宋" w:eastAsia="仿宋" w:hAnsi="仿宋" w:cs="仿宋" w:hint="eastAsia"/>
            <w:lang w:eastAsia="zh-CN"/>
          </w:rPr>
          <w:t>(三)、设施设备升级策略</w:t>
        </w:r>
        <w:r>
          <w:tab/>
        </w:r>
        <w:r>
          <w:fldChar w:fldCharType="begin"/>
        </w:r>
        <w:r>
          <w:instrText xml:space="preserve"> PAGEREF _Toc1937 \h </w:instrText>
        </w:r>
        <w:r>
          <w:fldChar w:fldCharType="separate"/>
        </w:r>
        <w:r>
          <w:t>69</w:t>
        </w:r>
        <w:r>
          <w:fldChar w:fldCharType="end"/>
        </w:r>
      </w:hyperlink>
    </w:p>
    <w:p>
      <w:pPr>
        <w:pStyle w:val="TOC1"/>
        <w:tabs>
          <w:tab w:val="right" w:leader="dot" w:pos="8306"/>
        </w:tabs>
      </w:pPr>
      <w:hyperlink w:anchor="_Toc26794" w:history="1">
        <w:r>
          <w:rPr>
            <w:rFonts w:ascii="仿宋" w:eastAsia="仿宋" w:hAnsi="仿宋" w:cs="仿宋" w:hint="eastAsia"/>
            <w:lang w:eastAsia="zh-CN"/>
          </w:rPr>
          <w:t>十六、项目施工方案</w:t>
        </w:r>
        <w:r>
          <w:tab/>
        </w:r>
        <w:r>
          <w:fldChar w:fldCharType="begin"/>
        </w:r>
        <w:r>
          <w:instrText xml:space="preserve"> PAGEREF _Toc26794 \h </w:instrText>
        </w:r>
        <w:r>
          <w:fldChar w:fldCharType="separate"/>
        </w:r>
        <w:r>
          <w:t>70</w:t>
        </w:r>
        <w:r>
          <w:fldChar w:fldCharType="end"/>
        </w:r>
      </w:hyperlink>
    </w:p>
    <w:p>
      <w:pPr>
        <w:pStyle w:val="TOC2"/>
        <w:tabs>
          <w:tab w:val="right" w:leader="dot" w:pos="8306"/>
        </w:tabs>
      </w:pPr>
      <w:hyperlink w:anchor="_Toc26865" w:history="1">
        <w:r>
          <w:rPr>
            <w:rFonts w:ascii="仿宋" w:eastAsia="仿宋" w:hAnsi="仿宋" w:cs="仿宋" w:hint="eastAsia"/>
            <w:lang w:eastAsia="zh-CN"/>
          </w:rPr>
          <w:t>(一)、施工组织设计</w:t>
        </w:r>
        <w:r>
          <w:tab/>
        </w:r>
        <w:r>
          <w:fldChar w:fldCharType="begin"/>
        </w:r>
        <w:r>
          <w:instrText xml:space="preserve"> PAGEREF _Toc26865 \h </w:instrText>
        </w:r>
        <w:r>
          <w:fldChar w:fldCharType="separate"/>
        </w:r>
        <w:r>
          <w:t>70</w:t>
        </w:r>
        <w:r>
          <w:fldChar w:fldCharType="end"/>
        </w:r>
      </w:hyperlink>
    </w:p>
    <w:p>
      <w:pPr>
        <w:pStyle w:val="TOC2"/>
        <w:tabs>
          <w:tab w:val="right" w:leader="dot" w:pos="8306"/>
        </w:tabs>
      </w:pPr>
      <w:hyperlink w:anchor="_Toc24468" w:history="1">
        <w:r>
          <w:rPr>
            <w:rFonts w:ascii="仿宋" w:eastAsia="仿宋" w:hAnsi="仿宋" w:cs="仿宋" w:hint="eastAsia"/>
            <w:lang w:eastAsia="zh-CN"/>
          </w:rPr>
          <w:t>(二)、施工工艺与技术路线</w:t>
        </w:r>
        <w:r>
          <w:tab/>
        </w:r>
        <w:r>
          <w:fldChar w:fldCharType="begin"/>
        </w:r>
        <w:r>
          <w:instrText xml:space="preserve"> PAGEREF _Toc24468 \h </w:instrText>
        </w:r>
        <w:r>
          <w:fldChar w:fldCharType="separate"/>
        </w:r>
        <w:r>
          <w:t>72</w:t>
        </w:r>
        <w:r>
          <w:fldChar w:fldCharType="end"/>
        </w:r>
      </w:hyperlink>
    </w:p>
    <w:p>
      <w:pPr>
        <w:pStyle w:val="TOC2"/>
        <w:tabs>
          <w:tab w:val="right" w:leader="dot" w:pos="8306"/>
        </w:tabs>
      </w:pPr>
      <w:hyperlink w:anchor="_Toc11956" w:history="1">
        <w:r>
          <w:rPr>
            <w:rFonts w:ascii="仿宋" w:eastAsia="仿宋" w:hAnsi="仿宋" w:cs="仿宋" w:hint="eastAsia"/>
            <w:lang w:eastAsia="zh-CN"/>
          </w:rPr>
          <w:t>(三)、关键节点施工计划</w:t>
        </w:r>
        <w:r>
          <w:tab/>
        </w:r>
        <w:r>
          <w:fldChar w:fldCharType="begin"/>
        </w:r>
        <w:r>
          <w:instrText xml:space="preserve"> PAGEREF _Toc11956 \h </w:instrText>
        </w:r>
        <w:r>
          <w:fldChar w:fldCharType="separate"/>
        </w:r>
        <w:r>
          <w:t>73</w:t>
        </w:r>
        <w:r>
          <w:fldChar w:fldCharType="end"/>
        </w:r>
      </w:hyperlink>
    </w:p>
    <w:p>
      <w:pPr>
        <w:pStyle w:val="TOC2"/>
        <w:tabs>
          <w:tab w:val="right" w:leader="dot" w:pos="8306"/>
        </w:tabs>
      </w:pPr>
      <w:hyperlink w:anchor="_Toc7144" w:history="1">
        <w:r>
          <w:rPr>
            <w:rFonts w:ascii="仿宋" w:eastAsia="仿宋" w:hAnsi="仿宋" w:cs="仿宋" w:hint="eastAsia"/>
            <w:lang w:eastAsia="zh-CN"/>
          </w:rPr>
          <w:t>(四)、施工现场管理</w:t>
        </w:r>
        <w:r>
          <w:tab/>
        </w:r>
        <w:r>
          <w:fldChar w:fldCharType="begin"/>
        </w:r>
        <w:r>
          <w:instrText xml:space="preserve"> PAGEREF _Toc7144 \h </w:instrText>
        </w:r>
        <w:r>
          <w:fldChar w:fldCharType="separate"/>
        </w:r>
        <w:r>
          <w:t>75</w:t>
        </w:r>
        <w:r>
          <w:fldChar w:fldCharType="end"/>
        </w:r>
      </w:hyperlink>
    </w:p>
    <w:p>
      <w:pPr>
        <w:pStyle w:val="TOC1"/>
        <w:tabs>
          <w:tab w:val="right" w:leader="dot" w:pos="8306"/>
        </w:tabs>
      </w:pPr>
      <w:hyperlink w:anchor="_Toc10624" w:history="1">
        <w:r>
          <w:rPr>
            <w:rFonts w:ascii="仿宋" w:eastAsia="仿宋" w:hAnsi="仿宋" w:cs="仿宋" w:hint="eastAsia"/>
            <w:lang w:eastAsia="zh-CN"/>
          </w:rPr>
          <w:t>十七、法律法规与政策遵循</w:t>
        </w:r>
        <w:r>
          <w:tab/>
        </w:r>
        <w:r>
          <w:fldChar w:fldCharType="begin"/>
        </w:r>
        <w:r>
          <w:instrText xml:space="preserve"> PAGEREF _Toc10624 \h </w:instrText>
        </w:r>
        <w:r>
          <w:fldChar w:fldCharType="separate"/>
        </w:r>
        <w:r>
          <w:t>77</w:t>
        </w:r>
        <w:r>
          <w:fldChar w:fldCharType="end"/>
        </w:r>
      </w:hyperlink>
    </w:p>
    <w:p>
      <w:pPr>
        <w:pStyle w:val="TOC2"/>
        <w:tabs>
          <w:tab w:val="right" w:leader="dot" w:pos="8306"/>
        </w:tabs>
      </w:pPr>
      <w:hyperlink w:anchor="_Toc4690" w:history="1">
        <w:r>
          <w:rPr>
            <w:rFonts w:ascii="仿宋" w:eastAsia="仿宋" w:hAnsi="仿宋" w:cs="仿宋" w:hint="eastAsia"/>
            <w:lang w:eastAsia="zh-CN"/>
          </w:rPr>
          <w:t>(一)、法律法规遵守</w:t>
        </w:r>
        <w:r>
          <w:tab/>
        </w:r>
        <w:r>
          <w:fldChar w:fldCharType="begin"/>
        </w:r>
        <w:r>
          <w:instrText xml:space="preserve"> PAGEREF _Toc4690 \h </w:instrText>
        </w:r>
        <w:r>
          <w:fldChar w:fldCharType="separate"/>
        </w:r>
        <w:r>
          <w:t>77</w:t>
        </w:r>
        <w:r>
          <w:fldChar w:fldCharType="end"/>
        </w:r>
      </w:hyperlink>
    </w:p>
    <w:p>
      <w:pPr>
        <w:pStyle w:val="TOC2"/>
        <w:tabs>
          <w:tab w:val="right" w:leader="dot" w:pos="8306"/>
        </w:tabs>
      </w:pPr>
      <w:hyperlink w:anchor="_Toc12162" w:history="1">
        <w:r>
          <w:rPr>
            <w:rFonts w:ascii="仿宋" w:eastAsia="仿宋" w:hAnsi="仿宋" w:cs="仿宋" w:hint="eastAsia"/>
            <w:lang w:eastAsia="zh-CN"/>
          </w:rPr>
          <w:t>(二)、政策导向与利用</w:t>
        </w:r>
        <w:r>
          <w:tab/>
        </w:r>
        <w:r>
          <w:fldChar w:fldCharType="begin"/>
        </w:r>
        <w:r>
          <w:instrText xml:space="preserve"> PAGEREF _Toc12162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8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4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1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9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9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93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1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67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https://d.book118.com/267041160132006030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36C3F"/>
    <w:rsid w:val="15136C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04116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2024-01-04T11:21:00Z</dcterms:created>
  <dcterms:modified xsi:type="dcterms:W3CDTF">2024-01-04T11:22:21Z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7B5D4111EDAF4DEC8B18604F2343E710_11</vt:lpwstr>
  </property>
  <property fmtid="{D5CDD505-2E9C-101B-9397-08002B2CF9AE}" pid="3" name="KSOProductBuildVer">
    <vt:lpwstr>2052-12.1.0.16120</vt:lpwstr>
  </property>
</Properties>
</file>