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14225" w:wrap="auto" w:hAnchor="text" w:x="2700" w:y="364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1.</w:t>
      </w:r>
      <w:r>
        <w:rPr>
          <w:rFonts w:ascii="VVKGAI+UntitledTTF" w:hAnsi="VVKGAI+UntitledTTF" w:cs="VVKGAI+UntitledTTF"/>
          <w:color w:val="323232"/>
          <w:sz w:val="36"/>
        </w:rPr>
        <w:t>合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要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到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体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动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与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</w:t>
      </w:r>
      <w:r>
        <w:rPr>
          <w:rFonts w:ascii="VVKGAI+UntitledTTF" w:hAnsi="VVKGAI+UntitledTTF" w:cs="VVKGAI+UntitledTTF"/>
          <w:color w:val="323232"/>
          <w:sz w:val="36"/>
        </w:rPr>
        <w:t>活</w:t>
      </w:r>
      <w:r>
        <w:rPr>
          <w:rFonts w:ascii="Times New Roman"/>
          <w:color w:val="323232"/>
          <w:spacing w:val="115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结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合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室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内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动</w:t>
      </w:r>
    </w:p>
    <w:p w:rsidR="00147521">
      <w:pPr>
        <w:framePr w:w="14225" w:wrap="auto" w:hAnchor="text" w:x="2700" w:y="364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</w:t>
      </w:r>
      <w:r>
        <w:rPr>
          <w:rFonts w:ascii="VVKGAI+UntitledTTF" w:hAnsi="VVKGAI+UntitledTTF" w:cs="VVKGAI+UntitledTTF"/>
          <w:color w:val="323232"/>
          <w:sz w:val="36"/>
        </w:rPr>
        <w:t>活</w:t>
      </w:r>
      <w:r>
        <w:rPr>
          <w:rFonts w:ascii="Times New Roman"/>
          <w:color w:val="323232"/>
          <w:spacing w:val="115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补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内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与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生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4225" w:wrap="auto" w:hAnchor="text" w:x="2700" w:y="364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2.</w:t>
      </w:r>
      <w:r>
        <w:rPr>
          <w:rFonts w:ascii="VVKGAI+UntitledTTF" w:hAnsi="VVKGAI+UntitledTTF" w:cs="VVKGAI+UntitledTTF"/>
          <w:color w:val="323232"/>
          <w:sz w:val="36"/>
        </w:rPr>
        <w:t>课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活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言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举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止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符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__________</w:t>
      </w:r>
      <w:r>
        <w:rPr>
          <w:rFonts w:ascii="VVKGAI+UntitledTTF" w:hAnsi="VVKGAI+UntitledTTF" w:cs="VVKGAI+UntitledTTF"/>
          <w:color w:val="323232"/>
          <w:sz w:val="36"/>
        </w:rPr>
        <w:t>。</w:t>
      </w:r>
      <w:r>
        <w:rPr>
          <w:rFonts w:ascii="Times New Roman"/>
          <w:color w:val="323232"/>
          <w:spacing w:val="320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注</w:t>
      </w:r>
    </w:p>
    <w:p w:rsidR="00147521">
      <w:pPr>
        <w:framePr w:w="14225" w:wrap="auto" w:hAnchor="text" w:x="2700" w:y="364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礼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尊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人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遵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守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/>
          <w:color w:val="323232"/>
          <w:sz w:val="36"/>
        </w:rPr>
        <w:t>_______</w:t>
      </w:r>
      <w:r>
        <w:rPr>
          <w:rFonts w:ascii="Times New Roman"/>
          <w:color w:val="323232"/>
          <w:spacing w:val="400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些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都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4225" w:wrap="auto" w:hAnchor="text" w:x="2700" w:y="364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3.</w:t>
      </w:r>
      <w:r>
        <w:rPr>
          <w:rFonts w:ascii="VVKGAI+UntitledTTF" w:hAnsi="VVKGAI+UntitledTTF" w:cs="VVKGAI+UntitledTTF"/>
          <w:color w:val="323232"/>
          <w:sz w:val="36"/>
        </w:rPr>
        <w:t>与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227"/>
          <w:sz w:val="36"/>
        </w:rPr>
        <w:t xml:space="preserve"> </w:t>
      </w:r>
      <w:r>
        <w:rPr>
          <w:rFonts w:ascii="VVKGAI+UntitledTTF"/>
          <w:color w:val="323232"/>
          <w:sz w:val="36"/>
        </w:rPr>
        <w:t>____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可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地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解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矛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盾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进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4225" w:wrap="auto" w:hAnchor="text" w:x="2700" w:y="364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4.</w:t>
      </w:r>
      <w:r>
        <w:rPr>
          <w:rFonts w:ascii="VVKGAI+UntitledTTF" w:hAnsi="VVKGAI+UntitledTTF" w:cs="VVKGAI+UntitledTTF"/>
          <w:color w:val="323232"/>
          <w:sz w:val="36"/>
        </w:rPr>
        <w:t>与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当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学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见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到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稳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定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</w:t>
      </w:r>
      <w:r>
        <w:rPr>
          <w:rFonts w:ascii="VVKGAI+UntitledTTF" w:hAnsi="VVKGAI+UntitledTTF" w:cs="VVKGAI+UntitledTTF"/>
          <w:color w:val="323232"/>
          <w:sz w:val="36"/>
        </w:rPr>
        <w:t>、</w:t>
      </w:r>
      <w:r>
        <w:rPr>
          <w:rFonts w:ascii="Times New Roman"/>
          <w:color w:val="323232"/>
          <w:spacing w:val="115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静</w:t>
      </w:r>
    </w:p>
    <w:p w:rsidR="00147521">
      <w:pPr>
        <w:framePr w:w="14225" w:wrap="auto" w:hAnchor="text" w:x="2700" w:y="364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____</w:t>
      </w:r>
      <w:r>
        <w:rPr>
          <w:rFonts w:ascii="VVKGAI+UntitledTTF" w:hAnsi="VVKGAI+UntitledTTF" w:cs="VVKGAI+UntitledTTF"/>
          <w:color w:val="323232"/>
          <w:sz w:val="36"/>
        </w:rPr>
        <w:t>、</w:t>
      </w:r>
      <w:r>
        <w:rPr>
          <w:rFonts w:ascii="Times New Roman"/>
          <w:color w:val="323232"/>
          <w:spacing w:val="115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找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4225" w:wrap="auto" w:hAnchor="text" w:x="2700" w:y="855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5.</w:t>
      </w:r>
      <w:r>
        <w:rPr>
          <w:rFonts w:ascii="VVKGAI+UntitledTTF" w:hAnsi="VVKGAI+UntitledTTF" w:cs="VVKGAI+UntitledTTF"/>
          <w:color w:val="323232"/>
          <w:sz w:val="36"/>
        </w:rPr>
        <w:t>远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先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高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/>
          <w:color w:val="323232"/>
          <w:sz w:val="36"/>
        </w:rPr>
        <w:t>_____</w:t>
      </w:r>
      <w:r>
        <w:rPr>
          <w:rFonts w:ascii="Times New Roman"/>
          <w:color w:val="323232"/>
          <w:spacing w:val="83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4225" w:wrap="auto" w:hAnchor="text" w:x="2700" w:y="855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6.</w:t>
      </w:r>
      <w:r>
        <w:rPr>
          <w:rFonts w:ascii="VVKGAI+UntitledTTF" w:hAnsi="VVKGAI+UntitledTTF" w:cs="VVKGAI+UntitledTTF"/>
          <w:color w:val="323232"/>
          <w:sz w:val="36"/>
        </w:rPr>
        <w:t>对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染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人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我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受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恿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坚</w:t>
      </w:r>
    </w:p>
    <w:p w:rsidR="00147521">
      <w:pPr>
        <w:framePr w:w="14225" w:wrap="auto" w:hAnchor="text" w:x="2700" w:y="855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抵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“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_________”</w:t>
      </w:r>
      <w:r>
        <w:rPr>
          <w:rFonts w:ascii="Times New Roman"/>
          <w:color w:val="323232"/>
          <w:spacing w:val="28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观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念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3033" w:wrap="auto" w:hAnchor="text" w:x="2700" w:y="1066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7.</w:t>
      </w:r>
      <w:r>
        <w:rPr>
          <w:rFonts w:ascii="VVKGAI+UntitledTTF" w:hAnsi="VVKGAI+UntitledTTF" w:cs="VVKGAI+UntitledTTF"/>
          <w:color w:val="323232"/>
          <w:sz w:val="36"/>
        </w:rPr>
        <w:t>主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绝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抵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毒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们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</w:t>
      </w:r>
      <w:r>
        <w:rPr>
          <w:rFonts w:ascii="VVKGAI+UntitledTTF" w:hAnsi="VVKGAI+UntitledTTF" w:cs="VVKGAI+UntitledTTF"/>
          <w:color w:val="323232"/>
          <w:sz w:val="36"/>
        </w:rPr>
        <w:t>、</w:t>
      </w:r>
      <w:r>
        <w:rPr>
          <w:rFonts w:ascii="Times New Roman"/>
          <w:color w:val="323232"/>
          <w:spacing w:val="364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长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保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3033" w:wrap="auto" w:hAnchor="text" w:x="2700" w:y="1066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8.</w:t>
      </w:r>
      <w:r>
        <w:rPr>
          <w:rFonts w:ascii="VVKGAI+UntitledTTF" w:hAnsi="VVKGAI+UntitledTTF" w:cs="VVKGAI+UntitledTTF"/>
          <w:color w:val="323232"/>
          <w:sz w:val="36"/>
        </w:rPr>
        <w:t>班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一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_________</w:t>
      </w:r>
      <w:r>
        <w:rPr>
          <w:rFonts w:ascii="VVKGAI+UntitledTTF" w:hAnsi="VVKGAI+UntitledTTF" w:cs="VVKGAI+UntitledTTF"/>
          <w:color w:val="323232"/>
          <w:sz w:val="36"/>
        </w:rPr>
        <w:t>产</w:t>
      </w:r>
      <w:r>
        <w:rPr>
          <w:rFonts w:ascii="Times New Roman"/>
          <w:color w:val="323232"/>
          <w:spacing w:val="28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4130" w:wrap="auto" w:hAnchor="text" w:x="2700" w:y="1206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9.</w:t>
      </w:r>
      <w:r>
        <w:rPr>
          <w:rFonts w:ascii="VVKGAI+UntitledTTF" w:hAnsi="VVKGAI+UntitledTTF" w:cs="VVKGAI+UntitledTTF"/>
          <w:color w:val="323232"/>
          <w:sz w:val="36"/>
        </w:rPr>
        <w:t>班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是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级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_____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54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pacing w:val="-137"/>
          <w:sz w:val="36"/>
        </w:rPr>
        <w:t>，都</w:t>
      </w:r>
      <w:r>
        <w:rPr>
          <w:rFonts w:ascii="Times New Roman"/>
          <w:color w:val="323232"/>
          <w:spacing w:val="115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享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/>
          <w:color w:val="323232"/>
          <w:sz w:val="36"/>
        </w:rPr>
        <w:t>_____</w:t>
      </w:r>
    </w:p>
    <w:p w:rsidR="00147521">
      <w:pPr>
        <w:framePr w:w="14130" w:wrap="auto" w:hAnchor="text" w:x="2700" w:y="1206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/>
          <w:color w:val="323232"/>
          <w:sz w:val="36"/>
        </w:rPr>
        <w:t>______</w:t>
      </w:r>
      <w:r>
        <w:rPr>
          <w:rFonts w:ascii="Times New Roman"/>
          <w:color w:val="323232"/>
          <w:spacing w:val="119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3240" w:wrap="auto" w:hAnchor="text" w:x="2700" w:y="1347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10.</w:t>
      </w:r>
      <w:r>
        <w:rPr>
          <w:rFonts w:ascii="VVKGAI+UntitledTTF" w:hAnsi="VVKGAI+UntitledTTF" w:cs="VVKGAI+UntitledTTF"/>
          <w:color w:val="323232"/>
          <w:sz w:val="36"/>
        </w:rPr>
        <w:t>在</w:t>
      </w:r>
      <w:r>
        <w:rPr>
          <w:rFonts w:ascii="Times New Roman"/>
          <w:color w:val="323232"/>
          <w:spacing w:val="83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班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要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遵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一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_____</w:t>
      </w:r>
      <w:r>
        <w:rPr>
          <w:rFonts w:ascii="VVKGAI+UntitledTTF" w:hAnsi="VVKGAI+UntitledTTF" w:cs="VVKGAI+UntitledTTF"/>
          <w:color w:val="323232"/>
          <w:sz w:val="36"/>
        </w:rPr>
        <w:t>。</w:t>
      </w:r>
      <w:r>
        <w:rPr>
          <w:rFonts w:ascii="Times New Roman"/>
          <w:color w:val="323232"/>
          <w:spacing w:val="15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民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</w:p>
    <w:p w:rsidR="00147521">
      <w:pPr>
        <w:framePr w:w="13240" w:wrap="auto" w:hAnchor="text" w:x="2700" w:y="13471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______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14250" w:wrap="auto" w:hAnchor="text" w:x="2700" w:y="1557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判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正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括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后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打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5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错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打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“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每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小</w:t>
      </w:r>
    </w:p>
    <w:p w:rsidR="00147521">
      <w:pPr>
        <w:framePr w:w="14250" w:wrap="auto" w:hAnchor="text" w:x="2700" w:y="1557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题</w:t>
      </w:r>
      <w:r>
        <w:rPr>
          <w:rFonts w:ascii="Times New Roman"/>
          <w:color w:val="323232"/>
          <w:spacing w:val="86"/>
          <w:sz w:val="36"/>
        </w:rPr>
        <w:t xml:space="preserve"> </w:t>
      </w:r>
      <w:r>
        <w:rPr>
          <w:rFonts w:ascii="VVKGAI+UntitledTTF"/>
          <w:color w:val="323232"/>
          <w:sz w:val="36"/>
        </w:rPr>
        <w:t>2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分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共</w:t>
      </w:r>
      <w:r>
        <w:rPr>
          <w:rFonts w:ascii="Times New Roman"/>
          <w:color w:val="323232"/>
          <w:spacing w:val="86"/>
          <w:sz w:val="36"/>
        </w:rPr>
        <w:t xml:space="preserve"> </w:t>
      </w:r>
      <w:r>
        <w:rPr>
          <w:rFonts w:ascii="VVKGAI+UntitledTTF"/>
          <w:color w:val="323232"/>
          <w:sz w:val="36"/>
        </w:rPr>
        <w:t>20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分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）</w:t>
      </w:r>
    </w:p>
    <w:p w:rsidR="00147521">
      <w:pPr>
        <w:framePr w:w="14250" w:wrap="auto" w:hAnchor="text" w:x="2700" w:y="1698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1</w:t>
      </w:r>
      <w:r>
        <w:rPr>
          <w:rFonts w:ascii="VVKGAI+UntitledTTF" w:hAnsi="VVKGAI+UntitledTTF" w:cs="VVKGAI+UntitledTTF"/>
          <w:color w:val="323232"/>
          <w:sz w:val="36"/>
        </w:rPr>
        <w:t>．当</w:t>
      </w:r>
      <w:r>
        <w:rPr>
          <w:rFonts w:ascii="Times New Roman"/>
          <w:color w:val="323232"/>
          <w:spacing w:val="14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择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时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，既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重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兴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爱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好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，又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重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活</w:t>
      </w:r>
    </w:p>
    <w:p w:rsidR="00147521">
      <w:pPr>
        <w:framePr w:w="936" w:wrap="auto" w:hAnchor="text" w:x="14393" w:y="18385"/>
        <w:widowControl w:val="0"/>
        <w:autoSpaceDE w:val="0"/>
        <w:autoSpaceDN w:val="0"/>
        <w:spacing w:before="0" w:after="0" w:line="360" w:lineRule="exact"/>
        <w:ind w:left="36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）</w:t>
      </w:r>
    </w:p>
    <w:p w:rsidR="00147521">
      <w:pPr>
        <w:framePr w:w="936" w:wrap="auto" w:hAnchor="text" w:x="14393" w:y="18385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）</w:t>
      </w:r>
    </w:p>
    <w:p w:rsidR="00147521">
      <w:pPr>
        <w:framePr w:w="900" w:wrap="auto" w:hAnchor="text" w:x="14944" w:y="1978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）</w:t>
      </w:r>
    </w:p>
    <w:p w:rsidR="00147521">
      <w:pPr>
        <w:framePr w:w="13732" w:wrap="auto" w:hAnchor="text" w:x="2700" w:y="2049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5.</w:t>
      </w:r>
      <w:r>
        <w:rPr>
          <w:rFonts w:ascii="VVKGAI+UntitledTTF" w:hAnsi="VVKGAI+UntitledTTF" w:cs="VVKGAI+UntitledTTF"/>
          <w:color w:val="323232"/>
          <w:sz w:val="36"/>
        </w:rPr>
        <w:t>吸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忘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记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恼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结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交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新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朋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近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灵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</w:p>
    <w:p w:rsidR="00147521">
      <w:pPr>
        <w:framePr w:w="6827" w:wrap="auto" w:hAnchor="text" w:x="2700" w:y="2189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6.</w:t>
      </w:r>
      <w:r>
        <w:rPr>
          <w:rFonts w:ascii="VVKGAI+UntitledTTF" w:hAnsi="VVKGAI+UntitledTTF" w:cs="VVKGAI+UntitledTTF"/>
          <w:color w:val="323232"/>
          <w:sz w:val="36"/>
        </w:rPr>
        <w:t>二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健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。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VVKGAI+UntitledTTF" w:hAnsi="VVKGAI+UntitledTTF" w:cs="VVKGAI+UntitledTTF"/>
          <w:color w:val="323232"/>
          <w:sz w:val="36"/>
        </w:rPr>
        <w:t>（</w:t>
      </w:r>
    </w:p>
    <w:p w:rsidR="00147521">
      <w:pPr>
        <w:framePr w:w="900" w:wrap="auto" w:hAnchor="text" w:x="10138" w:y="2189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VVKGAI+UntitledTTF" w:hAnsi="VVKGAI+UntitledTTF" w:cs="VVKGAI+UntitledTTF"/>
          <w:color w:val="323232"/>
          <w:sz w:val="36"/>
        </w:rPr>
        <w:t>）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626pt;height:1033pt;margin-top:91.15pt;margin-left:134pt;mso-position-horizontal-relative:page;mso-position-vertical-relative:page;position:absolute;z-index:-251658240">
            <v:imagedata r:id="rId6" o:title="image1"/>
          </v:shape>
        </w:pic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14498" w:wrap="auto" w:hAnchor="text" w:x="2700" w:y="200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7.</w:t>
      </w:r>
      <w:r>
        <w:rPr>
          <w:rFonts w:ascii="KHMEMN+UntitledTTF" w:hAnsi="KHMEMN+UntitledTTF" w:cs="KHMEMN+UntitledTTF"/>
          <w:color w:val="323232"/>
          <w:sz w:val="36"/>
        </w:rPr>
        <w:t>全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pacing w:val="12"/>
          <w:sz w:val="36"/>
        </w:rPr>
        <w:t>，大人</w:t>
      </w:r>
      <w:r>
        <w:rPr>
          <w:rFonts w:ascii="Times New Roman"/>
          <w:color w:val="323232"/>
          <w:spacing w:val="-34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孩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氛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pacing w:val="13"/>
          <w:sz w:val="36"/>
        </w:rPr>
        <w:t>，还能</w:t>
      </w:r>
      <w:r>
        <w:rPr>
          <w:rFonts w:ascii="Times New Roman"/>
          <w:color w:val="323232"/>
          <w:spacing w:val="-35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促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进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液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环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。</w:t>
      </w:r>
    </w:p>
    <w:p w:rsidR="00147521">
      <w:pPr>
        <w:framePr w:w="12503" w:wrap="auto" w:hAnchor="text" w:x="2700" w:y="481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10.</w:t>
      </w:r>
      <w:r>
        <w:rPr>
          <w:rFonts w:ascii="KHMEMN+UntitledTTF" w:hAnsi="KHMEMN+UntitledTTF" w:cs="KHMEMN+UntitledTTF"/>
          <w:color w:val="323232"/>
          <w:sz w:val="36"/>
        </w:rPr>
        <w:t>在</w:t>
      </w:r>
      <w:r>
        <w:rPr>
          <w:rFonts w:ascii="Times New Roman"/>
          <w:color w:val="323232"/>
          <w:spacing w:val="83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享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举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被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权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（</w:t>
      </w:r>
    </w:p>
    <w:p w:rsidR="00147521">
      <w:pPr>
        <w:framePr w:w="900" w:wrap="auto" w:hAnchor="text" w:x="14429" w:y="481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）</w:t>
      </w:r>
    </w:p>
    <w:p w:rsidR="00147521">
      <w:pPr>
        <w:framePr w:w="7605" w:wrap="auto" w:hAnchor="text" w:x="2700" w:y="691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1.</w:t>
      </w:r>
      <w:r>
        <w:rPr>
          <w:rFonts w:ascii="KHMEMN+UntitledTTF" w:hAnsi="KHMEMN+UntitledTTF" w:cs="KHMEMN+UntitledTTF"/>
          <w:color w:val="323232"/>
          <w:sz w:val="36"/>
        </w:rPr>
        <w:t>下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于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确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选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择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是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/>
          <w:color w:val="323232"/>
          <w:sz w:val="36"/>
        </w:rPr>
        <w:t>(</w:t>
      </w:r>
    </w:p>
    <w:p w:rsidR="00147521">
      <w:pPr>
        <w:framePr w:w="7605" w:wrap="auto" w:hAnchor="text" w:x="2700" w:y="6919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A.</w:t>
      </w:r>
      <w:r>
        <w:rPr>
          <w:rFonts w:ascii="KHMEMN+UntitledTTF" w:hAnsi="KHMEMN+UntitledTTF" w:cs="KHMEMN+UntitledTTF"/>
          <w:color w:val="323232"/>
          <w:sz w:val="36"/>
        </w:rPr>
        <w:t>玩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电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游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戏</w:t>
      </w:r>
    </w:p>
    <w:p w:rsidR="00147521">
      <w:pPr>
        <w:framePr w:w="9294" w:wrap="auto" w:hAnchor="text" w:x="2700" w:y="972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2.</w:t>
      </w:r>
      <w:r>
        <w:rPr>
          <w:rFonts w:ascii="KHMEMN+UntitledTTF" w:hAnsi="KHMEMN+UntitledTTF" w:cs="KHMEMN+UntitledTTF"/>
          <w:color w:val="323232"/>
          <w:sz w:val="36"/>
        </w:rPr>
        <w:t>周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末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小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吧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玩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游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（</w:t>
      </w:r>
    </w:p>
    <w:p w:rsidR="00147521">
      <w:pPr>
        <w:framePr w:w="14225" w:wrap="auto" w:hAnchor="text" w:x="2700" w:y="1253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3.</w:t>
      </w:r>
      <w:r>
        <w:rPr>
          <w:rFonts w:ascii="KHMEMN+UntitledTTF" w:hAnsi="KHMEMN+UntitledTTF" w:cs="KHMEMN+UntitledTTF"/>
          <w:color w:val="323232"/>
          <w:sz w:val="36"/>
        </w:rPr>
        <w:t>面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数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方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学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说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下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面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说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是</w:t>
      </w:r>
    </w:p>
    <w:p w:rsidR="00147521">
      <w:pPr>
        <w:framePr w:w="14225" w:wrap="auto" w:hAnchor="text" w:x="2700" w:y="12535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（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）</w:t>
      </w:r>
    </w:p>
    <w:p w:rsidR="00147521">
      <w:pPr>
        <w:framePr w:w="14225" w:wrap="auto" w:hAnchor="text" w:x="2700" w:y="13939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A.</w:t>
      </w:r>
      <w:r>
        <w:rPr>
          <w:rFonts w:ascii="KHMEMN+UntitledTTF" w:hAnsi="KHMEMN+UntitledTTF" w:cs="KHMEMN+UntitledTTF"/>
          <w:color w:val="323232"/>
          <w:sz w:val="36"/>
        </w:rPr>
        <w:t>小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解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自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不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说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了</w:t>
      </w:r>
    </w:p>
    <w:p w:rsidR="00147521">
      <w:pPr>
        <w:framePr w:w="14225" w:wrap="auto" w:hAnchor="text" w:x="2700" w:y="13939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B.</w:t>
      </w:r>
      <w:r>
        <w:rPr>
          <w:rFonts w:ascii="KHMEMN+UntitledTTF" w:hAnsi="KHMEMN+UntitledTTF" w:cs="KHMEMN+UntitledTTF"/>
          <w:color w:val="323232"/>
          <w:sz w:val="36"/>
        </w:rPr>
        <w:t>我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数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课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23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</w:p>
    <w:p w:rsidR="00147521">
      <w:pPr>
        <w:framePr w:w="14225" w:wrap="auto" w:hAnchor="text" w:x="2700" w:y="13939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C.</w:t>
      </w:r>
      <w:r>
        <w:rPr>
          <w:rFonts w:ascii="KHMEMN+UntitledTTF" w:hAnsi="KHMEMN+UntitledTTF" w:cs="KHMEMN+UntitledTTF"/>
          <w:color w:val="323232"/>
          <w:sz w:val="36"/>
        </w:rPr>
        <w:t>大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一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交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方</w:t>
      </w:r>
    </w:p>
    <w:p w:rsidR="00147521">
      <w:pPr>
        <w:framePr w:w="14225" w:wrap="auto" w:hAnchor="text" w:x="2700" w:y="13939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案</w:t>
      </w:r>
    </w:p>
    <w:p w:rsidR="00147521">
      <w:pPr>
        <w:framePr w:w="13239" w:wrap="auto" w:hAnchor="text" w:x="2700" w:y="1674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4.</w:t>
      </w:r>
      <w:r>
        <w:rPr>
          <w:rFonts w:ascii="KHMEMN+UntitledTTF" w:hAnsi="KHMEMN+UntitledTTF" w:cs="KHMEMN+UntitledTTF"/>
          <w:color w:val="323232"/>
          <w:sz w:val="36"/>
        </w:rPr>
        <w:t>同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间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交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问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中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种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的</w:t>
      </w:r>
    </w:p>
    <w:p w:rsidR="00147521">
      <w:pPr>
        <w:framePr w:w="11762" w:wrap="auto" w:hAnchor="text" w:x="2700" w:y="2166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KHMEMN+UntitledTTF" w:hAnsi="KHMEMN+UntitledTTF" w:cs="KHMEMN+UntitledTTF"/>
          <w:color w:val="323232"/>
          <w:sz w:val="36"/>
        </w:rPr>
        <w:t>A.</w:t>
      </w:r>
      <w:r>
        <w:rPr>
          <w:rFonts w:ascii="KHMEMN+UntitledTTF" w:hAnsi="KHMEMN+UntitledTTF" w:cs="KHMEMN+UntitledTTF"/>
          <w:color w:val="323232"/>
          <w:sz w:val="36"/>
        </w:rPr>
        <w:t>我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在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育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期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好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使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试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KHMEMN+UntitledTTF" w:hAnsi="KHMEMN+UntitledTTF" w:cs="KHMEMN+UntitledTTF"/>
          <w:color w:val="323232"/>
          <w:sz w:val="36"/>
        </w:rPr>
        <w:t>。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1" o:spid="_x0000_s1026" type="#_x0000_t75" style="width:626pt;height:1021pt;margin-top:91.15pt;margin-left:134pt;mso-position-horizontal-relative:page;mso-position-vertical-relative:page;position:absolute;z-index:-251657216">
            <v:imagedata r:id="rId7" o:title="image2"/>
          </v:shape>
        </w:pic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8305" w:wrap="auto" w:hAnchor="text" w:x="2700" w:y="481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 w:hAnsi="GFSUFP+UntitledTTF" w:cs="GFSUFP+UntitledTTF"/>
          <w:color w:val="323232"/>
          <w:sz w:val="36"/>
        </w:rPr>
        <w:t>7.</w:t>
      </w:r>
      <w:r>
        <w:rPr>
          <w:rFonts w:ascii="GFSUFP+UntitledTTF" w:hAnsi="GFSUFP+UntitledTTF" w:cs="GFSUFP+UntitledTTF"/>
          <w:color w:val="323232"/>
          <w:sz w:val="36"/>
        </w:rPr>
        <w:t>下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于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说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正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（</w:t>
      </w:r>
    </w:p>
    <w:p w:rsidR="00147521">
      <w:pPr>
        <w:framePr w:w="8305" w:wrap="auto" w:hAnchor="text" w:x="2700" w:y="481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 w:hAnsi="GFSUFP+UntitledTTF" w:cs="GFSUFP+UntitledTTF"/>
          <w:color w:val="323232"/>
          <w:sz w:val="36"/>
        </w:rPr>
        <w:t>A.</w:t>
      </w:r>
      <w:r>
        <w:rPr>
          <w:rFonts w:ascii="GFSUFP+UntitledTTF" w:hAnsi="GFSUFP+UntitledTTF" w:cs="GFSUFP+UntitledTTF"/>
          <w:color w:val="323232"/>
          <w:sz w:val="36"/>
        </w:rPr>
        <w:t>班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由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定</w:t>
      </w:r>
    </w:p>
    <w:p w:rsidR="00147521">
      <w:pPr>
        <w:framePr w:w="14246" w:wrap="auto" w:hAnchor="text" w:x="2700" w:y="762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/>
          <w:color w:val="323232"/>
          <w:sz w:val="36"/>
        </w:rPr>
        <w:t>8.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在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选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班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长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时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，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张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琳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当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选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了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班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长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，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下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面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哪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种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认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识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是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正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确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的</w:t>
      </w:r>
    </w:p>
    <w:p w:rsidR="00147521">
      <w:pPr>
        <w:framePr w:w="900" w:wrap="auto" w:hAnchor="text" w:x="4957" w:y="832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 w:hAnsi="GFSUFP+UntitledTTF" w:cs="GFSUFP+UntitledTTF"/>
          <w:color w:val="323232"/>
          <w:sz w:val="36"/>
        </w:rPr>
        <w:t>）</w:t>
      </w:r>
    </w:p>
    <w:p w:rsidR="00147521">
      <w:pPr>
        <w:framePr w:w="8574" w:wrap="auto" w:hAnchor="text" w:x="2700" w:y="1183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 w:hAnsi="GFSUFP+UntitledTTF" w:cs="GFSUFP+UntitledTTF"/>
          <w:color w:val="323232"/>
          <w:sz w:val="36"/>
        </w:rPr>
        <w:t>四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（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小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题</w:t>
      </w:r>
      <w:r>
        <w:rPr>
          <w:rFonts w:ascii="Times New Roman"/>
          <w:color w:val="323232"/>
          <w:spacing w:val="86"/>
          <w:sz w:val="36"/>
        </w:rPr>
        <w:t xml:space="preserve"> </w:t>
      </w:r>
      <w:r>
        <w:rPr>
          <w:rFonts w:ascii="GFSUFP+UntitledTTF"/>
          <w:color w:val="323232"/>
          <w:sz w:val="36"/>
        </w:rPr>
        <w:t>6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分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共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GFSUFP+UntitledTTF"/>
          <w:color w:val="323232"/>
          <w:sz w:val="36"/>
        </w:rPr>
        <w:t>24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分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）</w:t>
      </w:r>
    </w:p>
    <w:p w:rsidR="00147521">
      <w:pPr>
        <w:framePr w:w="8574" w:wrap="auto" w:hAnchor="text" w:x="2700" w:y="11833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 w:hAnsi="GFSUFP+UntitledTTF" w:cs="GFSUFP+UntitledTTF"/>
          <w:color w:val="323232"/>
          <w:sz w:val="36"/>
        </w:rPr>
        <w:t>1</w:t>
      </w:r>
      <w:r>
        <w:rPr>
          <w:rFonts w:ascii="GFSUFP+UntitledTTF" w:hAnsi="GFSUFP+UntitledTTF" w:cs="GFSUFP+UntitledTTF"/>
          <w:color w:val="323232"/>
          <w:sz w:val="36"/>
        </w:rPr>
        <w:t>．</w:t>
      </w:r>
      <w:r>
        <w:rPr>
          <w:rFonts w:ascii="Times New Roman"/>
          <w:color w:val="323232"/>
          <w:spacing w:val="14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？</w:t>
      </w:r>
    </w:p>
    <w:p w:rsidR="00147521">
      <w:pPr>
        <w:framePr w:w="10035" w:wrap="auto" w:hAnchor="text" w:x="2700" w:y="1534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 w:hAnsi="GFSUFP+UntitledTTF" w:cs="GFSUFP+UntitledTTF"/>
          <w:color w:val="323232"/>
          <w:sz w:val="36"/>
        </w:rPr>
        <w:t>2</w:t>
      </w:r>
      <w:r>
        <w:rPr>
          <w:rFonts w:ascii="GFSUFP+UntitledTTF" w:hAnsi="GFSUFP+UntitledTTF" w:cs="GFSUFP+UntitledTTF"/>
          <w:color w:val="323232"/>
          <w:sz w:val="36"/>
        </w:rPr>
        <w:t>．</w:t>
      </w:r>
      <w:r>
        <w:rPr>
          <w:rFonts w:ascii="Times New Roman"/>
          <w:color w:val="323232"/>
          <w:spacing w:val="14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年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中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人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哪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些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？</w:t>
      </w:r>
    </w:p>
    <w:p w:rsidR="00147521">
      <w:pPr>
        <w:framePr w:w="9787" w:wrap="auto" w:hAnchor="text" w:x="2700" w:y="1885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 w:hAnsi="GFSUFP+UntitledTTF" w:cs="GFSUFP+UntitledTTF"/>
          <w:color w:val="323232"/>
          <w:sz w:val="36"/>
        </w:rPr>
        <w:t>3.</w:t>
      </w:r>
      <w:r>
        <w:rPr>
          <w:rFonts w:ascii="GFSUFP+UntitledTTF" w:hAnsi="GFSUFP+UntitledTTF" w:cs="GFSUFP+UntitledTTF"/>
          <w:color w:val="323232"/>
          <w:sz w:val="36"/>
        </w:rPr>
        <w:t>青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年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要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毒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些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？</w:t>
      </w:r>
    </w:p>
    <w:p w:rsidR="00147521">
      <w:pPr>
        <w:framePr w:w="8595" w:wrap="auto" w:hAnchor="text" w:x="2700" w:y="2166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GFSUFP+UntitledTTF" w:hAnsi="GFSUFP+UntitledTTF" w:cs="GFSUFP+UntitledTTF"/>
          <w:color w:val="323232"/>
          <w:sz w:val="36"/>
        </w:rPr>
        <w:t>4.</w:t>
      </w:r>
      <w:r>
        <w:rPr>
          <w:rFonts w:ascii="GFSUFP+UntitledTTF" w:hAnsi="GFSUFP+UntitledTTF" w:cs="GFSUFP+UntitledTTF"/>
          <w:color w:val="323232"/>
          <w:sz w:val="36"/>
        </w:rPr>
        <w:t>讨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决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坚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GFSUFP+UntitledTTF" w:hAnsi="GFSUFP+UntitledTTF" w:cs="GFSUFP+UntitledTTF"/>
          <w:color w:val="323232"/>
          <w:sz w:val="36"/>
        </w:rPr>
        <w:t>则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GFSUFP+UntitledTTF"/>
          <w:color w:val="323232"/>
          <w:sz w:val="36"/>
        </w:rPr>
        <w:t>?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2" o:spid="_x0000_s1027" type="#_x0000_t75" style="width:626pt;height:1021pt;margin-top:91.15pt;margin-left:134pt;mso-position-horizontal-relative:page;mso-position-vertical-relative:page;position:absolute;z-index:-251656192">
            <v:imagedata r:id="rId8" o:title="image3"/>
          </v:shape>
        </w:pic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14494" w:wrap="auto" w:hAnchor="text" w:x="2700" w:y="411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1.</w:t>
      </w:r>
      <w:r>
        <w:rPr>
          <w:rFonts w:ascii="MLGWQL+UntitledTTF" w:hAnsi="MLGWQL+UntitledTTF" w:cs="MLGWQL+UntitledTTF"/>
          <w:color w:val="323232"/>
          <w:sz w:val="36"/>
        </w:rPr>
        <w:t>在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上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，小</w:t>
      </w:r>
      <w:r>
        <w:rPr>
          <w:rFonts w:ascii="Times New Roman"/>
          <w:color w:val="32323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学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学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烟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，说</w:t>
      </w:r>
      <w:r>
        <w:rPr>
          <w:rFonts w:ascii="Times New Roman"/>
          <w:color w:val="323232"/>
          <w:spacing w:val="-4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pacing w:val="14"/>
          <w:sz w:val="36"/>
        </w:rPr>
        <w:t>：</w:t>
      </w:r>
      <w:r>
        <w:rPr>
          <w:rFonts w:ascii="MLGWQL+UntitledTTF" w:hAnsi="MLGWQL+UntitledTTF" w:cs="MLGWQL+UntitledTTF"/>
          <w:color w:val="323232"/>
          <w:spacing w:val="14"/>
          <w:sz w:val="36"/>
        </w:rPr>
        <w:t>“</w:t>
      </w:r>
      <w:r>
        <w:rPr>
          <w:rFonts w:ascii="MLGWQL+UntitledTTF" w:hAnsi="MLGWQL+UntitledTTF" w:cs="MLGWQL+UntitledTTF"/>
          <w:color w:val="323232"/>
          <w:spacing w:val="14"/>
          <w:sz w:val="36"/>
        </w:rPr>
        <w:t>抽</w:t>
      </w:r>
      <w:r>
        <w:rPr>
          <w:rFonts w:ascii="Times New Roman"/>
          <w:color w:val="323232"/>
          <w:spacing w:val="-36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，</w:t>
      </w:r>
    </w:p>
    <w:p w:rsidR="00147521">
      <w:pPr>
        <w:framePr w:w="14494" w:wrap="auto" w:hAnchor="text" w:x="2700" w:y="4111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师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吸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了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。</w:t>
      </w:r>
    </w:p>
    <w:p w:rsidR="00147521">
      <w:pPr>
        <w:framePr w:w="14494" w:wrap="auto" w:hAnchor="text" w:x="2700" w:y="4111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你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认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学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对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如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？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理</w:t>
      </w:r>
    </w:p>
    <w:p w:rsidR="00147521">
      <w:pPr>
        <w:framePr w:w="14494" w:wrap="auto" w:hAnchor="text" w:x="2700" w:y="4111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么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/>
          <w:color w:val="323232"/>
          <w:sz w:val="36"/>
        </w:rPr>
        <w:t>7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）</w:t>
      </w:r>
    </w:p>
    <w:p w:rsidR="00147521">
      <w:pPr>
        <w:framePr w:w="14229" w:wrap="auto" w:hAnchor="text" w:x="2700" w:y="1113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2.</w:t>
      </w:r>
      <w:r>
        <w:rPr>
          <w:rFonts w:ascii="MLGWQL+UntitledTTF" w:hAnsi="MLGWQL+UntitledTTF" w:cs="MLGWQL+UntitledTTF"/>
          <w:color w:val="323232"/>
          <w:sz w:val="36"/>
        </w:rPr>
        <w:t>在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任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老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上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说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：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“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担</w:t>
      </w:r>
    </w:p>
    <w:p w:rsidR="00147521">
      <w:pPr>
        <w:framePr w:w="14229" w:wrap="auto" w:hAnchor="text" w:x="2700" w:y="11131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与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管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作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们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供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可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以</w:t>
      </w:r>
    </w:p>
    <w:p w:rsidR="00147521">
      <w:pPr>
        <w:framePr w:w="14229" w:wrap="auto" w:hAnchor="text" w:x="2700" w:y="11131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炼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高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据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实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际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要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些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要</w:t>
      </w:r>
    </w:p>
    <w:p w:rsidR="00147521">
      <w:pPr>
        <w:framePr w:w="14229" w:wrap="auto" w:hAnchor="text" w:x="2700" w:y="11131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位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什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?</w:t>
      </w:r>
      <w:r>
        <w:rPr>
          <w:rFonts w:ascii="MLGWQL+UntitledTTF" w:hAnsi="MLGWQL+UntitledTTF" w:cs="MLGWQL+UntitledTTF"/>
          <w:color w:val="323232"/>
          <w:sz w:val="36"/>
        </w:rPr>
        <w:t>（</w:t>
      </w:r>
      <w:r>
        <w:rPr>
          <w:rFonts w:ascii="Times New Roman"/>
          <w:color w:val="323232"/>
          <w:spacing w:val="14"/>
          <w:sz w:val="36"/>
        </w:rPr>
        <w:t xml:space="preserve"> </w:t>
      </w:r>
      <w:r>
        <w:rPr>
          <w:rFonts w:ascii="MLGWQL+UntitledTTF"/>
          <w:color w:val="323232"/>
          <w:sz w:val="36"/>
        </w:rPr>
        <w:t>8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）</w:t>
      </w:r>
    </w:p>
    <w:p w:rsidR="00147521">
      <w:pPr>
        <w:framePr w:w="2185" w:wrap="auto" w:hAnchor="text" w:x="2700" w:y="2135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案</w:t>
      </w:r>
    </w:p>
    <w:p w:rsidR="00147521">
      <w:pPr>
        <w:framePr w:w="2185" w:wrap="auto" w:hAnchor="text" w:x="2700" w:y="21351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MLGWQL+UntitledTTF" w:hAnsi="MLGWQL+UntitledTTF" w:cs="MLGWQL+UntitledTTF"/>
          <w:color w:val="323232"/>
          <w:sz w:val="36"/>
        </w:rPr>
        <w:t>一</w:t>
      </w:r>
      <w:r>
        <w:rPr>
          <w:rFonts w:ascii="MLGWQL+UntitledTTF" w:hAnsi="MLGWQL+UntitledTTF" w:cs="MLGWQL+UntitledTTF"/>
          <w:color w:val="323232"/>
          <w:sz w:val="36"/>
        </w:rPr>
        <w:t>.</w:t>
      </w:r>
      <w:r>
        <w:rPr>
          <w:rFonts w:ascii="MLGWQL+UntitledTTF" w:hAnsi="MLGWQL+UntitledTTF" w:cs="MLGWQL+UntitledTTF"/>
          <w:color w:val="323232"/>
          <w:sz w:val="36"/>
        </w:rPr>
        <w:t>填</w:t>
      </w:r>
      <w:r>
        <w:rPr>
          <w:rFonts w:ascii="Times New Roman"/>
          <w:color w:val="323232"/>
          <w:spacing w:val="83"/>
          <w:sz w:val="36"/>
        </w:rPr>
        <w:t xml:space="preserve"> </w:t>
      </w:r>
      <w:r>
        <w:rPr>
          <w:rFonts w:ascii="MLGWQL+UntitledTTF" w:hAnsi="MLGWQL+UntitledTTF" w:cs="MLGWQL+UntitledTTF"/>
          <w:color w:val="323232"/>
          <w:sz w:val="36"/>
        </w:rPr>
        <w:t>空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3" o:spid="_x0000_s1028" type="#_x0000_t75" style="width:626pt;height:760pt;margin-top:91.15pt;margin-left:134pt;mso-position-horizontal-relative:page;mso-position-vertical-relative:page;position:absolute;z-index:-251653120">
            <v:imagedata r:id="rId9" o:title="image4"/>
          </v:shape>
        </w:pict>
      </w:r>
      <w:r>
        <w:rPr>
          <w:noProof/>
        </w:rPr>
        <w:pict>
          <v:shape id="_x00004" o:spid="_x0000_s1029" type="#_x0000_t75" style="width:626pt;height:98pt;margin-top:882.15pt;margin-left:134pt;mso-position-horizontal-relative:page;mso-position-vertical-relative:page;position:absolute;z-index:-251654144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626pt;height:74pt;margin-top:1058.15pt;margin-left:134pt;mso-position-horizontal-relative:page;mso-position-vertical-relative:page;position:absolute;z-index:-251655168">
            <v:imagedata r:id="rId11" o:title="image6"/>
          </v:shape>
        </w:pic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2617" w:wrap="auto" w:hAnchor="text" w:x="2700" w:y="1183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四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题</w:t>
      </w:r>
    </w:p>
    <w:p w:rsidR="00147521">
      <w:pPr>
        <w:framePr w:w="14250" w:wrap="auto" w:hAnchor="text" w:x="2700" w:y="1253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1.</w:t>
      </w:r>
      <w:r>
        <w:rPr>
          <w:rFonts w:ascii="TELPEO+UntitledTTF" w:hAnsi="TELPEO+UntitledTTF" w:cs="TELPEO+UntitledTTF"/>
          <w:color w:val="323232"/>
          <w:sz w:val="36"/>
        </w:rPr>
        <w:t>答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余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到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体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活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与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群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体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活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结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合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室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内</w:t>
      </w:r>
    </w:p>
    <w:p w:rsidR="00147521">
      <w:pPr>
        <w:framePr w:w="14250" w:wrap="auto" w:hAnchor="text" w:x="2700" w:y="12535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动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室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外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课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内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学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课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余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活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系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了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达</w:t>
      </w:r>
    </w:p>
    <w:p w:rsidR="00147521">
      <w:pPr>
        <w:framePr w:w="14250" w:wrap="auto" w:hAnchor="text" w:x="2700" w:y="12535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到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预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期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目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标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我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们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可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以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制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定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详</w:t>
      </w:r>
      <w:r>
        <w:rPr>
          <w:rFonts w:ascii="Times New Roman"/>
          <w:color w:val="323232"/>
          <w:spacing w:val="5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细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的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计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划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还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可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以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请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长</w:t>
      </w:r>
      <w:r>
        <w:rPr>
          <w:rFonts w:ascii="Times New Roman"/>
          <w:color w:val="323232"/>
          <w:spacing w:val="50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辈</w:t>
      </w:r>
      <w:r>
        <w:rPr>
          <w:rFonts w:ascii="Times New Roman"/>
          <w:color w:val="323232"/>
          <w:spacing w:val="5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监</w:t>
      </w:r>
    </w:p>
    <w:p w:rsidR="00147521">
      <w:pPr>
        <w:framePr w:w="14250" w:wrap="auto" w:hAnchor="text" w:x="2700" w:y="12535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framePr w:w="9787" w:wrap="auto" w:hAnchor="text" w:x="2700" w:y="15343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2.</w:t>
      </w:r>
      <w:r>
        <w:rPr>
          <w:rFonts w:ascii="TELPEO+UntitledTTF" w:hAnsi="TELPEO+UntitledTTF" w:cs="TELPEO+UntitledTTF"/>
          <w:color w:val="323232"/>
          <w:sz w:val="36"/>
        </w:rPr>
        <w:t>答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①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达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己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framePr w:w="9787" w:wrap="auto" w:hAnchor="text" w:x="2700" w:y="15343"/>
        <w:widowControl w:val="0"/>
        <w:autoSpaceDE w:val="0"/>
        <w:autoSpaceDN w:val="0"/>
        <w:spacing w:before="342" w:after="0" w:line="360" w:lineRule="exact"/>
        <w:ind w:left="1973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倾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framePr w:w="14245" w:wrap="auto" w:hAnchor="text" w:x="2700" w:y="16747"/>
        <w:widowControl w:val="0"/>
        <w:autoSpaceDE w:val="0"/>
        <w:autoSpaceDN w:val="0"/>
        <w:spacing w:before="0" w:after="0" w:line="360" w:lineRule="exact"/>
        <w:ind w:left="1973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③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使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达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不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相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责</w:t>
      </w:r>
    </w:p>
    <w:p w:rsidR="00147521">
      <w:pPr>
        <w:framePr w:w="14245" w:wrap="auto" w:hAnchor="text" w:x="2700" w:y="1674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3.</w:t>
      </w:r>
      <w:r>
        <w:rPr>
          <w:rFonts w:ascii="TELPEO+UntitledTTF" w:hAnsi="TELPEO+UntitledTTF" w:cs="TELPEO+UntitledTTF"/>
          <w:color w:val="323232"/>
          <w:sz w:val="36"/>
        </w:rPr>
        <w:t>答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①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先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提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防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framePr w:w="14245" w:wrap="auto" w:hAnchor="text" w:x="2700" w:y="16747"/>
        <w:widowControl w:val="0"/>
        <w:autoSpaceDE w:val="0"/>
        <w:autoSpaceDN w:val="0"/>
        <w:spacing w:before="342" w:after="0" w:line="360" w:lineRule="exact"/>
        <w:ind w:left="2005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②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远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离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烟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酒</w:t>
      </w:r>
      <w:r>
        <w:rPr>
          <w:rFonts w:ascii="Times New Roman"/>
          <w:color w:val="323232"/>
          <w:spacing w:val="-15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拒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绝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毒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品</w:t>
      </w:r>
      <w:r>
        <w:rPr>
          <w:rFonts w:ascii="Times New Roman"/>
          <w:color w:val="323232"/>
          <w:spacing w:val="-1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远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离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可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能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对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我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们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产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生</w:t>
      </w:r>
      <w:r>
        <w:rPr>
          <w:rFonts w:ascii="Times New Roman"/>
          <w:color w:val="323232"/>
          <w:spacing w:val="-15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危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害</w:t>
      </w:r>
      <w:r>
        <w:rPr>
          <w:rFonts w:ascii="Times New Roman"/>
          <w:color w:val="323232"/>
          <w:spacing w:val="-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的</w:t>
      </w:r>
    </w:p>
    <w:p w:rsidR="00147521">
      <w:pPr>
        <w:framePr w:w="14245" w:wrap="auto" w:hAnchor="text" w:x="2700" w:y="1674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地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framePr w:w="11600" w:wrap="auto" w:hAnchor="text" w:x="2700" w:y="19555"/>
        <w:widowControl w:val="0"/>
        <w:autoSpaceDE w:val="0"/>
        <w:autoSpaceDN w:val="0"/>
        <w:spacing w:before="0" w:after="0" w:line="360" w:lineRule="exact"/>
        <w:ind w:left="1973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③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求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助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framePr w:w="11600" w:wrap="auto" w:hAnchor="text" w:x="2700" w:y="19555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4.</w:t>
      </w:r>
      <w:r>
        <w:rPr>
          <w:rFonts w:ascii="TELPEO+UntitledTTF" w:hAnsi="TELPEO+UntitledTTF" w:cs="TELPEO+UntitledTTF"/>
          <w:color w:val="323232"/>
          <w:sz w:val="36"/>
        </w:rPr>
        <w:t>答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:①</w:t>
      </w:r>
      <w:r>
        <w:rPr>
          <w:rFonts w:ascii="Times New Roman"/>
          <w:color w:val="323232"/>
          <w:spacing w:val="14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决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坚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平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framePr w:w="11600" w:wrap="auto" w:hAnchor="text" w:x="2700" w:y="19555"/>
        <w:widowControl w:val="0"/>
        <w:autoSpaceDE w:val="0"/>
        <w:autoSpaceDN w:val="0"/>
        <w:spacing w:before="342" w:after="0" w:line="360" w:lineRule="exact"/>
        <w:ind w:left="1577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决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坚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公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开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framePr w:w="11600" w:wrap="auto" w:hAnchor="text" w:x="2700" w:y="19555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TELPEO+UntitledTTF" w:hAnsi="TELPEO+UntitledTTF" w:cs="TELPEO+UntitledTTF"/>
          <w:color w:val="323232"/>
          <w:sz w:val="36"/>
        </w:rPr>
        <w:t>③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决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要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商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合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TELPEO+UntitledTTF" w:hAnsi="TELPEO+UntitledTTF" w:cs="TELPEO+UntitledTTF"/>
          <w:color w:val="323232"/>
          <w:sz w:val="36"/>
        </w:rPr>
        <w:t>。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6" o:spid="_x0000_s1031" type="#_x0000_t75" style="width:626pt;height:1021pt;margin-top:91.15pt;margin-left:134pt;mso-position-horizontal-relative:page;mso-position-vertical-relative:page;position:absolute;z-index:-251652096">
            <v:imagedata r:id="rId12" o:title="image7"/>
          </v:shape>
        </w:pic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2617" w:wrap="auto" w:hAnchor="text" w:x="2700" w:y="200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分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析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题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1.</w:t>
      </w:r>
      <w:r>
        <w:rPr>
          <w:rFonts w:ascii="BSTGDF+UntitledTTF" w:hAnsi="BSTGDF+UntitledTTF" w:cs="BSTGDF+UntitledTTF"/>
          <w:color w:val="323232"/>
          <w:sz w:val="36"/>
        </w:rPr>
        <w:t>分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析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小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吸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烟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认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为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他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做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法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是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非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常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错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我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小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亮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对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吸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该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敢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坚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决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地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说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不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并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劝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明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同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尽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快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吸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因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吸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烟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有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百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无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利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对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身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体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没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有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好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酒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决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抵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制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毒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我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们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康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生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成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长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保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，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是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对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自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己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家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和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社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负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现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2.</w:t>
      </w:r>
      <w:r>
        <w:rPr>
          <w:rFonts w:ascii="BSTGDF+UntitledTTF" w:hAnsi="BSTGDF+UntitledTTF" w:cs="BSTGDF+UntitledTTF"/>
          <w:color w:val="323232"/>
          <w:sz w:val="36"/>
        </w:rPr>
        <w:t>分</w:t>
      </w:r>
      <w:r>
        <w:rPr>
          <w:rFonts w:ascii="Times New Roman"/>
          <w:color w:val="323232"/>
          <w:spacing w:val="47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析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照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实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际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情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况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一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般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以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下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岗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位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长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习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体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育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卫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生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艺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委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员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要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职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责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1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1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长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责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级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沟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通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调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工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作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</w:p>
    <w:p w:rsidR="00147521">
      <w:pPr>
        <w:framePr w:w="14250" w:wrap="auto" w:hAnchor="text" w:x="2700" w:y="2707"/>
        <w:widowControl w:val="0"/>
        <w:autoSpaceDE w:val="0"/>
        <w:autoSpaceDN w:val="0"/>
        <w:spacing w:before="342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2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14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级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展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学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习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活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动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</w:p>
    <w:p w:rsidR="00147521">
      <w:pPr>
        <w:framePr w:w="9542" w:wrap="auto" w:hAnchor="text" w:x="2700" w:y="1113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BSTGDF+UntitledTTF" w:hAnsi="BSTGDF+UntitledTTF" w:cs="BSTGDF+UntitledTTF"/>
          <w:color w:val="323232"/>
          <w:sz w:val="36"/>
        </w:rPr>
        <w:t>6</w:t>
      </w:r>
      <w:r>
        <w:rPr>
          <w:rFonts w:ascii="BSTGDF+UntitledTTF" w:hAnsi="BSTGDF+UntitledTTF" w:cs="BSTGDF+UntitledTTF"/>
          <w:color w:val="323232"/>
          <w:sz w:val="36"/>
        </w:rPr>
        <w:t>、</w:t>
      </w:r>
      <w:r>
        <w:rPr>
          <w:rFonts w:ascii="Times New Roman"/>
          <w:color w:val="323232"/>
          <w:spacing w:val="14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委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员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：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组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织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班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级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开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展</w:t>
      </w:r>
      <w:r>
        <w:rPr>
          <w:rFonts w:ascii="Times New Roman"/>
          <w:color w:val="323232"/>
          <w:spacing w:val="-21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意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义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的</w:t>
      </w:r>
      <w:r>
        <w:rPr>
          <w:rFonts w:ascii="Times New Roman"/>
          <w:color w:val="323232"/>
          <w:spacing w:val="-18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劳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动</w:t>
      </w:r>
      <w:r>
        <w:rPr>
          <w:rFonts w:ascii="Times New Roman"/>
          <w:color w:val="323232"/>
          <w:spacing w:val="-22"/>
          <w:sz w:val="36"/>
        </w:rPr>
        <w:t xml:space="preserve"> </w:t>
      </w:r>
      <w:r>
        <w:rPr>
          <w:rFonts w:ascii="BSTGDF+UntitledTTF" w:hAnsi="BSTGDF+UntitledTTF" w:cs="BSTGDF+UntitledTTF"/>
          <w:color w:val="323232"/>
          <w:sz w:val="36"/>
        </w:rPr>
        <w:t>。</w:t>
      </w:r>
    </w:p>
    <w:p w:rsidR="00147521">
      <w:pPr>
        <w:framePr w:w="13091" w:wrap="auto" w:hAnchor="text" w:x="2700" w:y="2029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BSTGDF+UntitledTTF" w:hAnsi="BSTGDF+UntitledTTF" w:cs="BSTGDF+UntitledTTF"/>
          <w:color w:val="000000"/>
          <w:spacing w:val="2"/>
          <w:sz w:val="42"/>
        </w:rPr>
        <w:t>部编版道德与法治五年级上册期中知识点测试卷及答案（二）</w:t>
      </w:r>
    </w:p>
    <w:p w:rsidR="00147521">
      <w:pPr>
        <w:framePr w:w="12330" w:wrap="auto" w:hAnchor="text" w:x="2700" w:y="2122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BSTGDF+UntitledTTF" w:hAnsi="BSTGDF+UntitledTTF" w:cs="BSTGDF+UntitledTTF"/>
          <w:color w:val="000000"/>
          <w:spacing w:val="2"/>
          <w:sz w:val="42"/>
        </w:rPr>
        <w:t>一、填空题（将答案填写到横线上，共</w:t>
      </w:r>
      <w:r>
        <w:rPr>
          <w:rFonts w:ascii="Times New Roman"/>
          <w:color w:val="000000"/>
          <w:spacing w:val="-29"/>
          <w:sz w:val="42"/>
        </w:rPr>
        <w:t xml:space="preserve"> </w:t>
      </w:r>
      <w:r>
        <w:rPr>
          <w:rFonts w:ascii="UMQLBU+UntitledTTF"/>
          <w:color w:val="000000"/>
          <w:sz w:val="42"/>
        </w:rPr>
        <w:t>20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BSTGDF+UntitledTTF" w:hAnsi="BSTGDF+UntitledTTF" w:cs="BSTGDF+UntitledTTF"/>
          <w:color w:val="000000"/>
          <w:spacing w:val="2"/>
          <w:sz w:val="42"/>
        </w:rPr>
        <w:t>分，每空</w:t>
      </w:r>
      <w:r>
        <w:rPr>
          <w:rFonts w:ascii="Times New Roman"/>
          <w:color w:val="000000"/>
          <w:spacing w:val="-9"/>
          <w:sz w:val="42"/>
        </w:rPr>
        <w:t xml:space="preserve"> </w:t>
      </w:r>
      <w:r>
        <w:rPr>
          <w:rFonts w:ascii="UMQLBU+UntitledTTF"/>
          <w:color w:val="000000"/>
          <w:sz w:val="42"/>
        </w:rPr>
        <w:t>1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BSTGDF+UntitledTTF" w:hAnsi="BSTGDF+UntitledTTF" w:cs="BSTGDF+UntitledTTF"/>
          <w:color w:val="000000"/>
          <w:spacing w:val="2"/>
          <w:sz w:val="42"/>
        </w:rPr>
        <w:t>分）</w:t>
      </w:r>
    </w:p>
    <w:p w:rsidR="00147521">
      <w:pPr>
        <w:framePr w:w="7033" w:wrap="auto" w:hAnchor="text" w:x="2700" w:y="2211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UMQLBU+UntitledTTF"/>
          <w:color w:val="000000"/>
          <w:sz w:val="42"/>
        </w:rPr>
        <w:t>1</w:t>
      </w:r>
      <w:r>
        <w:rPr>
          <w:rFonts w:ascii="BSTGDF+UntitledTTF" w:hAnsi="BSTGDF+UntitledTTF" w:cs="BSTGDF+UntitledTTF"/>
          <w:color w:val="000000"/>
          <w:spacing w:val="2"/>
          <w:sz w:val="42"/>
        </w:rPr>
        <w:t>、毒品犹如毒蛇，是人类共同的</w:t>
      </w:r>
    </w:p>
    <w:p w:rsidR="00147521">
      <w:pPr>
        <w:framePr w:w="1052" w:wrap="auto" w:hAnchor="text" w:x="11520" w:y="2211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BSTGDF+UntitledTTF" w:hAnsi="BSTGDF+UntitledTTF" w:cs="BSTGDF+UntitledTTF"/>
          <w:color w:val="000000"/>
          <w:sz w:val="42"/>
        </w:rPr>
        <w:t>。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7" o:spid="_x0000_s1032" type="#_x0000_t75" style="width:626pt;height:495pt;margin-top:91.15pt;margin-left:134pt;mso-position-horizontal-relative:page;mso-position-vertical-relative:page;position:absolute;z-index:-251650048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109pt;height:5pt;margin-top:1130.5pt;margin-left:449pt;mso-position-horizontal-relative:page;mso-position-vertical-relative:page;position:absolute;z-index:-251651072">
            <v:imagedata r:id="rId14" o:title="image9"/>
          </v:shape>
        </w:pic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14329" w:wrap="auto" w:hAnchor="text" w:x="2700" w:y="199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z w:val="42"/>
        </w:rPr>
        <w:t>2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、班委会要协助老师承担一些</w:t>
      </w:r>
    </w:p>
    <w:p w:rsidR="00147521">
      <w:pPr>
        <w:framePr w:w="14329" w:wrap="auto" w:hAnchor="text" w:x="2700" w:y="1995"/>
        <w:widowControl w:val="0"/>
        <w:autoSpaceDE w:val="0"/>
        <w:autoSpaceDN w:val="0"/>
        <w:spacing w:before="558" w:after="0" w:line="422" w:lineRule="exact"/>
        <w:ind w:left="2729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产生。</w:t>
      </w:r>
    </w:p>
    <w:p w:rsidR="00147521">
      <w:pPr>
        <w:framePr w:w="14329" w:wrap="auto" w:hAnchor="text" w:x="2700" w:y="1995"/>
        <w:widowControl w:val="0"/>
        <w:autoSpaceDE w:val="0"/>
        <w:autoSpaceDN w:val="0"/>
        <w:spacing w:before="453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z w:val="42"/>
        </w:rPr>
        <w:t>3</w:t>
      </w:r>
      <w:r>
        <w:rPr>
          <w:rFonts w:ascii="Times New Roman"/>
          <w:color w:val="000000"/>
          <w:spacing w:val="348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、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讨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论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和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决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定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班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级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事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务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，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应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该</w:t>
      </w:r>
      <w:r>
        <w:rPr>
          <w:rFonts w:ascii="Times New Roman"/>
          <w:color w:val="000000"/>
          <w:spacing w:val="350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坚</w:t>
      </w:r>
    </w:p>
    <w:p w:rsidR="00147521">
      <w:pPr>
        <w:framePr w:w="4003" w:wrap="auto" w:hAnchor="text" w:x="11311" w:y="199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工作。班委会一般</w:t>
      </w:r>
    </w:p>
    <w:p w:rsidR="00147521">
      <w:pPr>
        <w:framePr w:w="1052" w:wrap="auto" w:hAnchor="text" w:x="2700" w:y="297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z w:val="42"/>
        </w:rPr>
        <w:t>由</w:t>
      </w:r>
    </w:p>
    <w:p w:rsidR="00147521">
      <w:pPr>
        <w:framePr w:w="1052" w:wrap="auto" w:hAnchor="text" w:x="2700" w:y="484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z w:val="42"/>
        </w:rPr>
        <w:t>持</w:t>
      </w:r>
    </w:p>
    <w:p w:rsidR="00147521">
      <w:pPr>
        <w:framePr w:w="1052" w:wrap="auto" w:hAnchor="text" w:x="6271" w:y="484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z w:val="42"/>
        </w:rPr>
        <w:t>、</w:t>
      </w:r>
    </w:p>
    <w:p w:rsidR="00147521">
      <w:pPr>
        <w:framePr w:w="1052" w:wrap="auto" w:hAnchor="text" w:x="9839" w:y="484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z w:val="42"/>
        </w:rPr>
        <w:t>、</w:t>
      </w:r>
    </w:p>
    <w:p w:rsidR="00147521">
      <w:pPr>
        <w:framePr w:w="2316" w:wrap="auto" w:hAnchor="text" w:x="13619" w:y="484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的原则。</w:t>
      </w:r>
    </w:p>
    <w:p w:rsidR="00147521">
      <w:pPr>
        <w:framePr w:w="8711" w:wrap="auto" w:hAnchor="text" w:x="2700" w:y="573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z w:val="42"/>
        </w:rPr>
        <w:t>4</w:t>
      </w:r>
      <w:r>
        <w:rPr>
          <w:rFonts w:ascii="Times New Roman"/>
          <w:color w:val="000000"/>
          <w:spacing w:val="-41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62"/>
          <w:sz w:val="42"/>
        </w:rPr>
        <w:t>、在责</w:t>
      </w:r>
      <w:r>
        <w:rPr>
          <w:rFonts w:ascii="Times New Roman"/>
          <w:color w:val="000000"/>
          <w:spacing w:val="-101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62"/>
          <w:sz w:val="42"/>
        </w:rPr>
        <w:t>任担当中，</w:t>
      </w:r>
      <w:r>
        <w:rPr>
          <w:rFonts w:ascii="Times New Roman"/>
          <w:color w:val="000000"/>
          <w:spacing w:val="-101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62"/>
          <w:sz w:val="42"/>
        </w:rPr>
        <w:t>我们可以发</w:t>
      </w:r>
      <w:r>
        <w:rPr>
          <w:rFonts w:ascii="Times New Roman"/>
          <w:color w:val="000000"/>
          <w:spacing w:val="-101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挥</w:t>
      </w:r>
    </w:p>
    <w:p w:rsidR="00147521">
      <w:pPr>
        <w:framePr w:w="8711" w:wrap="auto" w:hAnchor="text" w:x="2700" w:y="5739"/>
        <w:widowControl w:val="0"/>
        <w:autoSpaceDE w:val="0"/>
        <w:autoSpaceDN w:val="0"/>
        <w:spacing w:before="558" w:after="0" w:line="422" w:lineRule="exact"/>
        <w:ind w:left="3359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，学会参与班级事务。</w:t>
      </w:r>
    </w:p>
    <w:p w:rsidR="00147521">
      <w:pPr>
        <w:framePr w:w="2502" w:wrap="auto" w:hAnchor="text" w:x="13291" w:y="573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62"/>
          <w:sz w:val="42"/>
        </w:rPr>
        <w:t>，提高</w:t>
      </w:r>
      <w:r>
        <w:rPr>
          <w:rFonts w:ascii="Times New Roman"/>
          <w:color w:val="000000"/>
          <w:spacing w:val="-101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z w:val="42"/>
        </w:rPr>
        <w:t>自</w:t>
      </w:r>
    </w:p>
    <w:p w:rsidR="00147521">
      <w:pPr>
        <w:framePr w:w="1052" w:wrap="auto" w:hAnchor="text" w:x="2700" w:y="671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z w:val="42"/>
        </w:rPr>
        <w:t>我</w:t>
      </w:r>
    </w:p>
    <w:p w:rsidR="00147521">
      <w:pPr>
        <w:framePr w:w="4638" w:wrap="auto" w:hAnchor="text" w:x="2700" w:y="761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z w:val="42"/>
        </w:rPr>
        <w:t>5</w:t>
      </w:r>
      <w:r>
        <w:rPr>
          <w:rFonts w:ascii="MQDLWK+UntitledTTF" w:hAnsi="MQDLWK+UntitledTTF" w:cs="MQDLWK+UntitledTTF"/>
          <w:color w:val="000000"/>
          <w:spacing w:val="-18"/>
          <w:sz w:val="42"/>
        </w:rPr>
        <w:t>、班委要具有一定的</w:t>
      </w:r>
    </w:p>
    <w:p w:rsidR="00147521">
      <w:pPr>
        <w:framePr w:w="6303" w:wrap="auto" w:hAnchor="text" w:x="10087" w:y="761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-13"/>
          <w:sz w:val="42"/>
        </w:rPr>
        <w:t>能力，更需要他们热爱集体，</w:t>
      </w:r>
    </w:p>
    <w:p w:rsidR="00147521">
      <w:pPr>
        <w:framePr w:w="6303" w:wrap="auto" w:hAnchor="text" w:x="10087" w:y="7611"/>
        <w:widowControl w:val="0"/>
        <w:autoSpaceDE w:val="0"/>
        <w:autoSpaceDN w:val="0"/>
        <w:spacing w:before="558" w:after="0" w:line="422" w:lineRule="exact"/>
        <w:ind w:left="1854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精神。</w:t>
      </w:r>
    </w:p>
    <w:p w:rsidR="00147521">
      <w:pPr>
        <w:framePr w:w="6788" w:wrap="auto" w:hAnchor="text" w:x="2700" w:y="859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有为同学、为班级服务的意识和</w:t>
      </w:r>
    </w:p>
    <w:p w:rsidR="00147521">
      <w:pPr>
        <w:framePr w:w="14400" w:wrap="auto" w:hAnchor="text" w:x="2700" w:y="1046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二、选择题（从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ITRAQR+UntitledTTF"/>
          <w:color w:val="000000"/>
          <w:spacing w:val="2"/>
          <w:sz w:val="42"/>
        </w:rPr>
        <w:t>A</w:t>
      </w:r>
      <w:r>
        <w:rPr>
          <w:rFonts w:ascii="MQDLWK+UntitledTTF" w:hAnsi="MQDLWK+UntitledTTF" w:cs="MQDLWK+UntitledTTF"/>
          <w:color w:val="000000"/>
          <w:spacing w:val="-2"/>
          <w:sz w:val="42"/>
        </w:rPr>
        <w:t>、</w:t>
      </w:r>
      <w:r>
        <w:rPr>
          <w:rFonts w:ascii="ITRAQR+UntitledTTF"/>
          <w:color w:val="000000"/>
          <w:spacing w:val="2"/>
          <w:sz w:val="42"/>
        </w:rPr>
        <w:t>B</w:t>
      </w:r>
      <w:r>
        <w:rPr>
          <w:rFonts w:ascii="MQDLWK+UntitledTTF" w:hAnsi="MQDLWK+UntitledTTF" w:cs="MQDLWK+UntitledTTF"/>
          <w:color w:val="000000"/>
          <w:spacing w:val="-2"/>
          <w:sz w:val="42"/>
        </w:rPr>
        <w:t>、</w:t>
      </w:r>
      <w:r>
        <w:rPr>
          <w:rFonts w:ascii="ITRAQR+UntitledTTF"/>
          <w:color w:val="000000"/>
          <w:spacing w:val="3"/>
          <w:sz w:val="42"/>
        </w:rPr>
        <w:t>C</w:t>
      </w:r>
      <w:r>
        <w:rPr>
          <w:rFonts w:ascii="MQDLWK+UntitledTTF" w:hAnsi="MQDLWK+UntitledTTF" w:cs="MQDLWK+UntitledTTF"/>
          <w:color w:val="000000"/>
          <w:spacing w:val="1"/>
          <w:sz w:val="42"/>
        </w:rPr>
        <w:t>、</w:t>
      </w:r>
      <w:r>
        <w:rPr>
          <w:rFonts w:ascii="ITRAQR+UntitledTTF"/>
          <w:color w:val="000000"/>
          <w:spacing w:val="-3"/>
          <w:sz w:val="42"/>
        </w:rPr>
        <w:t>D</w:t>
      </w:r>
      <w:r>
        <w:rPr>
          <w:rFonts w:ascii="MQDLWK+UntitledTTF" w:hAnsi="MQDLWK+UntitledTTF" w:cs="MQDLWK+UntitledTTF"/>
          <w:color w:val="000000"/>
          <w:spacing w:val="1"/>
          <w:sz w:val="42"/>
        </w:rPr>
        <w:t>，</w:t>
      </w:r>
      <w:r>
        <w:rPr>
          <w:rFonts w:ascii="ITRAQR+UntitledTTF"/>
          <w:color w:val="000000"/>
          <w:sz w:val="42"/>
        </w:rPr>
        <w:t>4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个选项中选出正确答案，共</w:t>
      </w:r>
      <w:r>
        <w:rPr>
          <w:rFonts w:ascii="Times New Roman"/>
          <w:color w:val="000000"/>
          <w:spacing w:val="-16"/>
          <w:sz w:val="42"/>
        </w:rPr>
        <w:t xml:space="preserve"> </w:t>
      </w:r>
      <w:r>
        <w:rPr>
          <w:rFonts w:ascii="ITRAQR+UntitledTTF"/>
          <w:color w:val="000000"/>
          <w:sz w:val="42"/>
        </w:rPr>
        <w:t>20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分，</w:t>
      </w:r>
    </w:p>
    <w:p w:rsidR="00147521">
      <w:pPr>
        <w:framePr w:w="14400" w:wrap="auto" w:hAnchor="text" w:x="2700" w:y="10463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每题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ITRAQR+UntitledTTF"/>
          <w:color w:val="000000"/>
          <w:sz w:val="42"/>
        </w:rPr>
        <w:t>4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分）</w:t>
      </w:r>
    </w:p>
    <w:p w:rsidR="00147521">
      <w:pPr>
        <w:framePr w:w="4216" w:wrap="auto" w:hAnchor="text" w:x="2700" w:y="1229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z w:val="42"/>
        </w:rPr>
        <w:t>1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、课余生活包括（</w:t>
      </w:r>
    </w:p>
    <w:p w:rsidR="00147521">
      <w:pPr>
        <w:framePr w:w="1052" w:wrap="auto" w:hAnchor="text" w:x="7740" w:y="1229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z w:val="42"/>
        </w:rPr>
        <w:t>）</w:t>
      </w:r>
    </w:p>
    <w:p w:rsidR="00147521">
      <w:pPr>
        <w:framePr w:w="5134" w:wrap="auto" w:hAnchor="text" w:x="2700" w:y="1322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5"/>
          <w:sz w:val="42"/>
        </w:rPr>
        <w:t>A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、学校开展的各类活动</w:t>
      </w:r>
    </w:p>
    <w:p w:rsidR="00147521">
      <w:pPr>
        <w:framePr w:w="7057" w:wrap="auto" w:hAnchor="text" w:x="8953" w:y="1322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6"/>
          <w:sz w:val="42"/>
        </w:rPr>
        <w:t>B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、和同学一起参加社会公益活动</w:t>
      </w:r>
    </w:p>
    <w:p w:rsidR="00147521">
      <w:pPr>
        <w:framePr w:w="7057" w:wrap="auto" w:hAnchor="text" w:x="8953" w:y="13227"/>
        <w:widowControl w:val="0"/>
        <w:autoSpaceDE w:val="0"/>
        <w:autoSpaceDN w:val="0"/>
        <w:spacing w:before="497" w:after="0" w:line="439" w:lineRule="exact"/>
        <w:ind w:left="2581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3"/>
          <w:sz w:val="42"/>
        </w:rPr>
        <w:t>D</w:t>
      </w:r>
      <w:r>
        <w:rPr>
          <w:rFonts w:ascii="MQDLWK+UntitledTTF" w:hAnsi="MQDLWK+UntitledTTF" w:cs="MQDLWK+UntitledTTF"/>
          <w:color w:val="000000"/>
          <w:sz w:val="42"/>
        </w:rPr>
        <w:t>、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以上都是</w:t>
      </w:r>
    </w:p>
    <w:p w:rsidR="00147521">
      <w:pPr>
        <w:framePr w:w="7531" w:wrap="auto" w:hAnchor="text" w:x="2700" w:y="1416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1"/>
          <w:sz w:val="42"/>
        </w:rPr>
        <w:t>C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、和家人一起购物、游玩或做家务</w:t>
      </w:r>
    </w:p>
    <w:p w:rsidR="00147521">
      <w:pPr>
        <w:framePr w:w="8488" w:wrap="auto" w:hAnchor="text" w:x="2700" w:y="1509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z w:val="42"/>
        </w:rPr>
        <w:t>2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、与他人产生分歧时，正确的态度是（</w:t>
      </w:r>
    </w:p>
    <w:p w:rsidR="00147521">
      <w:pPr>
        <w:framePr w:w="1473" w:wrap="auto" w:hAnchor="text" w:x="11102" w:y="1509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）。</w:t>
      </w:r>
    </w:p>
    <w:p w:rsidR="00147521">
      <w:pPr>
        <w:framePr w:w="4638" w:wrap="auto" w:hAnchor="text" w:x="2700" w:y="1603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2"/>
          <w:sz w:val="42"/>
        </w:rPr>
        <w:t>A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、真诚坦率地沟通</w:t>
      </w:r>
    </w:p>
    <w:p w:rsidR="00147521">
      <w:pPr>
        <w:framePr w:w="4638" w:wrap="auto" w:hAnchor="text" w:x="2700" w:y="16035"/>
        <w:widowControl w:val="0"/>
        <w:autoSpaceDE w:val="0"/>
        <w:autoSpaceDN w:val="0"/>
        <w:spacing w:before="497" w:after="0" w:line="439" w:lineRule="exact"/>
        <w:ind w:left="209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1"/>
          <w:sz w:val="42"/>
        </w:rPr>
        <w:t>C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、坚持自己的观点</w:t>
      </w:r>
    </w:p>
    <w:p w:rsidR="00147521">
      <w:pPr>
        <w:framePr w:w="4638" w:wrap="auto" w:hAnchor="text" w:x="2700" w:y="16035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z w:val="42"/>
        </w:rPr>
        <w:t>3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、在班级建设中，（</w:t>
      </w:r>
    </w:p>
    <w:p w:rsidR="00147521">
      <w:pPr>
        <w:framePr w:w="4638" w:wrap="auto" w:hAnchor="text" w:x="2700" w:y="16035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2"/>
          <w:sz w:val="42"/>
        </w:rPr>
        <w:t>A</w:t>
      </w:r>
      <w:r>
        <w:rPr>
          <w:rFonts w:ascii="MQDLWK+UntitledTTF" w:hAnsi="MQDLWK+UntitledTTF" w:cs="MQDLWK+UntitledTTF"/>
          <w:color w:val="000000"/>
          <w:spacing w:val="-11"/>
          <w:sz w:val="42"/>
        </w:rPr>
        <w:t>、班主任的指令</w:t>
      </w:r>
    </w:p>
    <w:p w:rsidR="00147521">
      <w:pPr>
        <w:framePr w:w="4638" w:wrap="auto" w:hAnchor="text" w:x="2700" w:y="16035"/>
        <w:widowControl w:val="0"/>
        <w:autoSpaceDE w:val="0"/>
        <w:autoSpaceDN w:val="0"/>
        <w:spacing w:before="558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投票</w:t>
      </w:r>
    </w:p>
    <w:p w:rsidR="00147521">
      <w:pPr>
        <w:framePr w:w="6124" w:wrap="auto" w:hAnchor="text" w:x="8161" w:y="16035"/>
        <w:widowControl w:val="0"/>
        <w:autoSpaceDE w:val="0"/>
        <w:autoSpaceDN w:val="0"/>
        <w:spacing w:before="0" w:after="0" w:line="439" w:lineRule="exact"/>
        <w:ind w:left="241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2"/>
          <w:sz w:val="42"/>
        </w:rPr>
        <w:t>B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、不同缘由，简单拒绝</w:t>
      </w:r>
    </w:p>
    <w:p w:rsidR="00147521">
      <w:pPr>
        <w:framePr w:w="6124" w:wrap="auto" w:hAnchor="text" w:x="8161" w:y="16035"/>
        <w:widowControl w:val="0"/>
        <w:autoSpaceDE w:val="0"/>
        <w:autoSpaceDN w:val="0"/>
        <w:spacing w:before="497" w:after="0" w:line="439" w:lineRule="exact"/>
        <w:ind w:left="223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3"/>
          <w:sz w:val="42"/>
        </w:rPr>
        <w:t>D</w:t>
      </w:r>
      <w:r>
        <w:rPr>
          <w:rFonts w:ascii="MQDLWK+UntitledTTF" w:hAnsi="MQDLWK+UntitledTTF" w:cs="MQDLWK+UntitledTTF"/>
          <w:color w:val="000000"/>
          <w:sz w:val="42"/>
        </w:rPr>
        <w:t>、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一味地接受对方的看法</w:t>
      </w:r>
    </w:p>
    <w:p w:rsidR="00147521">
      <w:pPr>
        <w:framePr w:w="6124" w:wrap="auto" w:hAnchor="text" w:x="8161" w:y="16035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z w:val="42"/>
        </w:rPr>
        <w:t>）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是保证公平的前提。</w:t>
      </w:r>
    </w:p>
    <w:p w:rsidR="00147521">
      <w:pPr>
        <w:framePr w:w="3389" w:wrap="auto" w:hAnchor="text" w:x="7268" w:y="1884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2"/>
          <w:sz w:val="42"/>
        </w:rPr>
        <w:t>B</w:t>
      </w:r>
      <w:r>
        <w:rPr>
          <w:rFonts w:ascii="MQDLWK+UntitledTTF" w:hAnsi="MQDLWK+UntitledTTF" w:cs="MQDLWK+UntitledTTF"/>
          <w:color w:val="000000"/>
          <w:spacing w:val="-13"/>
          <w:sz w:val="42"/>
        </w:rPr>
        <w:t>、班长说了算</w:t>
      </w:r>
    </w:p>
    <w:p w:rsidR="00147521">
      <w:pPr>
        <w:framePr w:w="2963" w:wrap="auto" w:hAnchor="text" w:x="11192" w:y="1884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-1"/>
          <w:sz w:val="42"/>
        </w:rPr>
        <w:t>C</w:t>
      </w:r>
      <w:r>
        <w:rPr>
          <w:rFonts w:ascii="MQDLWK+UntitledTTF" w:hAnsi="MQDLWK+UntitledTTF" w:cs="MQDLWK+UntitledTTF"/>
          <w:color w:val="000000"/>
          <w:spacing w:val="-15"/>
          <w:sz w:val="42"/>
        </w:rPr>
        <w:t>、遵守规则</w:t>
      </w:r>
    </w:p>
    <w:p w:rsidR="00147521">
      <w:pPr>
        <w:framePr w:w="1311" w:wrap="auto" w:hAnchor="text" w:x="14692" w:y="1884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pacing w:val="1"/>
          <w:sz w:val="42"/>
        </w:rPr>
        <w:t>D</w:t>
      </w:r>
      <w:r>
        <w:rPr>
          <w:rFonts w:ascii="MQDLWK+UntitledTTF" w:hAnsi="MQDLWK+UntitledTTF" w:cs="MQDLWK+UntitledTTF"/>
          <w:color w:val="000000"/>
          <w:sz w:val="42"/>
        </w:rPr>
        <w:t>、</w:t>
      </w:r>
    </w:p>
    <w:p w:rsidR="00147521">
      <w:pPr>
        <w:framePr w:w="7518" w:wrap="auto" w:hAnchor="text" w:x="2700" w:y="2165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TRAQR+UntitledTTF"/>
          <w:color w:val="000000"/>
          <w:sz w:val="42"/>
        </w:rPr>
        <w:t>4</w:t>
      </w:r>
      <w:r>
        <w:rPr>
          <w:rFonts w:ascii="MQDLWK+UntitledTTF" w:hAnsi="MQDLWK+UntitledTTF" w:cs="MQDLWK+UntitledTTF"/>
          <w:color w:val="000000"/>
          <w:spacing w:val="2"/>
          <w:sz w:val="42"/>
        </w:rPr>
        <w:t>、担任班长最需要满足的条件是（</w:t>
      </w:r>
    </w:p>
    <w:p w:rsidR="00147521">
      <w:pPr>
        <w:framePr w:w="1473" w:wrap="auto" w:hAnchor="text" w:x="11102" w:y="2165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MQDLWK+UntitledTTF" w:hAnsi="MQDLWK+UntitledTTF" w:cs="MQDLWK+UntitledTTF"/>
          <w:color w:val="000000"/>
          <w:spacing w:val="2"/>
          <w:sz w:val="42"/>
        </w:rPr>
        <w:t>）。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9" o:spid="_x0000_s1034" type="#_x0000_t75" style="width:109pt;height:5pt;margin-top:123.5pt;margin-left:449pt;mso-position-horizontal-relative:page;mso-position-vertical-relative:page;position:absolute;z-index:-251640832">
            <v:imagedata r:id="rId15"/>
          </v:shape>
        </w:pict>
      </w:r>
      <w:r>
        <w:rPr>
          <w:noProof/>
        </w:rPr>
        <w:pict>
          <v:shape id="_x000010" o:spid="_x0000_s1035" type="#_x0000_t75" style="width:109pt;height:5pt;margin-top:264.5pt;margin-left:364pt;mso-position-horizontal-relative:page;mso-position-vertical-relative:page;position:absolute;z-index:-251641856">
            <v:imagedata r:id="rId16"/>
          </v:shape>
        </w:pict>
      </w:r>
      <w:r>
        <w:rPr>
          <w:noProof/>
        </w:rPr>
        <w:pict>
          <v:shape id="_x000011" o:spid="_x0000_s1036" type="#_x0000_t75" style="width:108pt;height:5pt;margin-top:264.5pt;margin-left:533pt;mso-position-horizontal-relative:page;mso-position-vertical-relative:page;position:absolute;z-index:-251642880">
            <v:imagedata r:id="rId17"/>
          </v:shape>
        </w:pict>
      </w:r>
      <w:r>
        <w:rPr>
          <w:noProof/>
        </w:rPr>
        <w:pict>
          <v:shape id="_x000012" o:spid="_x0000_s1037" type="#_x0000_t75" style="width:108pt;height:5pt;margin-top:170.5pt;margin-left:155pt;mso-position-horizontal-relative:page;mso-position-vertical-relative:page;position:absolute;z-index:-251643904">
            <v:imagedata r:id="rId18"/>
          </v:shape>
        </w:pict>
      </w:r>
      <w:r>
        <w:rPr>
          <w:noProof/>
        </w:rPr>
        <w:pict>
          <v:shape id="_x000013" o:spid="_x0000_s1038" type="#_x0000_t75" style="width:109pt;height:5pt;margin-top:264.5pt;margin-left:175pt;mso-position-horizontal-relative:page;mso-position-vertical-relative:page;position:absolute;z-index:-251644928">
            <v:imagedata r:id="rId19"/>
          </v:shape>
        </w:pict>
      </w:r>
      <w:r>
        <w:rPr>
          <w:noProof/>
        </w:rPr>
        <w:pict>
          <v:shape id="_x000014" o:spid="_x0000_s1039" type="#_x0000_t75" style="width:109pt;height:5pt;margin-top:357.5pt;margin-left:175pt;mso-position-horizontal-relative:page;mso-position-vertical-relative:page;position:absolute;z-index:-251645952">
            <v:imagedata r:id="rId20"/>
          </v:shape>
        </w:pict>
      </w:r>
      <w:r>
        <w:rPr>
          <w:noProof/>
        </w:rPr>
        <w:pict>
          <v:shape id="_x000015" o:spid="_x0000_s1040" type="#_x0000_t75" style="width:140pt;height:5pt;margin-top:311.5pt;margin-left:513pt;mso-position-horizontal-relative:page;mso-position-vertical-relative:page;position:absolute;z-index:-251646976">
            <v:imagedata r:id="rId21"/>
          </v:shape>
        </w:pict>
      </w:r>
      <w:r>
        <w:rPr>
          <w:noProof/>
        </w:rPr>
        <w:pict>
          <v:shape id="_x000016" o:spid="_x0000_s1041" type="#_x0000_t75" style="width:109pt;height:5pt;margin-top:404.5pt;margin-left:356pt;mso-position-horizontal-relative:page;mso-position-vertical-relative:page;position:absolute;z-index:-251648000">
            <v:imagedata r:id="rId22"/>
          </v:shape>
        </w:pict>
      </w:r>
      <w:r>
        <w:rPr>
          <w:noProof/>
        </w:rPr>
        <w:pict>
          <v:shape id="_x000017" o:spid="_x0000_s1042" type="#_x0000_t75" style="width:108pt;height:5pt;margin-top:451.5pt;margin-left:449pt;mso-position-horizontal-relative:page;mso-position-vertical-relative:page;position:absolute;z-index:-251649024">
            <v:imagedata r:id="rId23"/>
          </v:shape>
        </w:pic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3404" w:wrap="auto" w:hAnchor="text" w:x="2700" w:y="199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NOBHL+UntitledTTF"/>
          <w:color w:val="000000"/>
          <w:spacing w:val="-2"/>
          <w:sz w:val="42"/>
        </w:rPr>
        <w:t>A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、学习成绩好</w:t>
      </w:r>
    </w:p>
    <w:p w:rsidR="00147521">
      <w:pPr>
        <w:framePr w:w="2967" w:wrap="auto" w:hAnchor="text" w:x="7142" w:y="199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NOBHL+UntitledTTF"/>
          <w:color w:val="000000"/>
          <w:spacing w:val="-2"/>
          <w:sz w:val="42"/>
        </w:rPr>
        <w:t>B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、性格温和</w:t>
      </w:r>
    </w:p>
    <w:p w:rsidR="00147521">
      <w:pPr>
        <w:framePr w:w="5146" w:wrap="auto" w:hAnchor="text" w:x="10732" w:y="199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NOBHL+UntitledTTF"/>
          <w:color w:val="000000"/>
          <w:spacing w:val="-1"/>
          <w:sz w:val="42"/>
        </w:rPr>
        <w:t>C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、工作责任心强</w:t>
      </w:r>
      <w:r>
        <w:rPr>
          <w:rFonts w:ascii="Times New Roman"/>
          <w:color w:val="000000"/>
          <w:spacing w:val="515"/>
          <w:sz w:val="42"/>
        </w:rPr>
        <w:t xml:space="preserve"> </w:t>
      </w:r>
      <w:r>
        <w:rPr>
          <w:rFonts w:ascii="INOBHL+UntitledTTF"/>
          <w:color w:val="000000"/>
          <w:spacing w:val="1"/>
          <w:sz w:val="42"/>
        </w:rPr>
        <w:t>D</w:t>
      </w:r>
      <w:r>
        <w:rPr>
          <w:rFonts w:ascii="SESWGG+UntitledTTF" w:hAnsi="SESWGG+UntitledTTF" w:cs="SESWGG+UntitledTTF"/>
          <w:color w:val="000000"/>
          <w:sz w:val="42"/>
        </w:rPr>
        <w:t>、</w:t>
      </w:r>
    </w:p>
    <w:p w:rsidR="00147521">
      <w:pPr>
        <w:framePr w:w="1895" w:wrap="auto" w:hAnchor="text" w:x="2700" w:y="297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2"/>
          <w:sz w:val="42"/>
        </w:rPr>
        <w:t>人缘好</w:t>
      </w:r>
    </w:p>
    <w:p w:rsidR="00147521">
      <w:pPr>
        <w:framePr w:w="12852" w:wrap="auto" w:hAnchor="text" w:x="2700" w:y="386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NOBHL+UntitledTTF"/>
          <w:color w:val="000000"/>
          <w:sz w:val="42"/>
        </w:rPr>
        <w:t>5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、爷爷过八十大寿，爸爸让我用白酒给爷爷敬酒，我应该（</w:t>
      </w:r>
    </w:p>
    <w:p w:rsidR="00147521">
      <w:pPr>
        <w:framePr w:w="12852" w:wrap="auto" w:hAnchor="text" w:x="2700" w:y="3867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NOBHL+UntitledTTF"/>
          <w:color w:val="000000"/>
          <w:spacing w:val="-2"/>
          <w:sz w:val="42"/>
        </w:rPr>
        <w:t>A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、委婉地拒绝，并用饮料代替酒敬爷爷</w:t>
      </w:r>
    </w:p>
    <w:p w:rsidR="00147521">
      <w:pPr>
        <w:framePr w:w="12852" w:wrap="auto" w:hAnchor="text" w:x="2700" w:y="3867"/>
        <w:widowControl w:val="0"/>
        <w:autoSpaceDE w:val="0"/>
        <w:autoSpaceDN w:val="0"/>
        <w:spacing w:before="497" w:after="0" w:line="439" w:lineRule="exact"/>
        <w:ind w:left="421"/>
        <w:jc w:val="left"/>
        <w:rPr>
          <w:rFonts w:ascii="Times New Roman"/>
          <w:color w:val="000000"/>
          <w:sz w:val="42"/>
        </w:rPr>
      </w:pPr>
      <w:r>
        <w:rPr>
          <w:rFonts w:ascii="INOBHL+UntitledTTF"/>
          <w:color w:val="000000"/>
          <w:spacing w:val="-2"/>
          <w:sz w:val="42"/>
        </w:rPr>
        <w:t>B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、高兴地举起白酒杯给爷爷敬酒</w:t>
      </w:r>
    </w:p>
    <w:p w:rsidR="00147521">
      <w:pPr>
        <w:framePr w:w="1052" w:wrap="auto" w:hAnchor="text" w:x="14947" w:y="386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）</w:t>
      </w:r>
    </w:p>
    <w:p w:rsidR="00147521">
      <w:pPr>
        <w:framePr w:w="7046" w:wrap="auto" w:hAnchor="text" w:x="2700" w:y="667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NOBHL+UntitledTTF"/>
          <w:color w:val="000000"/>
          <w:spacing w:val="-1"/>
          <w:sz w:val="42"/>
        </w:rPr>
        <w:t>C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、自己不喝酒，也不给爷爷敬酒</w:t>
      </w:r>
    </w:p>
    <w:p w:rsidR="00147521">
      <w:pPr>
        <w:framePr w:w="3841" w:wrap="auto" w:hAnchor="text" w:x="3121" w:y="761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INOBHL+UntitledTTF"/>
          <w:color w:val="000000"/>
          <w:spacing w:val="-3"/>
          <w:sz w:val="42"/>
        </w:rPr>
        <w:t>D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、阻止家人敬酒</w:t>
      </w:r>
    </w:p>
    <w:p w:rsidR="00147521">
      <w:pPr>
        <w:framePr w:w="10520" w:wrap="auto" w:hAnchor="text" w:x="2700" w:y="952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三、判断题。（对的画</w:t>
      </w:r>
      <w:r>
        <w:rPr>
          <w:rFonts w:ascii="SESWGG+UntitledTTF" w:hAnsi="SESWGG+UntitledTTF" w:cs="SESWGG+UntitledTTF"/>
          <w:color w:val="000000"/>
          <w:sz w:val="42"/>
        </w:rPr>
        <w:t>√</w:t>
      </w:r>
      <w:r>
        <w:rPr>
          <w:rFonts w:ascii="SESWGG+UntitledTTF" w:hAnsi="SESWGG+UntitledTTF" w:cs="SESWGG+UntitledTTF"/>
          <w:color w:val="000000"/>
          <w:sz w:val="42"/>
        </w:rPr>
        <w:t>，错的画</w:t>
      </w:r>
      <w:r>
        <w:rPr>
          <w:rFonts w:ascii="SESWGG+UntitledTTF" w:hAnsi="SESWGG+UntitledTTF" w:cs="SESWGG+UntitledTTF"/>
          <w:color w:val="000000"/>
          <w:sz w:val="42"/>
        </w:rPr>
        <w:t>×</w:t>
      </w:r>
      <w:r>
        <w:rPr>
          <w:rFonts w:ascii="SESWGG+UntitledTTF" w:hAnsi="SESWGG+UntitledTTF" w:cs="SESWGG+UntitledTTF"/>
          <w:color w:val="000000"/>
          <w:sz w:val="42"/>
        </w:rPr>
        <w:t>，</w:t>
      </w:r>
      <w:r>
        <w:rPr>
          <w:rFonts w:ascii="INOBHL+UntitledTTF"/>
          <w:color w:val="000000"/>
          <w:spacing w:val="1"/>
          <w:sz w:val="42"/>
        </w:rPr>
        <w:t>10*2=20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ESWGG+UntitledTTF" w:hAnsi="SESWGG+UntitledTTF" w:cs="SESWGG+UntitledTTF"/>
          <w:color w:val="000000"/>
          <w:sz w:val="42"/>
        </w:rPr>
        <w:t>分</w:t>
      </w:r>
    </w:p>
    <w:p w:rsidR="00147521">
      <w:pPr>
        <w:framePr w:w="1052" w:wrap="auto" w:hAnchor="text" w:x="2700" w:y="10463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1052" w:wrap="auto" w:hAnchor="text" w:x="2700" w:y="10463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1052" w:wrap="auto" w:hAnchor="text" w:x="2700" w:y="10463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1052" w:wrap="auto" w:hAnchor="text" w:x="2700" w:y="10463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1052" w:wrap="auto" w:hAnchor="text" w:x="2700" w:y="10463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1052" w:wrap="auto" w:hAnchor="text" w:x="2700" w:y="10463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12367" w:wrap="auto" w:hAnchor="text" w:x="3960" w:y="1046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-4"/>
          <w:sz w:val="42"/>
        </w:rPr>
        <w:t>1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、放学后，我先做完功课，再安排自己喜欢的活动。</w:t>
      </w:r>
    </w:p>
    <w:p w:rsidR="00147521">
      <w:pPr>
        <w:framePr w:w="12367" w:wrap="auto" w:hAnchor="text" w:x="3960" w:y="10463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-4"/>
          <w:sz w:val="42"/>
        </w:rPr>
        <w:t>2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、我不赞同他的看法，所以我不想再听他继续说下去。</w:t>
      </w:r>
    </w:p>
    <w:p w:rsidR="00147521">
      <w:pPr>
        <w:framePr w:w="12367" w:wrap="auto" w:hAnchor="text" w:x="3960" w:y="10463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-4"/>
          <w:sz w:val="42"/>
        </w:rPr>
        <w:t>3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、尊重他人与自己的不同，也是尊重自己。</w:t>
      </w:r>
    </w:p>
    <w:p w:rsidR="00147521">
      <w:pPr>
        <w:framePr w:w="12367" w:wrap="auto" w:hAnchor="text" w:x="3960" w:y="10463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-4"/>
          <w:sz w:val="42"/>
        </w:rPr>
        <w:t>4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、被动吸烟对少年儿童危害更大。</w:t>
      </w:r>
    </w:p>
    <w:p w:rsidR="00147521">
      <w:pPr>
        <w:framePr w:w="10427" w:wrap="auto" w:hAnchor="text" w:x="3960" w:y="1420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-4"/>
          <w:sz w:val="42"/>
        </w:rPr>
        <w:t>5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、我觉得班务应该轮流当，选来选去太麻烦。</w:t>
      </w:r>
    </w:p>
    <w:p w:rsidR="00147521">
      <w:pPr>
        <w:framePr w:w="12854" w:wrap="auto" w:hAnchor="text" w:x="3971" w:y="1514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3"/>
          <w:sz w:val="42"/>
        </w:rPr>
        <w:t>6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、我虽然不是宣传委员，但我会画画，所以我也应该主动</w:t>
      </w:r>
    </w:p>
    <w:p w:rsidR="00147521">
      <w:pPr>
        <w:framePr w:w="4424" w:wrap="auto" w:hAnchor="text" w:x="2700" w:y="1607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2"/>
          <w:sz w:val="42"/>
        </w:rPr>
        <w:t>参与班级板报设计。</w:t>
      </w:r>
    </w:p>
    <w:p w:rsidR="00147521">
      <w:pPr>
        <w:framePr w:w="1052" w:wrap="auto" w:hAnchor="text" w:x="2700" w:y="1701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8488" w:wrap="auto" w:hAnchor="text" w:x="3960" w:y="1701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-4"/>
          <w:sz w:val="42"/>
        </w:rPr>
        <w:t>7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、每个班级成员都可以成为提案人。</w:t>
      </w:r>
    </w:p>
    <w:p w:rsidR="00147521">
      <w:pPr>
        <w:framePr w:w="1052" w:wrap="auto" w:hAnchor="text" w:x="2700" w:y="1795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9943" w:wrap="auto" w:hAnchor="text" w:x="3960" w:y="1795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-4"/>
          <w:sz w:val="42"/>
        </w:rPr>
        <w:t>8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、班级建设只需要班委尽职尽责就可以了。</w:t>
      </w:r>
    </w:p>
    <w:p w:rsidR="00147521">
      <w:pPr>
        <w:framePr w:w="1052" w:wrap="auto" w:hAnchor="text" w:x="2700" w:y="1888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12854" w:wrap="auto" w:hAnchor="text" w:x="3971" w:y="1888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pacing w:val="3"/>
          <w:sz w:val="42"/>
        </w:rPr>
        <w:t>9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、班级决定公布后，若果有意见就可以不执行原有的的决</w:t>
      </w:r>
    </w:p>
    <w:p w:rsidR="00147521">
      <w:pPr>
        <w:framePr w:w="1473" w:wrap="auto" w:hAnchor="text" w:x="2700" w:y="19823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2"/>
          <w:sz w:val="42"/>
        </w:rPr>
        <w:t>定。</w:t>
      </w:r>
    </w:p>
    <w:p w:rsidR="00147521">
      <w:pPr>
        <w:framePr w:w="1473" w:wrap="auto" w:hAnchor="text" w:x="2700" w:y="19823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z w:val="42"/>
        </w:rPr>
        <w:t>（</w:t>
      </w:r>
    </w:p>
    <w:p w:rsidR="00147521">
      <w:pPr>
        <w:framePr w:w="9219" w:wrap="auto" w:hAnchor="text" w:x="3960" w:y="2075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ESWGG+UntitledTTF" w:hAnsi="SESWGG+UntitledTTF" w:cs="SESWGG+UntitledTTF"/>
          <w:color w:val="000000"/>
          <w:spacing w:val="1"/>
          <w:sz w:val="42"/>
        </w:rPr>
        <w:t>）</w:t>
      </w:r>
      <w:r>
        <w:rPr>
          <w:rFonts w:ascii="INOBHL+UntitledTTF"/>
          <w:color w:val="000000"/>
          <w:sz w:val="42"/>
        </w:rPr>
        <w:t>10</w:t>
      </w:r>
      <w:r>
        <w:rPr>
          <w:rFonts w:ascii="SESWGG+UntitledTTF" w:hAnsi="SESWGG+UntitledTTF" w:cs="SESWGG+UntitledTTF"/>
          <w:color w:val="000000"/>
          <w:spacing w:val="2"/>
          <w:sz w:val="42"/>
        </w:rPr>
        <w:t>、爸爸说吸烟可以提神，增强记忆力。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6414" w:wrap="auto" w:hAnchor="text" w:x="2700" w:y="203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z w:val="42"/>
        </w:rPr>
        <w:t>排序（填序号，</w:t>
      </w:r>
      <w:r>
        <w:rPr>
          <w:rFonts w:ascii="DFDTGB+UntitledTTF"/>
          <w:color w:val="000000"/>
          <w:spacing w:val="1"/>
          <w:sz w:val="42"/>
        </w:rPr>
        <w:t>9*2=18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分）：</w:t>
      </w:r>
    </w:p>
    <w:p w:rsidR="00147521">
      <w:pPr>
        <w:framePr w:w="7757" w:wrap="auto" w:hAnchor="text" w:x="2700" w:y="297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协商决定班级事务的正确流程是：（</w:t>
      </w:r>
    </w:p>
    <w:p w:rsidR="00147521">
      <w:pPr>
        <w:framePr w:w="1895" w:wrap="auto" w:hAnchor="text" w:x="10300" w:y="297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）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→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（</w:t>
      </w:r>
    </w:p>
    <w:p w:rsidR="00147521">
      <w:pPr>
        <w:framePr w:w="1895" w:wrap="auto" w:hAnchor="text" w:x="12625" w:y="297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）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→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（</w:t>
      </w:r>
    </w:p>
    <w:p w:rsidR="00147521">
      <w:pPr>
        <w:framePr w:w="1052" w:wrap="auto" w:hAnchor="text" w:x="14738" w:y="297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z w:val="42"/>
        </w:rPr>
        <w:t>）</w:t>
      </w:r>
    </w:p>
    <w:p w:rsidR="00147521">
      <w:pPr>
        <w:framePr w:w="1473" w:wrap="auto" w:hAnchor="text" w:x="2700" w:y="391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→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（</w:t>
      </w:r>
    </w:p>
    <w:p w:rsidR="00147521">
      <w:pPr>
        <w:framePr w:w="1052" w:wrap="auto" w:hAnchor="text" w:x="4381" w:y="391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z w:val="42"/>
        </w:rPr>
        <w:t>）</w:t>
      </w:r>
    </w:p>
    <w:p w:rsidR="00147521">
      <w:pPr>
        <w:framePr w:w="14323" w:wrap="auto" w:hAnchor="text" w:x="2700" w:y="4847"/>
        <w:widowControl w:val="0"/>
        <w:autoSpaceDE w:val="0"/>
        <w:autoSpaceDN w:val="0"/>
        <w:spacing w:before="0" w:after="0" w:line="422" w:lineRule="exact"/>
        <w:ind w:left="209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①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提案人介绍提案内容</w:t>
      </w:r>
      <w:r>
        <w:rPr>
          <w:rFonts w:ascii="Times New Roman"/>
          <w:color w:val="000000"/>
          <w:spacing w:val="539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②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充分讨论，表达意见</w:t>
      </w:r>
      <w:r>
        <w:rPr>
          <w:rFonts w:ascii="Times New Roman"/>
          <w:color w:val="000000"/>
          <w:spacing w:val="114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③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班会主持人履</w:t>
      </w:r>
    </w:p>
    <w:p w:rsidR="00147521">
      <w:pPr>
        <w:framePr w:w="14323" w:wrap="auto" w:hAnchor="text" w:x="2700" w:y="4847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行职责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④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大会表决，公布结果</w:t>
      </w:r>
    </w:p>
    <w:p w:rsidR="00147521">
      <w:pPr>
        <w:framePr w:w="6788" w:wrap="auto" w:hAnchor="text" w:x="2700" w:y="671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-14"/>
          <w:sz w:val="42"/>
        </w:rPr>
        <w:t>班委竞选活动的正确流程是：（</w:t>
      </w:r>
    </w:p>
    <w:p w:rsidR="00147521">
      <w:pPr>
        <w:framePr w:w="6788" w:wrap="auto" w:hAnchor="text" w:x="2700" w:y="6719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→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（</w:t>
      </w:r>
    </w:p>
    <w:p w:rsidR="00147521">
      <w:pPr>
        <w:framePr w:w="1895" w:wrap="auto" w:hAnchor="text" w:x="9439" w:y="671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-96"/>
          <w:sz w:val="42"/>
        </w:rPr>
        <w:t>）</w:t>
      </w:r>
      <w:r>
        <w:rPr>
          <w:rFonts w:ascii="VHLIDT+UntitledTTF" w:hAnsi="VHLIDT+UntitledTTF" w:cs="VHLIDT+UntitledTTF"/>
          <w:color w:val="000000"/>
          <w:spacing w:val="-96"/>
          <w:sz w:val="42"/>
        </w:rPr>
        <w:t>→</w:t>
      </w:r>
      <w:r>
        <w:rPr>
          <w:rFonts w:ascii="VHLIDT+UntitledTTF" w:hAnsi="VHLIDT+UntitledTTF" w:cs="VHLIDT+UntitledTTF"/>
          <w:color w:val="000000"/>
          <w:spacing w:val="-96"/>
          <w:sz w:val="42"/>
        </w:rPr>
        <w:t>（</w:t>
      </w:r>
    </w:p>
    <w:p w:rsidR="00147521">
      <w:pPr>
        <w:framePr w:w="1895" w:wrap="auto" w:hAnchor="text" w:x="11347" w:y="671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-94"/>
          <w:sz w:val="42"/>
        </w:rPr>
        <w:t>）</w:t>
      </w:r>
      <w:r>
        <w:rPr>
          <w:rFonts w:ascii="VHLIDT+UntitledTTF" w:hAnsi="VHLIDT+UntitledTTF" w:cs="VHLIDT+UntitledTTF"/>
          <w:color w:val="000000"/>
          <w:spacing w:val="-94"/>
          <w:sz w:val="42"/>
        </w:rPr>
        <w:t>→</w:t>
      </w:r>
      <w:r>
        <w:rPr>
          <w:rFonts w:ascii="VHLIDT+UntitledTTF" w:hAnsi="VHLIDT+UntitledTTF" w:cs="VHLIDT+UntitledTTF"/>
          <w:color w:val="000000"/>
          <w:spacing w:val="-94"/>
          <w:sz w:val="42"/>
        </w:rPr>
        <w:t>（</w:t>
      </w:r>
    </w:p>
    <w:p w:rsidR="00147521">
      <w:pPr>
        <w:framePr w:w="2751" w:wrap="auto" w:hAnchor="text" w:x="13259" w:y="671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-96"/>
          <w:sz w:val="42"/>
        </w:rPr>
        <w:t>）</w:t>
      </w:r>
      <w:r>
        <w:rPr>
          <w:rFonts w:ascii="VHLIDT+UntitledTTF" w:hAnsi="VHLIDT+UntitledTTF" w:cs="VHLIDT+UntitledTTF"/>
          <w:color w:val="000000"/>
          <w:spacing w:val="-96"/>
          <w:sz w:val="42"/>
        </w:rPr>
        <w:t>→</w:t>
      </w:r>
      <w:r>
        <w:rPr>
          <w:rFonts w:ascii="VHLIDT+UntitledTTF" w:hAnsi="VHLIDT+UntitledTTF" w:cs="VHLIDT+UntitledTTF"/>
          <w:color w:val="000000"/>
          <w:spacing w:val="-96"/>
          <w:sz w:val="42"/>
        </w:rPr>
        <w:t>（</w:t>
      </w:r>
      <w:r>
        <w:rPr>
          <w:rFonts w:ascii="Times New Roman"/>
          <w:color w:val="000000"/>
          <w:spacing w:val="622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z w:val="42"/>
        </w:rPr>
        <w:t>）</w:t>
      </w:r>
    </w:p>
    <w:p w:rsidR="00147521">
      <w:pPr>
        <w:framePr w:w="1052" w:wrap="auto" w:hAnchor="text" w:x="4590" w:y="765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z w:val="42"/>
        </w:rPr>
        <w:t>）</w:t>
      </w:r>
    </w:p>
    <w:p w:rsidR="00147521">
      <w:pPr>
        <w:framePr w:w="14318" w:wrap="auto" w:hAnchor="text" w:x="2700" w:y="8591"/>
        <w:widowControl w:val="0"/>
        <w:autoSpaceDE w:val="0"/>
        <w:autoSpaceDN w:val="0"/>
        <w:spacing w:before="0" w:after="0" w:line="422" w:lineRule="exact"/>
        <w:ind w:left="209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①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自愿报名参加</w:t>
      </w:r>
      <w:r>
        <w:rPr>
          <w:rFonts w:ascii="Times New Roman"/>
          <w:color w:val="000000"/>
          <w:spacing w:val="537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②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发布竞选公告</w:t>
      </w:r>
      <w:r>
        <w:rPr>
          <w:rFonts w:ascii="Times New Roman"/>
          <w:color w:val="000000"/>
          <w:spacing w:val="112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③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竞选人演讲与答辩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④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公开唱</w:t>
      </w:r>
    </w:p>
    <w:p w:rsidR="00147521">
      <w:pPr>
        <w:framePr w:w="14318" w:wrap="auto" w:hAnchor="text" w:x="2700" w:y="8591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票，公示结果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⑤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无记名投票</w:t>
      </w:r>
    </w:p>
    <w:p w:rsidR="00147521">
      <w:pPr>
        <w:framePr w:w="5929" w:wrap="auto" w:hAnchor="text" w:x="2700" w:y="1139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z w:val="42"/>
        </w:rPr>
        <w:t>五、简答题。（</w:t>
      </w:r>
      <w:r>
        <w:rPr>
          <w:rFonts w:ascii="DFDTGB+UntitledTTF"/>
          <w:color w:val="000000"/>
          <w:spacing w:val="1"/>
          <w:sz w:val="42"/>
        </w:rPr>
        <w:t>6*2=12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分）</w:t>
      </w:r>
    </w:p>
    <w:p w:rsidR="00147521">
      <w:pPr>
        <w:framePr w:w="14309" w:wrap="auto" w:hAnchor="text" w:x="2700" w:y="1229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DFDTGB+UntitledTTF"/>
          <w:color w:val="000000"/>
          <w:spacing w:val="3"/>
          <w:sz w:val="42"/>
        </w:rPr>
        <w:t>1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、有的同学认为民主选举班委的方式很好，有的同学认为班主任指</w:t>
      </w:r>
    </w:p>
    <w:p w:rsidR="00147521">
      <w:pPr>
        <w:framePr w:w="14545" w:wrap="auto" w:hAnchor="text" w:x="2700" w:y="1327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-4"/>
          <w:sz w:val="42"/>
        </w:rPr>
        <w:t>定的班委可靠，有的同学认为轮流担任更合适，还有的同学认为只有</w:t>
      </w:r>
    </w:p>
    <w:p w:rsidR="00147521">
      <w:pPr>
        <w:framePr w:w="14545" w:wrap="auto" w:hAnchor="text" w:x="2700" w:y="13271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z w:val="42"/>
        </w:rPr>
        <w:t>学习好的同学才能当班委</w:t>
      </w:r>
      <w:r>
        <w:rPr>
          <w:rFonts w:ascii="DFDTGB+UntitledTTF"/>
          <w:color w:val="000000"/>
          <w:sz w:val="42"/>
        </w:rPr>
        <w:t>......</w:t>
      </w:r>
      <w:r>
        <w:rPr>
          <w:rFonts w:ascii="VHLIDT+UntitledTTF" w:hAnsi="VHLIDT+UntitledTTF" w:cs="VHLIDT+UntitledTTF"/>
          <w:color w:val="000000"/>
          <w:spacing w:val="-2"/>
          <w:sz w:val="42"/>
        </w:rPr>
        <w:t>你赞同哪种观点？（</w:t>
      </w:r>
      <w:r>
        <w:rPr>
          <w:rFonts w:ascii="DFDTGB+UntitledTTF"/>
          <w:color w:val="000000"/>
          <w:sz w:val="42"/>
        </w:rPr>
        <w:t>1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pacing w:val="1"/>
          <w:sz w:val="42"/>
        </w:rPr>
        <w:t>分）为什么？（</w:t>
      </w:r>
      <w:r>
        <w:rPr>
          <w:rFonts w:ascii="DFDTGB+UntitledTTF"/>
          <w:color w:val="000000"/>
          <w:sz w:val="42"/>
        </w:rPr>
        <w:t>5</w:t>
      </w:r>
    </w:p>
    <w:p w:rsidR="00147521">
      <w:pPr>
        <w:framePr w:w="14545" w:wrap="auto" w:hAnchor="text" w:x="2700" w:y="13271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pacing w:val="2"/>
          <w:sz w:val="42"/>
        </w:rPr>
        <w:t>分）</w:t>
      </w:r>
    </w:p>
    <w:p w:rsidR="00147521">
      <w:pPr>
        <w:framePr w:w="14309" w:wrap="auto" w:hAnchor="text" w:x="2700" w:y="2071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DFDTGB+UntitledTTF"/>
          <w:color w:val="000000"/>
          <w:spacing w:val="3"/>
          <w:sz w:val="42"/>
        </w:rPr>
        <w:t>2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、回顾班级事务的决定过程，想想我们可以通过哪些途径做到班级</w:t>
      </w:r>
    </w:p>
    <w:p w:rsidR="00147521">
      <w:pPr>
        <w:framePr w:w="14309" w:wrap="auto" w:hAnchor="text" w:x="2700" w:y="20715"/>
        <w:widowControl w:val="0"/>
        <w:autoSpaceDE w:val="0"/>
        <w:autoSpaceDN w:val="0"/>
        <w:spacing w:before="54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VHLIDT+UntitledTTF" w:hAnsi="VHLIDT+UntitledTTF" w:cs="VHLIDT+UntitledTTF"/>
          <w:color w:val="000000"/>
          <w:sz w:val="42"/>
        </w:rPr>
        <w:t>事务决定前、决定中、决定后的公开透明？（</w:t>
      </w:r>
      <w:r>
        <w:rPr>
          <w:rFonts w:ascii="DFDTGB+UntitledTTF"/>
          <w:color w:val="000000"/>
          <w:sz w:val="42"/>
        </w:rPr>
        <w:t>6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VHLIDT+UntitledTTF" w:hAnsi="VHLIDT+UntitledTTF" w:cs="VHLIDT+UntitledTTF"/>
          <w:color w:val="000000"/>
          <w:spacing w:val="2"/>
          <w:sz w:val="42"/>
        </w:rPr>
        <w:t>分）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1052" w:wrap="auto" w:hAnchor="text" w:x="2700" w:y="297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z w:val="42"/>
        </w:rPr>
        <w:t>→</w:t>
      </w:r>
    </w:p>
    <w:p w:rsidR="00147521">
      <w:pPr>
        <w:framePr w:w="14545" w:wrap="auto" w:hAnchor="text" w:x="2700" w:y="578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活动探究：帮助王明解决难题（</w:t>
      </w:r>
      <w:r>
        <w:rPr>
          <w:rFonts w:ascii="Times New Roman"/>
          <w:color w:val="000000"/>
          <w:spacing w:val="84"/>
          <w:sz w:val="42"/>
        </w:rPr>
        <w:t xml:space="preserve"> </w:t>
      </w:r>
      <w:r>
        <w:rPr>
          <w:rFonts w:ascii="SDQCOR+UntitledTTF"/>
          <w:color w:val="000000"/>
          <w:spacing w:val="1"/>
          <w:sz w:val="42"/>
        </w:rPr>
        <w:t>6+4=</w:t>
      </w:r>
      <w:r>
        <w:rPr>
          <w:rFonts w:ascii="Times New Roman"/>
          <w:color w:val="000000"/>
          <w:spacing w:val="-15"/>
          <w:sz w:val="42"/>
        </w:rPr>
        <w:t xml:space="preserve"> </w:t>
      </w:r>
      <w:r>
        <w:rPr>
          <w:rFonts w:ascii="SDQCOR+UntitledTTF"/>
          <w:color w:val="000000"/>
          <w:sz w:val="42"/>
        </w:rPr>
        <w:t>10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分）</w:t>
      </w:r>
    </w:p>
    <w:p w:rsidR="00147521">
      <w:pPr>
        <w:framePr w:w="14545" w:wrap="auto" w:hAnchor="text" w:x="2700" w:y="5783"/>
        <w:widowControl w:val="0"/>
        <w:autoSpaceDE w:val="0"/>
        <w:autoSpaceDN w:val="0"/>
        <w:spacing w:before="514" w:after="0" w:line="422" w:lineRule="exact"/>
        <w:ind w:left="1051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自习课上，王明因为一道数学题解答不出来而急得快哭了。有</w:t>
      </w:r>
    </w:p>
    <w:p w:rsidR="00147521">
      <w:pPr>
        <w:framePr w:w="14545" w:wrap="auto" w:hAnchor="text" w:x="2700" w:y="5783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-4"/>
          <w:sz w:val="42"/>
        </w:rPr>
        <w:t>的同学认为应该马上告诉他解题方法；有的同学认为不能直接告诉他</w:t>
      </w:r>
    </w:p>
    <w:p w:rsidR="00147521">
      <w:pPr>
        <w:framePr w:w="14545" w:wrap="auto" w:hAnchor="text" w:x="2700" w:y="5783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z w:val="42"/>
        </w:rPr>
        <w:t>答案，要让他自己独立思考</w:t>
      </w:r>
      <w:r>
        <w:rPr>
          <w:rFonts w:ascii="SDQCOR+UntitledTTF"/>
          <w:color w:val="000000"/>
          <w:sz w:val="42"/>
        </w:rPr>
        <w:t>......</w:t>
      </w:r>
    </w:p>
    <w:p w:rsidR="00147521">
      <w:pPr>
        <w:framePr w:w="6788" w:wrap="auto" w:hAnchor="text" w:x="2700" w:y="952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请完成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“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换位三部曲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”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的填写。</w:t>
      </w:r>
    </w:p>
    <w:p w:rsidR="00147521">
      <w:pPr>
        <w:framePr w:w="1052" w:wrap="auto" w:hAnchor="text" w:x="2700" w:y="10463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z w:val="42"/>
        </w:rPr>
        <w:t>（</w:t>
      </w:r>
    </w:p>
    <w:p w:rsidR="00147521">
      <w:pPr>
        <w:framePr w:w="1895" w:wrap="auto" w:hAnchor="text" w:x="6059" w:y="10463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）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→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（</w:t>
      </w:r>
    </w:p>
    <w:p w:rsidR="00147521">
      <w:pPr>
        <w:framePr w:w="1895" w:wrap="auto" w:hAnchor="text" w:x="10260" w:y="10463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）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→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（</w:t>
      </w:r>
    </w:p>
    <w:p w:rsidR="00147521">
      <w:pPr>
        <w:framePr w:w="1052" w:wrap="auto" w:hAnchor="text" w:x="14461" w:y="10463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z w:val="42"/>
        </w:rPr>
        <w:t>）</w:t>
      </w:r>
    </w:p>
    <w:p w:rsidR="00147521">
      <w:pPr>
        <w:framePr w:w="14309" w:wrap="auto" w:hAnchor="text" w:x="2700" w:y="1229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SDQCOR+UntitledTTF"/>
          <w:color w:val="000000"/>
          <w:spacing w:val="3"/>
          <w:sz w:val="42"/>
        </w:rPr>
        <w:t>2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、在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“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换位三部曲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”</w:t>
      </w:r>
      <w:r>
        <w:rPr>
          <w:rFonts w:ascii="KQBBWB+UntitledTTF" w:hAnsi="KQBBWB+UntitledTTF" w:cs="KQBBWB+UntitledTTF"/>
          <w:color w:val="000000"/>
          <w:spacing w:val="2"/>
          <w:sz w:val="42"/>
        </w:rPr>
        <w:t>的引导下，你想出的帮助王明同学的方法是什</w:t>
      </w:r>
    </w:p>
    <w:p w:rsidR="00147521">
      <w:pPr>
        <w:framePr w:w="1473" w:wrap="auto" w:hAnchor="text" w:x="2700" w:y="1327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么？</w:t>
      </w:r>
    </w:p>
    <w:p w:rsidR="00147521">
      <w:pPr>
        <w:framePr w:w="2316" w:wrap="auto" w:hAnchor="text" w:x="2700" w:y="1888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参考答案</w:t>
      </w:r>
    </w:p>
    <w:p w:rsidR="00147521">
      <w:pPr>
        <w:framePr w:w="1586" w:wrap="auto" w:hAnchor="text" w:x="2700" w:y="1982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-1"/>
          <w:sz w:val="42"/>
        </w:rPr>
        <w:t>填空</w:t>
      </w:r>
      <w:r>
        <w:rPr>
          <w:rFonts w:ascii="SDQCOR+UntitledTTF"/>
          <w:color w:val="000000"/>
          <w:sz w:val="42"/>
        </w:rPr>
        <w:t>;</w:t>
      </w:r>
    </w:p>
    <w:p w:rsidR="00147521">
      <w:pPr>
        <w:framePr w:w="2738" w:wrap="auto" w:hAnchor="text" w:x="2700" w:y="2075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兴趣和爱好</w:t>
      </w:r>
    </w:p>
    <w:p w:rsidR="00147521">
      <w:pPr>
        <w:framePr w:w="2738" w:wrap="auto" w:hAnchor="text" w:x="2700" w:y="20759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相互指责</w:t>
      </w:r>
    </w:p>
    <w:p w:rsidR="00147521">
      <w:pPr>
        <w:framePr w:w="2738" w:wrap="auto" w:hAnchor="text" w:x="5850" w:y="2075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KQBBWB+UntitledTTF" w:hAnsi="KQBBWB+UntitledTTF" w:cs="KQBBWB+UntitledTTF"/>
          <w:color w:val="000000"/>
          <w:spacing w:val="2"/>
          <w:sz w:val="42"/>
        </w:rPr>
        <w:t>意义和价值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0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4628" w:wrap="auto" w:hAnchor="text" w:x="2700" w:y="203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公平公正</w:t>
      </w:r>
      <w:r>
        <w:rPr>
          <w:rFonts w:ascii="Times New Roman"/>
          <w:color w:val="000000"/>
          <w:spacing w:val="520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公开透明</w:t>
      </w:r>
    </w:p>
    <w:p w:rsidR="00147521">
      <w:pPr>
        <w:framePr w:w="4628" w:wrap="auto" w:hAnchor="text" w:x="2700" w:y="2039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主动性</w:t>
      </w:r>
      <w:r>
        <w:rPr>
          <w:rFonts w:ascii="Times New Roman"/>
          <w:color w:val="000000"/>
          <w:spacing w:val="729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管理能力</w:t>
      </w:r>
    </w:p>
    <w:p w:rsidR="00147521">
      <w:pPr>
        <w:framePr w:w="2316" w:wrap="auto" w:hAnchor="text" w:x="7740" w:y="203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协商合作</w:t>
      </w:r>
    </w:p>
    <w:p w:rsidR="00147521">
      <w:pPr>
        <w:framePr w:w="2942" w:wrap="auto" w:hAnchor="text" w:x="2700" w:y="391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管理</w:t>
      </w:r>
      <w:r>
        <w:rPr>
          <w:rFonts w:ascii="Times New Roman"/>
          <w:color w:val="000000"/>
          <w:spacing w:val="521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奉献</w:t>
      </w:r>
    </w:p>
    <w:p w:rsidR="00147521">
      <w:pPr>
        <w:framePr w:w="2942" w:wrap="auto" w:hAnchor="text" w:x="2700" w:y="3911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判断：</w:t>
      </w:r>
    </w:p>
    <w:p w:rsidR="00147521">
      <w:pPr>
        <w:framePr w:w="3699" w:wrap="auto" w:hAnchor="text" w:x="2700" w:y="573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JCEHJP+UntitledTTF"/>
          <w:color w:val="000000"/>
          <w:sz w:val="42"/>
        </w:rPr>
        <w:t>-----5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对错对对错</w:t>
      </w:r>
    </w:p>
    <w:p w:rsidR="00147521">
      <w:pPr>
        <w:framePr w:w="3994" w:wrap="auto" w:hAnchor="text" w:x="6811" w:y="573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JCEHJP+UntitledTTF"/>
          <w:color w:val="000000"/>
          <w:sz w:val="42"/>
        </w:rPr>
        <w:t>6----10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对对错错错</w:t>
      </w:r>
    </w:p>
    <w:p w:rsidR="00147521">
      <w:pPr>
        <w:framePr w:w="4318" w:wrap="auto" w:hAnchor="text" w:x="2700" w:y="671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z w:val="42"/>
        </w:rPr>
        <w:t>单选：</w:t>
      </w:r>
      <w:r>
        <w:rPr>
          <w:rFonts w:ascii="JCEHJP+UntitledTTF"/>
          <w:color w:val="000000"/>
          <w:sz w:val="42"/>
        </w:rPr>
        <w:t>1---5</w:t>
      </w:r>
      <w:r>
        <w:rPr>
          <w:rFonts w:ascii="Times New Roman"/>
          <w:color w:val="000000"/>
          <w:spacing w:val="313"/>
          <w:sz w:val="42"/>
        </w:rPr>
        <w:t xml:space="preserve"> </w:t>
      </w:r>
      <w:r>
        <w:rPr>
          <w:rFonts w:ascii="JCEHJP+UntitledTTF"/>
          <w:color w:val="000000"/>
          <w:spacing w:val="1"/>
          <w:sz w:val="42"/>
        </w:rPr>
        <w:t>DACCA</w:t>
      </w:r>
    </w:p>
    <w:p w:rsidR="00147521">
      <w:pPr>
        <w:framePr w:w="4318" w:wrap="auto" w:hAnchor="text" w:x="2700" w:y="6719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排序：</w:t>
      </w:r>
    </w:p>
    <w:p w:rsidR="00147521">
      <w:pPr>
        <w:framePr w:w="4206" w:wrap="auto" w:hAnchor="text" w:x="2700" w:y="859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z w:val="42"/>
        </w:rPr>
        <w:t>③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→①→</w:t>
      </w:r>
      <w:r>
        <w:rPr>
          <w:rFonts w:ascii="Times New Roman"/>
          <w:color w:val="000000"/>
          <w:spacing w:val="311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②→④</w:t>
      </w:r>
    </w:p>
    <w:p w:rsidR="00147521">
      <w:pPr>
        <w:framePr w:w="5077" w:wrap="auto" w:hAnchor="text" w:x="2700" w:y="952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z w:val="42"/>
        </w:rPr>
        <w:t>②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→①→</w:t>
      </w:r>
      <w:r>
        <w:rPr>
          <w:rFonts w:ascii="Times New Roman"/>
          <w:color w:val="000000"/>
          <w:spacing w:val="99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③→⑤</w:t>
      </w:r>
      <w:r>
        <w:rPr>
          <w:rFonts w:ascii="Times New Roman"/>
          <w:color w:val="000000"/>
          <w:spacing w:val="103"/>
          <w:sz w:val="42"/>
        </w:rPr>
        <w:t xml:space="preserve"> 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→④</w:t>
      </w:r>
    </w:p>
    <w:p w:rsidR="00147521">
      <w:pPr>
        <w:framePr w:w="1473" w:wrap="auto" w:hAnchor="text" w:x="2700" w:y="10463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简答</w:t>
      </w:r>
    </w:p>
    <w:p w:rsidR="00147521">
      <w:pPr>
        <w:framePr w:w="14545" w:wrap="auto" w:hAnchor="text" w:x="2700" w:y="1139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-5"/>
          <w:sz w:val="42"/>
        </w:rPr>
        <w:t>我赞同民主选举班委的方式。因为每个同学是班级的主人，在班委选</w:t>
      </w:r>
    </w:p>
    <w:p w:rsidR="00147521">
      <w:pPr>
        <w:framePr w:w="14545" w:wrap="auto" w:hAnchor="text" w:x="2700" w:y="11399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举中，都享有选举权和被选举权。大家参与选举，发表意见，积极投</w:t>
      </w:r>
    </w:p>
    <w:p w:rsidR="00147521">
      <w:pPr>
        <w:framePr w:w="14545" w:wrap="auto" w:hAnchor="text" w:x="2700" w:y="11399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票，才能体现大家的意愿。</w:t>
      </w:r>
    </w:p>
    <w:p w:rsidR="00147521">
      <w:pPr>
        <w:framePr w:w="14545" w:wrap="auto" w:hAnchor="text" w:x="2700" w:y="1420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-5"/>
          <w:sz w:val="42"/>
        </w:rPr>
        <w:t>班级事务决定前，向班级所有成员告知相关信息，张贴公告；班级事</w:t>
      </w:r>
    </w:p>
    <w:p w:rsidR="00147521">
      <w:pPr>
        <w:framePr w:w="14545" w:wrap="auto" w:hAnchor="text" w:x="2700" w:y="14207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务决定中，投票表决，少数服从多数；班级事务决定后，公示表决结</w:t>
      </w:r>
    </w:p>
    <w:p w:rsidR="00147521">
      <w:pPr>
        <w:framePr w:w="14545" w:wrap="auto" w:hAnchor="text" w:x="2700" w:y="14207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果。</w:t>
      </w:r>
    </w:p>
    <w:p w:rsidR="00147521">
      <w:pPr>
        <w:framePr w:w="2738" w:wrap="auto" w:hAnchor="text" w:x="2700" w:y="1701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活动探究：</w:t>
      </w:r>
    </w:p>
    <w:p w:rsidR="00147521">
      <w:pPr>
        <w:framePr w:w="7273" w:wrap="auto" w:hAnchor="text" w:x="2700" w:y="1795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稳定情绪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→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冷静思考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→</w:t>
      </w:r>
      <w:r>
        <w:rPr>
          <w:rFonts w:ascii="RTTGIE+UntitledTTF" w:hAnsi="RTTGIE+UntitledTTF" w:cs="RTTGIE+UntitledTTF"/>
          <w:color w:val="000000"/>
          <w:spacing w:val="2"/>
          <w:sz w:val="42"/>
        </w:rPr>
        <w:t>寻找合理点</w:t>
      </w:r>
    </w:p>
    <w:p w:rsidR="00147521">
      <w:pPr>
        <w:framePr w:w="14545" w:wrap="auto" w:hAnchor="text" w:x="2700" w:y="1888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-4"/>
          <w:sz w:val="42"/>
        </w:rPr>
        <w:t>帮助王明同学学会审题，会找已知条件和未知条件，引导他找到解题</w:t>
      </w:r>
    </w:p>
    <w:p w:rsidR="00147521">
      <w:pPr>
        <w:framePr w:w="14545" w:wrap="auto" w:hAnchor="text" w:x="2700" w:y="18887"/>
        <w:widowControl w:val="0"/>
        <w:autoSpaceDE w:val="0"/>
        <w:autoSpaceDN w:val="0"/>
        <w:spacing w:before="514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RTTGIE+UntitledTTF" w:hAnsi="RTTGIE+UntitledTTF" w:cs="RTTGIE+UntitledTTF"/>
          <w:color w:val="000000"/>
          <w:spacing w:val="2"/>
          <w:sz w:val="42"/>
        </w:rPr>
        <w:t>方法。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1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47521">
      <w:pPr>
        <w:framePr w:w="1052" w:wrap="auto" w:hAnchor="text" w:x="2700" w:y="203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z w:val="42"/>
        </w:rPr>
        <w:t>部</w:t>
      </w:r>
    </w:p>
    <w:p w:rsidR="00147521">
      <w:pPr>
        <w:framePr w:w="12606" w:wrap="auto" w:hAnchor="text" w:x="2700" w:y="391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编版道德与法治五年级上册期中知识点测试卷及答案（三）</w:t>
      </w:r>
    </w:p>
    <w:p w:rsidR="00147521">
      <w:pPr>
        <w:framePr w:w="12330" w:wrap="auto" w:hAnchor="text" w:x="2700" w:y="484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一、填空题（将答案填写到横线上，共</w:t>
      </w:r>
      <w:r>
        <w:rPr>
          <w:rFonts w:ascii="Times New Roman"/>
          <w:color w:val="000000"/>
          <w:spacing w:val="-29"/>
          <w:sz w:val="42"/>
        </w:rPr>
        <w:t xml:space="preserve"> </w:t>
      </w:r>
      <w:r>
        <w:rPr>
          <w:rFonts w:ascii="PWWODO+UntitledTTF"/>
          <w:color w:val="000000"/>
          <w:sz w:val="42"/>
        </w:rPr>
        <w:t>24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分，每空</w:t>
      </w:r>
      <w:r>
        <w:rPr>
          <w:rFonts w:ascii="Times New Roman"/>
          <w:color w:val="000000"/>
          <w:spacing w:val="-9"/>
          <w:sz w:val="42"/>
        </w:rPr>
        <w:t xml:space="preserve"> </w:t>
      </w:r>
      <w:r>
        <w:rPr>
          <w:rFonts w:ascii="PWWODO+UntitledTTF"/>
          <w:color w:val="000000"/>
          <w:sz w:val="42"/>
        </w:rPr>
        <w:t>2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分）</w:t>
      </w:r>
    </w:p>
    <w:p w:rsidR="00147521">
      <w:pPr>
        <w:framePr w:w="3480" w:wrap="auto" w:hAnchor="text" w:x="2700" w:y="573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pacing w:val="-1"/>
          <w:sz w:val="42"/>
        </w:rPr>
        <w:t>1.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班委会一般由</w:t>
      </w:r>
    </w:p>
    <w:p w:rsidR="00147521">
      <w:pPr>
        <w:framePr w:w="1895" w:wrap="auto" w:hAnchor="text" w:x="8478" w:y="573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产生。</w:t>
      </w:r>
    </w:p>
    <w:p w:rsidR="00147521">
      <w:pPr>
        <w:framePr w:w="6671" w:wrap="auto" w:hAnchor="text" w:x="2700" w:y="667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pacing w:val="-1"/>
          <w:sz w:val="42"/>
        </w:rPr>
        <w:t>2.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远离烟酒，拒绝毒品，关键在</w:t>
      </w:r>
    </w:p>
    <w:p w:rsidR="00147521">
      <w:pPr>
        <w:framePr w:w="1052" w:wrap="auto" w:hAnchor="text" w:x="11837" w:y="667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z w:val="42"/>
        </w:rPr>
        <w:t>。</w:t>
      </w:r>
    </w:p>
    <w:p w:rsidR="00147521">
      <w:pPr>
        <w:framePr w:w="14428" w:wrap="auto" w:hAnchor="text" w:x="2700" w:y="761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pacing w:val="-1"/>
          <w:sz w:val="42"/>
        </w:rPr>
        <w:t>3.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同学过生日，有人提议说喝点酒庆祝，还说是低度酒喝了没事，你</w:t>
      </w:r>
    </w:p>
    <w:p w:rsidR="00147521">
      <w:pPr>
        <w:framePr w:w="3160" w:wrap="auto" w:hAnchor="text" w:x="2700" w:y="859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会直接拒绝说</w:t>
      </w:r>
    </w:p>
    <w:p w:rsidR="00147521">
      <w:pPr>
        <w:framePr w:w="4003" w:wrap="auto" w:hAnchor="text" w:x="8161" w:y="859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，也会委婉拒绝说</w:t>
      </w:r>
    </w:p>
    <w:p w:rsidR="00147521">
      <w:pPr>
        <w:framePr w:w="1052" w:wrap="auto" w:hAnchor="text" w:x="13831" w:y="8591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z w:val="42"/>
        </w:rPr>
        <w:t>。</w:t>
      </w:r>
    </w:p>
    <w:p w:rsidR="00147521">
      <w:pPr>
        <w:framePr w:w="950" w:wrap="auto" w:hAnchor="text" w:x="2700" w:y="949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z w:val="42"/>
        </w:rPr>
        <w:t>4.</w:t>
      </w:r>
    </w:p>
    <w:p w:rsidR="00147521">
      <w:pPr>
        <w:framePr w:w="10666" w:wrap="auto" w:hAnchor="text" w:x="5749" w:y="9483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是我们的权利，也是成长过程中需要发展的能力。</w:t>
      </w:r>
    </w:p>
    <w:p w:rsidR="00147521">
      <w:pPr>
        <w:framePr w:w="8003" w:wrap="auto" w:hAnchor="text" w:x="2700" w:y="1041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z w:val="42"/>
        </w:rPr>
        <w:t>5</w:t>
      </w:r>
      <w:r>
        <w:rPr>
          <w:rFonts w:ascii="HKLAKG+UntitledTTF" w:hAnsi="HKLAKG+UntitledTTF" w:cs="HKLAKG+UntitledTTF"/>
          <w:color w:val="000000"/>
          <w:spacing w:val="-5"/>
          <w:sz w:val="42"/>
        </w:rPr>
        <w:t>．在选择课余生活时，我们既要注重</w:t>
      </w:r>
    </w:p>
    <w:p w:rsidR="00147521">
      <w:pPr>
        <w:framePr w:w="4003" w:wrap="auto" w:hAnchor="text" w:x="11848" w:y="1041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-6"/>
          <w:sz w:val="42"/>
        </w:rPr>
        <w:t>的兴趣和爱好，又</w:t>
      </w:r>
    </w:p>
    <w:p w:rsidR="00147521">
      <w:pPr>
        <w:framePr w:w="3160" w:wrap="auto" w:hAnchor="text" w:x="2700" w:y="1139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要注重活动的</w:t>
      </w:r>
    </w:p>
    <w:p w:rsidR="00147521">
      <w:pPr>
        <w:framePr w:w="1052" w:wrap="auto" w:hAnchor="text" w:x="8402" w:y="1139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z w:val="42"/>
        </w:rPr>
        <w:t>和</w:t>
      </w:r>
    </w:p>
    <w:p w:rsidR="00147521">
      <w:pPr>
        <w:framePr w:w="4424" w:wrap="auto" w:hAnchor="text" w:x="11365" w:y="1139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，只有这样，课余生</w:t>
      </w:r>
    </w:p>
    <w:p w:rsidR="00147521">
      <w:pPr>
        <w:framePr w:w="5818" w:wrap="auto" w:hAnchor="text" w:x="2700" w:y="12335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活才能促进我们健康成长。</w:t>
      </w:r>
    </w:p>
    <w:p w:rsidR="00147521">
      <w:pPr>
        <w:framePr w:w="5818" w:wrap="auto" w:hAnchor="text" w:x="2700" w:y="12335"/>
        <w:widowControl w:val="0"/>
        <w:autoSpaceDE w:val="0"/>
        <w:autoSpaceDN w:val="0"/>
        <w:spacing w:before="453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z w:val="42"/>
        </w:rPr>
        <w:t>6</w:t>
      </w:r>
      <w:r>
        <w:rPr>
          <w:rFonts w:ascii="Times New Roman"/>
          <w:color w:val="000000"/>
          <w:spacing w:val="-33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．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在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班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级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建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设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中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，</w:t>
      </w:r>
    </w:p>
    <w:p w:rsidR="00147521">
      <w:pPr>
        <w:framePr w:w="5229" w:wrap="auto" w:hAnchor="text" w:x="10616" w:y="13227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z w:val="42"/>
        </w:rPr>
        <w:t>是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保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证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公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平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的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前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提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PWWODO+UntitledTTF"/>
          <w:color w:val="000000"/>
          <w:sz w:val="42"/>
        </w:rPr>
        <w:t>,</w:t>
      </w:r>
      <w:r>
        <w:rPr>
          <w:rFonts w:ascii="Times New Roman"/>
          <w:color w:val="000000"/>
          <w:spacing w:val="-30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用</w:t>
      </w:r>
    </w:p>
    <w:p w:rsidR="00147521">
      <w:pPr>
        <w:framePr w:w="13576" w:wrap="auto" w:hAnchor="text" w:x="2700" w:y="14207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的规则管理班级事物，可以实行对所有人、各种事的标准一致。</w:t>
      </w:r>
    </w:p>
    <w:p w:rsidR="00147521">
      <w:pPr>
        <w:framePr w:w="10790" w:wrap="auto" w:hAnchor="text" w:x="2700" w:y="1509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z w:val="42"/>
        </w:rPr>
        <w:t>7.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课余生活中，我们的言谈举止应该符合小学生的</w:t>
      </w:r>
    </w:p>
    <w:p w:rsidR="00147521">
      <w:pPr>
        <w:framePr w:w="1052" w:wrap="auto" w:hAnchor="text" w:x="14951" w:y="1509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z w:val="42"/>
        </w:rPr>
        <w:t>，</w:t>
      </w:r>
    </w:p>
    <w:p w:rsidR="00147521">
      <w:pPr>
        <w:framePr w:w="5333" w:wrap="auto" w:hAnchor="text" w:x="2700" w:y="1607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所以在图书馆或阅览室，</w:t>
      </w:r>
    </w:p>
    <w:p w:rsidR="00147521">
      <w:pPr>
        <w:framePr w:w="4848" w:wrap="auto" w:hAnchor="text" w:x="10051" w:y="16079"/>
        <w:widowControl w:val="0"/>
        <w:autoSpaceDE w:val="0"/>
        <w:autoSpaceDN w:val="0"/>
        <w:spacing w:before="0" w:after="0" w:line="422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，保持安静的阅读环境</w:t>
      </w:r>
    </w:p>
    <w:p w:rsidR="00147521">
      <w:pPr>
        <w:framePr w:w="14322" w:wrap="auto" w:hAnchor="text" w:x="2700" w:y="17015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pacing w:val="2"/>
          <w:sz w:val="42"/>
        </w:rPr>
        <w:t>二、选择题（从</w:t>
      </w:r>
      <w:r>
        <w:rPr>
          <w:rFonts w:ascii="Times New Roman"/>
          <w:color w:val="000000"/>
          <w:spacing w:val="40"/>
          <w:sz w:val="42"/>
        </w:rPr>
        <w:t xml:space="preserve"> </w:t>
      </w:r>
      <w:r>
        <w:rPr>
          <w:rFonts w:ascii="PWWODO+UntitledTTF"/>
          <w:color w:val="000000"/>
          <w:spacing w:val="5"/>
          <w:sz w:val="42"/>
        </w:rPr>
        <w:t>A</w:t>
      </w:r>
      <w:r>
        <w:rPr>
          <w:rFonts w:ascii="HKLAKG+UntitledTTF" w:hAnsi="HKLAKG+UntitledTTF" w:cs="HKLAKG+UntitledTTF"/>
          <w:color w:val="000000"/>
          <w:spacing w:val="8"/>
          <w:sz w:val="42"/>
        </w:rPr>
        <w:t>、</w:t>
      </w:r>
      <w:r>
        <w:rPr>
          <w:rFonts w:ascii="PWWODO+UntitledTTF"/>
          <w:color w:val="000000"/>
          <w:spacing w:val="6"/>
          <w:sz w:val="42"/>
        </w:rPr>
        <w:t>B</w:t>
      </w:r>
      <w:r>
        <w:rPr>
          <w:rFonts w:ascii="HKLAKG+UntitledTTF" w:hAnsi="HKLAKG+UntitledTTF" w:cs="HKLAKG+UntitledTTF"/>
          <w:color w:val="000000"/>
          <w:spacing w:val="8"/>
          <w:sz w:val="42"/>
        </w:rPr>
        <w:t>、</w:t>
      </w:r>
      <w:r>
        <w:rPr>
          <w:rFonts w:ascii="PWWODO+UntitledTTF"/>
          <w:color w:val="000000"/>
          <w:spacing w:val="6"/>
          <w:sz w:val="42"/>
        </w:rPr>
        <w:t>C</w:t>
      </w:r>
      <w:r>
        <w:rPr>
          <w:rFonts w:ascii="HKLAKG+UntitledTTF" w:hAnsi="HKLAKG+UntitledTTF" w:cs="HKLAKG+UntitledTTF"/>
          <w:color w:val="000000"/>
          <w:spacing w:val="8"/>
          <w:sz w:val="42"/>
        </w:rPr>
        <w:t>，</w:t>
      </w:r>
      <w:r>
        <w:rPr>
          <w:rFonts w:ascii="PWWODO+UntitledTTF"/>
          <w:color w:val="000000"/>
          <w:sz w:val="42"/>
        </w:rPr>
        <w:t>4</w:t>
      </w:r>
      <w:r>
        <w:rPr>
          <w:rFonts w:ascii="Times New Roman"/>
          <w:color w:val="000000"/>
          <w:spacing w:val="6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个选项中选出正确答案，共</w:t>
      </w:r>
      <w:r>
        <w:rPr>
          <w:rFonts w:ascii="Times New Roman"/>
          <w:color w:val="000000"/>
          <w:spacing w:val="70"/>
          <w:sz w:val="42"/>
        </w:rPr>
        <w:t xml:space="preserve"> </w:t>
      </w:r>
      <w:r>
        <w:rPr>
          <w:rFonts w:ascii="PWWODO+UntitledTTF"/>
          <w:color w:val="000000"/>
          <w:sz w:val="42"/>
        </w:rPr>
        <w:t>30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分，每</w:t>
      </w:r>
    </w:p>
    <w:p w:rsidR="00147521">
      <w:pPr>
        <w:framePr w:w="14322" w:wrap="auto" w:hAnchor="text" w:x="2700" w:y="17015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HKLAKG+UntitledTTF" w:hAnsi="HKLAKG+UntitledTTF" w:cs="HKLAKG+UntitledTTF"/>
          <w:color w:val="000000"/>
          <w:sz w:val="42"/>
        </w:rPr>
        <w:t>题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PWWODO+UntitledTTF"/>
          <w:color w:val="000000"/>
          <w:sz w:val="42"/>
        </w:rPr>
        <w:t>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分）</w:t>
      </w:r>
    </w:p>
    <w:p w:rsidR="00147521">
      <w:pPr>
        <w:framePr w:w="5556" w:wrap="auto" w:hAnchor="text" w:x="2700" w:y="18843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z w:val="42"/>
        </w:rPr>
        <w:t>1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．丰富的课余生活（</w:t>
      </w:r>
      <w:r>
        <w:rPr>
          <w:rFonts w:ascii="Times New Roman"/>
          <w:color w:val="000000"/>
          <w:spacing w:val="298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）</w:t>
      </w:r>
    </w:p>
    <w:p w:rsidR="00147521">
      <w:pPr>
        <w:framePr w:w="14228" w:wrap="auto" w:hAnchor="text" w:x="2700" w:y="19779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pacing w:val="5"/>
          <w:sz w:val="42"/>
        </w:rPr>
        <w:t>A.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会挤占我们学习得时间</w:t>
      </w:r>
      <w:r>
        <w:rPr>
          <w:rFonts w:ascii="Times New Roman"/>
          <w:color w:val="000000"/>
          <w:spacing w:val="604"/>
          <w:sz w:val="42"/>
        </w:rPr>
        <w:t xml:space="preserve"> </w:t>
      </w:r>
      <w:r>
        <w:rPr>
          <w:rFonts w:ascii="PWWODO+UntitledTTF"/>
          <w:color w:val="000000"/>
          <w:spacing w:val="4"/>
          <w:sz w:val="42"/>
        </w:rPr>
        <w:t>B.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有助于我们开阔视野，提高动手能力</w:t>
      </w:r>
    </w:p>
    <w:p w:rsidR="00147521">
      <w:pPr>
        <w:framePr w:w="14228" w:wrap="auto" w:hAnchor="text" w:x="2700" w:y="19779"/>
        <w:widowControl w:val="0"/>
        <w:autoSpaceDE w:val="0"/>
        <w:autoSpaceDN w:val="0"/>
        <w:spacing w:before="497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pacing w:val="-1"/>
          <w:sz w:val="42"/>
        </w:rPr>
        <w:t>C.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没有意义</w:t>
      </w:r>
    </w:p>
    <w:p w:rsidR="00147521">
      <w:pPr>
        <w:framePr w:w="10028" w:wrap="auto" w:hAnchor="text" w:x="2700" w:y="21651"/>
        <w:widowControl w:val="0"/>
        <w:autoSpaceDE w:val="0"/>
        <w:autoSpaceDN w:val="0"/>
        <w:spacing w:before="0" w:after="0" w:line="439" w:lineRule="exact"/>
        <w:jc w:val="left"/>
        <w:rPr>
          <w:rFonts w:ascii="Times New Roman"/>
          <w:color w:val="000000"/>
          <w:sz w:val="42"/>
        </w:rPr>
      </w:pPr>
      <w:r>
        <w:rPr>
          <w:rFonts w:ascii="PWWODO+UntitledTTF"/>
          <w:color w:val="000000"/>
          <w:spacing w:val="-1"/>
          <w:sz w:val="42"/>
        </w:rPr>
        <w:t>2.</w:t>
      </w:r>
      <w:r>
        <w:rPr>
          <w:rFonts w:ascii="HKLAKG+UntitledTTF" w:hAnsi="HKLAKG+UntitledTTF" w:cs="HKLAKG+UntitledTTF"/>
          <w:color w:val="000000"/>
          <w:spacing w:val="2"/>
          <w:sz w:val="42"/>
        </w:rPr>
        <w:t>对班委委员的认识，下面哪个是正确的（</w:t>
      </w:r>
      <w:r>
        <w:rPr>
          <w:rFonts w:ascii="Times New Roman"/>
          <w:color w:val="000000"/>
          <w:spacing w:val="287"/>
          <w:sz w:val="42"/>
        </w:rPr>
        <w:t xml:space="preserve"> </w:t>
      </w:r>
      <w:r>
        <w:rPr>
          <w:rFonts w:ascii="HKLAKG+UntitledTTF" w:hAnsi="HKLAKG+UntitledTTF" w:cs="HKLAKG+UntitledTTF"/>
          <w:color w:val="000000"/>
          <w:sz w:val="42"/>
        </w:rPr>
        <w:t>）</w:t>
      </w:r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8" o:spid="_x0000_s1043" type="#_x0000_t75" style="width:109pt;height:5pt;margin-top:311.5pt;margin-left:296pt;mso-position-horizontal-relative:page;mso-position-vertical-relative:page;position:absolute;z-index:-251630592">
            <v:imagedata r:id="rId24"/>
          </v:shape>
        </w:pict>
      </w:r>
      <w:r>
        <w:rPr>
          <w:noProof/>
        </w:rPr>
        <w:pict>
          <v:shape id="_x000019" o:spid="_x0000_s1044" type="#_x0000_t75" style="width:109pt;height:5pt;margin-top:357.5pt;margin-left:443pt;mso-position-horizontal-relative:page;mso-position-vertical-relative:page;position:absolute;z-index:-251631616">
            <v:imagedata r:id="rId25"/>
          </v:shape>
        </w:pict>
      </w:r>
      <w:r>
        <w:rPr>
          <w:noProof/>
        </w:rPr>
        <w:pict>
          <v:shape id="_x000020" o:spid="_x0000_s1045" type="#_x0000_t75" style="width:108pt;height:5pt;margin-top:451.5pt;margin-left:260pt;mso-position-horizontal-relative:page;mso-position-vertical-relative:page;position:absolute;z-index:-251632640">
            <v:imagedata r:id="rId26"/>
          </v:shape>
        </w:pict>
      </w:r>
      <w:r>
        <w:rPr>
          <w:noProof/>
        </w:rPr>
        <w:pict>
          <v:shape id="_x000021" o:spid="_x0000_s1046" type="#_x0000_t75" style="width:109pt;height:5pt;margin-top:498.5pt;margin-left:160pt;mso-position-horizontal-relative:page;mso-position-vertical-relative:page;position:absolute;z-index:-251633664">
            <v:imagedata r:id="rId27"/>
          </v:shape>
        </w:pict>
      </w:r>
      <w:r>
        <w:rPr>
          <w:noProof/>
        </w:rPr>
        <w:pict>
          <v:shape id="_x000022" o:spid="_x0000_s1047" type="#_x0000_t75" style="width:110pt;height:5pt;margin-top:591.5pt;margin-left:260pt;mso-position-horizontal-relative:page;mso-position-vertical-relative:page;position:absolute;z-index:-251634688">
            <v:imagedata r:id="rId28"/>
          </v:shape>
        </w:pict>
      </w:r>
      <w:r>
        <w:rPr>
          <w:noProof/>
        </w:rPr>
        <w:pict>
          <v:shape id="_x000023" o:spid="_x0000_s1048" type="#_x0000_t75" style="width:109pt;height:5pt;margin-top:545.5pt;margin-left:475pt;mso-position-horizontal-relative:page;mso-position-vertical-relative:page;position:absolute;z-index:-251635712">
            <v:imagedata r:id="rId29"/>
          </v:shape>
        </w:pict>
      </w:r>
      <w:r>
        <w:rPr>
          <w:noProof/>
        </w:rPr>
        <w:pict>
          <v:shape id="_x000024" o:spid="_x0000_s1049" type="#_x0000_t75" style="width:110pt;height:5pt;margin-top:591.5pt;margin-left:440pt;mso-position-horizontal-relative:page;mso-position-vertical-relative:page;position:absolute;z-index:-251636736">
            <v:imagedata r:id="rId30"/>
          </v:shape>
        </w:pict>
      </w:r>
      <w:r>
        <w:rPr>
          <w:noProof/>
        </w:rPr>
        <w:pict>
          <v:shape id="_x000025" o:spid="_x0000_s1050" type="#_x0000_t75" style="width:146pt;height:5pt;margin-top:685.5pt;margin-left:345pt;mso-position-horizontal-relative:page;mso-position-vertical-relative:page;position:absolute;z-index:-251637760">
            <v:imagedata r:id="rId31"/>
          </v:shape>
        </w:pict>
      </w:r>
      <w:r>
        <w:rPr>
          <w:noProof/>
        </w:rPr>
        <w:pict>
          <v:shape id="_x000026" o:spid="_x0000_s1051" type="#_x0000_t75" style="width:109pt;height:5pt;margin-top:779.5pt;margin-left:610pt;mso-position-horizontal-relative:page;mso-position-vertical-relative:page;position:absolute;z-index:-251638784">
            <v:imagedata r:id="rId32"/>
          </v:shape>
        </w:pict>
      </w:r>
      <w:r>
        <w:rPr>
          <w:noProof/>
        </w:rPr>
        <w:pict>
          <v:shape id="_x000027" o:spid="_x0000_s1052" type="#_x0000_t75" style="width:109pt;height:5pt;margin-top:825.5pt;margin-left:375pt;mso-position-horizontal-relative:page;mso-position-vertical-relative:page;position:absolute;z-index:-251639808">
            <v:imagedata r:id="rId33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https://d.book118.com/267151066155006024</w:t>
        </w:r>
      </w:hyperlink>
    </w:p>
    <w:p w:rsidR="001475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2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836894" w:rsidP="00836894">
      <w:pPr>
        <w:spacing w:before="0" w:after="0"/>
      </w:pPr>
      <w:r>
        <w:separator/>
      </w:r>
    </w:p>
  </w:endnote>
  <w:endnote w:type="continuationSeparator" w:id="1">
    <w:p w:rsidR="00836894" w:rsidP="0083689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FCEB14C3-6B32-4D02-86EA-761E00EED01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ACAEE7DF-CD0B-4EFE-816E-78BBCD5360F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55F15FDC-566A-4774-8CD2-A10BF7908FAE}"/>
  </w:font>
  <w:font w:name="VVKGAI+UntitledTTF">
    <w:charset w:val="01"/>
    <w:family w:val="auto"/>
    <w:pitch w:val="variable"/>
    <w:sig w:usb0="01010101" w:usb1="01010101" w:usb2="01010101" w:usb3="01010101" w:csb0="01010101" w:csb1="01010101"/>
    <w:embedRegular r:id="rId4" w:fontKey="{4632D4E9-7238-4DFA-908B-C74B5E25CF14}"/>
  </w:font>
  <w:font w:name="KHMEMN+UntitledTTF">
    <w:charset w:val="01"/>
    <w:family w:val="auto"/>
    <w:pitch w:val="variable"/>
    <w:sig w:usb0="01010101" w:usb1="01010101" w:usb2="01010101" w:usb3="01010101" w:csb0="01010101" w:csb1="01010101"/>
    <w:embedRegular r:id="rId5" w:fontKey="{BE3D50FC-1BD5-476D-B9DD-7A71DBEA0368}"/>
  </w:font>
  <w:font w:name="GFSUFP+UntitledTTF">
    <w:charset w:val="01"/>
    <w:family w:val="auto"/>
    <w:pitch w:val="variable"/>
    <w:sig w:usb0="01010101" w:usb1="01010101" w:usb2="01010101" w:usb3="01010101" w:csb0="01010101" w:csb1="01010101"/>
    <w:embedRegular r:id="rId6" w:fontKey="{3359518A-E1BB-473D-B87A-1B6B4AA4A189}"/>
  </w:font>
  <w:font w:name="MLGWQL+UntitledTTF">
    <w:charset w:val="01"/>
    <w:family w:val="auto"/>
    <w:pitch w:val="variable"/>
    <w:sig w:usb0="01010101" w:usb1="01010101" w:usb2="01010101" w:usb3="01010101" w:csb0="01010101" w:csb1="01010101"/>
    <w:embedRegular r:id="rId7" w:fontKey="{296B142F-F7E8-4579-A649-2E07B2093761}"/>
  </w:font>
  <w:font w:name="TELPEO+UntitledTTF">
    <w:charset w:val="01"/>
    <w:family w:val="auto"/>
    <w:pitch w:val="variable"/>
    <w:sig w:usb0="01010101" w:usb1="01010101" w:usb2="01010101" w:usb3="01010101" w:csb0="01010101" w:csb1="01010101"/>
    <w:embedRegular r:id="rId8" w:fontKey="{51C9B1BF-48E7-40DB-8F14-B5C1001ABFAA}"/>
  </w:font>
  <w:font w:name="BSTGDF+UntitledTTF">
    <w:charset w:val="01"/>
    <w:family w:val="auto"/>
    <w:pitch w:val="variable"/>
    <w:sig w:usb0="01010101" w:usb1="01010101" w:usb2="01010101" w:usb3="01010101" w:csb0="01010101" w:csb1="01010101"/>
    <w:embedRegular r:id="rId9" w:fontKey="{A4A6F87B-21CC-4686-9921-1BC8A1583473}"/>
  </w:font>
  <w:font w:name="UMQLBU+UntitledTTF">
    <w:charset w:val="01"/>
    <w:family w:val="auto"/>
    <w:pitch w:val="variable"/>
    <w:sig w:usb0="01010101" w:usb1="01010101" w:usb2="01010101" w:usb3="01010101" w:csb0="01010101" w:csb1="01010101"/>
    <w:embedRegular r:id="rId10" w:fontKey="{B49AE85E-1ECA-46D1-AC46-FDC9D3FF1873}"/>
  </w:font>
  <w:font w:name="ITRAQR+UntitledTTF">
    <w:charset w:val="01"/>
    <w:family w:val="auto"/>
    <w:pitch w:val="variable"/>
    <w:sig w:usb0="01010101" w:usb1="01010101" w:usb2="01010101" w:usb3="01010101" w:csb0="01010101" w:csb1="01010101"/>
    <w:embedRegular r:id="rId11" w:fontKey="{0D4C13A0-2E1F-446A-AF7B-86A0E34AD7DF}"/>
  </w:font>
  <w:font w:name="MQDLWK+UntitledTTF">
    <w:charset w:val="01"/>
    <w:family w:val="auto"/>
    <w:pitch w:val="variable"/>
    <w:sig w:usb0="01010101" w:usb1="01010101" w:usb2="01010101" w:usb3="01010101" w:csb0="01010101" w:csb1="01010101"/>
    <w:embedRegular r:id="rId12" w:fontKey="{1727F09B-46E9-4CF6-8E73-E8E91293C024}"/>
  </w:font>
  <w:font w:name="INOBHL+UntitledTTF">
    <w:charset w:val="01"/>
    <w:family w:val="auto"/>
    <w:pitch w:val="variable"/>
    <w:sig w:usb0="01010101" w:usb1="01010101" w:usb2="01010101" w:usb3="01010101" w:csb0="01010101" w:csb1="01010101"/>
    <w:embedRegular r:id="rId13" w:fontKey="{6A0362C1-7770-4BE0-A524-D7873A97246A}"/>
  </w:font>
  <w:font w:name="SESWGG+UntitledTTF">
    <w:charset w:val="01"/>
    <w:family w:val="auto"/>
    <w:pitch w:val="variable"/>
    <w:sig w:usb0="01010101" w:usb1="01010101" w:usb2="01010101" w:usb3="01010101" w:csb0="01010101" w:csb1="01010101"/>
    <w:embedRegular r:id="rId14" w:fontKey="{CA24732E-CFBB-4116-9393-9CF540AAD617}"/>
  </w:font>
  <w:font w:name="VHLIDT+UntitledTTF">
    <w:charset w:val="01"/>
    <w:family w:val="auto"/>
    <w:pitch w:val="variable"/>
    <w:sig w:usb0="01010101" w:usb1="01010101" w:usb2="01010101" w:usb3="01010101" w:csb0="01010101" w:csb1="01010101"/>
    <w:embedRegular r:id="rId15" w:fontKey="{16A93DBD-2274-4145-AD35-3C903644CEE3}"/>
  </w:font>
  <w:font w:name="DFDTGB+UntitledTTF">
    <w:charset w:val="01"/>
    <w:family w:val="auto"/>
    <w:pitch w:val="variable"/>
    <w:sig w:usb0="01010101" w:usb1="01010101" w:usb2="01010101" w:usb3="01010101" w:csb0="01010101" w:csb1="01010101"/>
    <w:embedRegular r:id="rId16" w:fontKey="{A8A31F4F-CC4B-4680-BA15-9536A45FE75D}"/>
  </w:font>
  <w:font w:name="KQBBWB+UntitledTTF">
    <w:charset w:val="01"/>
    <w:family w:val="auto"/>
    <w:pitch w:val="variable"/>
    <w:sig w:usb0="01010101" w:usb1="01010101" w:usb2="01010101" w:usb3="01010101" w:csb0="01010101" w:csb1="01010101"/>
    <w:embedRegular r:id="rId17" w:fontKey="{5D8A5942-8F30-4E5B-8923-1B4B73178F5B}"/>
  </w:font>
  <w:font w:name="SDQCOR+UntitledTTF">
    <w:charset w:val="01"/>
    <w:family w:val="auto"/>
    <w:pitch w:val="variable"/>
    <w:sig w:usb0="01010101" w:usb1="01010101" w:usb2="01010101" w:usb3="01010101" w:csb0="01010101" w:csb1="01010101"/>
    <w:embedRegular r:id="rId18" w:fontKey="{971DE1CB-0D96-49D9-A132-DA1B7BC12DDF}"/>
  </w:font>
  <w:font w:name="RTTGIE+UntitledTTF">
    <w:charset w:val="01"/>
    <w:family w:val="auto"/>
    <w:pitch w:val="variable"/>
    <w:sig w:usb0="01010101" w:usb1="01010101" w:usb2="01010101" w:usb3="01010101" w:csb0="01010101" w:csb1="01010101"/>
    <w:embedRegular r:id="rId19" w:fontKey="{6A1BF667-2343-4A87-A143-E1190396F060}"/>
  </w:font>
  <w:font w:name="JCEHJP+UntitledTTF">
    <w:charset w:val="01"/>
    <w:family w:val="auto"/>
    <w:pitch w:val="variable"/>
    <w:sig w:usb0="01010101" w:usb1="01010101" w:usb2="01010101" w:usb3="01010101" w:csb0="01010101" w:csb1="01010101"/>
    <w:embedRegular r:id="rId20" w:fontKey="{2AA3EE41-C140-4655-A6AA-7B69F9237693}"/>
  </w:font>
  <w:font w:name="HKLAKG+UntitledTTF">
    <w:charset w:val="01"/>
    <w:family w:val="auto"/>
    <w:pitch w:val="variable"/>
    <w:sig w:usb0="01010101" w:usb1="01010101" w:usb2="01010101" w:usb3="01010101" w:csb0="01010101" w:csb1="01010101"/>
    <w:embedRegular r:id="rId21" w:fontKey="{B8AD0F00-E574-4B59-AEAB-14B9DC4CCE4A}"/>
  </w:font>
  <w:font w:name="PWWODO+UntitledTTF">
    <w:charset w:val="01"/>
    <w:family w:val="auto"/>
    <w:pitch w:val="variable"/>
    <w:sig w:usb0="01010101" w:usb1="01010101" w:usb2="01010101" w:usb3="01010101" w:csb0="01010101" w:csb1="01010101"/>
    <w:embedRegular r:id="rId22" w:fontKey="{BD669062-1144-42FB-BCED-7442D51E1F44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23" w:subsetted="1" w:fontKey="{1941F2AA-37B6-477B-AA62-525BF6BF38F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836894" w:rsidP="00836894">
      <w:pPr>
        <w:spacing w:before="0" w:after="0"/>
      </w:pPr>
      <w:r>
        <w:separator/>
      </w:r>
    </w:p>
  </w:footnote>
  <w:footnote w:type="continuationSeparator" w:id="1">
    <w:p w:rsidR="00836894" w:rsidP="00836894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147521"/>
    <w:rsid w:val="00836894"/>
    <w:rsid w:val="00B06B85"/>
    <w:rsid w:val="00BA5B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1408C473-FEA9-42A1-9752-2C2CF51DE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836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36894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836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36894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ooxWord://word/media/image10.jpeg" TargetMode="External" /><Relationship Id="rId16" Type="http://schemas.openxmlformats.org/officeDocument/2006/relationships/image" Target="ooxWord://word/media/image11.jpeg" TargetMode="External" /><Relationship Id="rId17" Type="http://schemas.openxmlformats.org/officeDocument/2006/relationships/image" Target="ooxWord://word/media/image12.jpeg" TargetMode="External" /><Relationship Id="rId18" Type="http://schemas.openxmlformats.org/officeDocument/2006/relationships/image" Target="ooxWord://word/media/image13.jpeg" TargetMode="External" /><Relationship Id="rId19" Type="http://schemas.openxmlformats.org/officeDocument/2006/relationships/image" Target="ooxWord://word/media/image14.jpeg" TargetMode="External" /><Relationship Id="rId2" Type="http://schemas.openxmlformats.org/officeDocument/2006/relationships/endnotes" Target="endnotes.xml" /><Relationship Id="rId20" Type="http://schemas.openxmlformats.org/officeDocument/2006/relationships/image" Target="ooxWord://word/media/image15.jpeg" TargetMode="External" /><Relationship Id="rId21" Type="http://schemas.openxmlformats.org/officeDocument/2006/relationships/image" Target="ooxWord://word/media/image16.jpeg" TargetMode="External" /><Relationship Id="rId22" Type="http://schemas.openxmlformats.org/officeDocument/2006/relationships/image" Target="ooxWord://word/media/image17.jpeg" TargetMode="External" /><Relationship Id="rId23" Type="http://schemas.openxmlformats.org/officeDocument/2006/relationships/image" Target="ooxWord://word/media/image18.jpeg" TargetMode="External" /><Relationship Id="rId24" Type="http://schemas.openxmlformats.org/officeDocument/2006/relationships/image" Target="ooxWord://word/media/image19.jpeg" TargetMode="External" /><Relationship Id="rId25" Type="http://schemas.openxmlformats.org/officeDocument/2006/relationships/image" Target="ooxWord://word/media/image20.jpeg" TargetMode="External" /><Relationship Id="rId26" Type="http://schemas.openxmlformats.org/officeDocument/2006/relationships/image" Target="ooxWord://word/media/image21.jpeg" TargetMode="External" /><Relationship Id="rId27" Type="http://schemas.openxmlformats.org/officeDocument/2006/relationships/image" Target="ooxWord://word/media/image22.jpeg" TargetMode="External" /><Relationship Id="rId28" Type="http://schemas.openxmlformats.org/officeDocument/2006/relationships/image" Target="ooxWord://word/media/image23.jpeg" TargetMode="External" /><Relationship Id="rId29" Type="http://schemas.openxmlformats.org/officeDocument/2006/relationships/image" Target="ooxWord://word/media/image24.jpeg" TargetMode="External" /><Relationship Id="rId3" Type="http://schemas.openxmlformats.org/officeDocument/2006/relationships/settings" Target="settings.xml" /><Relationship Id="rId30" Type="http://schemas.openxmlformats.org/officeDocument/2006/relationships/image" Target="ooxWord://word/media/image25.jpeg" TargetMode="External" /><Relationship Id="rId31" Type="http://schemas.openxmlformats.org/officeDocument/2006/relationships/image" Target="ooxWord://word/media/image26.jpeg" TargetMode="External" /><Relationship Id="rId32" Type="http://schemas.openxmlformats.org/officeDocument/2006/relationships/image" Target="ooxWord://word/media/image27.jpeg" TargetMode="External" /><Relationship Id="rId33" Type="http://schemas.openxmlformats.org/officeDocument/2006/relationships/image" Target="ooxWord://word/media/image28.jpeg" TargetMode="External" /><Relationship Id="rId34" Type="http://schemas.openxmlformats.org/officeDocument/2006/relationships/hyperlink" Target="https://d.book118.com/267151066155006024" TargetMode="Externa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1721</Words>
  <Characters>9812</Characters>
  <Application>Microsoft Office Word</Application>
  <DocSecurity>0</DocSecurity>
  <Lines>81</Lines>
  <Paragraphs>23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2022-03-02T10:43:00Z</dcterms:created>
  <dcterms:modified xsi:type="dcterms:W3CDTF">2022-03-02T10:43:00Z</dcterms:modified>
</cp:coreProperties>
</file>