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shd w:val="clear" w:color="auto" w:fill="auto"/>
        <w:jc w:val="center"/>
        <w:textAlignment w:val="center"/>
        <w:rPr>
          <w:rFonts w:ascii="黑体" w:eastAsia="黑体" w:hAnsi="黑体" w:cs="黑体"/>
          <w:b/>
          <w:sz w:val="30"/>
        </w:rPr>
      </w:pPr>
      <w:r>
        <w:rPr>
          <w:rFonts w:ascii="黑体" w:eastAsia="黑体" w:hAnsi="黑体" w:cs="黑体"/>
          <w:b/>
          <w:sz w:val="30"/>
        </w:rPr>
        <w:drawing>
          <wp:anchor simplePos="0" relativeHeight="251658240" behindDoc="0" locked="0" layoutInCell="1" allowOverlap="1">
            <wp:simplePos x="0" y="0"/>
            <wp:positionH relativeFrom="page">
              <wp:posOffset>11633200</wp:posOffset>
            </wp:positionH>
            <wp:positionV relativeFrom="topMargin">
              <wp:posOffset>11684000</wp:posOffset>
            </wp:positionV>
            <wp:extent cx="431800" cy="3810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4"/>
                    <a:stretch>
                      <a:fillRect/>
                    </a:stretch>
                  </pic:blipFill>
                  <pic:spPr>
                    <a:xfrm>
                      <a:off x="0" y="0"/>
                      <a:ext cx="431800" cy="381000"/>
                    </a:xfrm>
                    <a:prstGeom prst="rect">
                      <a:avLst/>
                    </a:prstGeom>
                  </pic:spPr>
                </pic:pic>
              </a:graphicData>
            </a:graphic>
          </wp:anchor>
        </w:drawing>
      </w:r>
      <w:r>
        <w:rPr>
          <w:rFonts w:ascii="黑体" w:eastAsia="黑体" w:hAnsi="黑体" w:cs="黑体"/>
          <w:b/>
          <w:sz w:val="30"/>
        </w:rPr>
        <w:t>小升初基础学问精选题-小学语文六年级下册部编版</w:t>
      </w:r>
    </w:p>
    <w:p>
      <w:pPr>
        <w:pStyle w:val="Normal0"/>
        <w:shd w:val="clear" w:color="auto" w:fill="auto"/>
        <w:jc w:val="left"/>
        <w:textAlignment w:val="center"/>
        <w:rPr>
          <w:rFonts w:ascii="宋体" w:hAnsi="宋体" w:cs="宋体" w:hint="eastAsia"/>
          <w:b/>
        </w:rPr>
      </w:pPr>
      <w:r>
        <w:rPr>
          <w:rFonts w:ascii="宋体" w:eastAsia="宋体" w:hAnsi="宋体" w:cs="宋体"/>
          <w:b/>
          <w:sz w:val="21"/>
        </w:rPr>
        <w:t>一、选择题</w:t>
      </w:r>
    </w:p>
    <w:p>
      <w:pPr>
        <w:pStyle w:val="Normal0"/>
        <w:shd w:val="clear" w:color="auto" w:fill="auto"/>
        <w:spacing w:line="360" w:lineRule="auto"/>
        <w:jc w:val="left"/>
        <w:textAlignment w:val="center"/>
      </w:pPr>
      <w:r>
        <w:t>1．下列加横线的字读音完全正确的一组是（</w:t>
      </w:r>
      <w:r>
        <w:rPr>
          <w:rFonts w:ascii="Times New Roman" w:eastAsia="Times New Roman" w:hAnsi="Times New Roman" w:cs="Times New Roman"/>
          <w:kern w:val="0"/>
          <w:sz w:val="24"/>
          <w:szCs w:val="24"/>
        </w:rPr>
        <w:t>    </w:t>
      </w:r>
      <w:r>
        <w:t>）</w:t>
      </w:r>
    </w:p>
    <w:p>
      <w:pPr>
        <w:pStyle w:val="Normal0"/>
        <w:shd w:val="clear" w:color="auto" w:fill="auto"/>
        <w:spacing w:line="360" w:lineRule="auto"/>
        <w:jc w:val="left"/>
        <w:textAlignment w:val="center"/>
      </w:pPr>
      <w:r>
        <w:t>A．汤</w:t>
      </w:r>
      <w:r>
        <w:rPr>
          <w:u w:val="single"/>
        </w:rPr>
        <w:t>匙</w:t>
      </w:r>
      <w:r>
        <w:t>（chī）</w:t>
      </w:r>
      <w:r>
        <w:rPr>
          <w:rFonts w:ascii="Times New Roman" w:eastAsia="Times New Roman" w:hAnsi="Times New Roman" w:cs="Times New Roman"/>
          <w:kern w:val="0"/>
          <w:sz w:val="24"/>
          <w:szCs w:val="24"/>
        </w:rPr>
        <w:t>    </w:t>
      </w:r>
      <w:r>
        <w:rPr>
          <w:u w:val="single"/>
        </w:rPr>
        <w:t>栖</w:t>
      </w:r>
      <w:r>
        <w:t>（xī）息</w:t>
      </w:r>
      <w:r>
        <w:rPr>
          <w:rFonts w:ascii="Times New Roman" w:eastAsia="Times New Roman" w:hAnsi="Times New Roman" w:cs="Times New Roman"/>
          <w:kern w:val="0"/>
          <w:sz w:val="24"/>
          <w:szCs w:val="24"/>
        </w:rPr>
        <w:t>    </w:t>
      </w:r>
      <w:r>
        <w:rPr>
          <w:u w:val="single"/>
        </w:rPr>
        <w:t>栅</w:t>
      </w:r>
      <w:r>
        <w:t>（zhà）栏</w:t>
      </w:r>
      <w:r>
        <w:rPr>
          <w:rFonts w:ascii="Times New Roman" w:eastAsia="Times New Roman" w:hAnsi="Times New Roman" w:cs="Times New Roman"/>
          <w:kern w:val="0"/>
          <w:sz w:val="24"/>
          <w:szCs w:val="24"/>
        </w:rPr>
        <w:t>    </w:t>
      </w:r>
      <w:r>
        <w:t>徘</w:t>
      </w:r>
      <w:r>
        <w:rPr>
          <w:u w:val="single"/>
        </w:rPr>
        <w:t>徊</w:t>
      </w:r>
      <w:r>
        <w:t>（huái）</w:t>
      </w:r>
    </w:p>
    <w:p>
      <w:pPr>
        <w:pStyle w:val="Normal0"/>
        <w:shd w:val="clear" w:color="auto" w:fill="auto"/>
        <w:spacing w:line="360" w:lineRule="auto"/>
        <w:jc w:val="left"/>
        <w:textAlignment w:val="center"/>
      </w:pPr>
      <w:r>
        <w:t>B．</w:t>
      </w:r>
      <w:r>
        <w:rPr>
          <w:u w:val="single"/>
        </w:rPr>
        <w:t>挪</w:t>
      </w:r>
      <w:r>
        <w:t>（nuó）移</w:t>
      </w:r>
      <w:r>
        <w:rPr>
          <w:rFonts w:ascii="Times New Roman" w:eastAsia="Times New Roman" w:hAnsi="Times New Roman" w:cs="Times New Roman"/>
          <w:kern w:val="0"/>
          <w:sz w:val="24"/>
          <w:szCs w:val="24"/>
        </w:rPr>
        <w:t>    </w:t>
      </w:r>
      <w:r>
        <w:rPr>
          <w:u w:val="single"/>
        </w:rPr>
        <w:t>锤</w:t>
      </w:r>
      <w:r>
        <w:t>（chuí）炼</w:t>
      </w:r>
      <w:r>
        <w:rPr>
          <w:rFonts w:ascii="Times New Roman" w:eastAsia="Times New Roman" w:hAnsi="Times New Roman" w:cs="Times New Roman"/>
          <w:kern w:val="0"/>
          <w:sz w:val="24"/>
          <w:szCs w:val="24"/>
        </w:rPr>
        <w:t>    </w:t>
      </w:r>
      <w:r>
        <w:t>埋</w:t>
      </w:r>
      <w:r>
        <w:rPr>
          <w:u w:val="single"/>
        </w:rPr>
        <w:t>葬</w:t>
      </w:r>
      <w:r>
        <w:t>（zhàng）</w:t>
      </w:r>
      <w:r>
        <w:rPr>
          <w:rFonts w:ascii="Times New Roman" w:eastAsia="Times New Roman" w:hAnsi="Times New Roman" w:cs="Times New Roman"/>
          <w:kern w:val="0"/>
          <w:sz w:val="24"/>
          <w:szCs w:val="24"/>
        </w:rPr>
        <w:t>    </w:t>
      </w:r>
      <w:r>
        <w:t>蚯</w:t>
      </w:r>
      <w:r>
        <w:rPr>
          <w:u w:val="single"/>
        </w:rPr>
        <w:t>蚓</w:t>
      </w:r>
      <w:r>
        <w:t>（yǐn）</w:t>
      </w:r>
    </w:p>
    <w:p>
      <w:pPr>
        <w:pStyle w:val="Normal0"/>
        <w:shd w:val="clear" w:color="auto" w:fill="auto"/>
        <w:spacing w:line="360" w:lineRule="auto"/>
        <w:jc w:val="left"/>
        <w:textAlignment w:val="center"/>
      </w:pPr>
      <w:r>
        <w:t>C．石</w:t>
      </w:r>
      <w:r>
        <w:rPr>
          <w:u w:val="single"/>
        </w:rPr>
        <w:t>蕊</w:t>
      </w:r>
      <w:r>
        <w:t>（ruǐ）</w:t>
      </w:r>
      <w:r>
        <w:rPr>
          <w:rFonts w:ascii="Times New Roman" w:eastAsia="Times New Roman" w:hAnsi="Times New Roman" w:cs="Times New Roman"/>
          <w:kern w:val="0"/>
          <w:sz w:val="24"/>
          <w:szCs w:val="24"/>
        </w:rPr>
        <w:t>    </w:t>
      </w:r>
      <w:r>
        <w:rPr>
          <w:u w:val="single"/>
        </w:rPr>
        <w:t>搜</w:t>
      </w:r>
      <w:r>
        <w:t>（sōu）集</w:t>
      </w:r>
      <w:r>
        <w:rPr>
          <w:rFonts w:ascii="Times New Roman" w:eastAsia="Times New Roman" w:hAnsi="Times New Roman" w:cs="Times New Roman"/>
          <w:kern w:val="0"/>
          <w:sz w:val="24"/>
          <w:szCs w:val="24"/>
        </w:rPr>
        <w:t>    </w:t>
      </w:r>
      <w:r>
        <w:rPr>
          <w:u w:val="single"/>
        </w:rPr>
        <w:t>彻</w:t>
      </w:r>
      <w:r>
        <w:t>（chè）底</w:t>
      </w:r>
      <w:r>
        <w:rPr>
          <w:rFonts w:ascii="Times New Roman" w:eastAsia="Times New Roman" w:hAnsi="Times New Roman" w:cs="Times New Roman"/>
          <w:kern w:val="0"/>
          <w:sz w:val="24"/>
          <w:szCs w:val="24"/>
        </w:rPr>
        <w:t>    </w:t>
      </w:r>
      <w:r>
        <w:t>熬</w:t>
      </w:r>
      <w:r>
        <w:rPr>
          <w:u w:val="single"/>
        </w:rPr>
        <w:t>粥</w:t>
      </w:r>
      <w:r>
        <w:t>（zhōu）</w:t>
      </w:r>
    </w:p>
    <w:p>
      <w:pPr>
        <w:pStyle w:val="Normal0"/>
        <w:shd w:val="clear" w:color="auto" w:fill="auto"/>
        <w:spacing w:line="360" w:lineRule="auto"/>
        <w:jc w:val="left"/>
        <w:textAlignment w:val="center"/>
      </w:pPr>
      <w:r>
        <w:t>D．</w:t>
      </w:r>
      <w:r>
        <w:rPr>
          <w:u w:val="single"/>
        </w:rPr>
        <w:t>正</w:t>
      </w:r>
      <w:r>
        <w:t>（zhèng）月</w:t>
      </w:r>
      <w:r>
        <w:rPr>
          <w:rFonts w:ascii="Times New Roman" w:eastAsia="Times New Roman" w:hAnsi="Times New Roman" w:cs="Times New Roman"/>
          <w:kern w:val="0"/>
          <w:sz w:val="24"/>
          <w:szCs w:val="24"/>
        </w:rPr>
        <w:t>    </w:t>
      </w:r>
      <w:r>
        <w:t>吞</w:t>
      </w:r>
      <w:r>
        <w:rPr>
          <w:u w:val="single"/>
        </w:rPr>
        <w:t>咽</w:t>
      </w:r>
      <w:r>
        <w:t>（yàn）</w:t>
      </w:r>
      <w:r>
        <w:rPr>
          <w:rFonts w:ascii="Times New Roman" w:eastAsia="Times New Roman" w:hAnsi="Times New Roman" w:cs="Times New Roman"/>
          <w:kern w:val="0"/>
          <w:sz w:val="24"/>
          <w:szCs w:val="24"/>
        </w:rPr>
        <w:t>    </w:t>
      </w:r>
      <w:r>
        <w:t>丑</w:t>
      </w:r>
      <w:r>
        <w:rPr>
          <w:u w:val="single"/>
        </w:rPr>
        <w:t>恶</w:t>
      </w:r>
      <w:r>
        <w:t>（è）</w:t>
      </w:r>
      <w:r>
        <w:rPr>
          <w:rFonts w:ascii="Times New Roman" w:eastAsia="Times New Roman" w:hAnsi="Times New Roman" w:cs="Times New Roman"/>
          <w:kern w:val="0"/>
          <w:sz w:val="24"/>
          <w:szCs w:val="24"/>
        </w:rPr>
        <w:t>    </w:t>
      </w:r>
      <w:r>
        <w:t>商业</w:t>
      </w:r>
      <w:r>
        <w:rPr>
          <w:u w:val="single"/>
        </w:rPr>
        <w:t>簿</w:t>
      </w:r>
      <w:r>
        <w:t>（bù）</w:t>
      </w:r>
    </w:p>
    <w:p>
      <w:pPr>
        <w:pStyle w:val="Normal0"/>
        <w:shd w:val="clear" w:color="auto" w:fill="auto"/>
        <w:spacing w:line="360" w:lineRule="auto"/>
        <w:jc w:val="left"/>
        <w:textAlignment w:val="center"/>
      </w:pPr>
      <w:r>
        <w:t>2．下列词语书写无误的一项是（</w:t>
      </w:r>
      <w:r>
        <w:rPr>
          <w:rFonts w:ascii="Times New Roman" w:eastAsia="Times New Roman" w:hAnsi="Times New Roman" w:cs="Times New Roman"/>
          <w:kern w:val="0"/>
          <w:sz w:val="24"/>
          <w:szCs w:val="24"/>
        </w:rPr>
        <w:t>    </w:t>
      </w:r>
      <w:r>
        <w:t>）</w:t>
      </w:r>
    </w:p>
    <w:p>
      <w:pPr>
        <w:pStyle w:val="Normal0"/>
        <w:shd w:val="clear" w:color="auto" w:fill="auto"/>
        <w:tabs>
          <w:tab w:val="left" w:pos="4156"/>
        </w:tabs>
        <w:spacing w:line="360" w:lineRule="auto"/>
        <w:jc w:val="left"/>
        <w:textAlignment w:val="center"/>
      </w:pPr>
      <w:r>
        <w:t>A．蜡月</w:t>
      </w:r>
      <w:r>
        <w:rPr>
          <w:rFonts w:ascii="Times New Roman" w:eastAsia="Times New Roman" w:hAnsi="Times New Roman" w:cs="Times New Roman"/>
          <w:kern w:val="0"/>
          <w:sz w:val="24"/>
          <w:szCs w:val="24"/>
        </w:rPr>
        <w:t>  </w:t>
      </w:r>
      <w:r>
        <w:t>沉郁</w:t>
      </w:r>
      <w:r>
        <w:rPr>
          <w:rFonts w:ascii="Times New Roman" w:eastAsia="Times New Roman" w:hAnsi="Times New Roman" w:cs="Times New Roman"/>
          <w:kern w:val="0"/>
          <w:sz w:val="24"/>
          <w:szCs w:val="24"/>
        </w:rPr>
        <w:t>  </w:t>
      </w:r>
      <w:r>
        <w:t>元宵</w:t>
      </w:r>
      <w:r>
        <w:rPr>
          <w:rFonts w:ascii="Times New Roman" w:eastAsia="Times New Roman" w:hAnsi="Times New Roman" w:cs="Times New Roman"/>
          <w:kern w:val="0"/>
          <w:sz w:val="24"/>
          <w:szCs w:val="24"/>
        </w:rPr>
        <w:t>  </w:t>
      </w:r>
      <w:r>
        <w:t>救济</w:t>
      </w:r>
      <w:r>
        <w:tab/>
      </w:r>
      <w:r>
        <w:t>B．压迫</w:t>
      </w:r>
      <w:r>
        <w:rPr>
          <w:rFonts w:ascii="Times New Roman" w:eastAsia="Times New Roman" w:hAnsi="Times New Roman" w:cs="Times New Roman"/>
          <w:kern w:val="0"/>
          <w:sz w:val="24"/>
          <w:szCs w:val="24"/>
        </w:rPr>
        <w:t>  </w:t>
      </w:r>
      <w:r>
        <w:t>惧怕</w:t>
      </w:r>
      <w:r>
        <w:rPr>
          <w:rFonts w:ascii="Times New Roman" w:eastAsia="Times New Roman" w:hAnsi="Times New Roman" w:cs="Times New Roman"/>
          <w:kern w:val="0"/>
          <w:sz w:val="24"/>
          <w:szCs w:val="24"/>
        </w:rPr>
        <w:t>  </w:t>
      </w:r>
      <w:r>
        <w:t>提取</w:t>
      </w:r>
      <w:r>
        <w:rPr>
          <w:rFonts w:ascii="Times New Roman" w:eastAsia="Times New Roman" w:hAnsi="Times New Roman" w:cs="Times New Roman"/>
          <w:kern w:val="0"/>
          <w:sz w:val="24"/>
          <w:szCs w:val="24"/>
        </w:rPr>
        <w:t>  </w:t>
      </w:r>
      <w:r>
        <w:t>侯车</w:t>
      </w:r>
    </w:p>
    <w:p>
      <w:pPr>
        <w:pStyle w:val="Normal0"/>
        <w:shd w:val="clear" w:color="auto" w:fill="auto"/>
        <w:tabs>
          <w:tab w:val="left" w:pos="4156"/>
        </w:tabs>
        <w:spacing w:line="360" w:lineRule="auto"/>
        <w:jc w:val="left"/>
        <w:textAlignment w:val="center"/>
      </w:pPr>
      <w:r>
        <w:t>C．清脆</w:t>
      </w:r>
      <w:r>
        <w:rPr>
          <w:rFonts w:ascii="Times New Roman" w:eastAsia="Times New Roman" w:hAnsi="Times New Roman" w:cs="Times New Roman"/>
          <w:kern w:val="0"/>
          <w:sz w:val="24"/>
          <w:szCs w:val="24"/>
        </w:rPr>
        <w:t>  </w:t>
      </w:r>
      <w:r>
        <w:t>生怕</w:t>
      </w:r>
      <w:r>
        <w:rPr>
          <w:rFonts w:ascii="Times New Roman" w:eastAsia="Times New Roman" w:hAnsi="Times New Roman" w:cs="Times New Roman"/>
          <w:kern w:val="0"/>
          <w:sz w:val="24"/>
          <w:szCs w:val="24"/>
        </w:rPr>
        <w:t>  </w:t>
      </w:r>
      <w:r>
        <w:t>文献</w:t>
      </w:r>
      <w:r>
        <w:rPr>
          <w:rFonts w:ascii="Times New Roman" w:eastAsia="Times New Roman" w:hAnsi="Times New Roman" w:cs="Times New Roman"/>
          <w:kern w:val="0"/>
          <w:sz w:val="24"/>
          <w:szCs w:val="24"/>
        </w:rPr>
        <w:t>  </w:t>
      </w:r>
      <w:r>
        <w:t>尖锐</w:t>
      </w:r>
      <w:r>
        <w:tab/>
      </w:r>
      <w:r>
        <w:t>D．事列</w:t>
      </w:r>
      <w:r>
        <w:rPr>
          <w:rFonts w:ascii="Times New Roman" w:eastAsia="Times New Roman" w:hAnsi="Times New Roman" w:cs="Times New Roman"/>
          <w:kern w:val="0"/>
          <w:sz w:val="24"/>
          <w:szCs w:val="24"/>
        </w:rPr>
        <w:t>  </w:t>
      </w:r>
      <w:r>
        <w:t>掺和</w:t>
      </w:r>
      <w:r>
        <w:rPr>
          <w:rFonts w:ascii="Times New Roman" w:eastAsia="Times New Roman" w:hAnsi="Times New Roman" w:cs="Times New Roman"/>
          <w:kern w:val="0"/>
          <w:sz w:val="24"/>
          <w:szCs w:val="24"/>
        </w:rPr>
        <w:t>  </w:t>
      </w:r>
      <w:r>
        <w:t>低沉</w:t>
      </w:r>
      <w:r>
        <w:rPr>
          <w:rFonts w:ascii="Times New Roman" w:eastAsia="Times New Roman" w:hAnsi="Times New Roman" w:cs="Times New Roman"/>
          <w:kern w:val="0"/>
          <w:sz w:val="24"/>
          <w:szCs w:val="24"/>
        </w:rPr>
        <w:t>  </w:t>
      </w:r>
      <w:r>
        <w:t>染缸</w:t>
      </w:r>
    </w:p>
    <w:p>
      <w:pPr>
        <w:pStyle w:val="Normal0"/>
        <w:shd w:val="clear" w:color="auto" w:fill="auto"/>
        <w:spacing w:line="360" w:lineRule="auto"/>
        <w:jc w:val="left"/>
        <w:textAlignment w:val="center"/>
      </w:pPr>
      <w:r>
        <w:t>3．对下列句子运用的修辞手法辨析有误的一项是（</w:t>
      </w:r>
      <w:r>
        <w:rPr>
          <w:rFonts w:ascii="Times New Roman" w:eastAsia="Times New Roman" w:hAnsi="Times New Roman" w:cs="Times New Roman"/>
          <w:kern w:val="0"/>
          <w:sz w:val="24"/>
          <w:szCs w:val="24"/>
        </w:rPr>
        <w:t>    </w:t>
      </w:r>
      <w:r>
        <w:t>）</w:t>
      </w:r>
    </w:p>
    <w:p>
      <w:pPr>
        <w:pStyle w:val="Normal0"/>
        <w:shd w:val="clear" w:color="auto" w:fill="auto"/>
        <w:spacing w:line="360" w:lineRule="auto"/>
        <w:jc w:val="left"/>
        <w:textAlignment w:val="center"/>
      </w:pPr>
      <w:r>
        <w:t>A．为是其智弗若与？曰：非然也。（设问句）</w:t>
      </w:r>
    </w:p>
    <w:p>
      <w:pPr>
        <w:pStyle w:val="Normal0"/>
        <w:shd w:val="clear" w:color="auto" w:fill="auto"/>
        <w:spacing w:line="360" w:lineRule="auto"/>
        <w:jc w:val="left"/>
        <w:textAlignment w:val="center"/>
      </w:pPr>
      <w:r>
        <w:t>B．日初出大如车盖，及日中则如盘盂，此不为远者小而近者大乎？（反问句）</w:t>
      </w:r>
    </w:p>
    <w:p>
      <w:pPr>
        <w:pStyle w:val="Normal0"/>
        <w:shd w:val="clear" w:color="auto" w:fill="auto"/>
        <w:spacing w:line="360" w:lineRule="auto"/>
        <w:jc w:val="left"/>
        <w:textAlignment w:val="center"/>
      </w:pPr>
      <w:r>
        <w:t>C．蓝色的、红色的小宝石，钉住几个金黄色的齿轮，里边还有一个小尾巴似的东西不停地摆来摆去。（拟人句）</w:t>
      </w:r>
    </w:p>
    <w:p>
      <w:pPr>
        <w:pStyle w:val="Normal0"/>
        <w:shd w:val="clear" w:color="auto" w:fill="auto"/>
        <w:spacing w:line="360" w:lineRule="auto"/>
        <w:jc w:val="left"/>
        <w:textAlignment w:val="center"/>
      </w:pPr>
      <w:r>
        <w:t>D．出名的老铺都要挂出几百盏灯来：有的一律是玻璃的，有的清一色是牛角的，有的都是纱灯。（排比句）</w:t>
      </w:r>
    </w:p>
    <w:p>
      <w:pPr>
        <w:pStyle w:val="Normal0"/>
        <w:shd w:val="clear" w:color="auto" w:fill="auto"/>
        <w:spacing w:line="360" w:lineRule="auto"/>
        <w:jc w:val="left"/>
        <w:textAlignment w:val="center"/>
      </w:pPr>
      <w:r>
        <w:t>4．下面是一位书法家的作品，他的楷书运笔自然，点画圆润多姿，具有行书的笔意。这位书法家是（</w:t>
      </w:r>
      <w:r>
        <w:rPr>
          <w:rFonts w:ascii="Times New Roman" w:eastAsia="Times New Roman" w:hAnsi="Times New Roman" w:cs="Times New Roman"/>
          <w:kern w:val="0"/>
          <w:sz w:val="24"/>
          <w:szCs w:val="24"/>
        </w:rPr>
        <w:t>    </w:t>
      </w:r>
      <w:r>
        <w:t>）</w:t>
      </w:r>
    </w:p>
    <w:p>
      <w:pPr>
        <w:pStyle w:val="Normal0"/>
        <w:shd w:val="clear" w:color="auto" w:fill="auto"/>
        <w:spacing w:line="360" w:lineRule="auto"/>
        <w:jc w:val="left"/>
        <w:textAlignment w:val="center"/>
      </w:pPr>
      <w:r>
        <w:drawing>
          <wp:inline distT="0" distB="0" distL="114300" distR="114300">
            <wp:extent cx="981075" cy="1428750"/>
            <wp:effectExtent l="0" t="0" r="9525" b="635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5"/>
                    <a:stretch>
                      <a:fillRect/>
                    </a:stretch>
                  </pic:blipFill>
                  <pic:spPr>
                    <a:xfrm>
                      <a:off x="0" y="0"/>
                      <a:ext cx="981075" cy="1428750"/>
                    </a:xfrm>
                    <a:prstGeom prst="rect">
                      <a:avLst/>
                    </a:prstGeom>
                  </pic:spPr>
                </pic:pic>
              </a:graphicData>
            </a:graphic>
          </wp:inline>
        </w:drawing>
      </w:r>
    </w:p>
    <w:p>
      <w:pPr>
        <w:pStyle w:val="Normal0"/>
        <w:shd w:val="clear" w:color="auto" w:fill="auto"/>
        <w:tabs>
          <w:tab w:val="left" w:pos="2078"/>
          <w:tab w:val="left" w:pos="4156"/>
          <w:tab w:val="left" w:pos="6234"/>
        </w:tabs>
        <w:spacing w:line="360" w:lineRule="auto"/>
        <w:jc w:val="left"/>
        <w:textAlignment w:val="center"/>
      </w:pPr>
      <w:r>
        <w:t>A．欧阳询</w:t>
      </w:r>
      <w:r>
        <w:tab/>
      </w:r>
      <w:r>
        <w:t>B．颜真卿</w:t>
      </w:r>
      <w:r>
        <w:tab/>
      </w:r>
      <w:r>
        <w:t>C．柳公权</w:t>
      </w:r>
      <w:r>
        <w:tab/>
      </w:r>
      <w:r>
        <w:t>D．赵孟頫</w:t>
      </w:r>
    </w:p>
    <w:p>
      <w:pPr>
        <w:pStyle w:val="Normal0"/>
        <w:shd w:val="clear" w:color="auto" w:fill="auto"/>
        <w:spacing w:line="360" w:lineRule="auto"/>
        <w:jc w:val="left"/>
        <w:textAlignment w:val="center"/>
      </w:pPr>
      <w:r>
        <w:t>5．“住方家大院的八儿，今日喜得快要发疯了。”和此句修辞手法不一样的一句是（</w:t>
      </w:r>
      <w:r>
        <w:rPr>
          <w:rFonts w:ascii="Times New Roman" w:eastAsia="Times New Roman" w:hAnsi="Times New Roman" w:cs="Times New Roman"/>
          <w:kern w:val="0"/>
          <w:sz w:val="24"/>
          <w:szCs w:val="24"/>
        </w:rPr>
        <w:t>    </w:t>
      </w:r>
      <w:r>
        <w:t>）</w:t>
      </w:r>
    </w:p>
    <w:p>
      <w:pPr>
        <w:pStyle w:val="Normal0"/>
        <w:shd w:val="clear" w:color="auto" w:fill="auto"/>
        <w:spacing w:line="360" w:lineRule="auto"/>
        <w:jc w:val="left"/>
        <w:textAlignment w:val="center"/>
      </w:pPr>
      <w:r>
        <w:t>A．过了二十三，大家就更忙了，春节眨眼间就到了啊。</w:t>
      </w:r>
    </w:p>
    <w:p>
      <w:pPr>
        <w:pStyle w:val="Normal0"/>
        <w:shd w:val="clear" w:color="auto" w:fill="auto"/>
        <w:spacing w:line="360" w:lineRule="auto"/>
        <w:jc w:val="left"/>
        <w:textAlignment w:val="center"/>
      </w:pPr>
      <w:r>
        <w:t>B．教室里清静得连根针掉到地上都听得见。</w:t>
      </w:r>
    </w:p>
    <w:p>
      <w:pPr>
        <w:pStyle w:val="Normal0"/>
        <w:shd w:val="clear" w:color="auto" w:fill="auto"/>
        <w:spacing w:line="360" w:lineRule="auto"/>
        <w:jc w:val="left"/>
        <w:textAlignment w:val="center"/>
        <w:sectPr>
          <w:pgSz w:w="11906" w:h="16838"/>
          <w:pgMar w:top="1440" w:right="1800" w:bottom="1440" w:left="1800" w:header="851" w:footer="992" w:gutter="0"/>
          <w:cols w:num="1" w:space="425"/>
          <w:docGrid w:type="lines" w:linePitch="312" w:charSpace="0"/>
        </w:sectPr>
      </w:pPr>
      <w:r>
        <w:t>C．站在山顶上，一伸手就可以摸到天空。</w:t>
      </w:r>
    </w:p>
    <w:p>
      <w:pPr>
        <w:pStyle w:val="Normal1"/>
        <w:shd w:val="clear" w:color="auto" w:fill="auto"/>
        <w:spacing w:line="360" w:lineRule="auto"/>
        <w:jc w:val="left"/>
        <w:textAlignment w:val="center"/>
      </w:pPr>
      <w:r>
        <w:t>D．这种粥是用各种米，各种豆、与各种干果熬成的。这不是粥，而是小型的农产品展览会。</w:t>
      </w:r>
    </w:p>
    <w:p>
      <w:pPr>
        <w:pStyle w:val="Normal1"/>
        <w:shd w:val="clear" w:color="auto" w:fill="auto"/>
        <w:spacing w:line="360" w:lineRule="auto"/>
        <w:jc w:val="left"/>
        <w:textAlignment w:val="center"/>
      </w:pPr>
      <w:r>
        <w:t>6．下列说法不正确的一项是（</w:t>
      </w:r>
      <w:r>
        <w:rPr>
          <w:rFonts w:ascii="Times New Roman" w:eastAsia="Times New Roman" w:hAnsi="Times New Roman" w:cs="Times New Roman"/>
          <w:kern w:val="0"/>
          <w:sz w:val="24"/>
          <w:szCs w:val="24"/>
        </w:rPr>
        <w:t>    </w:t>
      </w:r>
      <w:r>
        <w:t>）</w:t>
      </w:r>
    </w:p>
    <w:p>
      <w:pPr>
        <w:pStyle w:val="Normal1"/>
        <w:shd w:val="clear" w:color="auto" w:fill="auto"/>
        <w:spacing w:line="360" w:lineRule="auto"/>
        <w:jc w:val="left"/>
        <w:textAlignment w:val="center"/>
      </w:pPr>
      <w:r>
        <w:t>A．《腊八粥》一文写了“等粥”和“喝粥”两件事，其中等粥写得简略，喝粥写得具体，表达作者对家乡的怀念，对亲情的眷念。</w:t>
      </w:r>
    </w:p>
    <w:p>
      <w:pPr>
        <w:pStyle w:val="Normal1"/>
        <w:shd w:val="clear" w:color="auto" w:fill="auto"/>
        <w:spacing w:line="360" w:lineRule="auto"/>
        <w:jc w:val="left"/>
        <w:textAlignment w:val="center"/>
      </w:pPr>
      <w:r>
        <w:t>B．《鲁滨逊漂流记》中将落入荒岛后的好处与坏处用表格的形式进行对比描写写出了鲁滨逊的心理斗争，表现人物的冷静理性、乐观乐观的精神以及辩证思维方式。</w:t>
      </w:r>
    </w:p>
    <w:p>
      <w:pPr>
        <w:pStyle w:val="Normal1"/>
        <w:shd w:val="clear" w:color="auto" w:fill="auto"/>
        <w:spacing w:line="360" w:lineRule="auto"/>
        <w:jc w:val="left"/>
        <w:textAlignment w:val="center"/>
      </w:pPr>
      <w:r>
        <w:t>C．《真理诞生于一百个问号之后》通过三个科学发觉的具体事例，展示了科学家如何敏锐地抓住常见的或不为人留意的现象，不断发问，反复实践探究，进而“找到真理”的。</w:t>
      </w:r>
    </w:p>
    <w:p>
      <w:pPr>
        <w:pStyle w:val="Normal1"/>
        <w:shd w:val="clear" w:color="auto" w:fill="auto"/>
        <w:spacing w:line="360" w:lineRule="auto"/>
        <w:jc w:val="left"/>
        <w:textAlignment w:val="center"/>
      </w:pPr>
      <w:r>
        <w:t>D．《迢迢牵牛星》中运用大量的叠词是为了渲染气氛，抒发感情，使诗歌节奏鲜亮，韵律优美舒缓。</w:t>
      </w:r>
    </w:p>
    <w:p>
      <w:pPr>
        <w:pStyle w:val="Normal1"/>
        <w:shd w:val="clear" w:color="auto" w:fill="auto"/>
        <w:spacing w:line="360" w:lineRule="auto"/>
        <w:jc w:val="left"/>
        <w:textAlignment w:val="center"/>
      </w:pPr>
      <w:r>
        <w:t>7．下列词语中意思不相同的一组词是（</w:t>
      </w:r>
      <w:r>
        <w:rPr>
          <w:rFonts w:ascii="Times New Roman" w:eastAsia="Times New Roman" w:hAnsi="Times New Roman" w:cs="Times New Roman"/>
          <w:kern w:val="0"/>
          <w:sz w:val="24"/>
          <w:szCs w:val="24"/>
        </w:rPr>
        <w:t>    </w:t>
      </w:r>
      <w:r>
        <w:t>）</w:t>
      </w:r>
    </w:p>
    <w:p>
      <w:pPr>
        <w:pStyle w:val="Normal1"/>
        <w:shd w:val="clear" w:color="auto" w:fill="auto"/>
        <w:spacing w:line="360" w:lineRule="auto"/>
        <w:jc w:val="left"/>
        <w:textAlignment w:val="center"/>
      </w:pPr>
      <w:r>
        <w:t>A．熙熙攘攘</w:t>
      </w:r>
      <w:r>
        <w:rPr>
          <w:rFonts w:ascii="Times New Roman" w:eastAsia="Times New Roman" w:hAnsi="Times New Roman" w:cs="Times New Roman"/>
          <w:kern w:val="0"/>
          <w:sz w:val="24"/>
          <w:szCs w:val="24"/>
        </w:rPr>
        <w:t>      </w:t>
      </w:r>
      <w:r>
        <w:t>摩肩接踵</w:t>
      </w:r>
      <w:r>
        <w:rPr>
          <w:rFonts w:ascii="Times New Roman" w:eastAsia="Times New Roman" w:hAnsi="Times New Roman" w:cs="Times New Roman"/>
          <w:kern w:val="0"/>
          <w:sz w:val="24"/>
          <w:szCs w:val="24"/>
        </w:rPr>
        <w:t>      </w:t>
      </w:r>
      <w:r>
        <w:t>人头攒动</w:t>
      </w:r>
      <w:r>
        <w:rPr>
          <w:rFonts w:ascii="Times New Roman" w:eastAsia="Times New Roman" w:hAnsi="Times New Roman" w:cs="Times New Roman"/>
          <w:kern w:val="0"/>
          <w:sz w:val="24"/>
          <w:szCs w:val="24"/>
        </w:rPr>
        <w:t>      </w:t>
      </w:r>
      <w:r>
        <w:t>人潮汹涌</w:t>
      </w:r>
    </w:p>
    <w:p>
      <w:pPr>
        <w:pStyle w:val="Normal1"/>
        <w:shd w:val="clear" w:color="auto" w:fill="auto"/>
        <w:spacing w:line="360" w:lineRule="auto"/>
        <w:jc w:val="left"/>
        <w:textAlignment w:val="center"/>
      </w:pPr>
      <w:r>
        <w:t>B．清一色</w:t>
      </w:r>
      <w:r>
        <w:rPr>
          <w:rFonts w:ascii="Times New Roman" w:eastAsia="Times New Roman" w:hAnsi="Times New Roman" w:cs="Times New Roman"/>
          <w:kern w:val="0"/>
          <w:sz w:val="24"/>
          <w:szCs w:val="24"/>
        </w:rPr>
        <w:t>        </w:t>
      </w:r>
      <w:r>
        <w:t>一律</w:t>
      </w:r>
      <w:r>
        <w:rPr>
          <w:rFonts w:ascii="Times New Roman" w:eastAsia="Times New Roman" w:hAnsi="Times New Roman" w:cs="Times New Roman"/>
          <w:kern w:val="0"/>
          <w:sz w:val="24"/>
          <w:szCs w:val="24"/>
        </w:rPr>
        <w:t>          </w:t>
      </w:r>
      <w:r>
        <w:t>基本上</w:t>
      </w:r>
      <w:r>
        <w:rPr>
          <w:rFonts w:ascii="Times New Roman" w:eastAsia="Times New Roman" w:hAnsi="Times New Roman" w:cs="Times New Roman"/>
          <w:kern w:val="0"/>
          <w:sz w:val="24"/>
          <w:szCs w:val="24"/>
        </w:rPr>
        <w:t>        </w:t>
      </w:r>
      <w:r>
        <w:t>都</w:t>
      </w:r>
    </w:p>
    <w:p>
      <w:pPr>
        <w:pStyle w:val="Normal1"/>
        <w:shd w:val="clear" w:color="auto" w:fill="auto"/>
        <w:spacing w:line="360" w:lineRule="auto"/>
        <w:jc w:val="left"/>
        <w:textAlignment w:val="center"/>
      </w:pPr>
      <w:r>
        <w:t>C．勇夺第一</w:t>
      </w:r>
      <w:r>
        <w:rPr>
          <w:rFonts w:ascii="Times New Roman" w:eastAsia="Times New Roman" w:hAnsi="Times New Roman" w:cs="Times New Roman"/>
          <w:kern w:val="0"/>
          <w:sz w:val="24"/>
          <w:szCs w:val="24"/>
        </w:rPr>
        <w:t>      </w:t>
      </w:r>
      <w:r>
        <w:t>摘得桂冠</w:t>
      </w:r>
      <w:r>
        <w:rPr>
          <w:rFonts w:ascii="Times New Roman" w:eastAsia="Times New Roman" w:hAnsi="Times New Roman" w:cs="Times New Roman"/>
          <w:kern w:val="0"/>
          <w:sz w:val="24"/>
          <w:szCs w:val="24"/>
        </w:rPr>
        <w:t>      </w:t>
      </w:r>
      <w:r>
        <w:t>拔得头筹</w:t>
      </w:r>
      <w:r>
        <w:rPr>
          <w:rFonts w:ascii="Times New Roman" w:eastAsia="Times New Roman" w:hAnsi="Times New Roman" w:cs="Times New Roman"/>
          <w:kern w:val="0"/>
          <w:sz w:val="24"/>
          <w:szCs w:val="24"/>
        </w:rPr>
        <w:t>      </w:t>
      </w:r>
      <w:r>
        <w:t>喜获金牌</w:t>
      </w:r>
    </w:p>
    <w:p>
      <w:pPr>
        <w:pStyle w:val="Normal1"/>
        <w:shd w:val="clear" w:color="auto" w:fill="auto"/>
        <w:spacing w:line="360" w:lineRule="auto"/>
        <w:jc w:val="left"/>
        <w:textAlignment w:val="center"/>
      </w:pPr>
      <w:r>
        <w:t>D．欣然怒放</w:t>
      </w:r>
      <w:r>
        <w:rPr>
          <w:rFonts w:ascii="Times New Roman" w:eastAsia="Times New Roman" w:hAnsi="Times New Roman" w:cs="Times New Roman"/>
          <w:kern w:val="0"/>
          <w:sz w:val="24"/>
          <w:szCs w:val="24"/>
        </w:rPr>
        <w:t>      </w:t>
      </w:r>
      <w:r>
        <w:t>傲然盛开</w:t>
      </w:r>
      <w:r>
        <w:rPr>
          <w:rFonts w:ascii="Times New Roman" w:eastAsia="Times New Roman" w:hAnsi="Times New Roman" w:cs="Times New Roman"/>
          <w:kern w:val="0"/>
          <w:sz w:val="24"/>
          <w:szCs w:val="24"/>
        </w:rPr>
        <w:t>      </w:t>
      </w:r>
      <w:r>
        <w:t>绽放笑容</w:t>
      </w:r>
      <w:r>
        <w:rPr>
          <w:rFonts w:ascii="Times New Roman" w:eastAsia="Times New Roman" w:hAnsi="Times New Roman" w:cs="Times New Roman"/>
          <w:kern w:val="0"/>
          <w:sz w:val="24"/>
          <w:szCs w:val="24"/>
        </w:rPr>
        <w:t>      </w:t>
      </w:r>
      <w:r>
        <w:t>吐露芳香</w:t>
      </w:r>
    </w:p>
    <w:p>
      <w:pPr>
        <w:pStyle w:val="Normal1"/>
        <w:shd w:val="clear" w:color="auto" w:fill="auto"/>
        <w:spacing w:line="360" w:lineRule="auto"/>
        <w:jc w:val="left"/>
        <w:textAlignment w:val="center"/>
      </w:pPr>
      <w:r>
        <w:t>8．“这段时间不好挨。我踏着一块块方砖，跳房子……去年的荒草丛里又有了绿色，院子很大，空空落落。”这段文字选自史铁生的《那个星期天》，作者通过（</w:t>
      </w:r>
      <w:r>
        <w:rPr>
          <w:rFonts w:ascii="Times New Roman" w:eastAsia="Times New Roman" w:hAnsi="Times New Roman" w:cs="Times New Roman"/>
          <w:kern w:val="0"/>
          <w:sz w:val="24"/>
          <w:szCs w:val="24"/>
        </w:rPr>
        <w:t>    </w:t>
      </w:r>
      <w:r>
        <w:t>）来表达情感的。</w:t>
      </w:r>
    </w:p>
    <w:p>
      <w:pPr>
        <w:pStyle w:val="Normal1"/>
        <w:shd w:val="clear" w:color="auto" w:fill="auto"/>
        <w:tabs>
          <w:tab w:val="left" w:pos="4156"/>
        </w:tabs>
        <w:spacing w:line="360" w:lineRule="auto"/>
        <w:jc w:val="left"/>
        <w:textAlignment w:val="center"/>
      </w:pPr>
      <w:r>
        <w:t>A．通过具体事例表达情感。</w:t>
      </w:r>
      <w:r>
        <w:tab/>
      </w:r>
      <w:r>
        <w:t>B．通过内心独白表达情感。</w:t>
      </w:r>
    </w:p>
    <w:p>
      <w:pPr>
        <w:pStyle w:val="Normal1"/>
        <w:shd w:val="clear" w:color="auto" w:fill="auto"/>
        <w:tabs>
          <w:tab w:val="left" w:pos="4156"/>
        </w:tabs>
        <w:spacing w:line="360" w:lineRule="auto"/>
        <w:jc w:val="left"/>
        <w:textAlignment w:val="center"/>
      </w:pPr>
      <w:r>
        <w:t>C．通过把心情融入景物表达情感。</w:t>
      </w:r>
      <w:r>
        <w:tab/>
      </w:r>
      <w:r>
        <w:t>D．综合运用多种方法表达情感。</w:t>
      </w:r>
    </w:p>
    <w:p>
      <w:pPr>
        <w:pStyle w:val="Normal1"/>
        <w:shd w:val="clear" w:color="auto" w:fill="auto"/>
        <w:spacing w:line="360" w:lineRule="auto"/>
        <w:jc w:val="left"/>
        <w:textAlignment w:val="center"/>
      </w:pPr>
      <w:r>
        <w:t>9．下列关于古诗词有错误的一项是（</w:t>
      </w:r>
      <w:r>
        <w:rPr>
          <w:rFonts w:ascii="Times New Roman" w:eastAsia="Times New Roman" w:hAnsi="Times New Roman" w:cs="Times New Roman"/>
          <w:kern w:val="0"/>
          <w:sz w:val="24"/>
          <w:szCs w:val="24"/>
        </w:rPr>
        <w:t>    </w:t>
      </w:r>
      <w:r>
        <w:t>）</w:t>
      </w:r>
    </w:p>
    <w:p>
      <w:pPr>
        <w:pStyle w:val="Normal1"/>
        <w:shd w:val="clear" w:color="auto" w:fill="auto"/>
        <w:spacing w:line="360" w:lineRule="auto"/>
        <w:jc w:val="left"/>
        <w:textAlignment w:val="center"/>
      </w:pPr>
      <w:r>
        <w:t>A．今夜月明人尽望，不知秋思落谁家。</w:t>
      </w:r>
      <w:r>
        <w:rPr>
          <w:rFonts w:ascii="Times New Roman" w:eastAsia="Times New Roman" w:hAnsi="Times New Roman" w:cs="Times New Roman"/>
          <w:kern w:val="0"/>
          <w:sz w:val="24"/>
          <w:szCs w:val="24"/>
        </w:rPr>
        <w:t>    </w:t>
      </w:r>
      <w:r>
        <w:t>《十五夜望月》（王建）</w:t>
      </w:r>
    </w:p>
    <w:p>
      <w:pPr>
        <w:pStyle w:val="Normal1"/>
        <w:shd w:val="clear" w:color="auto" w:fill="auto"/>
        <w:spacing w:line="360" w:lineRule="auto"/>
        <w:jc w:val="left"/>
        <w:textAlignment w:val="center"/>
      </w:pPr>
      <w:r>
        <w:t>B．粉骨碎身浑不怕，要留清白在人间。</w:t>
      </w:r>
      <w:r>
        <w:rPr>
          <w:rFonts w:ascii="Times New Roman" w:eastAsia="Times New Roman" w:hAnsi="Times New Roman" w:cs="Times New Roman"/>
          <w:kern w:val="0"/>
          <w:sz w:val="24"/>
          <w:szCs w:val="24"/>
        </w:rPr>
        <w:t>    </w:t>
      </w:r>
      <w:r>
        <w:t>《竹石》（郑燮）</w:t>
      </w:r>
    </w:p>
    <w:p>
      <w:pPr>
        <w:pStyle w:val="Normal1"/>
        <w:shd w:val="clear" w:color="auto" w:fill="auto"/>
        <w:spacing w:line="360" w:lineRule="auto"/>
        <w:jc w:val="left"/>
        <w:textAlignment w:val="center"/>
      </w:pPr>
      <w:r>
        <w:t>C．劝君更尽一杯酒，西出阳关无故人。</w:t>
      </w:r>
      <w:r>
        <w:rPr>
          <w:rFonts w:ascii="Times New Roman" w:eastAsia="Times New Roman" w:hAnsi="Times New Roman" w:cs="Times New Roman"/>
          <w:kern w:val="0"/>
          <w:sz w:val="24"/>
          <w:szCs w:val="24"/>
        </w:rPr>
        <w:t>    </w:t>
      </w:r>
      <w:r>
        <w:t>《送元二使安西》（王维）</w:t>
      </w:r>
    </w:p>
    <w:p>
      <w:pPr>
        <w:pStyle w:val="Normal1"/>
        <w:shd w:val="clear" w:color="auto" w:fill="auto"/>
        <w:spacing w:line="360" w:lineRule="auto"/>
        <w:jc w:val="left"/>
        <w:textAlignment w:val="center"/>
      </w:pPr>
      <w:r>
        <w:t>D．大漠沙如雪，燕山月似弓。</w:t>
      </w:r>
      <w:r>
        <w:rPr>
          <w:rFonts w:ascii="Times New Roman" w:eastAsia="Times New Roman" w:hAnsi="Times New Roman" w:cs="Times New Roman"/>
          <w:kern w:val="0"/>
          <w:sz w:val="24"/>
          <w:szCs w:val="24"/>
        </w:rPr>
        <w:t>            </w:t>
      </w:r>
      <w:r>
        <w:t>《马诗》（李贺）</w:t>
      </w:r>
    </w:p>
    <w:p>
      <w:pPr>
        <w:pStyle w:val="Normal1"/>
        <w:shd w:val="clear" w:color="auto" w:fill="auto"/>
        <w:spacing w:line="360" w:lineRule="auto"/>
        <w:jc w:val="left"/>
        <w:textAlignment w:val="center"/>
      </w:pPr>
      <w:r>
        <w:t>10．“假如这只大雄鹅飞走，可是一个很大的损失。”他想。</w:t>
      </w:r>
    </w:p>
    <w:p>
      <w:pPr>
        <w:pStyle w:val="Normal1"/>
        <w:shd w:val="clear" w:color="auto" w:fill="auto"/>
        <w:spacing w:line="360" w:lineRule="auto"/>
        <w:jc w:val="left"/>
        <w:textAlignment w:val="center"/>
      </w:pPr>
      <w:r>
        <w:t>这句话运用（</w:t>
      </w:r>
      <w:r>
        <w:rPr>
          <w:rFonts w:ascii="Times New Roman" w:eastAsia="Times New Roman" w:hAnsi="Times New Roman" w:cs="Times New Roman"/>
          <w:kern w:val="0"/>
          <w:sz w:val="24"/>
          <w:szCs w:val="24"/>
        </w:rPr>
        <w:t>    </w:t>
      </w:r>
      <w:r>
        <w:t>）描写方法。</w:t>
      </w:r>
    </w:p>
    <w:p>
      <w:pPr>
        <w:pStyle w:val="Normal1"/>
        <w:shd w:val="clear" w:color="auto" w:fill="auto"/>
        <w:tabs>
          <w:tab w:val="left" w:pos="2078"/>
          <w:tab w:val="left" w:pos="4156"/>
          <w:tab w:val="left" w:pos="6234"/>
        </w:tabs>
        <w:spacing w:line="360" w:lineRule="auto"/>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A．语言描写</w:t>
      </w:r>
      <w:r>
        <w:tab/>
      </w:r>
      <w:r>
        <w:t>B．心理描写</w:t>
      </w:r>
      <w:r>
        <w:tab/>
      </w:r>
      <w:r>
        <w:t>C．动作描写</w:t>
      </w:r>
      <w:r>
        <w:tab/>
      </w:r>
      <w:r>
        <w:t>D．神态描写</w:t>
      </w:r>
    </w:p>
    <w:p>
      <w:pPr>
        <w:pStyle w:val="Normal2"/>
        <w:shd w:val="clear" w:color="auto" w:fill="auto"/>
        <w:tabs>
          <w:tab w:val="left" w:pos="2078"/>
          <w:tab w:val="left" w:pos="4156"/>
          <w:tab w:val="left" w:pos="6234"/>
        </w:tabs>
        <w:spacing w:line="360" w:lineRule="auto"/>
        <w:jc w:val="left"/>
        <w:textAlignment w:val="center"/>
        <w:rPr>
          <w:rFonts w:ascii="宋体" w:hAnsi="宋体" w:cs="宋体" w:hint="eastAsia"/>
          <w:b/>
        </w:rPr>
      </w:pPr>
      <w:r>
        <w:rPr>
          <w:rFonts w:ascii="宋体" w:eastAsia="宋体" w:hAnsi="宋体" w:cs="宋体"/>
          <w:b/>
          <w:sz w:val="21"/>
        </w:rPr>
        <w:t>二、填空题</w:t>
      </w:r>
    </w:p>
    <w:p>
      <w:pPr>
        <w:pStyle w:val="Normal2"/>
        <w:shd w:val="clear" w:color="auto" w:fill="auto"/>
        <w:spacing w:line="360" w:lineRule="auto"/>
        <w:jc w:val="left"/>
        <w:textAlignment w:val="center"/>
      </w:pPr>
      <w:r>
        <w:t>11．看拼音写词语。</w:t>
      </w:r>
    </w:p>
    <w:p>
      <w:pPr>
        <w:pStyle w:val="Normal2"/>
        <w:shd w:val="clear" w:color="auto" w:fill="auto"/>
        <w:spacing w:line="360" w:lineRule="auto"/>
        <w:jc w:val="left"/>
        <w:textAlignment w:val="center"/>
      </w:pPr>
      <w:r>
        <w:t>màn cháng(        )的小学时间即将结束，让我们bǐ cǐ(        )道一声祝愿，道一声珍重。临别之际，老师想告诉大家，假如能始终以shū jí(        )为友，我们在前进的路上就不会jì mò(        )，对于生活中种种yán jùn(        )的考验，也会有足够的士气去面对。老师还期望大家记住，任何时候，任何lǐng yù(        )，jī yù(        )只会留给擅长观察思考、jiàn wēi zhī zhù(        )并时刻做好预备的人。</w:t>
      </w:r>
    </w:p>
    <w:p>
      <w:pPr>
        <w:pStyle w:val="Normal2"/>
        <w:shd w:val="clear" w:color="auto" w:fill="auto"/>
        <w:spacing w:line="360" w:lineRule="auto"/>
        <w:jc w:val="left"/>
        <w:textAlignment w:val="center"/>
      </w:pPr>
      <w:r>
        <w:t>12．先比一比，再组词。</w:t>
      </w:r>
    </w:p>
    <w:p>
      <w:pPr>
        <w:pStyle w:val="Normal2"/>
        <w:shd w:val="clear" w:color="auto" w:fill="auto"/>
        <w:spacing w:line="360" w:lineRule="auto"/>
        <w:jc w:val="left"/>
        <w:textAlignment w:val="center"/>
      </w:pPr>
      <w:r>
        <w:t>板(          ) 轿(          ) 褐(          ) 僻(          )</w:t>
      </w:r>
    </w:p>
    <w:p>
      <w:pPr>
        <w:pStyle w:val="Normal2"/>
        <w:shd w:val="clear" w:color="auto" w:fill="auto"/>
        <w:spacing w:line="360" w:lineRule="auto"/>
        <w:jc w:val="left"/>
        <w:textAlignment w:val="center"/>
      </w:pPr>
      <w:r>
        <w:t>贩(          ) 桥(          ) 渴(          ) 避(          )</w:t>
      </w:r>
    </w:p>
    <w:p>
      <w:pPr>
        <w:pStyle w:val="Normal2"/>
        <w:shd w:val="clear" w:color="auto" w:fill="auto"/>
        <w:spacing w:line="360" w:lineRule="auto"/>
        <w:jc w:val="left"/>
        <w:textAlignment w:val="center"/>
      </w:pPr>
      <w:r>
        <w:t>13．用所给的字组词并填空</w:t>
      </w:r>
    </w:p>
    <w:p>
      <w:pPr>
        <w:pStyle w:val="Normal2"/>
        <w:shd w:val="clear" w:color="auto" w:fill="auto"/>
        <w:spacing w:line="360" w:lineRule="auto"/>
        <w:jc w:val="left"/>
        <w:textAlignment w:val="center"/>
      </w:pPr>
      <w:r>
        <w:t>“严”</w:t>
      </w:r>
    </w:p>
    <w:p>
      <w:pPr>
        <w:pStyle w:val="Normal2"/>
        <w:shd w:val="clear" w:color="auto" w:fill="auto"/>
        <w:spacing w:line="360" w:lineRule="auto"/>
        <w:jc w:val="left"/>
        <w:textAlignment w:val="center"/>
      </w:pPr>
      <w:r>
        <w:t>（1）爸爸望着我，(      )地说：“当了班干部，要(      )要求自己，做同学们的榜样。”</w:t>
      </w:r>
    </w:p>
    <w:p>
      <w:pPr>
        <w:pStyle w:val="Normal2"/>
        <w:shd w:val="clear" w:color="auto" w:fill="auto"/>
        <w:spacing w:line="360" w:lineRule="auto"/>
        <w:jc w:val="left"/>
        <w:textAlignment w:val="center"/>
      </w:pPr>
      <w:r>
        <w:t>（2）面对当前(      )的形势，我们必需(      )打击一切违法犯罪行为。</w:t>
      </w:r>
    </w:p>
    <w:p>
      <w:pPr>
        <w:pStyle w:val="Normal2"/>
        <w:shd w:val="clear" w:color="auto" w:fill="auto"/>
        <w:spacing w:line="360" w:lineRule="auto"/>
        <w:jc w:val="left"/>
        <w:textAlignment w:val="center"/>
      </w:pPr>
      <w:r>
        <w:t>“然”</w:t>
      </w:r>
    </w:p>
    <w:p>
      <w:pPr>
        <w:pStyle w:val="Normal2"/>
        <w:shd w:val="clear" w:color="auto" w:fill="auto"/>
        <w:spacing w:line="360" w:lineRule="auto"/>
        <w:jc w:val="left"/>
        <w:textAlignment w:val="center"/>
      </w:pPr>
      <w:r>
        <w:t>（3）小华一向很准时，这次迟到是(      )的。</w:t>
      </w:r>
    </w:p>
    <w:p>
      <w:pPr>
        <w:pStyle w:val="Normal2"/>
        <w:shd w:val="clear" w:color="auto" w:fill="auto"/>
        <w:spacing w:line="360" w:lineRule="auto"/>
        <w:jc w:val="left"/>
        <w:textAlignment w:val="center"/>
      </w:pPr>
      <w:r>
        <w:t>（4）气象预报说今日有雨，中午(      )下了一场雨。</w:t>
      </w:r>
    </w:p>
    <w:p>
      <w:pPr>
        <w:pStyle w:val="Normal2"/>
        <w:shd w:val="clear" w:color="auto" w:fill="auto"/>
        <w:spacing w:line="360" w:lineRule="auto"/>
        <w:jc w:val="left"/>
        <w:textAlignment w:val="center"/>
      </w:pPr>
      <w:r>
        <w:t>14．把下列成语补充完整，再按要求每项写出两个。</w:t>
      </w:r>
    </w:p>
    <w:p>
      <w:pPr>
        <w:pStyle w:val="Normal2"/>
        <w:shd w:val="clear" w:color="auto" w:fill="auto"/>
        <w:spacing w:line="360" w:lineRule="auto"/>
        <w:jc w:val="left"/>
        <w:textAlignment w:val="center"/>
      </w:pPr>
      <w:r>
        <w:t>欢(      )鼓舞</w:t>
      </w:r>
      <w:r>
        <w:rPr>
          <w:rFonts w:ascii="Times New Roman" w:eastAsia="Times New Roman" w:hAnsi="Times New Roman" w:cs="Times New Roman"/>
          <w:kern w:val="0"/>
          <w:sz w:val="24"/>
          <w:szCs w:val="24"/>
        </w:rPr>
        <w:t>    </w:t>
      </w:r>
      <w:r>
        <w:t>喜出(      )外</w:t>
      </w:r>
      <w:r>
        <w:rPr>
          <w:rFonts w:ascii="Times New Roman" w:eastAsia="Times New Roman" w:hAnsi="Times New Roman" w:cs="Times New Roman"/>
          <w:kern w:val="0"/>
          <w:sz w:val="24"/>
          <w:szCs w:val="24"/>
        </w:rPr>
        <w:t>    </w:t>
      </w:r>
      <w:r>
        <w:t>(      )直气壮</w:t>
      </w:r>
      <w:r>
        <w:rPr>
          <w:rFonts w:ascii="Times New Roman" w:eastAsia="Times New Roman" w:hAnsi="Times New Roman" w:cs="Times New Roman"/>
          <w:kern w:val="0"/>
          <w:sz w:val="24"/>
          <w:szCs w:val="24"/>
        </w:rPr>
        <w:t>    </w:t>
      </w:r>
      <w:r>
        <w:t>高(      )远瞩</w:t>
      </w:r>
    </w:p>
    <w:p>
      <w:pPr>
        <w:pStyle w:val="Normal2"/>
        <w:shd w:val="clear" w:color="auto" w:fill="auto"/>
        <w:spacing w:line="360" w:lineRule="auto"/>
        <w:jc w:val="left"/>
        <w:textAlignment w:val="center"/>
      </w:pPr>
      <w:r>
        <w:t>死得(      )所</w:t>
      </w:r>
      <w:r>
        <w:rPr>
          <w:rFonts w:ascii="Times New Roman" w:eastAsia="Times New Roman" w:hAnsi="Times New Roman" w:cs="Times New Roman"/>
          <w:kern w:val="0"/>
          <w:sz w:val="24"/>
          <w:szCs w:val="24"/>
        </w:rPr>
        <w:t>    </w:t>
      </w:r>
      <w:r>
        <w:t>(      )铢必较</w:t>
      </w:r>
      <w:r>
        <w:rPr>
          <w:rFonts w:ascii="Times New Roman" w:eastAsia="Times New Roman" w:hAnsi="Times New Roman" w:cs="Times New Roman"/>
          <w:kern w:val="0"/>
          <w:sz w:val="24"/>
          <w:szCs w:val="24"/>
        </w:rPr>
        <w:t>    </w:t>
      </w:r>
      <w:r>
        <w:t>千头万(      )</w:t>
      </w:r>
      <w:r>
        <w:rPr>
          <w:rFonts w:ascii="Times New Roman" w:eastAsia="Times New Roman" w:hAnsi="Times New Roman" w:cs="Times New Roman"/>
          <w:kern w:val="0"/>
          <w:sz w:val="24"/>
          <w:szCs w:val="24"/>
        </w:rPr>
        <w:t>    </w:t>
      </w:r>
      <w:r>
        <w:t>口若(      )河</w:t>
      </w:r>
    </w:p>
    <w:p>
      <w:pPr>
        <w:pStyle w:val="Normal2"/>
        <w:shd w:val="clear" w:color="auto" w:fill="auto"/>
        <w:spacing w:line="360" w:lineRule="auto"/>
        <w:jc w:val="left"/>
        <w:textAlignment w:val="center"/>
      </w:pPr>
      <w:r>
        <w:t>（1）写出出自历史或寓言故事的成语：___________</w:t>
      </w:r>
    </w:p>
    <w:p>
      <w:pPr>
        <w:pStyle w:val="Normal2"/>
        <w:shd w:val="clear" w:color="auto" w:fill="auto"/>
        <w:spacing w:line="360" w:lineRule="auto"/>
        <w:jc w:val="left"/>
        <w:textAlignment w:val="center"/>
      </w:pPr>
      <w:r>
        <w:t>（2）写出带有动物名称的成语：____________</w:t>
      </w:r>
    </w:p>
    <w:p>
      <w:pPr>
        <w:pStyle w:val="Normal2"/>
        <w:shd w:val="clear" w:color="auto" w:fill="auto"/>
        <w:spacing w:line="360" w:lineRule="auto"/>
        <w:jc w:val="left"/>
        <w:textAlignment w:val="center"/>
      </w:pPr>
      <w:r>
        <w:t>（3）写出表现人物优秀品质的成语：__________</w:t>
      </w:r>
    </w:p>
    <w:p>
      <w:pPr>
        <w:pStyle w:val="Normal2"/>
        <w:shd w:val="clear" w:color="auto" w:fill="auto"/>
        <w:spacing w:line="360" w:lineRule="auto"/>
        <w:jc w:val="left"/>
        <w:textAlignment w:val="center"/>
      </w:pPr>
      <w:r>
        <w:t>15．输入拼音“qià”，可以找到的汉字包括如下两个。请借助资料完成练习。</w:t>
      </w:r>
    </w:p>
    <w:p>
      <w:pPr>
        <w:pStyle w:val="Normal2"/>
        <w:shd w:val="clear" w:color="auto" w:fill="auto"/>
        <w:spacing w:line="360" w:lineRule="auto"/>
        <w:jc w:val="left"/>
        <w:textAlignment w:val="center"/>
      </w:pPr>
      <w:r>
        <w:t>洽：①跟人联系，商议 ；②谐和；③广博，周遍；④沾湿，浸润。</w:t>
      </w:r>
    </w:p>
    <w:p>
      <w:pPr>
        <w:pStyle w:val="Normal2"/>
        <w:shd w:val="clear" w:color="auto" w:fill="auto"/>
        <w:spacing w:line="360" w:lineRule="auto"/>
        <w:jc w:val="left"/>
        <w:textAlignment w:val="center"/>
      </w:pPr>
      <w:r>
        <w:t>恰：①正巧，刚刚；②合适，适当。</w:t>
      </w:r>
    </w:p>
    <w:p>
      <w:pPr>
        <w:pStyle w:val="Normal2"/>
        <w:shd w:val="clear" w:color="auto" w:fill="auto"/>
        <w:spacing w:line="360" w:lineRule="auto"/>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p>
    <w:p>
      <w:pPr>
        <w:pStyle w:val="Normal3"/>
        <w:shd w:val="clear" w:color="auto" w:fill="auto"/>
        <w:spacing w:line="360" w:lineRule="auto"/>
        <w:jc w:val="left"/>
        <w:textAlignment w:val="center"/>
      </w:pPr>
      <w:r>
        <w:t>（1）《说文解字》对其中一个字是这样描述的：“用心也。从心合声。”你认为这个字是______。</w:t>
      </w:r>
    </w:p>
    <w:p>
      <w:pPr>
        <w:pStyle w:val="Normal3"/>
        <w:shd w:val="clear" w:color="auto" w:fill="auto"/>
        <w:spacing w:line="360" w:lineRule="auto"/>
        <w:jc w:val="left"/>
        <w:textAlignment w:val="center"/>
      </w:pPr>
      <w:r>
        <w:t>（2）依据两个字的解释，选字填空。</w:t>
      </w:r>
    </w:p>
    <w:p>
      <w:pPr>
        <w:pStyle w:val="Normal3"/>
        <w:shd w:val="clear" w:color="auto" w:fill="auto"/>
        <w:spacing w:line="360" w:lineRule="auto"/>
        <w:jc w:val="left"/>
        <w:textAlignment w:val="center"/>
      </w:pPr>
      <w:r>
        <w:t>情投意______</w:t>
      </w:r>
      <w:r>
        <w:rPr>
          <w:rFonts w:ascii="Times New Roman" w:eastAsia="Times New Roman" w:hAnsi="Times New Roman" w:cs="Times New Roman"/>
          <w:kern w:val="0"/>
          <w:sz w:val="24"/>
          <w:szCs w:val="24"/>
        </w:rPr>
        <w:t>    </w:t>
      </w:r>
      <w:r>
        <w:t>______如其分</w:t>
      </w:r>
    </w:p>
    <w:p>
      <w:pPr>
        <w:pStyle w:val="Normal3"/>
        <w:shd w:val="clear" w:color="auto" w:fill="auto"/>
        <w:spacing w:line="360" w:lineRule="auto"/>
        <w:jc w:val="left"/>
        <w:textAlignment w:val="center"/>
      </w:pPr>
      <w:r>
        <w:t>（3）在“恰好”一词中“恰”字的意思是________。（填序号）</w:t>
      </w:r>
    </w:p>
    <w:p>
      <w:pPr>
        <w:pStyle w:val="Normal3"/>
        <w:shd w:val="clear" w:color="auto" w:fill="auto"/>
        <w:spacing w:line="360" w:lineRule="auto"/>
        <w:jc w:val="left"/>
        <w:textAlignment w:val="center"/>
      </w:pPr>
      <w:r>
        <w:t>16．按要求写词语。</w:t>
      </w:r>
    </w:p>
    <w:p>
      <w:pPr>
        <w:pStyle w:val="Normal3"/>
        <w:shd w:val="clear" w:color="auto" w:fill="auto"/>
        <w:spacing w:line="360" w:lineRule="auto"/>
        <w:jc w:val="left"/>
        <w:textAlignment w:val="center"/>
      </w:pPr>
      <w:r>
        <w:t>（1）六年的小学生活一晃而过，真是_________、_________。（写两个表示时间易逝的四字词语）</w:t>
      </w:r>
    </w:p>
    <w:p>
      <w:pPr>
        <w:pStyle w:val="Normal3"/>
        <w:shd w:val="clear" w:color="auto" w:fill="auto"/>
        <w:spacing w:line="360" w:lineRule="auto"/>
        <w:jc w:val="left"/>
        <w:textAlignment w:val="center"/>
      </w:pPr>
      <w:r>
        <w:t>（2）填“爱好”的近义词。（不能重复）</w:t>
      </w:r>
    </w:p>
    <w:p>
      <w:pPr>
        <w:pStyle w:val="Normal3"/>
        <w:shd w:val="clear" w:color="auto" w:fill="auto"/>
        <w:spacing w:line="360" w:lineRule="auto"/>
        <w:jc w:val="left"/>
        <w:textAlignment w:val="center"/>
      </w:pPr>
      <w:r>
        <w:t>我班同学有各种各样的爱好，有的(      )绘画，有的(      )书法，有的(      )下棋，有的(      )唱歌……</w:t>
      </w:r>
    </w:p>
    <w:p>
      <w:pPr>
        <w:pStyle w:val="Normal3"/>
        <w:shd w:val="clear" w:color="auto" w:fill="auto"/>
        <w:spacing w:line="360" w:lineRule="auto"/>
        <w:jc w:val="left"/>
        <w:textAlignment w:val="center"/>
      </w:pPr>
      <w:r>
        <w:t>（3）成语中的“三”有的表示多，有的表示少，请将所选词语的序号填在横线上。</w:t>
      </w:r>
    </w:p>
    <w:p>
      <w:pPr>
        <w:pStyle w:val="Normal3"/>
        <w:shd w:val="clear" w:color="auto" w:fill="auto"/>
        <w:spacing w:line="360" w:lineRule="auto"/>
        <w:jc w:val="left"/>
        <w:textAlignment w:val="center"/>
      </w:pPr>
      <w:r>
        <w:t>①三言两语②三番五次③三思而行④三令五申⑤三拳两脚⑥三瓦两舍</w:t>
      </w:r>
    </w:p>
    <w:p>
      <w:pPr>
        <w:pStyle w:val="Normal3"/>
        <w:shd w:val="clear" w:color="auto" w:fill="auto"/>
        <w:spacing w:line="360" w:lineRule="auto"/>
        <w:jc w:val="left"/>
        <w:textAlignment w:val="center"/>
      </w:pPr>
      <w:r>
        <w:t>表示多的成语是：_________表示少的成语是：_________</w:t>
      </w:r>
    </w:p>
    <w:p>
      <w:pPr>
        <w:pStyle w:val="Normal3"/>
        <w:shd w:val="clear" w:color="auto" w:fill="auto"/>
        <w:spacing w:line="360" w:lineRule="auto"/>
        <w:jc w:val="left"/>
        <w:textAlignment w:val="center"/>
      </w:pPr>
      <w:r>
        <w:t>17．先解释加点字的意思，再写出全句的意思。</w:t>
      </w:r>
    </w:p>
    <w:p>
      <w:pPr>
        <w:pStyle w:val="Normal3"/>
        <w:shd w:val="clear" w:color="auto" w:fill="auto"/>
        <w:spacing w:line="360" w:lineRule="auto"/>
        <w:jc w:val="left"/>
        <w:textAlignment w:val="center"/>
      </w:pPr>
      <w:r>
        <w:t>（1）弈秋，通国之善弈者也。</w:t>
      </w:r>
    </w:p>
    <w:p>
      <w:pPr>
        <w:pStyle w:val="Normal3"/>
        <w:shd w:val="clear" w:color="auto" w:fill="auto"/>
        <w:spacing w:line="360" w:lineRule="auto"/>
        <w:jc w:val="left"/>
        <w:textAlignment w:val="center"/>
      </w:pPr>
      <w:r>
        <w:t>善：__________。全句的意思是：______________________________________</w:t>
      </w:r>
    </w:p>
    <w:p>
      <w:pPr>
        <w:pStyle w:val="Normal3"/>
        <w:shd w:val="clear" w:color="auto" w:fill="auto"/>
        <w:spacing w:line="360" w:lineRule="auto"/>
        <w:jc w:val="left"/>
        <w:textAlignment w:val="center"/>
      </w:pPr>
      <w:r>
        <w:t>（2）两小儿笑曰：“孰为汝多知乎？”</w:t>
      </w:r>
    </w:p>
    <w:p>
      <w:pPr>
        <w:pStyle w:val="Normal3"/>
        <w:shd w:val="clear" w:color="auto" w:fill="auto"/>
        <w:spacing w:line="360" w:lineRule="auto"/>
        <w:jc w:val="left"/>
        <w:textAlignment w:val="center"/>
      </w:pPr>
      <w:r>
        <w:t>孰：__________。全句的意思是：___________________________________</w:t>
      </w:r>
    </w:p>
    <w:p>
      <w:pPr>
        <w:pStyle w:val="Normal3"/>
        <w:shd w:val="clear" w:color="auto" w:fill="auto"/>
        <w:spacing w:line="360" w:lineRule="auto"/>
        <w:jc w:val="left"/>
        <w:textAlignment w:val="center"/>
      </w:pPr>
      <w:r>
        <w:t>（3）树欲静而风不止，子欲养而亲不待。</w:t>
      </w:r>
    </w:p>
    <w:p>
      <w:pPr>
        <w:pStyle w:val="Normal3"/>
        <w:shd w:val="clear" w:color="auto" w:fill="auto"/>
        <w:spacing w:line="360" w:lineRule="auto"/>
        <w:jc w:val="left"/>
        <w:textAlignment w:val="center"/>
      </w:pPr>
      <w:r>
        <w:t>欲：__________。全句的意思是：_______________________________________</w:t>
      </w:r>
    </w:p>
    <w:p>
      <w:pPr>
        <w:pStyle w:val="Normal3"/>
        <w:shd w:val="clear" w:color="auto" w:fill="auto"/>
        <w:spacing w:line="360" w:lineRule="auto"/>
        <w:jc w:val="left"/>
        <w:textAlignment w:val="center"/>
      </w:pPr>
      <w:r>
        <w:t>18．读一读，依据课文内容或者要求补充完整。</w:t>
      </w:r>
    </w:p>
    <w:p>
      <w:pPr>
        <w:pStyle w:val="Normal3"/>
        <w:shd w:val="clear" w:color="auto" w:fill="auto"/>
        <w:spacing w:line="360" w:lineRule="auto"/>
        <w:jc w:val="left"/>
        <w:textAlignment w:val="center"/>
      </w:pPr>
      <w:r>
        <w:t>（1）司马迁说：“人_____，或_____，或_____”那些为国捐躯的烈士，他们“为_____而死，就比_____”。自古以来，我们歌颂“_____，要留清白在人间”的清正之士；也赞扬     “人生自古谁无死，_____”的有气节之人。</w:t>
      </w:r>
    </w:p>
    <w:p>
      <w:pPr>
        <w:pStyle w:val="Normal3"/>
        <w:shd w:val="clear" w:color="auto" w:fill="auto"/>
        <w:spacing w:line="360" w:lineRule="auto"/>
        <w:jc w:val="left"/>
        <w:textAlignment w:val="center"/>
      </w:pPr>
      <w:r>
        <w:t>（2）锺子期和伯牙因为音乐成为_____人们用“高山流水”比方_____。《学弈》中，其一人_____，惟弈秋之为听。</w:t>
      </w:r>
    </w:p>
    <w:p>
      <w:pPr>
        <w:pStyle w:val="Normal3"/>
        <w:shd w:val="clear" w:color="auto" w:fill="auto"/>
        <w:spacing w:line="360" w:lineRule="auto"/>
        <w:jc w:val="left"/>
        <w:textAlignment w:val="center"/>
      </w:pPr>
      <w:r>
        <w:t>（3）_____在《匆匆》一文中说：“过去的日子_____，被微风吹散了，_____，被初阳蒸融了。”</w:t>
      </w:r>
    </w:p>
    <w:p>
      <w:pPr>
        <w:pStyle w:val="Normal3"/>
        <w:shd w:val="clear" w:color="auto" w:fill="auto"/>
        <w:spacing w:line="360" w:lineRule="auto"/>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t>宋代诗人苏轼在《浣溪沙》写到“_____ ，门前流水尚能西，_____。”</w:t>
      </w:r>
    </w:p>
    <w:p>
      <w:pPr>
        <w:pStyle w:val="Normal3"/>
        <w:shd w:val="clear" w:color="auto" w:fill="auto"/>
        <w:spacing w:line="360" w:lineRule="auto"/>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t>19．依据积累的学问填空</w:t>
      </w:r>
    </w:p>
    <w:p>
      <w:pPr>
        <w:pStyle w:val="Normal4"/>
        <w:shd w:val="clear" w:color="auto" w:fill="auto"/>
        <w:spacing w:line="360" w:lineRule="auto"/>
        <w:jc w:val="left"/>
        <w:textAlignment w:val="center"/>
      </w:pPr>
      <w:r>
        <w:t>（1）中华民族是富有创新精神的民族，我们的先人们早就提出“______ 日新，______，______”的观点。</w:t>
      </w:r>
    </w:p>
    <w:p>
      <w:pPr>
        <w:pStyle w:val="Normal4"/>
        <w:shd w:val="clear" w:color="auto" w:fill="auto"/>
        <w:spacing w:line="360" w:lineRule="auto"/>
        <w:jc w:val="left"/>
        <w:textAlignment w:val="center"/>
      </w:pPr>
      <w:r>
        <w:t>（2）“______，无心插柳柳成荫”，告诉人们：人生不必太刻意；“______，子欲养而亲不待”告诉我们时间的消逝是不随个人意愿而停止的。</w:t>
      </w:r>
    </w:p>
    <w:p>
      <w:pPr>
        <w:pStyle w:val="Normal4"/>
        <w:shd w:val="clear" w:color="auto" w:fill="auto"/>
        <w:spacing w:line="360" w:lineRule="auto"/>
        <w:jc w:val="left"/>
        <w:textAlignment w:val="center"/>
      </w:pPr>
      <w:r>
        <w:t>（3）《石灰吟》中“______，______”表达了作者不怕牺牲，立志做纯净清白的志向。</w:t>
      </w:r>
    </w:p>
    <w:p>
      <w:pPr>
        <w:pStyle w:val="Normal4"/>
        <w:shd w:val="clear" w:color="auto" w:fill="auto"/>
        <w:spacing w:line="360" w:lineRule="auto"/>
        <w:jc w:val="left"/>
        <w:textAlignment w:val="center"/>
      </w:pPr>
      <w:r>
        <w:t>（4）你在课内或课外肯定接触过一些外国文学作品中有血有肉，性格鲜亮的人物，其中给你印象最深的是________，因为________。</w:t>
      </w:r>
    </w:p>
    <w:p>
      <w:pPr>
        <w:pStyle w:val="Normal4"/>
        <w:shd w:val="clear" w:color="auto" w:fill="auto"/>
        <w:spacing w:line="360" w:lineRule="auto"/>
        <w:jc w:val="center"/>
        <w:textAlignment w:val="center"/>
        <w:rPr>
          <w:rFonts w:ascii="黑体" w:eastAsia="黑体" w:hAnsi="黑体" w:cs="黑体"/>
          <w:b/>
          <w:sz w:val="30"/>
        </w:rPr>
      </w:pPr>
    </w:p>
    <w:p>
      <w:pPr>
        <w:pStyle w:val="Normal4"/>
        <w:shd w:val="clear" w:color="auto" w:fill="auto"/>
        <w:spacing w:line="360" w:lineRule="auto"/>
        <w:jc w:val="left"/>
        <w:textAlignment w:val="center"/>
        <w:rPr>
          <w:rFonts w:ascii="宋体" w:hAnsi="宋体" w:cs="宋体" w:hint="eastAsia"/>
          <w:b/>
        </w:rPr>
      </w:pPr>
      <w:r>
        <w:rPr>
          <w:rFonts w:ascii="宋体" w:eastAsia="宋体" w:hAnsi="宋体" w:cs="宋体"/>
          <w:b/>
          <w:sz w:val="21"/>
        </w:rPr>
        <w:t>三、语言表达</w:t>
      </w:r>
    </w:p>
    <w:p>
      <w:pPr>
        <w:pStyle w:val="Normal4"/>
        <w:shd w:val="clear" w:color="auto" w:fill="auto"/>
        <w:spacing w:line="360" w:lineRule="auto"/>
        <w:jc w:val="left"/>
        <w:textAlignment w:val="center"/>
      </w:pPr>
      <w:r>
        <w:t>20．口语交际。</w:t>
      </w:r>
    </w:p>
    <w:p>
      <w:pPr>
        <w:pStyle w:val="Normal4"/>
        <w:shd w:val="clear" w:color="auto" w:fill="auto"/>
        <w:spacing w:line="360" w:lineRule="auto"/>
        <w:jc w:val="left"/>
        <w:textAlignment w:val="center"/>
      </w:pPr>
      <w:r>
        <w:t>六年级学生学业负担重，不用做家务。你支持这种说法吗？请写出你的观点，并说明理由。（至少写出两个方面的理由）</w:t>
      </w:r>
    </w:p>
    <w:p>
      <w:pPr>
        <w:pStyle w:val="Normal4"/>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4"/>
        <w:shd w:val="clear" w:color="auto" w:fill="auto"/>
        <w:spacing w:line="360" w:lineRule="auto"/>
        <w:jc w:val="left"/>
        <w:textAlignment w:val="center"/>
      </w:pPr>
      <w:r>
        <w:t>21．按要求填空。</w:t>
      </w:r>
    </w:p>
    <w:p>
      <w:pPr>
        <w:pStyle w:val="Normal4"/>
        <w:shd w:val="clear" w:color="auto" w:fill="auto"/>
        <w:spacing w:line="360" w:lineRule="auto"/>
        <w:jc w:val="left"/>
        <w:textAlignment w:val="center"/>
      </w:pPr>
      <w:r>
        <w:t>接近毕业，肯定有许多话要对老师和同学说吧！选择一个对象写一段毕业赠言：</w:t>
      </w:r>
    </w:p>
    <w:p>
      <w:pPr>
        <w:pStyle w:val="Normal4"/>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4"/>
        <w:shd w:val="clear" w:color="auto" w:fill="auto"/>
        <w:spacing w:line="360" w:lineRule="auto"/>
        <w:jc w:val="left"/>
        <w:textAlignment w:val="center"/>
      </w:pPr>
      <w:r>
        <w:t>22．爱阅读的你，这学期肯定读了不少名著吧。请从主要内容、人物、故事情节等方面，任选一个角度为你最喜欢的一部名著写一段推举语。</w:t>
      </w:r>
    </w:p>
    <w:p>
      <w:pPr>
        <w:pStyle w:val="Normal4"/>
        <w:shd w:val="clear" w:color="auto" w:fill="auto"/>
        <w:spacing w:line="360" w:lineRule="auto"/>
        <w:jc w:val="left"/>
        <w:textAlignment w:val="center"/>
      </w:pPr>
      <w:r>
        <w:t>推举书名：《_______________________》作者：_________________</w:t>
      </w:r>
    </w:p>
    <w:p>
      <w:pPr>
        <w:pStyle w:val="Normal4"/>
        <w:shd w:val="clear" w:color="auto" w:fill="auto"/>
        <w:spacing w:line="360" w:lineRule="auto"/>
        <w:jc w:val="left"/>
        <w:textAlignment w:val="center"/>
      </w:pPr>
      <w:r>
        <w:t>推举理由：___________________________________________</w:t>
      </w:r>
    </w:p>
    <w:p>
      <w:pPr>
        <w:pStyle w:val="Normal4"/>
        <w:shd w:val="clear" w:color="auto" w:fill="auto"/>
        <w:spacing w:line="360" w:lineRule="auto"/>
        <w:jc w:val="left"/>
        <w:textAlignment w:val="center"/>
      </w:pPr>
      <w:r>
        <w:t>23．按要求写句子。</w:t>
      </w:r>
    </w:p>
    <w:p>
      <w:pPr>
        <w:pStyle w:val="Normal4"/>
        <w:shd w:val="clear" w:color="auto" w:fill="auto"/>
        <w:spacing w:line="360" w:lineRule="auto"/>
        <w:jc w:val="left"/>
        <w:textAlignment w:val="center"/>
      </w:pPr>
      <w:r>
        <w:t>（1）湖面很平静。（改比方句）</w:t>
      </w:r>
    </w:p>
    <w:p>
      <w:pPr>
        <w:pStyle w:val="Normal4"/>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4"/>
        <w:shd w:val="clear" w:color="auto" w:fill="auto"/>
        <w:spacing w:line="360" w:lineRule="auto"/>
        <w:jc w:val="left"/>
        <w:textAlignment w:val="center"/>
      </w:pPr>
      <w:r>
        <w:t>（2）云南的夏天是个美丽的地方。（修改病句）</w:t>
      </w:r>
    </w:p>
    <w:p>
      <w:pPr>
        <w:pStyle w:val="Normal4"/>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4"/>
        <w:shd w:val="clear" w:color="auto" w:fill="auto"/>
        <w:spacing w:line="360" w:lineRule="auto"/>
        <w:jc w:val="left"/>
        <w:textAlignment w:val="center"/>
      </w:pPr>
      <w:r>
        <w:t>（3）雪花落在头发上。（扩句，至少两处）</w:t>
      </w:r>
    </w:p>
    <w:p>
      <w:pPr>
        <w:pStyle w:val="Normal4"/>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4"/>
        <w:shd w:val="clear" w:color="auto" w:fill="auto"/>
        <w:spacing w:line="360" w:lineRule="auto"/>
        <w:jc w:val="left"/>
        <w:textAlignment w:val="center"/>
      </w:pPr>
      <w:r>
        <w:t>（4）蝴蝶在花丛中飞来飞去。（改拟人句）</w:t>
      </w:r>
    </w:p>
    <w:p>
      <w:pPr>
        <w:pStyle w:val="Normal4"/>
        <w:shd w:val="clear" w:color="auto" w:fill="auto"/>
        <w:spacing w:line="360" w:lineRule="auto"/>
        <w:jc w:val="left"/>
        <w:textAlignment w:val="center"/>
        <w:rPr>
          <w:rFonts w:hint="eastAsia"/>
        </w:rPr>
        <w:sectPr>
          <w:type w:val="nextPage"/>
          <w:pgSz w:w="11906" w:h="16838"/>
          <w:pgMar w:top="1440" w:right="1800" w:bottom="1440" w:left="1800" w:header="851" w:footer="992" w:gutter="0"/>
          <w:pgNumType w:start="6"/>
          <w:cols w:num="1" w:space="425"/>
          <w:titlePg w:val="0"/>
          <w:docGrid w:type="lines" w:linePitch="312" w:charSpace="0"/>
        </w:sectPr>
      </w:pPr>
      <w:r>
        <w:t>___________________________________________________________</w:t>
      </w:r>
      <w:r>
        <w:rPr>
          <w:rFonts w:hint="eastAsia"/>
          <w:lang w:eastAsia="zh-CN"/>
        </w:rPr>
        <w:t>。</w:t>
      </w:r>
    </w:p>
    <w:p>
      <w:pPr>
        <w:pStyle w:val="Normal5"/>
        <w:shd w:val="clear" w:color="auto" w:fill="auto"/>
        <w:spacing w:line="360" w:lineRule="auto"/>
        <w:jc w:val="left"/>
        <w:textAlignment w:val="center"/>
      </w:pPr>
      <w:r>
        <w:t>（5）没有太阳，就不会有我们这个美丽的世界。（改反问句）</w:t>
      </w:r>
    </w:p>
    <w:p>
      <w:pPr>
        <w:pStyle w:val="Normal5"/>
        <w:shd w:val="clear" w:color="auto" w:fill="auto"/>
        <w:spacing w:line="360" w:lineRule="auto"/>
        <w:jc w:val="left"/>
        <w:textAlignment w:val="center"/>
        <w:rPr>
          <w:rFonts w:hint="eastAsia"/>
        </w:rPr>
      </w:pPr>
      <w:r>
        <w:t>___________________________________________________________</w:t>
      </w:r>
      <w:r>
        <w:rPr>
          <w:rFonts w:hint="eastAsia"/>
          <w:lang w:eastAsia="zh-CN"/>
        </w:rPr>
        <w:t>。</w:t>
      </w:r>
    </w:p>
    <w:p>
      <w:pPr>
        <w:pStyle w:val="Normal5"/>
        <w:shd w:val="clear" w:color="auto" w:fill="auto"/>
        <w:spacing w:line="360" w:lineRule="auto"/>
        <w:jc w:val="center"/>
        <w:textAlignment w:val="center"/>
        <w:rPr>
          <w:rFonts w:ascii="黑体" w:eastAsia="黑体" w:hAnsi="黑体" w:cs="黑体"/>
          <w:b/>
          <w:sz w:val="30"/>
        </w:rPr>
      </w:pPr>
    </w:p>
    <w:p>
      <w:pPr>
        <w:pStyle w:val="Normal5"/>
        <w:shd w:val="clear" w:color="auto" w:fill="auto"/>
        <w:spacing w:line="360" w:lineRule="auto"/>
        <w:jc w:val="left"/>
        <w:textAlignment w:val="center"/>
        <w:rPr>
          <w:rFonts w:ascii="宋体" w:hAnsi="宋体" w:cs="宋体" w:hint="eastAsia"/>
          <w:b/>
        </w:rPr>
      </w:pPr>
      <w:r>
        <w:rPr>
          <w:rFonts w:ascii="宋体" w:eastAsia="宋体" w:hAnsi="宋体" w:cs="宋体"/>
          <w:b/>
          <w:sz w:val="21"/>
        </w:rPr>
        <w:t>四、推断题</w:t>
      </w:r>
    </w:p>
    <w:p>
      <w:pPr>
        <w:pStyle w:val="Normal5"/>
        <w:shd w:val="clear" w:color="auto" w:fill="auto"/>
        <w:spacing w:line="360" w:lineRule="auto"/>
        <w:jc w:val="left"/>
        <w:textAlignment w:val="center"/>
      </w:pPr>
      <w:r>
        <w:t>推断题。（正确的涂√，错的涂×）</w:t>
      </w:r>
    </w:p>
    <w:p>
      <w:pPr>
        <w:pStyle w:val="Normal5"/>
        <w:shd w:val="clear" w:color="auto" w:fill="auto"/>
        <w:spacing w:line="360" w:lineRule="auto"/>
        <w:jc w:val="left"/>
        <w:textAlignment w:val="center"/>
      </w:pPr>
      <w:r>
        <w:t>24．《骑鹅旅行记》中尼尔斯变成小狐仙后被鸡、黑猫和牛欺侮过。(    )</w:t>
      </w:r>
    </w:p>
    <w:p>
      <w:pPr>
        <w:pStyle w:val="Normal5"/>
        <w:shd w:val="clear" w:color="auto" w:fill="auto"/>
        <w:spacing w:line="360" w:lineRule="auto"/>
        <w:jc w:val="left"/>
        <w:textAlignment w:val="center"/>
      </w:pPr>
      <w:r>
        <w:t>25．《三国演义》中，官渡之战是以少胜多、以弱胜强的有名战役。(    )</w:t>
      </w:r>
    </w:p>
    <w:p>
      <w:pPr>
        <w:pStyle w:val="Normal5"/>
        <w:shd w:val="clear" w:color="auto" w:fill="auto"/>
        <w:spacing w:line="360" w:lineRule="auto"/>
        <w:jc w:val="left"/>
        <w:textAlignment w:val="center"/>
      </w:pPr>
      <w:r>
        <w:t>26．《童年》中外祖母是个懂得忍让，有着圣徒一般宽大胸怀的人。</w:t>
      </w:r>
      <w:r>
        <w:rPr>
          <w:rFonts w:ascii="Times New Roman" w:eastAsia="Times New Roman" w:hAnsi="Times New Roman" w:cs="Times New Roman"/>
          <w:kern w:val="0"/>
          <w:sz w:val="24"/>
          <w:szCs w:val="24"/>
        </w:rPr>
        <w:t>  </w:t>
      </w:r>
      <w:r>
        <w:t>(    )</w:t>
      </w:r>
    </w:p>
    <w:p>
      <w:pPr>
        <w:pStyle w:val="Normal5"/>
        <w:shd w:val="clear" w:color="auto" w:fill="auto"/>
        <w:spacing w:line="360" w:lineRule="auto"/>
        <w:jc w:val="left"/>
        <w:textAlignment w:val="center"/>
      </w:pPr>
      <w:r>
        <w:t>27．《爱的教育》采用书信体的形式，叙述了四年级男孩安利柯的成长故事。 (    )</w:t>
      </w:r>
    </w:p>
    <w:p>
      <w:pPr>
        <w:pStyle w:val="Normal5"/>
        <w:shd w:val="clear" w:color="auto" w:fill="auto"/>
        <w:spacing w:line="360" w:lineRule="auto"/>
        <w:jc w:val="left"/>
        <w:textAlignment w:val="center"/>
      </w:pPr>
      <w:r>
        <w:t>28．《爱丽丝漫游奇境》中，爱丽丝在一个大花园里遇到一副扑克牌。 (    )</w:t>
      </w:r>
    </w:p>
    <w:p>
      <w:pPr>
        <w:pStyle w:val="Normal5"/>
        <w:shd w:val="clear" w:color="auto" w:fill="auto"/>
        <w:spacing w:line="360" w:lineRule="auto"/>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p>
    <w:p>
      <w:pPr>
        <w:pStyle w:val="Normal6"/>
        <w:shd w:val="clear" w:color="auto" w:fill="auto"/>
        <w:jc w:val="center"/>
        <w:textAlignment w:val="center"/>
        <w:rPr>
          <w:rFonts w:ascii="宋体" w:hAnsi="宋体" w:cs="宋体"/>
          <w:b/>
        </w:rPr>
      </w:pPr>
      <w:r>
        <w:rPr>
          <w:rFonts w:ascii="宋体" w:eastAsia="宋体" w:hAnsi="宋体" w:cs="宋体"/>
          <w:b/>
          <w:sz w:val="21"/>
        </w:rPr>
        <w:t>参考答案：</w:t>
      </w:r>
    </w:p>
    <w:p>
      <w:pPr>
        <w:pStyle w:val="Normal6"/>
        <w:shd w:val="clear" w:color="auto" w:fill="auto"/>
        <w:spacing w:line="360" w:lineRule="auto"/>
        <w:jc w:val="left"/>
        <w:textAlignment w:val="center"/>
      </w:pPr>
      <w:r>
        <w:t>1．C</w:t>
      </w:r>
    </w:p>
    <w:p>
      <w:pPr>
        <w:pStyle w:val="Normal6"/>
        <w:shd w:val="clear" w:color="auto" w:fill="auto"/>
        <w:spacing w:line="360" w:lineRule="auto"/>
        <w:jc w:val="left"/>
        <w:textAlignment w:val="center"/>
      </w:pPr>
      <w:r>
        <w:t>【详解】本题考查了汉字读音的辨析。</w:t>
      </w:r>
    </w:p>
    <w:p>
      <w:pPr>
        <w:pStyle w:val="Normal6"/>
        <w:shd w:val="clear" w:color="auto" w:fill="auto"/>
        <w:spacing w:line="360" w:lineRule="auto"/>
        <w:jc w:val="left"/>
        <w:textAlignment w:val="center"/>
      </w:pPr>
      <w:r>
        <w:t>辨析汉字读音要留意平翘舌的发音及声调的不同字音是和词义联系起来的，也可结合词义来辨析。</w:t>
      </w:r>
    </w:p>
    <w:p>
      <w:pPr>
        <w:pStyle w:val="Normal6"/>
        <w:shd w:val="clear" w:color="auto" w:fill="auto"/>
        <w:spacing w:line="360" w:lineRule="auto"/>
        <w:jc w:val="left"/>
        <w:textAlignment w:val="center"/>
      </w:pPr>
      <w:r>
        <w:t>A项，“汤匙”的“匙”读音为“chí”；“栖息”的“栖”读音为“qī”；</w:t>
      </w:r>
    </w:p>
    <w:p>
      <w:pPr>
        <w:pStyle w:val="Normal6"/>
        <w:shd w:val="clear" w:color="auto" w:fill="auto"/>
        <w:spacing w:line="360" w:lineRule="auto"/>
        <w:jc w:val="left"/>
        <w:textAlignment w:val="center"/>
      </w:pPr>
      <w:r>
        <w:t>B项，“埋葬”的“葬”读音为“zàng”；</w:t>
      </w:r>
    </w:p>
    <w:p>
      <w:pPr>
        <w:pStyle w:val="Normal6"/>
        <w:shd w:val="clear" w:color="auto" w:fill="auto"/>
        <w:spacing w:line="360" w:lineRule="auto"/>
        <w:jc w:val="left"/>
        <w:textAlignment w:val="center"/>
      </w:pPr>
      <w:r>
        <w:t>C项，正确。</w:t>
      </w:r>
    </w:p>
    <w:p>
      <w:pPr>
        <w:pStyle w:val="Normal6"/>
        <w:shd w:val="clear" w:color="auto" w:fill="auto"/>
        <w:spacing w:line="360" w:lineRule="auto"/>
        <w:jc w:val="left"/>
        <w:textAlignment w:val="center"/>
      </w:pPr>
      <w:r>
        <w:t>D项，“正月”的“正”读音为“zhēng”；</w:t>
      </w:r>
    </w:p>
    <w:p>
      <w:pPr>
        <w:pStyle w:val="Normal6"/>
        <w:shd w:val="clear" w:color="auto" w:fill="auto"/>
        <w:spacing w:line="360" w:lineRule="auto"/>
        <w:jc w:val="left"/>
        <w:textAlignment w:val="center"/>
      </w:pPr>
      <w:r>
        <w:t>2．C</w:t>
      </w:r>
    </w:p>
    <w:p>
      <w:pPr>
        <w:pStyle w:val="Normal6"/>
        <w:shd w:val="clear" w:color="auto" w:fill="auto"/>
        <w:spacing w:line="360" w:lineRule="auto"/>
        <w:jc w:val="left"/>
        <w:textAlignment w:val="center"/>
      </w:pPr>
      <w:r>
        <w:t>【详解】本题考查了学生辨析错别字的能力。</w:t>
      </w:r>
    </w:p>
    <w:p>
      <w:pPr>
        <w:pStyle w:val="Normal6"/>
        <w:shd w:val="clear" w:color="auto" w:fill="auto"/>
        <w:spacing w:line="360" w:lineRule="auto"/>
        <w:jc w:val="left"/>
        <w:textAlignment w:val="center"/>
      </w:pPr>
      <w:r>
        <w:t>依据平常所学生字及平常的积累，结合具体语境，对每个词中的字进行分析完成即可。</w:t>
      </w:r>
    </w:p>
    <w:p>
      <w:pPr>
        <w:pStyle w:val="Normal6"/>
        <w:shd w:val="clear" w:color="auto" w:fill="auto"/>
        <w:spacing w:line="360" w:lineRule="auto"/>
        <w:jc w:val="left"/>
        <w:textAlignment w:val="center"/>
      </w:pPr>
      <w:r>
        <w:t>A项，蜡月——腊月。</w:t>
      </w:r>
    </w:p>
    <w:p>
      <w:pPr>
        <w:pStyle w:val="Normal6"/>
        <w:shd w:val="clear" w:color="auto" w:fill="auto"/>
        <w:spacing w:line="360" w:lineRule="auto"/>
        <w:jc w:val="left"/>
        <w:textAlignment w:val="center"/>
      </w:pPr>
      <w:r>
        <w:t>B项，侯车——候车。</w:t>
      </w:r>
    </w:p>
    <w:p>
      <w:pPr>
        <w:pStyle w:val="Normal6"/>
        <w:shd w:val="clear" w:color="auto" w:fill="auto"/>
        <w:spacing w:line="360" w:lineRule="auto"/>
        <w:jc w:val="left"/>
        <w:textAlignment w:val="center"/>
      </w:pPr>
      <w:r>
        <w:t>D项，事列——事例。</w:t>
      </w:r>
    </w:p>
    <w:p>
      <w:pPr>
        <w:pStyle w:val="Normal6"/>
        <w:shd w:val="clear" w:color="auto" w:fill="auto"/>
        <w:spacing w:line="360" w:lineRule="auto"/>
        <w:jc w:val="left"/>
        <w:textAlignment w:val="center"/>
      </w:pPr>
      <w:r>
        <w:t>3．C</w:t>
      </w:r>
    </w:p>
    <w:p>
      <w:pPr>
        <w:pStyle w:val="Normal6"/>
        <w:shd w:val="clear" w:color="auto" w:fill="auto"/>
        <w:spacing w:line="360" w:lineRule="auto"/>
        <w:jc w:val="left"/>
        <w:textAlignment w:val="center"/>
      </w:pPr>
      <w:r>
        <w:t>【详解】本题考查修辞手法的辨析。</w:t>
      </w:r>
    </w:p>
    <w:p>
      <w:pPr>
        <w:pStyle w:val="Normal6"/>
        <w:shd w:val="clear" w:color="auto" w:fill="auto"/>
        <w:spacing w:line="360" w:lineRule="auto"/>
        <w:jc w:val="left"/>
        <w:textAlignment w:val="center"/>
      </w:pPr>
      <w:r>
        <w:t>C项修辞手法辨析错误。本题运用的是比方的修辞手法，“里边还有一个小尾巴似的东西不停地摆来摆去”将转动的指针比作小尾巴，形象的写出了表内世界的美丽。</w:t>
      </w:r>
    </w:p>
    <w:p>
      <w:pPr>
        <w:pStyle w:val="Normal6"/>
        <w:shd w:val="clear" w:color="auto" w:fill="auto"/>
        <w:spacing w:line="360" w:lineRule="auto"/>
        <w:jc w:val="left"/>
        <w:textAlignment w:val="center"/>
      </w:pPr>
      <w:r>
        <w:t>比方：用跟甲事物有某种相像之处的乙事物来说明甲事物。比方一般包括本体（被比方的事物）、喻体（作比方的事物）、比方词（连接本体和喻体的词语）三个部分。</w:t>
      </w:r>
    </w:p>
    <w:p>
      <w:pPr>
        <w:pStyle w:val="Normal6"/>
        <w:shd w:val="clear" w:color="auto" w:fill="auto"/>
        <w:spacing w:line="360" w:lineRule="auto"/>
        <w:jc w:val="left"/>
        <w:textAlignment w:val="center"/>
      </w:pPr>
      <w:r>
        <w:t>4．D</w:t>
      </w:r>
    </w:p>
    <w:p>
      <w:pPr>
        <w:pStyle w:val="Normal6"/>
        <w:shd w:val="clear" w:color="auto" w:fill="auto"/>
        <w:spacing w:line="360" w:lineRule="auto"/>
        <w:jc w:val="left"/>
        <w:textAlignment w:val="center"/>
      </w:pPr>
      <w:r>
        <w:t>【详解】本题考查书法作品的辨析。</w:t>
      </w:r>
    </w:p>
    <w:p>
      <w:pPr>
        <w:pStyle w:val="Normal6"/>
        <w:shd w:val="clear" w:color="auto" w:fill="auto"/>
        <w:spacing w:line="360" w:lineRule="auto"/>
        <w:jc w:val="left"/>
        <w:textAlignment w:val="center"/>
      </w:pPr>
      <w:r>
        <w:t>赵孟頫是元代有名的书法家，他的楷书运笔自然，点画圆润多姿，具有行书的笔意；结构严谨端庄，平正宽绰；整体上显得秀丽优美，稳健大方。他的代表作是《三门记》。</w:t>
      </w:r>
    </w:p>
    <w:p>
      <w:pPr>
        <w:pStyle w:val="Normal6"/>
        <w:shd w:val="clear" w:color="auto" w:fill="auto"/>
        <w:spacing w:line="360" w:lineRule="auto"/>
        <w:jc w:val="left"/>
        <w:textAlignment w:val="center"/>
      </w:pPr>
      <w:r>
        <w:t>5．D</w:t>
      </w:r>
    </w:p>
    <w:p>
      <w:pPr>
        <w:pStyle w:val="Normal6"/>
        <w:shd w:val="clear" w:color="auto" w:fill="auto"/>
        <w:spacing w:line="360" w:lineRule="auto"/>
        <w:jc w:val="left"/>
        <w:textAlignment w:val="center"/>
      </w:pPr>
      <w:r>
        <w:t>【详解】本题考查修辞手法的运用。</w:t>
      </w:r>
    </w:p>
    <w:p>
      <w:pPr>
        <w:pStyle w:val="Normal6"/>
        <w:shd w:val="clear" w:color="auto" w:fill="auto"/>
        <w:spacing w:line="360" w:lineRule="auto"/>
        <w:jc w:val="left"/>
        <w:textAlignment w:val="center"/>
      </w:pPr>
      <w:r>
        <w:t>“住方家大院的八儿，今日喜得快要发疯了。”运用的是夸张的修辞手法，突出八儿格外快乐的情感。</w:t>
      </w:r>
    </w:p>
    <w:p>
      <w:pPr>
        <w:pStyle w:val="Normal6"/>
        <w:shd w:val="clear" w:color="auto" w:fill="auto"/>
        <w:spacing w:line="360" w:lineRule="auto"/>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t>A项运用的是夸张的修辞手法，“春节眨眼间就到了”为夸张，突出时间过得格外快。</w:t>
      </w:r>
    </w:p>
    <w:p>
      <w:pPr>
        <w:pStyle w:val="Normal7"/>
        <w:shd w:val="clear" w:color="auto" w:fill="auto"/>
        <w:spacing w:line="360" w:lineRule="auto"/>
        <w:jc w:val="left"/>
        <w:textAlignment w:val="center"/>
      </w:pPr>
      <w:r>
        <w:t>B项运用的是夸张的修辞手法，“清静得连根针掉到地上都听得见”为夸张，说明教室里格外的清静。</w:t>
      </w:r>
    </w:p>
    <w:p>
      <w:pPr>
        <w:pStyle w:val="Normal7"/>
        <w:shd w:val="clear" w:color="auto" w:fill="auto"/>
        <w:spacing w:line="360" w:lineRule="auto"/>
        <w:jc w:val="left"/>
        <w:textAlignment w:val="center"/>
      </w:pPr>
      <w:r>
        <w:t>C项运用的是夸张的修辞手法，“一伸手就可以摸到天空”为夸张，写出了天都峰格外的高。</w:t>
      </w:r>
    </w:p>
    <w:p>
      <w:pPr>
        <w:pStyle w:val="Normal7"/>
        <w:shd w:val="clear" w:color="auto" w:fill="auto"/>
        <w:spacing w:line="360" w:lineRule="auto"/>
        <w:jc w:val="left"/>
        <w:textAlignment w:val="center"/>
      </w:pPr>
      <w:r>
        <w:t>D项运用的是比方的修辞手法，将“粥”比作“小型的农业展览会”，形象的说明了粥的材料格外丰富。</w:t>
      </w:r>
    </w:p>
    <w:p>
      <w:pPr>
        <w:pStyle w:val="Normal7"/>
        <w:shd w:val="clear" w:color="auto" w:fill="auto"/>
        <w:spacing w:line="360" w:lineRule="auto"/>
        <w:jc w:val="left"/>
        <w:textAlignment w:val="center"/>
      </w:pPr>
      <w:r>
        <w:t>6．A</w:t>
      </w:r>
    </w:p>
    <w:p>
      <w:pPr>
        <w:pStyle w:val="Normal7"/>
        <w:shd w:val="clear" w:color="auto" w:fill="auto"/>
        <w:spacing w:line="360" w:lineRule="auto"/>
        <w:jc w:val="left"/>
        <w:textAlignment w:val="center"/>
      </w:pPr>
      <w:r>
        <w:t>【详解】本题考查课文内容的理解。</w:t>
      </w:r>
    </w:p>
    <w:p>
      <w:pPr>
        <w:pStyle w:val="Normal7"/>
        <w:shd w:val="clear" w:color="auto" w:fill="auto"/>
        <w:spacing w:line="360" w:lineRule="auto"/>
        <w:jc w:val="left"/>
        <w:textAlignment w:val="center"/>
      </w:pPr>
      <w:r>
        <w:t>A项理解错误。《腊八粥》这篇课文叙述了八儿想吃腊八粥的故事，通过对八儿和妈妈的描写，充分体现了八儿对腊八粥的渴望与喜爱，表现了腊八粥的香甜和八儿的可爱、机灵。</w:t>
      </w:r>
    </w:p>
    <w:p>
      <w:pPr>
        <w:pStyle w:val="Normal7"/>
        <w:shd w:val="clear" w:color="auto" w:fill="auto"/>
        <w:spacing w:line="360" w:lineRule="auto"/>
        <w:jc w:val="left"/>
        <w:textAlignment w:val="center"/>
      </w:pPr>
      <w:r>
        <w:t>课文中“等粥”这件事详写，“喝粥”这件事略写。详写等粥，略写喝粥是为了突出八儿苦苦等待吃妈妈煮的腊八粥的情景，可以充分表现出八儿对腊八粥的渴望与喜爱，突出文章中心。</w:t>
      </w:r>
    </w:p>
    <w:p>
      <w:pPr>
        <w:pStyle w:val="Normal7"/>
        <w:shd w:val="clear" w:color="auto" w:fill="auto"/>
        <w:spacing w:line="360" w:lineRule="auto"/>
        <w:jc w:val="left"/>
        <w:textAlignment w:val="center"/>
      </w:pPr>
      <w:r>
        <w:t>7．D</w:t>
      </w:r>
    </w:p>
    <w:p>
      <w:pPr>
        <w:pStyle w:val="Normal7"/>
        <w:shd w:val="clear" w:color="auto" w:fill="auto"/>
        <w:spacing w:line="360" w:lineRule="auto"/>
        <w:jc w:val="left"/>
        <w:textAlignment w:val="center"/>
      </w:pPr>
      <w:r>
        <w:t>【详解】本题考查词语分类。</w:t>
      </w:r>
    </w:p>
    <w:p>
      <w:pPr>
        <w:pStyle w:val="Normal7"/>
        <w:shd w:val="clear" w:color="auto" w:fill="auto"/>
        <w:spacing w:line="360" w:lineRule="auto"/>
        <w:jc w:val="left"/>
        <w:textAlignment w:val="center"/>
      </w:pPr>
      <w:r>
        <w:t>A 相同。都表示人多。</w:t>
      </w:r>
    </w:p>
    <w:p>
      <w:pPr>
        <w:pStyle w:val="Normal7"/>
        <w:shd w:val="clear" w:color="auto" w:fill="auto"/>
        <w:spacing w:line="360" w:lineRule="auto"/>
        <w:jc w:val="left"/>
        <w:textAlignment w:val="center"/>
      </w:pPr>
      <w:r>
        <w:t>B 相同。都表示包含大部分的意思。</w:t>
      </w:r>
    </w:p>
    <w:p>
      <w:pPr>
        <w:pStyle w:val="Normal7"/>
        <w:shd w:val="clear" w:color="auto" w:fill="auto"/>
        <w:spacing w:line="360" w:lineRule="auto"/>
        <w:jc w:val="left"/>
        <w:textAlignment w:val="center"/>
      </w:pPr>
      <w:r>
        <w:t>C 相同。都表示第一名。</w:t>
      </w:r>
    </w:p>
    <w:p>
      <w:pPr>
        <w:pStyle w:val="Normal7"/>
        <w:shd w:val="clear" w:color="auto" w:fill="auto"/>
        <w:spacing w:line="360" w:lineRule="auto"/>
        <w:jc w:val="left"/>
        <w:textAlignment w:val="center"/>
      </w:pPr>
      <w:r>
        <w:t>D 不同。“欣然怒放、傲然盛开、吐露芳香”都是形容花开的词语，“绽放笑容”形容人的笑容。</w:t>
      </w:r>
    </w:p>
    <w:p>
      <w:pPr>
        <w:pStyle w:val="Normal7"/>
        <w:shd w:val="clear" w:color="auto" w:fill="auto"/>
        <w:spacing w:line="360" w:lineRule="auto"/>
        <w:jc w:val="left"/>
        <w:textAlignment w:val="center"/>
      </w:pPr>
      <w:r>
        <w:t>8．D</w:t>
      </w:r>
    </w:p>
    <w:p>
      <w:pPr>
        <w:pStyle w:val="Normal7"/>
        <w:shd w:val="clear" w:color="auto" w:fill="auto"/>
        <w:spacing w:line="360" w:lineRule="auto"/>
        <w:jc w:val="left"/>
        <w:textAlignment w:val="center"/>
      </w:pPr>
      <w:r>
        <w:t>【详解】本题考查课文内容的理解。</w:t>
      </w:r>
    </w:p>
    <w:p>
      <w:pPr>
        <w:pStyle w:val="Normal7"/>
        <w:shd w:val="clear" w:color="auto" w:fill="auto"/>
        <w:spacing w:line="360" w:lineRule="auto"/>
        <w:jc w:val="left"/>
        <w:textAlignment w:val="center"/>
      </w:pPr>
      <w:r>
        <w:t>《那个星期天》写了“我”第一次殷切地期望母亲带“我”出去玩的经历，通过动作、环境等描写了“我”等候时的情景，表现了“我”从满怀期望到失望透顶，直至彻底“无望”的心理变化过程，展示了“我”细腻、敏感、丰富的情感世界。</w:t>
      </w:r>
    </w:p>
    <w:p>
      <w:pPr>
        <w:pStyle w:val="Normal7"/>
        <w:shd w:val="clear" w:color="auto" w:fill="auto"/>
        <w:spacing w:line="360" w:lineRule="auto"/>
        <w:jc w:val="left"/>
        <w:textAlignment w:val="center"/>
      </w:pPr>
      <w:r>
        <w:t>《那个星期天》运用了动作描写、语言描写、环境描写等多种描写方法间接地表现人物情感。</w:t>
      </w:r>
    </w:p>
    <w:p>
      <w:pPr>
        <w:pStyle w:val="Normal7"/>
        <w:shd w:val="clear" w:color="auto" w:fill="auto"/>
        <w:spacing w:line="360" w:lineRule="auto"/>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t>9．B</w:t>
      </w:r>
    </w:p>
    <w:p>
      <w:pPr>
        <w:pStyle w:val="Normal7"/>
        <w:shd w:val="clear" w:color="auto" w:fill="auto"/>
        <w:spacing w:line="360" w:lineRule="auto"/>
        <w:jc w:val="left"/>
        <w:textAlignment w:val="center"/>
      </w:pPr>
      <w:r>
        <w:t>【详解】本题考查古诗词的识记。</w:t>
      </w:r>
    </w:p>
    <w:p>
      <w:pPr>
        <w:pStyle w:val="Normal7"/>
        <w:shd w:val="clear" w:color="auto" w:fill="auto"/>
        <w:spacing w:line="360" w:lineRule="auto"/>
        <w:jc w:val="left"/>
        <w:textAlignment w:val="center"/>
      </w:pP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https://d.book118.com/268035122073006045</w:t>
        </w:r>
      </w:hyperlink>
    </w:p>
    <w:p>
      <w:pPr>
        <w:pStyle w:val="Normal7"/>
        <w:shd w:val="clear" w:color="auto" w:fill="auto"/>
        <w:spacing w:line="360" w:lineRule="auto"/>
        <w:jc w:val="left"/>
        <w:textAlignment w:val="cente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
    <w:name w:val="Normal_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2">
    <w:name w:val="Normal_2"/>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3">
    <w:name w:val="Normal_3"/>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4">
    <w:name w:val="Normal_4"/>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5">
    <w:name w:val="Normal_5"/>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6">
    <w:name w:val="Normal_6"/>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7">
    <w:name w:val="Normal_7"/>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8">
    <w:name w:val="Normal_8"/>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9">
    <w:name w:val="Normal_9"/>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0">
    <w:name w:val="Normal_10"/>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1">
    <w:name w:val="Normal_11"/>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2">
    <w:name w:val="Normal_12"/>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3">
    <w:name w:val="Normal_13"/>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4">
    <w:name w:val="Normal_14"/>
    <w:qFormat/>
    <w:pPr>
      <w:widowControl w:val="0"/>
      <w:jc w:val="both"/>
    </w:pPr>
    <w:rPr>
      <w:rFonts w:ascii="Times New Roman" w:eastAsia="宋体" w:hAnsi="Times New Roman" w:cs="Times New Roman"/>
      <w:kern w:val="2"/>
      <w:sz w:val="21"/>
      <w:szCs w:val="22"/>
      <w:lang w:val="en-US" w:eastAsia="zh-CN" w:bidi="ar-SA"/>
    </w:rPr>
  </w:style>
  <w:style w:type="paragraph" w:customStyle="1" w:styleId="Normal15">
    <w:name w:val="Normal_15"/>
    <w:qFormat/>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268035122073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