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肿瘤治疗项目调研分析报告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983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_Toc21983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12" w:history="1">
        <w:r>
          <w:rPr>
            <w:rFonts w:ascii="仿宋" w:eastAsia="仿宋" w:hAnsi="仿宋" w:cs="仿宋" w:hint="eastAsia"/>
            <w:lang w:val="en-US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_Toc21512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9" w:history="1">
        <w:r>
          <w:rPr>
            <w:rFonts w:ascii="仿宋" w:eastAsia="仿宋" w:hAnsi="仿宋" w:cs="仿宋" w:hint="eastAsia"/>
            <w:lang w:val="en-US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_Toc21449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7" w:history="1">
        <w:r>
          <w:rPr>
            <w:rFonts w:ascii="仿宋" w:eastAsia="仿宋" w:hAnsi="仿宋" w:cs="仿宋" w:hint="eastAsia"/>
            <w:lang w:val="en-US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_Toc18627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9" w:history="1">
        <w:r>
          <w:rPr>
            <w:rFonts w:ascii="仿宋" w:eastAsia="仿宋" w:hAnsi="仿宋" w:cs="仿宋" w:hint="eastAsia"/>
            <w:lang w:val="en-US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_Toc9299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1" w:history="1">
        <w:r>
          <w:rPr>
            <w:rFonts w:ascii="仿宋" w:eastAsia="仿宋" w:hAnsi="仿宋" w:cs="仿宋" w:hint="eastAsia"/>
            <w:lang w:val="en-US"/>
          </w:rPr>
          <w:t>(四)、资金筹措</w:t>
        </w:r>
        <w:r>
          <w:tab/>
        </w:r>
        <w:r>
          <w:fldChar w:fldCharType="begin"/>
        </w:r>
        <w:r>
          <w:instrText xml:space="preserve"> PAGEREF _Toc23711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6" w:history="1">
        <w:r>
          <w:rPr>
            <w:rFonts w:ascii="仿宋" w:eastAsia="仿宋" w:hAnsi="仿宋" w:cs="仿宋" w:hint="eastAsia"/>
            <w:lang w:val="en-US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_Toc9076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5" w:history="1">
        <w:r>
          <w:rPr>
            <w:rFonts w:ascii="仿宋" w:eastAsia="仿宋" w:hAnsi="仿宋" w:cs="仿宋" w:hint="eastAsia"/>
            <w:lang w:val="en-US"/>
          </w:rPr>
          <w:t>(一)、肿瘤治疗项目承办单位背景分析</w:t>
        </w:r>
        <w:r>
          <w:tab/>
        </w:r>
        <w:r>
          <w:fldChar w:fldCharType="begin"/>
        </w:r>
        <w:r>
          <w:instrText xml:space="preserve"> PAGEREF _Toc19895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2" w:history="1">
        <w:r>
          <w:rPr>
            <w:rFonts w:ascii="仿宋" w:eastAsia="仿宋" w:hAnsi="仿宋" w:cs="仿宋" w:hint="eastAsia"/>
            <w:lang w:val="en-US"/>
          </w:rPr>
          <w:t>(二)、肿瘤治疗项目背景分析</w:t>
        </w:r>
        <w:r>
          <w:tab/>
        </w:r>
        <w:r>
          <w:fldChar w:fldCharType="begin"/>
        </w:r>
        <w:r>
          <w:instrText xml:space="preserve"> PAGEREF _Toc10462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83" w:history="1">
        <w:r>
          <w:rPr>
            <w:rFonts w:ascii="仿宋" w:eastAsia="仿宋" w:hAnsi="仿宋" w:cs="仿宋" w:hint="eastAsia"/>
            <w:lang w:val="en-US"/>
          </w:rPr>
          <w:t>三、肿瘤治疗项目概论</w:t>
        </w:r>
        <w:r>
          <w:tab/>
        </w:r>
        <w:r>
          <w:fldChar w:fldCharType="begin"/>
        </w:r>
        <w:r>
          <w:instrText xml:space="preserve"> PAGEREF _Toc18183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4" w:history="1">
        <w:r>
          <w:rPr>
            <w:rFonts w:ascii="仿宋" w:eastAsia="仿宋" w:hAnsi="仿宋" w:cs="仿宋" w:hint="eastAsia"/>
            <w:lang w:val="en-US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_Toc25954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5" w:history="1">
        <w:r>
          <w:rPr>
            <w:rFonts w:ascii="仿宋" w:eastAsia="仿宋" w:hAnsi="仿宋" w:cs="仿宋" w:hint="eastAsia"/>
            <w:lang w:val="en-US"/>
          </w:rPr>
          <w:t>(二)、项目概况</w:t>
        </w:r>
        <w:r>
          <w:tab/>
        </w:r>
        <w:r>
          <w:fldChar w:fldCharType="begin"/>
        </w:r>
        <w:r>
          <w:instrText xml:space="preserve"> PAGEREF _Toc18625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73" w:history="1">
        <w:r>
          <w:rPr>
            <w:rFonts w:ascii="仿宋" w:eastAsia="仿宋" w:hAnsi="仿宋" w:cs="仿宋" w:hint="eastAsia"/>
            <w:lang w:val="en-US"/>
          </w:rPr>
          <w:t>四、产业环境分析</w:t>
        </w:r>
        <w:r>
          <w:tab/>
        </w:r>
        <w:r>
          <w:fldChar w:fldCharType="begin"/>
        </w:r>
        <w:r>
          <w:instrText xml:space="preserve"> PAGEREF _Toc10373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5" w:history="1">
        <w:r>
          <w:rPr>
            <w:rFonts w:ascii="仿宋" w:eastAsia="仿宋" w:hAnsi="仿宋" w:cs="仿宋" w:hint="eastAsia"/>
            <w:lang w:val="en-US"/>
          </w:rPr>
          <w:t>(一)、产业环境分析</w:t>
        </w:r>
        <w:r>
          <w:tab/>
        </w:r>
        <w:r>
          <w:fldChar w:fldCharType="begin"/>
        </w:r>
        <w:r>
          <w:instrText xml:space="preserve"> PAGEREF _Toc23555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93" w:history="1">
        <w:r>
          <w:rPr>
            <w:rFonts w:ascii="仿宋" w:eastAsia="仿宋" w:hAnsi="仿宋" w:cs="仿宋" w:hint="eastAsia"/>
            <w:lang w:val="en-US"/>
          </w:rPr>
          <w:t>五、肿瘤治疗项目基本情况</w:t>
        </w:r>
        <w:r>
          <w:tab/>
        </w:r>
        <w:r>
          <w:fldChar w:fldCharType="begin"/>
        </w:r>
        <w:r>
          <w:instrText xml:space="preserve"> PAGEREF _Toc14293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6" w:history="1">
        <w:r>
          <w:rPr>
            <w:rFonts w:ascii="仿宋" w:eastAsia="仿宋" w:hAnsi="仿宋" w:cs="仿宋" w:hint="eastAsia"/>
            <w:lang w:val="en-US"/>
          </w:rPr>
          <w:t>(一)、肿瘤治疗项目承办单位名称</w:t>
        </w:r>
        <w:r>
          <w:tab/>
        </w:r>
        <w:r>
          <w:fldChar w:fldCharType="begin"/>
        </w:r>
        <w:r>
          <w:instrText xml:space="preserve"> PAGEREF _Toc13676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4" w:history="1">
        <w:r>
          <w:rPr>
            <w:rFonts w:ascii="仿宋" w:eastAsia="仿宋" w:hAnsi="仿宋" w:cs="仿宋" w:hint="eastAsia"/>
            <w:lang w:val="en-US"/>
          </w:rPr>
          <w:t>(二)、肿瘤治疗项目联系人</w:t>
        </w:r>
        <w:r>
          <w:tab/>
        </w:r>
        <w:r>
          <w:fldChar w:fldCharType="begin"/>
        </w:r>
        <w:r>
          <w:instrText xml:space="preserve"> PAGEREF _Toc28084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8" w:history="1">
        <w:r>
          <w:rPr>
            <w:rFonts w:ascii="仿宋" w:eastAsia="仿宋" w:hAnsi="仿宋" w:cs="仿宋" w:hint="eastAsia"/>
            <w:lang w:val="en-US"/>
          </w:rPr>
          <w:t>(三)、肿瘤治疗项目建设单位概况</w:t>
        </w:r>
        <w:r>
          <w:tab/>
        </w:r>
        <w:r>
          <w:fldChar w:fldCharType="begin"/>
        </w:r>
        <w:r>
          <w:instrText xml:space="preserve"> PAGEREF _Toc17698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7" w:history="1">
        <w:r>
          <w:rPr>
            <w:rFonts w:ascii="仿宋" w:eastAsia="仿宋" w:hAnsi="仿宋" w:cs="仿宋" w:hint="eastAsia"/>
            <w:lang w:val="en-US"/>
          </w:rPr>
          <w:t>(四)、肿瘤治疗项目实施的可行性</w:t>
        </w:r>
        <w:r>
          <w:tab/>
        </w:r>
        <w:r>
          <w:fldChar w:fldCharType="begin"/>
        </w:r>
        <w:r>
          <w:instrText xml:space="preserve"> PAGEREF _Toc17337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5" w:history="1">
        <w:r>
          <w:rPr>
            <w:rFonts w:ascii="仿宋" w:eastAsia="仿宋" w:hAnsi="仿宋" w:cs="仿宋" w:hint="eastAsia"/>
            <w:lang w:val="en-US"/>
          </w:rPr>
          <w:t>(五)、肿瘤治疗项目建设选址及建设规模</w:t>
        </w:r>
        <w:r>
          <w:tab/>
        </w:r>
        <w:r>
          <w:fldChar w:fldCharType="begin"/>
        </w:r>
        <w:r>
          <w:instrText xml:space="preserve"> PAGEREF _Toc26695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7" w:history="1">
        <w:r>
          <w:rPr>
            <w:rFonts w:ascii="仿宋" w:eastAsia="仿宋" w:hAnsi="仿宋" w:cs="仿宋" w:hint="eastAsia"/>
            <w:lang w:val="en-US"/>
          </w:rPr>
          <w:t>(六)、肿瘤治疗项目总投资及资金构成</w:t>
        </w:r>
        <w:r>
          <w:tab/>
        </w:r>
        <w:r>
          <w:fldChar w:fldCharType="begin"/>
        </w:r>
        <w:r>
          <w:instrText xml:space="preserve"> PAGEREF _Toc19667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6" w:history="1">
        <w:r>
          <w:rPr>
            <w:rFonts w:ascii="仿宋" w:eastAsia="仿宋" w:hAnsi="仿宋" w:cs="仿宋" w:hint="eastAsia"/>
            <w:lang w:val="en-US"/>
          </w:rPr>
          <w:t>(七)、资金筹措方案</w:t>
        </w:r>
        <w:r>
          <w:tab/>
        </w:r>
        <w:r>
          <w:fldChar w:fldCharType="begin"/>
        </w:r>
        <w:r>
          <w:instrText xml:space="preserve"> PAGEREF _Toc20216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5" w:history="1">
        <w:r>
          <w:rPr>
            <w:rFonts w:ascii="仿宋" w:eastAsia="仿宋" w:hAnsi="仿宋" w:cs="仿宋" w:hint="eastAsia"/>
            <w:lang w:val="en-US"/>
          </w:rPr>
          <w:t>六、肿瘤治疗市场营销分析</w:t>
        </w:r>
        <w:r>
          <w:tab/>
        </w:r>
        <w:r>
          <w:fldChar w:fldCharType="begin"/>
        </w:r>
        <w:r>
          <w:instrText xml:space="preserve"> PAGEREF _Toc1495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" w:history="1">
        <w:r>
          <w:rPr>
            <w:rFonts w:ascii="仿宋" w:eastAsia="仿宋" w:hAnsi="仿宋" w:cs="仿宋" w:hint="eastAsia"/>
            <w:lang w:val="en-US"/>
          </w:rPr>
          <w:t>(一)、肿瘤治疗市场营销总体思路</w:t>
        </w:r>
        <w:r>
          <w:tab/>
        </w:r>
        <w:r>
          <w:fldChar w:fldCharType="begin"/>
        </w:r>
        <w:r>
          <w:instrText xml:space="preserve"> PAGEREF _Toc835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9" w:history="1">
        <w:r>
          <w:rPr>
            <w:rFonts w:ascii="仿宋" w:eastAsia="仿宋" w:hAnsi="仿宋" w:cs="仿宋" w:hint="eastAsia"/>
            <w:lang w:val="en-US"/>
          </w:rPr>
          <w:t>(二)、肿瘤治疗组织市场分析</w:t>
        </w:r>
        <w:r>
          <w:tab/>
        </w:r>
        <w:r>
          <w:fldChar w:fldCharType="begin"/>
        </w:r>
        <w:r>
          <w:instrText xml:space="preserve"> PAGEREF _Toc22299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367" w:history="1">
        <w:r>
          <w:rPr>
            <w:rFonts w:ascii="仿宋" w:eastAsia="仿宋" w:hAnsi="仿宋" w:cs="仿宋" w:hint="eastAsia"/>
            <w:lang w:val="en-US"/>
          </w:rPr>
          <w:t>(三)、肿瘤治疗目标市场营销战略</w:t>
        </w:r>
        <w:r>
          <w:tab/>
        </w:r>
        <w:r>
          <w:fldChar w:fldCharType="begin"/>
        </w:r>
        <w:r>
          <w:instrText xml:space="preserve"> PAGEREF _Toc8367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2" w:history="1">
        <w:r>
          <w:rPr>
            <w:rFonts w:ascii="仿宋" w:eastAsia="仿宋" w:hAnsi="仿宋" w:cs="仿宋" w:hint="eastAsia"/>
            <w:lang w:val="en-US"/>
          </w:rPr>
          <w:t>(四)、肿瘤治疗定价策略</w:t>
        </w:r>
        <w:r>
          <w:tab/>
        </w:r>
        <w:r>
          <w:fldChar w:fldCharType="begin"/>
        </w:r>
        <w:r>
          <w:instrText xml:space="preserve"> PAGEREF _Toc14412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" w:history="1">
        <w:r>
          <w:rPr>
            <w:rFonts w:ascii="仿宋" w:eastAsia="仿宋" w:hAnsi="仿宋" w:cs="仿宋" w:hint="eastAsia"/>
            <w:lang w:val="en-US"/>
          </w:rPr>
          <w:t>(五)、肿瘤治疗促销策略</w:t>
        </w:r>
        <w:r>
          <w:tab/>
        </w:r>
        <w:r>
          <w:fldChar w:fldCharType="begin"/>
        </w:r>
        <w:r>
          <w:instrText xml:space="preserve"> PAGEREF _Toc2396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0" w:history="1">
        <w:r>
          <w:rPr>
            <w:rFonts w:ascii="仿宋" w:eastAsia="仿宋" w:hAnsi="仿宋" w:cs="仿宋" w:hint="eastAsia"/>
            <w:lang w:val="en-US"/>
          </w:rPr>
          <w:t>(六)、肿瘤治疗品牌策略</w:t>
        </w:r>
        <w:r>
          <w:tab/>
        </w:r>
        <w:r>
          <w:fldChar w:fldCharType="begin"/>
        </w:r>
        <w:r>
          <w:instrText xml:space="preserve"> PAGEREF _Toc12200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" w:history="1">
        <w:r>
          <w:rPr>
            <w:rFonts w:ascii="仿宋" w:eastAsia="仿宋" w:hAnsi="仿宋" w:cs="仿宋" w:hint="eastAsia"/>
            <w:lang w:val="en-US"/>
          </w:rPr>
          <w:t>(七)、肿瘤治疗关系营销</w:t>
        </w:r>
        <w:r>
          <w:tab/>
        </w:r>
        <w:r>
          <w:fldChar w:fldCharType="begin"/>
        </w:r>
        <w:r>
          <w:instrText xml:space="preserve"> PAGEREF _Toc3263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9" w:history="1">
        <w:r>
          <w:rPr>
            <w:rFonts w:ascii="仿宋" w:eastAsia="仿宋" w:hAnsi="仿宋" w:cs="仿宋" w:hint="eastAsia"/>
            <w:lang w:val="en-US"/>
          </w:rPr>
          <w:t>(八)、肿瘤治疗体验营销</w:t>
        </w:r>
        <w:r>
          <w:tab/>
        </w:r>
        <w:r>
          <w:fldChar w:fldCharType="begin"/>
        </w:r>
        <w:r>
          <w:instrText xml:space="preserve"> PAGEREF _Toc28729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3" w:history="1">
        <w:r>
          <w:rPr>
            <w:rFonts w:ascii="仿宋" w:eastAsia="仿宋" w:hAnsi="仿宋" w:cs="仿宋" w:hint="eastAsia"/>
            <w:lang w:val="en-US"/>
          </w:rPr>
          <w:t>(九)、肿瘤治疗互联网营销</w:t>
        </w:r>
        <w:r>
          <w:tab/>
        </w:r>
        <w:r>
          <w:fldChar w:fldCharType="begin"/>
        </w:r>
        <w:r>
          <w:instrText xml:space="preserve"> PAGEREF _Toc21883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1" w:history="1">
        <w:r>
          <w:rPr>
            <w:rFonts w:ascii="仿宋" w:eastAsia="仿宋" w:hAnsi="仿宋" w:cs="仿宋" w:hint="eastAsia"/>
            <w:lang w:val="en-US"/>
          </w:rPr>
          <w:t>七、工艺技术设计及设备选型方案</w:t>
        </w:r>
        <w:r>
          <w:tab/>
        </w:r>
        <w:r>
          <w:fldChar w:fldCharType="begin"/>
        </w:r>
        <w:r>
          <w:instrText xml:space="preserve"> PAGEREF _Toc14031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3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_Toc24313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1" w:history="1">
        <w:r>
          <w:rPr>
            <w:rFonts w:ascii="仿宋" w:eastAsia="仿宋" w:hAnsi="仿宋" w:cs="仿宋" w:hint="eastAsia"/>
            <w:lang w:val="en-US"/>
          </w:rPr>
          <w:t>(二)、肿瘤治疗项目技术工艺分析</w:t>
        </w:r>
        <w:r>
          <w:tab/>
        </w:r>
        <w:r>
          <w:fldChar w:fldCharType="begin"/>
        </w:r>
        <w:r>
          <w:instrText xml:space="preserve"> PAGEREF _Toc17341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5" w:history="1">
        <w:r>
          <w:rPr>
            <w:rFonts w:ascii="仿宋" w:eastAsia="仿宋" w:hAnsi="仿宋" w:cs="仿宋" w:hint="eastAsia"/>
            <w:lang w:val="en-US"/>
          </w:rPr>
          <w:t>(三)、质量管理</w:t>
        </w:r>
        <w:r>
          <w:tab/>
        </w:r>
        <w:r>
          <w:fldChar w:fldCharType="begin"/>
        </w:r>
        <w:r>
          <w:instrText xml:space="preserve"> PAGEREF _Toc30875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9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_Toc32689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02" w:history="1">
        <w:r>
          <w:rPr>
            <w:rFonts w:ascii="仿宋" w:eastAsia="仿宋" w:hAnsi="仿宋" w:cs="仿宋" w:hint="eastAsia"/>
            <w:lang w:val="en-US"/>
          </w:rPr>
          <w:t>八、项目风险分析及防范措施</w:t>
        </w:r>
        <w:r>
          <w:tab/>
        </w:r>
        <w:r>
          <w:fldChar w:fldCharType="begin"/>
        </w:r>
        <w:r>
          <w:instrText xml:space="preserve"> PAGEREF _Toc19402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" w:history="1">
        <w:r>
          <w:rPr>
            <w:rFonts w:ascii="仿宋" w:eastAsia="仿宋" w:hAnsi="仿宋" w:cs="仿宋" w:hint="eastAsia"/>
            <w:lang w:val="en-US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_Toc3104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5" w:history="1">
        <w:r>
          <w:rPr>
            <w:rFonts w:ascii="仿宋" w:eastAsia="仿宋" w:hAnsi="仿宋" w:cs="仿宋" w:hint="eastAsia"/>
            <w:lang w:val="en-US"/>
          </w:rPr>
          <w:t>(二)、风险程度分析</w:t>
        </w:r>
        <w:r>
          <w:tab/>
        </w:r>
        <w:r>
          <w:fldChar w:fldCharType="begin"/>
        </w:r>
        <w:r>
          <w:instrText xml:space="preserve"> PAGEREF _Toc17195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4" w:history="1">
        <w:r>
          <w:rPr>
            <w:rFonts w:ascii="仿宋" w:eastAsia="仿宋" w:hAnsi="仿宋" w:cs="仿宋" w:hint="eastAsia"/>
            <w:lang w:val="en-US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_Toc17424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0" w:history="1">
        <w:r>
          <w:rPr>
            <w:rFonts w:ascii="仿宋" w:eastAsia="仿宋" w:hAnsi="仿宋" w:cs="仿宋" w:hint="eastAsia"/>
            <w:lang w:val="en-US"/>
          </w:rPr>
          <w:t>九、灾害风险管理</w:t>
        </w:r>
        <w:r>
          <w:tab/>
        </w:r>
        <w:r>
          <w:fldChar w:fldCharType="begin"/>
        </w:r>
        <w:r>
          <w:instrText xml:space="preserve"> PAGEREF _Toc25790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5" w:history="1">
        <w:r>
          <w:rPr>
            <w:rFonts w:ascii="仿宋" w:eastAsia="仿宋" w:hAnsi="仿宋" w:cs="仿宋" w:hint="eastAsia"/>
            <w:lang w:val="en-US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_Toc6225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0" w:history="1">
        <w:r>
          <w:rPr>
            <w:rFonts w:ascii="仿宋" w:eastAsia="仿宋" w:hAnsi="仿宋" w:cs="仿宋" w:hint="eastAsia"/>
            <w:lang w:val="en-US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_Toc32180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2" w:history="1">
        <w:r>
          <w:rPr>
            <w:rFonts w:ascii="仿宋" w:eastAsia="仿宋" w:hAnsi="仿宋" w:cs="仿宋" w:hint="eastAsia"/>
            <w:lang w:val="en-US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_Toc19042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91" w:history="1">
        <w:r>
          <w:rPr>
            <w:rFonts w:ascii="仿宋" w:eastAsia="仿宋" w:hAnsi="仿宋" w:cs="仿宋" w:hint="eastAsia"/>
            <w:lang w:val="en-US"/>
          </w:rPr>
          <w:t>十、肿瘤治疗项目合作伙伴与利益相关者</w:t>
        </w:r>
        <w:r>
          <w:tab/>
        </w:r>
        <w:r>
          <w:fldChar w:fldCharType="begin"/>
        </w:r>
        <w:r>
          <w:instrText xml:space="preserve"> PAGEREF _Toc13891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1" w:history="1">
        <w:r>
          <w:rPr>
            <w:rFonts w:ascii="仿宋" w:eastAsia="仿宋" w:hAnsi="仿宋" w:cs="仿宋" w:hint="eastAsia"/>
            <w:lang w:val="en-US"/>
          </w:rPr>
          <w:t>(一)、合作伙伴策略与关系建立</w:t>
        </w:r>
        <w:r>
          <w:tab/>
        </w:r>
        <w:r>
          <w:fldChar w:fldCharType="begin"/>
        </w:r>
        <w:r>
          <w:instrText xml:space="preserve"> PAGEREF _Toc25491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8" w:history="1">
        <w:r>
          <w:rPr>
            <w:rFonts w:ascii="仿宋" w:eastAsia="仿宋" w:hAnsi="仿宋" w:cs="仿宋" w:hint="eastAsia"/>
            <w:lang w:val="en-US"/>
          </w:rPr>
          <w:t>(二)、利益相关者分析与沟通计划</w:t>
        </w:r>
        <w:r>
          <w:tab/>
        </w:r>
        <w:r>
          <w:fldChar w:fldCharType="begin"/>
        </w:r>
        <w:r>
          <w:instrText xml:space="preserve"> PAGEREF _Toc5308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0" w:history="1">
        <w:r>
          <w:rPr>
            <w:rFonts w:ascii="仿宋" w:eastAsia="仿宋" w:hAnsi="仿宋" w:cs="仿宋" w:hint="eastAsia"/>
            <w:lang w:val="en-US"/>
          </w:rPr>
          <w:t>十一、肿瘤治疗市场地位与竞争战略</w:t>
        </w:r>
        <w:r>
          <w:tab/>
        </w:r>
        <w:r>
          <w:fldChar w:fldCharType="begin"/>
        </w:r>
        <w:r>
          <w:instrText xml:space="preserve"> PAGEREF _Toc29220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0" w:history="1">
        <w:r>
          <w:rPr>
            <w:rFonts w:ascii="仿宋" w:eastAsia="仿宋" w:hAnsi="仿宋" w:cs="仿宋" w:hint="eastAsia"/>
            <w:lang w:val="en-US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_Toc29360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1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_Toc9331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8" w:history="1">
        <w:r>
          <w:rPr>
            <w:rFonts w:ascii="仿宋" w:eastAsia="仿宋" w:hAnsi="仿宋" w:cs="仿宋" w:hint="eastAsia"/>
            <w:lang w:val="en-US"/>
          </w:rPr>
          <w:t>(三)、竞争战略</w:t>
        </w:r>
        <w:r>
          <w:tab/>
        </w:r>
        <w:r>
          <w:fldChar w:fldCharType="begin"/>
        </w:r>
        <w:r>
          <w:instrText xml:space="preserve"> PAGEREF _Toc15338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3" w:history="1">
        <w:r>
          <w:rPr>
            <w:rFonts w:ascii="仿宋" w:eastAsia="仿宋" w:hAnsi="仿宋" w:cs="仿宋" w:hint="eastAsia"/>
            <w:lang w:val="en-US"/>
          </w:rPr>
          <w:t>(四)、市场定位</w:t>
        </w:r>
        <w:r>
          <w:tab/>
        </w:r>
        <w:r>
          <w:fldChar w:fldCharType="begin"/>
        </w:r>
        <w:r>
          <w:instrText xml:space="preserve"> PAGEREF _Toc23153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101" w:history="1">
        <w:r>
          <w:rPr>
            <w:rFonts w:ascii="仿宋" w:eastAsia="仿宋" w:hAnsi="仿宋" w:cs="仿宋" w:hint="eastAsia"/>
            <w:lang w:val="en-US"/>
          </w:rPr>
          <w:t>十二、肿瘤治疗项目经济评价</w:t>
        </w:r>
        <w:r>
          <w:tab/>
        </w:r>
        <w:r>
          <w:fldChar w:fldCharType="begin"/>
        </w:r>
        <w:r>
          <w:instrText xml:space="preserve"> PAGEREF _Toc20101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9" w:history="1">
        <w:r>
          <w:rPr>
            <w:rFonts w:ascii="仿宋" w:eastAsia="仿宋" w:hAnsi="仿宋" w:cs="仿宋" w:hint="eastAsia"/>
            <w:lang w:val="en-US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_Toc18429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3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_Toc19563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7" w:history="1">
        <w:r>
          <w:rPr>
            <w:rFonts w:ascii="仿宋" w:eastAsia="仿宋" w:hAnsi="仿宋" w:cs="仿宋" w:hint="eastAsia"/>
            <w:lang w:val="en-US"/>
          </w:rPr>
          <w:t>(三)、肿瘤治疗项目盈利能力分析</w:t>
        </w:r>
        <w:r>
          <w:tab/>
        </w:r>
        <w:r>
          <w:fldChar w:fldCharType="begin"/>
        </w:r>
        <w:r>
          <w:instrText xml:space="preserve"> PAGEREF _Toc22227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2" w:history="1">
        <w:r>
          <w:rPr>
            <w:rFonts w:ascii="仿宋" w:eastAsia="仿宋" w:hAnsi="仿宋" w:cs="仿宋" w:hint="eastAsia"/>
            <w:lang w:val="en-US"/>
          </w:rPr>
          <w:t>十三、环境可持续性管理</w:t>
        </w:r>
        <w:r>
          <w:tab/>
        </w:r>
        <w:r>
          <w:fldChar w:fldCharType="begin"/>
        </w:r>
        <w:r>
          <w:instrText xml:space="preserve"> PAGEREF _Toc29172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67" w:history="1">
        <w:r>
          <w:rPr>
            <w:rFonts w:ascii="仿宋" w:eastAsia="仿宋" w:hAnsi="仿宋" w:cs="仿宋" w:hint="eastAsia"/>
            <w:lang w:val="en-US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_Toc11567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5" w:history="1">
        <w:r>
          <w:rPr>
            <w:rFonts w:ascii="仿宋" w:eastAsia="仿宋" w:hAnsi="仿宋" w:cs="仿宋" w:hint="eastAsia"/>
            <w:lang w:val="en-US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_Toc25235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7" w:history="1">
        <w:r>
          <w:rPr>
            <w:rFonts w:ascii="仿宋" w:eastAsia="仿宋" w:hAnsi="仿宋" w:cs="仿宋" w:hint="eastAsia"/>
            <w:lang w:val="en-US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_Toc9817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1" w:history="1">
        <w:r>
          <w:rPr>
            <w:rFonts w:ascii="仿宋" w:eastAsia="仿宋" w:hAnsi="仿宋" w:cs="仿宋" w:hint="eastAsia"/>
            <w:lang w:val="en-US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_Toc9121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6" w:history="1">
        <w:r>
          <w:rPr>
            <w:rFonts w:ascii="仿宋" w:eastAsia="仿宋" w:hAnsi="仿宋" w:cs="仿宋" w:hint="eastAsia"/>
            <w:lang w:val="en-US"/>
          </w:rPr>
          <w:t>十四、发展规划、产业政策和行业准入分析</w:t>
        </w:r>
        <w:r>
          <w:tab/>
        </w:r>
        <w:r>
          <w:fldChar w:fldCharType="begin"/>
        </w:r>
        <w:r>
          <w:instrText xml:space="preserve"> PAGEREF _Toc13486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6" w:history="1">
        <w:r>
          <w:rPr>
            <w:rFonts w:ascii="仿宋" w:eastAsia="仿宋" w:hAnsi="仿宋" w:cs="仿宋" w:hint="eastAsia"/>
            <w:lang w:val="en-US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_Toc32456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6" w:history="1">
        <w:r>
          <w:rPr>
            <w:rFonts w:ascii="仿宋" w:eastAsia="仿宋" w:hAnsi="仿宋" w:cs="仿宋" w:hint="eastAsia"/>
            <w:lang w:val="en-US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_Toc8426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3" w:history="1">
        <w:r>
          <w:rPr>
            <w:rFonts w:ascii="仿宋" w:eastAsia="仿宋" w:hAnsi="仿宋" w:cs="仿宋" w:hint="eastAsia"/>
            <w:lang w:val="en-US"/>
          </w:rPr>
          <w:t>(三)、行业准入分析</w:t>
        </w:r>
        <w:r>
          <w:tab/>
        </w:r>
        <w:r>
          <w:fldChar w:fldCharType="begin"/>
        </w:r>
        <w:r>
          <w:instrText xml:space="preserve"> PAGEREF _Toc4263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04" w:history="1">
        <w:r>
          <w:rPr>
            <w:rFonts w:ascii="仿宋" w:eastAsia="仿宋" w:hAnsi="仿宋" w:cs="仿宋" w:hint="eastAsia"/>
            <w:lang w:val="en-US"/>
          </w:rPr>
          <w:t>十五、肿瘤治疗项目工艺及设备分析</w:t>
        </w:r>
        <w:r>
          <w:tab/>
        </w:r>
        <w:r>
          <w:fldChar w:fldCharType="begin"/>
        </w:r>
        <w:r>
          <w:instrText xml:space="preserve"> PAGEREF _Toc30904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6" w:history="1">
        <w:r>
          <w:rPr>
            <w:rFonts w:ascii="仿宋" w:eastAsia="仿宋" w:hAnsi="仿宋" w:cs="仿宋" w:hint="eastAsia"/>
            <w:lang w:val="en-US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_Toc11676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84" w:history="1">
        <w:r>
          <w:rPr>
            <w:rFonts w:ascii="仿宋" w:eastAsia="仿宋" w:hAnsi="仿宋" w:cs="仿宋" w:hint="eastAsia"/>
            <w:lang w:val="en-US"/>
          </w:rPr>
          <w:t>(二)、肿瘤治疗项目工艺技术设计方案</w:t>
        </w:r>
        <w:r>
          <w:tab/>
        </w:r>
        <w:r>
          <w:fldChar w:fldCharType="begin"/>
        </w:r>
        <w:r>
          <w:instrText xml:space="preserve"> PAGEREF _Toc20184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9" w:history="1">
        <w:r>
          <w:rPr>
            <w:rFonts w:ascii="仿宋" w:eastAsia="仿宋" w:hAnsi="仿宋" w:cs="仿宋" w:hint="eastAsia"/>
            <w:lang w:val="en-US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_Toc21979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0" w:history="1">
        <w:r>
          <w:rPr>
            <w:rFonts w:ascii="仿宋" w:eastAsia="仿宋" w:hAnsi="仿宋" w:cs="仿宋" w:hint="eastAsia"/>
            <w:lang w:val="en-US"/>
          </w:rPr>
          <w:t>十六、竞争优势</w:t>
        </w:r>
        <w:r>
          <w:tab/>
        </w:r>
        <w:r>
          <w:fldChar w:fldCharType="begin"/>
        </w:r>
        <w:r>
          <w:instrText xml:space="preserve"> PAGEREF _Toc16730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5" w:history="1">
        <w:r>
          <w:rPr>
            <w:rFonts w:ascii="仿宋" w:eastAsia="仿宋" w:hAnsi="仿宋" w:cs="仿宋" w:hint="eastAsia"/>
            <w:lang w:val="en-US"/>
          </w:rPr>
          <w:t>(一)、竞争优势</w:t>
        </w:r>
        <w:r>
          <w:tab/>
        </w:r>
        <w:r>
          <w:fldChar w:fldCharType="begin"/>
        </w:r>
        <w:r>
          <w:instrText xml:space="preserve"> PAGEREF _Toc31545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4" w:history="1">
        <w:r>
          <w:rPr>
            <w:rFonts w:ascii="仿宋" w:eastAsia="仿宋" w:hAnsi="仿宋" w:cs="仿宋" w:hint="eastAsia"/>
            <w:lang w:val="en-US"/>
          </w:rPr>
          <w:t>十七、质量管理与持续改进</w:t>
        </w:r>
        <w:r>
          <w:tab/>
        </w:r>
        <w:r>
          <w:fldChar w:fldCharType="begin"/>
        </w:r>
        <w:r>
          <w:instrText xml:space="preserve"> PAGEREF _Toc7864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0" w:history="1">
        <w:r>
          <w:rPr>
            <w:rFonts w:ascii="仿宋" w:eastAsia="仿宋" w:hAnsi="仿宋" w:cs="仿宋" w:hint="eastAsia"/>
            <w:lang w:val="en-US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_Toc11860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" w:history="1">
        <w:r>
          <w:rPr>
            <w:rFonts w:ascii="仿宋" w:eastAsia="仿宋" w:hAnsi="仿宋" w:cs="仿宋" w:hint="eastAsia"/>
            <w:lang w:val="en-US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_Toc2275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6" w:history="1">
        <w:r>
          <w:rPr>
            <w:rFonts w:ascii="仿宋" w:eastAsia="仿宋" w:hAnsi="仿宋" w:cs="仿宋" w:hint="eastAsia"/>
            <w:lang w:val="en-US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_Toc13826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4" w:history="1">
        <w:r>
          <w:rPr>
            <w:rFonts w:ascii="仿宋" w:eastAsia="仿宋" w:hAnsi="仿宋" w:cs="仿宋" w:hint="eastAsia"/>
            <w:lang w:val="en-US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_Toc11634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35" w:history="1">
        <w:r>
          <w:rPr>
            <w:rFonts w:ascii="仿宋" w:eastAsia="仿宋" w:hAnsi="仿宋" w:cs="仿宋" w:hint="eastAsia"/>
            <w:lang w:val="en-US"/>
          </w:rPr>
          <w:t>十八、投资规划</w:t>
        </w:r>
        <w:r>
          <w:tab/>
        </w:r>
        <w:r>
          <w:fldChar w:fldCharType="begin"/>
        </w:r>
        <w:r>
          <w:instrText xml:space="preserve"> PAGEREF _Toc27435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8" w:history="1">
        <w:r>
          <w:rPr>
            <w:rFonts w:ascii="仿宋" w:eastAsia="仿宋" w:hAnsi="仿宋" w:cs="仿宋" w:hint="eastAsia"/>
            <w:lang w:val="en-US"/>
          </w:rPr>
          <w:t>(一)、肿瘤治疗项目估算说明</w:t>
        </w:r>
        <w:r>
          <w:tab/>
        </w:r>
        <w:r>
          <w:fldChar w:fldCharType="begin"/>
        </w:r>
        <w:r>
          <w:instrText xml:space="preserve"> PAGEREF _Toc9368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7" w:history="1">
        <w:r>
          <w:rPr>
            <w:rFonts w:ascii="仿宋" w:eastAsia="仿宋" w:hAnsi="仿宋" w:cs="仿宋" w:hint="eastAsia"/>
            <w:lang w:val="en-US"/>
          </w:rPr>
          <w:t>(二)、肿瘤治疗项目总投资估算</w:t>
        </w:r>
        <w:r>
          <w:tab/>
        </w:r>
        <w:r>
          <w:fldChar w:fldCharType="begin"/>
        </w:r>
        <w:r>
          <w:instrText xml:space="preserve"> PAGEREF _Toc17527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2" w:history="1">
        <w:r>
          <w:rPr>
            <w:rFonts w:ascii="仿宋" w:eastAsia="仿宋" w:hAnsi="仿宋" w:cs="仿宋" w:hint="eastAsia"/>
            <w:lang w:val="en-US"/>
          </w:rPr>
          <w:t>(三)、资金筹措</w:t>
        </w:r>
        <w:r>
          <w:tab/>
        </w:r>
        <w:r>
          <w:fldChar w:fldCharType="begin"/>
        </w:r>
        <w:r>
          <w:instrText xml:space="preserve"> PAGEREF _Toc21652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6271" w:history="1">
        <w:r>
          <w:rPr>
            <w:rFonts w:ascii="仿宋" w:eastAsia="仿宋" w:hAnsi="仿宋" w:cs="仿宋" w:hint="eastAsia"/>
            <w:lang w:val="en-US"/>
          </w:rPr>
          <w:t>十九、肿瘤治疗项目变更管理</w:t>
        </w:r>
        <w:r>
          <w:tab/>
        </w:r>
        <w:r>
          <w:fldChar w:fldCharType="begin"/>
        </w:r>
        <w:r>
          <w:instrText xml:space="preserve"> PAGEREF _Toc6271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5" w:history="1">
        <w:r>
          <w:rPr>
            <w:rFonts w:ascii="仿宋" w:eastAsia="仿宋" w:hAnsi="仿宋" w:cs="仿宋" w:hint="eastAsia"/>
            <w:lang w:val="en-US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_Toc26025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7" w:history="1">
        <w:r>
          <w:rPr>
            <w:rFonts w:ascii="仿宋" w:eastAsia="仿宋" w:hAnsi="仿宋" w:cs="仿宋" w:hint="eastAsia"/>
            <w:lang w:val="en-US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_Toc4697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0" w:history="1">
        <w:r>
          <w:rPr>
            <w:rFonts w:ascii="仿宋" w:eastAsia="仿宋" w:hAnsi="仿宋" w:cs="仿宋" w:hint="eastAsia"/>
            <w:lang w:val="en-US"/>
          </w:rPr>
          <w:t>二十、肿瘤治疗项目工程方案</w:t>
        </w:r>
        <w:r>
          <w:tab/>
        </w:r>
        <w:r>
          <w:fldChar w:fldCharType="begin"/>
        </w:r>
        <w:r>
          <w:instrText xml:space="preserve"> PAGEREF _Toc29420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8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_Toc29628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0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_Toc18020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9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_Toc22799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5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_Toc9045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https://d.book118.com/268042132121006042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肿瘤治疗项目调研分析报告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肿瘤治疗项目调研分析报告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肿瘤治疗项目调研分析报告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肿瘤治疗项目调研分析报告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肿瘤治疗项目调研分析报告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E52110"/>
    <w:rsid w:val="6AE521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68042132121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2024-02-23T08:11:00Z</dcterms:created>
  <dcterms:modified xsi:type="dcterms:W3CDTF">2024-02-23T08:11:28Z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