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涂饰机械项目构思建设方案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 w:history="1">
        <w:r>
          <w:rPr>
            <w:rFonts w:ascii="仿宋" w:eastAsia="仿宋" w:hAnsi="仿宋" w:cs="仿宋" w:hint="eastAsia"/>
            <w:lang w:eastAsia="zh-CN"/>
          </w:rPr>
          <w:t>序言</w:t>
        </w:r>
        <w:r>
          <w:tab/>
        </w:r>
        <w:r>
          <w:fldChar w:fldCharType="begin"/>
        </w:r>
        <w:r>
          <w:instrText xml:space="preserve"> PAGEREF _Toc2037 \h </w:instrText>
        </w:r>
        <w:r>
          <w:fldChar w:fldCharType="separate"/>
        </w:r>
        <w:r>
          <w:t>3</w:t>
        </w:r>
        <w:r>
          <w:fldChar w:fldCharType="end"/>
        </w:r>
      </w:hyperlink>
    </w:p>
    <w:p>
      <w:pPr>
        <w:pStyle w:val="TOC1"/>
        <w:tabs>
          <w:tab w:val="right" w:leader="dot" w:pos="8306"/>
        </w:tabs>
      </w:pPr>
      <w:hyperlink w:anchor="_Toc16863" w:history="1">
        <w:r>
          <w:rPr>
            <w:rFonts w:ascii="仿宋" w:eastAsia="仿宋" w:hAnsi="仿宋" w:cs="仿宋" w:hint="eastAsia"/>
            <w:lang w:eastAsia="zh-CN"/>
          </w:rPr>
          <w:t>一、背景、必要性分析</w:t>
        </w:r>
        <w:r>
          <w:tab/>
        </w:r>
        <w:r>
          <w:fldChar w:fldCharType="begin"/>
        </w:r>
        <w:r>
          <w:instrText xml:space="preserve"> PAGEREF _Toc16863 \h </w:instrText>
        </w:r>
        <w:r>
          <w:fldChar w:fldCharType="separate"/>
        </w:r>
        <w:r>
          <w:t>3</w:t>
        </w:r>
        <w:r>
          <w:fldChar w:fldCharType="end"/>
        </w:r>
      </w:hyperlink>
    </w:p>
    <w:p>
      <w:pPr>
        <w:pStyle w:val="TOC2"/>
        <w:tabs>
          <w:tab w:val="right" w:leader="dot" w:pos="8306"/>
        </w:tabs>
      </w:pPr>
      <w:hyperlink w:anchor="_Toc1984" w:history="1">
        <w:r>
          <w:rPr>
            <w:rFonts w:ascii="仿宋" w:eastAsia="仿宋" w:hAnsi="仿宋" w:cs="仿宋" w:hint="eastAsia"/>
            <w:lang w:eastAsia="zh-CN"/>
          </w:rPr>
          <w:t>(一)、项目建设背景</w:t>
        </w:r>
        <w:r>
          <w:tab/>
        </w:r>
        <w:r>
          <w:fldChar w:fldCharType="begin"/>
        </w:r>
        <w:r>
          <w:instrText xml:space="preserve"> PAGEREF _Toc1984 \h </w:instrText>
        </w:r>
        <w:r>
          <w:fldChar w:fldCharType="separate"/>
        </w:r>
        <w:r>
          <w:t>3</w:t>
        </w:r>
        <w:r>
          <w:fldChar w:fldCharType="end"/>
        </w:r>
      </w:hyperlink>
    </w:p>
    <w:p>
      <w:pPr>
        <w:pStyle w:val="TOC2"/>
        <w:tabs>
          <w:tab w:val="right" w:leader="dot" w:pos="8306"/>
        </w:tabs>
      </w:pPr>
      <w:hyperlink w:anchor="_Toc5936" w:history="1">
        <w:r>
          <w:rPr>
            <w:rFonts w:ascii="仿宋" w:eastAsia="仿宋" w:hAnsi="仿宋" w:cs="仿宋" w:hint="eastAsia"/>
            <w:lang w:eastAsia="zh-CN"/>
          </w:rPr>
          <w:t>(二)、必要性分析</w:t>
        </w:r>
        <w:r>
          <w:tab/>
        </w:r>
        <w:r>
          <w:fldChar w:fldCharType="begin"/>
        </w:r>
        <w:r>
          <w:instrText xml:space="preserve"> PAGEREF _Toc5936 \h </w:instrText>
        </w:r>
        <w:r>
          <w:fldChar w:fldCharType="separate"/>
        </w:r>
        <w:r>
          <w:t>4</w:t>
        </w:r>
        <w:r>
          <w:fldChar w:fldCharType="end"/>
        </w:r>
      </w:hyperlink>
    </w:p>
    <w:p>
      <w:pPr>
        <w:pStyle w:val="TOC2"/>
        <w:tabs>
          <w:tab w:val="right" w:leader="dot" w:pos="8306"/>
        </w:tabs>
      </w:pPr>
      <w:hyperlink w:anchor="_Toc20945" w:history="1">
        <w:r>
          <w:rPr>
            <w:rFonts w:ascii="仿宋" w:eastAsia="仿宋" w:hAnsi="仿宋" w:cs="仿宋" w:hint="eastAsia"/>
            <w:lang w:eastAsia="zh-CN"/>
          </w:rPr>
          <w:t>(三)、项目建设有利条件</w:t>
        </w:r>
        <w:r>
          <w:tab/>
        </w:r>
        <w:r>
          <w:fldChar w:fldCharType="begin"/>
        </w:r>
        <w:r>
          <w:instrText xml:space="preserve"> PAGEREF _Toc20945 \h </w:instrText>
        </w:r>
        <w:r>
          <w:fldChar w:fldCharType="separate"/>
        </w:r>
        <w:r>
          <w:t>5</w:t>
        </w:r>
        <w:r>
          <w:fldChar w:fldCharType="end"/>
        </w:r>
      </w:hyperlink>
    </w:p>
    <w:p>
      <w:pPr>
        <w:pStyle w:val="TOC1"/>
        <w:tabs>
          <w:tab w:val="right" w:leader="dot" w:pos="8306"/>
        </w:tabs>
      </w:pPr>
      <w:hyperlink w:anchor="_Toc655" w:history="1">
        <w:r>
          <w:rPr>
            <w:rFonts w:ascii="仿宋" w:eastAsia="仿宋" w:hAnsi="仿宋" w:cs="仿宋" w:hint="eastAsia"/>
            <w:lang w:eastAsia="zh-CN"/>
          </w:rPr>
          <w:t>二、环境和生态影响分析</w:t>
        </w:r>
        <w:r>
          <w:tab/>
        </w:r>
        <w:r>
          <w:fldChar w:fldCharType="begin"/>
        </w:r>
        <w:r>
          <w:instrText xml:space="preserve"> PAGEREF _Toc655 \h </w:instrText>
        </w:r>
        <w:r>
          <w:fldChar w:fldCharType="separate"/>
        </w:r>
        <w:r>
          <w:t>7</w:t>
        </w:r>
        <w:r>
          <w:fldChar w:fldCharType="end"/>
        </w:r>
      </w:hyperlink>
    </w:p>
    <w:p>
      <w:pPr>
        <w:pStyle w:val="TOC2"/>
        <w:tabs>
          <w:tab w:val="right" w:leader="dot" w:pos="8306"/>
        </w:tabs>
      </w:pPr>
      <w:hyperlink w:anchor="_Toc15397" w:history="1">
        <w:r>
          <w:rPr>
            <w:rFonts w:ascii="仿宋" w:eastAsia="仿宋" w:hAnsi="仿宋" w:cs="仿宋" w:hint="eastAsia"/>
            <w:lang w:eastAsia="zh-CN"/>
          </w:rPr>
          <w:t>(一)、环境和生态现状</w:t>
        </w:r>
        <w:r>
          <w:tab/>
        </w:r>
        <w:r>
          <w:fldChar w:fldCharType="begin"/>
        </w:r>
        <w:r>
          <w:instrText xml:space="preserve"> PAGEREF _Toc15397 \h </w:instrText>
        </w:r>
        <w:r>
          <w:fldChar w:fldCharType="separate"/>
        </w:r>
        <w:r>
          <w:t>7</w:t>
        </w:r>
        <w:r>
          <w:fldChar w:fldCharType="end"/>
        </w:r>
      </w:hyperlink>
    </w:p>
    <w:p>
      <w:pPr>
        <w:pStyle w:val="TOC2"/>
        <w:tabs>
          <w:tab w:val="right" w:leader="dot" w:pos="8306"/>
        </w:tabs>
      </w:pPr>
      <w:hyperlink w:anchor="_Toc8929" w:history="1">
        <w:r>
          <w:rPr>
            <w:rFonts w:ascii="仿宋" w:eastAsia="仿宋" w:hAnsi="仿宋" w:cs="仿宋" w:hint="eastAsia"/>
            <w:lang w:eastAsia="zh-CN"/>
          </w:rPr>
          <w:t>(二)、生态环境影响分析</w:t>
        </w:r>
        <w:r>
          <w:tab/>
        </w:r>
        <w:r>
          <w:fldChar w:fldCharType="begin"/>
        </w:r>
        <w:r>
          <w:instrText xml:space="preserve"> PAGEREF _Toc8929 \h </w:instrText>
        </w:r>
        <w:r>
          <w:fldChar w:fldCharType="separate"/>
        </w:r>
        <w:r>
          <w:t>8</w:t>
        </w:r>
        <w:r>
          <w:fldChar w:fldCharType="end"/>
        </w:r>
      </w:hyperlink>
    </w:p>
    <w:p>
      <w:pPr>
        <w:pStyle w:val="TOC2"/>
        <w:tabs>
          <w:tab w:val="right" w:leader="dot" w:pos="8306"/>
        </w:tabs>
      </w:pPr>
      <w:hyperlink w:anchor="_Toc3942" w:history="1">
        <w:r>
          <w:rPr>
            <w:rFonts w:ascii="仿宋" w:eastAsia="仿宋" w:hAnsi="仿宋" w:cs="仿宋" w:hint="eastAsia"/>
            <w:lang w:eastAsia="zh-CN"/>
          </w:rPr>
          <w:t>(三)、生态环境保护措施</w:t>
        </w:r>
        <w:r>
          <w:tab/>
        </w:r>
        <w:r>
          <w:fldChar w:fldCharType="begin"/>
        </w:r>
        <w:r>
          <w:instrText xml:space="preserve"> PAGEREF _Toc3942 \h </w:instrText>
        </w:r>
        <w:r>
          <w:fldChar w:fldCharType="separate"/>
        </w:r>
        <w:r>
          <w:t>10</w:t>
        </w:r>
        <w:r>
          <w:fldChar w:fldCharType="end"/>
        </w:r>
      </w:hyperlink>
    </w:p>
    <w:p>
      <w:pPr>
        <w:pStyle w:val="TOC2"/>
        <w:tabs>
          <w:tab w:val="right" w:leader="dot" w:pos="8306"/>
        </w:tabs>
      </w:pPr>
      <w:hyperlink w:anchor="_Toc5659" w:history="1">
        <w:r>
          <w:rPr>
            <w:rFonts w:ascii="仿宋" w:eastAsia="仿宋" w:hAnsi="仿宋" w:cs="仿宋" w:hint="eastAsia"/>
            <w:lang w:eastAsia="zh-CN"/>
          </w:rPr>
          <w:t>(四)、地质灾害影响分析</w:t>
        </w:r>
        <w:r>
          <w:tab/>
        </w:r>
        <w:r>
          <w:fldChar w:fldCharType="begin"/>
        </w:r>
        <w:r>
          <w:instrText xml:space="preserve"> PAGEREF _Toc5659 \h </w:instrText>
        </w:r>
        <w:r>
          <w:fldChar w:fldCharType="separate"/>
        </w:r>
        <w:r>
          <w:t>11</w:t>
        </w:r>
        <w:r>
          <w:fldChar w:fldCharType="end"/>
        </w:r>
      </w:hyperlink>
    </w:p>
    <w:p>
      <w:pPr>
        <w:pStyle w:val="TOC2"/>
        <w:tabs>
          <w:tab w:val="right" w:leader="dot" w:pos="8306"/>
        </w:tabs>
      </w:pPr>
      <w:hyperlink w:anchor="_Toc20957" w:history="1">
        <w:r>
          <w:rPr>
            <w:rFonts w:ascii="仿宋" w:eastAsia="仿宋" w:hAnsi="仿宋" w:cs="仿宋" w:hint="eastAsia"/>
            <w:lang w:eastAsia="zh-CN"/>
          </w:rPr>
          <w:t>(五)、特殊环境影响</w:t>
        </w:r>
        <w:r>
          <w:tab/>
        </w:r>
        <w:r>
          <w:fldChar w:fldCharType="begin"/>
        </w:r>
        <w:r>
          <w:instrText xml:space="preserve"> PAGEREF _Toc20957 \h </w:instrText>
        </w:r>
        <w:r>
          <w:fldChar w:fldCharType="separate"/>
        </w:r>
        <w:r>
          <w:t>13</w:t>
        </w:r>
        <w:r>
          <w:fldChar w:fldCharType="end"/>
        </w:r>
      </w:hyperlink>
    </w:p>
    <w:p>
      <w:pPr>
        <w:pStyle w:val="TOC1"/>
        <w:tabs>
          <w:tab w:val="right" w:leader="dot" w:pos="8306"/>
        </w:tabs>
      </w:pPr>
      <w:hyperlink w:anchor="_Toc20712" w:history="1">
        <w:r>
          <w:rPr>
            <w:rFonts w:ascii="仿宋" w:eastAsia="仿宋" w:hAnsi="仿宋" w:cs="仿宋" w:hint="eastAsia"/>
            <w:lang w:eastAsia="zh-CN"/>
          </w:rPr>
          <w:t>三、经济影响分析</w:t>
        </w:r>
        <w:r>
          <w:tab/>
        </w:r>
        <w:r>
          <w:fldChar w:fldCharType="begin"/>
        </w:r>
        <w:r>
          <w:instrText xml:space="preserve"> PAGEREF _Toc20712 \h </w:instrText>
        </w:r>
        <w:r>
          <w:fldChar w:fldCharType="separate"/>
        </w:r>
        <w:r>
          <w:t>14</w:t>
        </w:r>
        <w:r>
          <w:fldChar w:fldCharType="end"/>
        </w:r>
      </w:hyperlink>
    </w:p>
    <w:p>
      <w:pPr>
        <w:pStyle w:val="TOC2"/>
        <w:tabs>
          <w:tab w:val="right" w:leader="dot" w:pos="8306"/>
        </w:tabs>
      </w:pPr>
      <w:hyperlink w:anchor="_Toc5892" w:history="1">
        <w:r>
          <w:rPr>
            <w:rFonts w:ascii="仿宋" w:eastAsia="仿宋" w:hAnsi="仿宋" w:cs="仿宋" w:hint="eastAsia"/>
            <w:lang w:eastAsia="zh-CN"/>
          </w:rPr>
          <w:t>(一)、经济费用效益或费用效果分析</w:t>
        </w:r>
        <w:r>
          <w:tab/>
        </w:r>
        <w:r>
          <w:fldChar w:fldCharType="begin"/>
        </w:r>
        <w:r>
          <w:instrText xml:space="preserve"> PAGEREF _Toc5892 \h </w:instrText>
        </w:r>
        <w:r>
          <w:fldChar w:fldCharType="separate"/>
        </w:r>
        <w:r>
          <w:t>14</w:t>
        </w:r>
        <w:r>
          <w:fldChar w:fldCharType="end"/>
        </w:r>
      </w:hyperlink>
    </w:p>
    <w:p>
      <w:pPr>
        <w:pStyle w:val="TOC2"/>
        <w:tabs>
          <w:tab w:val="right" w:leader="dot" w:pos="8306"/>
        </w:tabs>
      </w:pPr>
      <w:hyperlink w:anchor="_Toc11367" w:history="1">
        <w:r>
          <w:rPr>
            <w:rFonts w:ascii="仿宋" w:eastAsia="仿宋" w:hAnsi="仿宋" w:cs="仿宋" w:hint="eastAsia"/>
            <w:lang w:eastAsia="zh-CN"/>
          </w:rPr>
          <w:t>(二)、行业影响分析</w:t>
        </w:r>
        <w:r>
          <w:tab/>
        </w:r>
        <w:r>
          <w:fldChar w:fldCharType="begin"/>
        </w:r>
        <w:r>
          <w:instrText xml:space="preserve"> PAGEREF _Toc11367 \h </w:instrText>
        </w:r>
        <w:r>
          <w:fldChar w:fldCharType="separate"/>
        </w:r>
        <w:r>
          <w:t>16</w:t>
        </w:r>
        <w:r>
          <w:fldChar w:fldCharType="end"/>
        </w:r>
      </w:hyperlink>
    </w:p>
    <w:p>
      <w:pPr>
        <w:pStyle w:val="TOC2"/>
        <w:tabs>
          <w:tab w:val="right" w:leader="dot" w:pos="8306"/>
        </w:tabs>
      </w:pPr>
      <w:hyperlink w:anchor="_Toc24778" w:history="1">
        <w:r>
          <w:rPr>
            <w:rFonts w:ascii="仿宋" w:eastAsia="仿宋" w:hAnsi="仿宋" w:cs="仿宋" w:hint="eastAsia"/>
            <w:lang w:eastAsia="zh-CN"/>
          </w:rPr>
          <w:t>(三)、区域经济影响分析</w:t>
        </w:r>
        <w:r>
          <w:tab/>
        </w:r>
        <w:r>
          <w:fldChar w:fldCharType="begin"/>
        </w:r>
        <w:r>
          <w:instrText xml:space="preserve"> PAGEREF _Toc24778 \h </w:instrText>
        </w:r>
        <w:r>
          <w:fldChar w:fldCharType="separate"/>
        </w:r>
        <w:r>
          <w:t>18</w:t>
        </w:r>
        <w:r>
          <w:fldChar w:fldCharType="end"/>
        </w:r>
      </w:hyperlink>
    </w:p>
    <w:p>
      <w:pPr>
        <w:pStyle w:val="TOC2"/>
        <w:tabs>
          <w:tab w:val="right" w:leader="dot" w:pos="8306"/>
        </w:tabs>
      </w:pPr>
      <w:hyperlink w:anchor="_Toc8944" w:history="1">
        <w:r>
          <w:rPr>
            <w:rFonts w:ascii="仿宋" w:eastAsia="仿宋" w:hAnsi="仿宋" w:cs="仿宋" w:hint="eastAsia"/>
            <w:lang w:eastAsia="zh-CN"/>
          </w:rPr>
          <w:t>(四)、宏观经济影响分析</w:t>
        </w:r>
        <w:r>
          <w:tab/>
        </w:r>
        <w:r>
          <w:fldChar w:fldCharType="begin"/>
        </w:r>
        <w:r>
          <w:instrText xml:space="preserve"> PAGEREF _Toc8944 \h </w:instrText>
        </w:r>
        <w:r>
          <w:fldChar w:fldCharType="separate"/>
        </w:r>
        <w:r>
          <w:t>19</w:t>
        </w:r>
        <w:r>
          <w:fldChar w:fldCharType="end"/>
        </w:r>
      </w:hyperlink>
    </w:p>
    <w:p>
      <w:pPr>
        <w:pStyle w:val="TOC1"/>
        <w:tabs>
          <w:tab w:val="right" w:leader="dot" w:pos="8306"/>
        </w:tabs>
      </w:pPr>
      <w:hyperlink w:anchor="_Toc18365" w:history="1">
        <w:r>
          <w:rPr>
            <w:rFonts w:ascii="仿宋" w:eastAsia="仿宋" w:hAnsi="仿宋" w:cs="仿宋" w:hint="eastAsia"/>
            <w:lang w:eastAsia="zh-CN"/>
          </w:rPr>
          <w:t>四、涂饰机械项目概论</w:t>
        </w:r>
        <w:r>
          <w:tab/>
        </w:r>
        <w:r>
          <w:fldChar w:fldCharType="begin"/>
        </w:r>
        <w:r>
          <w:instrText xml:space="preserve"> PAGEREF _Toc18365 \h </w:instrText>
        </w:r>
        <w:r>
          <w:fldChar w:fldCharType="separate"/>
        </w:r>
        <w:r>
          <w:t>20</w:t>
        </w:r>
        <w:r>
          <w:fldChar w:fldCharType="end"/>
        </w:r>
      </w:hyperlink>
    </w:p>
    <w:p>
      <w:pPr>
        <w:pStyle w:val="TOC2"/>
        <w:tabs>
          <w:tab w:val="right" w:leader="dot" w:pos="8306"/>
        </w:tabs>
      </w:pPr>
      <w:hyperlink w:anchor="_Toc15370" w:history="1">
        <w:r>
          <w:rPr>
            <w:rFonts w:ascii="仿宋" w:eastAsia="仿宋" w:hAnsi="仿宋" w:cs="仿宋" w:hint="eastAsia"/>
            <w:lang w:eastAsia="zh-CN"/>
          </w:rPr>
          <w:t>(一)、项目申报单位概况</w:t>
        </w:r>
        <w:r>
          <w:tab/>
        </w:r>
        <w:r>
          <w:fldChar w:fldCharType="begin"/>
        </w:r>
        <w:r>
          <w:instrText xml:space="preserve"> PAGEREF _Toc15370 \h </w:instrText>
        </w:r>
        <w:r>
          <w:fldChar w:fldCharType="separate"/>
        </w:r>
        <w:r>
          <w:t>20</w:t>
        </w:r>
        <w:r>
          <w:fldChar w:fldCharType="end"/>
        </w:r>
      </w:hyperlink>
    </w:p>
    <w:p>
      <w:pPr>
        <w:pStyle w:val="TOC2"/>
        <w:tabs>
          <w:tab w:val="right" w:leader="dot" w:pos="8306"/>
        </w:tabs>
      </w:pPr>
      <w:hyperlink w:anchor="_Toc2485" w:history="1">
        <w:r>
          <w:rPr>
            <w:rFonts w:ascii="仿宋" w:eastAsia="仿宋" w:hAnsi="仿宋" w:cs="仿宋" w:hint="eastAsia"/>
            <w:lang w:eastAsia="zh-CN"/>
          </w:rPr>
          <w:t>(二)、项目概况</w:t>
        </w:r>
        <w:r>
          <w:tab/>
        </w:r>
        <w:r>
          <w:fldChar w:fldCharType="begin"/>
        </w:r>
        <w:r>
          <w:instrText xml:space="preserve"> PAGEREF _Toc2485 \h </w:instrText>
        </w:r>
        <w:r>
          <w:fldChar w:fldCharType="separate"/>
        </w:r>
        <w:r>
          <w:t>21</w:t>
        </w:r>
        <w:r>
          <w:fldChar w:fldCharType="end"/>
        </w:r>
      </w:hyperlink>
    </w:p>
    <w:p>
      <w:pPr>
        <w:pStyle w:val="TOC1"/>
        <w:tabs>
          <w:tab w:val="right" w:leader="dot" w:pos="8306"/>
        </w:tabs>
      </w:pPr>
      <w:hyperlink w:anchor="_Toc26863" w:history="1">
        <w:r>
          <w:rPr>
            <w:rFonts w:ascii="仿宋" w:eastAsia="仿宋" w:hAnsi="仿宋" w:cs="仿宋" w:hint="eastAsia"/>
            <w:lang w:eastAsia="zh-CN"/>
          </w:rPr>
          <w:t>五、资源开发及综合利用分析</w:t>
        </w:r>
        <w:r>
          <w:tab/>
        </w:r>
        <w:r>
          <w:fldChar w:fldCharType="begin"/>
        </w:r>
        <w:r>
          <w:instrText xml:space="preserve"> PAGEREF _Toc26863 \h </w:instrText>
        </w:r>
        <w:r>
          <w:fldChar w:fldCharType="separate"/>
        </w:r>
        <w:r>
          <w:t>24</w:t>
        </w:r>
        <w:r>
          <w:fldChar w:fldCharType="end"/>
        </w:r>
      </w:hyperlink>
    </w:p>
    <w:p>
      <w:pPr>
        <w:pStyle w:val="TOC2"/>
        <w:tabs>
          <w:tab w:val="right" w:leader="dot" w:pos="8306"/>
        </w:tabs>
      </w:pPr>
      <w:hyperlink w:anchor="_Toc23228" w:history="1">
        <w:r>
          <w:rPr>
            <w:rFonts w:ascii="仿宋" w:eastAsia="仿宋" w:hAnsi="仿宋" w:cs="仿宋" w:hint="eastAsia"/>
            <w:lang w:eastAsia="zh-CN"/>
          </w:rPr>
          <w:t>(一)、资源开发方案</w:t>
        </w:r>
        <w:r>
          <w:tab/>
        </w:r>
        <w:r>
          <w:fldChar w:fldCharType="begin"/>
        </w:r>
        <w:r>
          <w:instrText xml:space="preserve"> PAGEREF _Toc23228 \h </w:instrText>
        </w:r>
        <w:r>
          <w:fldChar w:fldCharType="separate"/>
        </w:r>
        <w:r>
          <w:t>24</w:t>
        </w:r>
        <w:r>
          <w:fldChar w:fldCharType="end"/>
        </w:r>
      </w:hyperlink>
    </w:p>
    <w:p>
      <w:pPr>
        <w:pStyle w:val="TOC2"/>
        <w:tabs>
          <w:tab w:val="right" w:leader="dot" w:pos="8306"/>
        </w:tabs>
      </w:pPr>
      <w:hyperlink w:anchor="_Toc24148" w:history="1">
        <w:r>
          <w:rPr>
            <w:rFonts w:ascii="仿宋" w:eastAsia="仿宋" w:hAnsi="仿宋" w:cs="仿宋" w:hint="eastAsia"/>
            <w:lang w:eastAsia="zh-CN"/>
          </w:rPr>
          <w:t>(二)、资源利用方案</w:t>
        </w:r>
        <w:r>
          <w:tab/>
        </w:r>
        <w:r>
          <w:fldChar w:fldCharType="begin"/>
        </w:r>
        <w:r>
          <w:instrText xml:space="preserve"> PAGEREF _Toc24148 \h </w:instrText>
        </w:r>
        <w:r>
          <w:fldChar w:fldCharType="separate"/>
        </w:r>
        <w:r>
          <w:t>26</w:t>
        </w:r>
        <w:r>
          <w:fldChar w:fldCharType="end"/>
        </w:r>
      </w:hyperlink>
    </w:p>
    <w:p>
      <w:pPr>
        <w:pStyle w:val="TOC2"/>
        <w:tabs>
          <w:tab w:val="right" w:leader="dot" w:pos="8306"/>
        </w:tabs>
      </w:pPr>
      <w:hyperlink w:anchor="_Toc29249" w:history="1">
        <w:r>
          <w:rPr>
            <w:rFonts w:ascii="仿宋" w:eastAsia="仿宋" w:hAnsi="仿宋" w:cs="仿宋" w:hint="eastAsia"/>
            <w:lang w:eastAsia="zh-CN"/>
          </w:rPr>
          <w:t>(三)、资源节约措施</w:t>
        </w:r>
        <w:r>
          <w:tab/>
        </w:r>
        <w:r>
          <w:fldChar w:fldCharType="begin"/>
        </w:r>
        <w:r>
          <w:instrText xml:space="preserve"> PAGEREF _Toc29249 \h </w:instrText>
        </w:r>
        <w:r>
          <w:fldChar w:fldCharType="separate"/>
        </w:r>
        <w:r>
          <w:t>27</w:t>
        </w:r>
        <w:r>
          <w:fldChar w:fldCharType="end"/>
        </w:r>
      </w:hyperlink>
    </w:p>
    <w:p>
      <w:pPr>
        <w:pStyle w:val="TOC1"/>
        <w:tabs>
          <w:tab w:val="right" w:leader="dot" w:pos="8306"/>
        </w:tabs>
      </w:pPr>
      <w:hyperlink w:anchor="_Toc7503" w:history="1">
        <w:r>
          <w:rPr>
            <w:rFonts w:ascii="仿宋" w:eastAsia="仿宋" w:hAnsi="仿宋" w:cs="仿宋" w:hint="eastAsia"/>
            <w:lang w:eastAsia="zh-CN"/>
          </w:rPr>
          <w:t>六、项目选址研究</w:t>
        </w:r>
        <w:r>
          <w:tab/>
        </w:r>
        <w:r>
          <w:fldChar w:fldCharType="begin"/>
        </w:r>
        <w:r>
          <w:instrText xml:space="preserve"> PAGEREF _Toc7503 \h </w:instrText>
        </w:r>
        <w:r>
          <w:fldChar w:fldCharType="separate"/>
        </w:r>
        <w:r>
          <w:t>28</w:t>
        </w:r>
        <w:r>
          <w:fldChar w:fldCharType="end"/>
        </w:r>
      </w:hyperlink>
    </w:p>
    <w:p>
      <w:pPr>
        <w:pStyle w:val="TOC2"/>
        <w:tabs>
          <w:tab w:val="right" w:leader="dot" w:pos="8306"/>
        </w:tabs>
      </w:pPr>
      <w:hyperlink w:anchor="_Toc24281" w:history="1">
        <w:r>
          <w:rPr>
            <w:rFonts w:ascii="仿宋" w:eastAsia="仿宋" w:hAnsi="仿宋" w:cs="仿宋" w:hint="eastAsia"/>
            <w:lang w:eastAsia="zh-CN"/>
          </w:rPr>
          <w:t>(一)、项目选址原则</w:t>
        </w:r>
        <w:r>
          <w:tab/>
        </w:r>
        <w:r>
          <w:fldChar w:fldCharType="begin"/>
        </w:r>
        <w:r>
          <w:instrText xml:space="preserve"> PAGEREF _Toc24281 \h </w:instrText>
        </w:r>
        <w:r>
          <w:fldChar w:fldCharType="separate"/>
        </w:r>
        <w:r>
          <w:t>28</w:t>
        </w:r>
        <w:r>
          <w:fldChar w:fldCharType="end"/>
        </w:r>
      </w:hyperlink>
    </w:p>
    <w:p>
      <w:pPr>
        <w:pStyle w:val="TOC2"/>
        <w:tabs>
          <w:tab w:val="right" w:leader="dot" w:pos="8306"/>
        </w:tabs>
      </w:pPr>
      <w:hyperlink w:anchor="_Toc11408" w:history="1">
        <w:r>
          <w:rPr>
            <w:rFonts w:ascii="仿宋" w:eastAsia="仿宋" w:hAnsi="仿宋" w:cs="仿宋" w:hint="eastAsia"/>
            <w:lang w:eastAsia="zh-CN"/>
          </w:rPr>
          <w:t>(二)、项目选址</w:t>
        </w:r>
        <w:r>
          <w:tab/>
        </w:r>
        <w:r>
          <w:fldChar w:fldCharType="begin"/>
        </w:r>
        <w:r>
          <w:instrText xml:space="preserve"> PAGEREF _Toc11408 \h </w:instrText>
        </w:r>
        <w:r>
          <w:fldChar w:fldCharType="separate"/>
        </w:r>
        <w:r>
          <w:t>31</w:t>
        </w:r>
        <w:r>
          <w:fldChar w:fldCharType="end"/>
        </w:r>
      </w:hyperlink>
    </w:p>
    <w:p>
      <w:pPr>
        <w:pStyle w:val="TOC2"/>
        <w:tabs>
          <w:tab w:val="right" w:leader="dot" w:pos="8306"/>
        </w:tabs>
      </w:pPr>
      <w:hyperlink w:anchor="_Toc15645" w:history="1">
        <w:r>
          <w:rPr>
            <w:rFonts w:ascii="仿宋" w:eastAsia="仿宋" w:hAnsi="仿宋" w:cs="仿宋" w:hint="eastAsia"/>
            <w:lang w:eastAsia="zh-CN"/>
          </w:rPr>
          <w:t>(三)、建设条件分析</w:t>
        </w:r>
        <w:r>
          <w:tab/>
        </w:r>
        <w:r>
          <w:fldChar w:fldCharType="begin"/>
        </w:r>
        <w:r>
          <w:instrText xml:space="preserve"> PAGEREF _Toc15645 \h </w:instrText>
        </w:r>
        <w:r>
          <w:fldChar w:fldCharType="separate"/>
        </w:r>
        <w:r>
          <w:t>33</w:t>
        </w:r>
        <w:r>
          <w:fldChar w:fldCharType="end"/>
        </w:r>
      </w:hyperlink>
    </w:p>
    <w:p>
      <w:pPr>
        <w:pStyle w:val="TOC2"/>
        <w:tabs>
          <w:tab w:val="right" w:leader="dot" w:pos="8306"/>
        </w:tabs>
      </w:pPr>
      <w:hyperlink w:anchor="_Toc19532" w:history="1">
        <w:r>
          <w:rPr>
            <w:rFonts w:ascii="仿宋" w:eastAsia="仿宋" w:hAnsi="仿宋" w:cs="仿宋" w:hint="eastAsia"/>
            <w:lang w:eastAsia="zh-CN"/>
          </w:rPr>
          <w:t>(四)、用地控制指标</w:t>
        </w:r>
        <w:r>
          <w:tab/>
        </w:r>
        <w:r>
          <w:fldChar w:fldCharType="begin"/>
        </w:r>
        <w:r>
          <w:instrText xml:space="preserve"> PAGEREF _Toc19532 \h </w:instrText>
        </w:r>
        <w:r>
          <w:fldChar w:fldCharType="separate"/>
        </w:r>
        <w:r>
          <w:t>34</w:t>
        </w:r>
        <w:r>
          <w:fldChar w:fldCharType="end"/>
        </w:r>
      </w:hyperlink>
    </w:p>
    <w:p>
      <w:pPr>
        <w:pStyle w:val="TOC2"/>
        <w:tabs>
          <w:tab w:val="right" w:leader="dot" w:pos="8306"/>
        </w:tabs>
      </w:pPr>
      <w:hyperlink w:anchor="_Toc4714" w:history="1">
        <w:r>
          <w:rPr>
            <w:rFonts w:ascii="仿宋" w:eastAsia="仿宋" w:hAnsi="仿宋" w:cs="仿宋" w:hint="eastAsia"/>
            <w:lang w:eastAsia="zh-CN"/>
          </w:rPr>
          <w:t>(五)、地总体要求</w:t>
        </w:r>
        <w:r>
          <w:tab/>
        </w:r>
        <w:r>
          <w:fldChar w:fldCharType="begin"/>
        </w:r>
        <w:r>
          <w:instrText xml:space="preserve"> PAGEREF _Toc4714 \h </w:instrText>
        </w:r>
        <w:r>
          <w:fldChar w:fldCharType="separate"/>
        </w:r>
        <w:r>
          <w:t>36</w:t>
        </w:r>
        <w:r>
          <w:fldChar w:fldCharType="end"/>
        </w:r>
      </w:hyperlink>
    </w:p>
    <w:p>
      <w:pPr>
        <w:pStyle w:val="TOC2"/>
        <w:tabs>
          <w:tab w:val="right" w:leader="dot" w:pos="8306"/>
        </w:tabs>
      </w:pPr>
      <w:hyperlink w:anchor="_Toc646" w:history="1">
        <w:r>
          <w:rPr>
            <w:rFonts w:ascii="仿宋" w:eastAsia="仿宋" w:hAnsi="仿宋" w:cs="仿宋" w:hint="eastAsia"/>
            <w:lang w:eastAsia="zh-CN"/>
          </w:rPr>
          <w:t>(六)、节约用地措施</w:t>
        </w:r>
        <w:r>
          <w:tab/>
        </w:r>
        <w:r>
          <w:fldChar w:fldCharType="begin"/>
        </w:r>
        <w:r>
          <w:instrText xml:space="preserve"> PAGEREF _Toc646 \h </w:instrText>
        </w:r>
        <w:r>
          <w:fldChar w:fldCharType="separate"/>
        </w:r>
        <w:r>
          <w:t>37</w:t>
        </w:r>
        <w:r>
          <w:fldChar w:fldCharType="end"/>
        </w:r>
      </w:hyperlink>
    </w:p>
    <w:p>
      <w:pPr>
        <w:pStyle w:val="TOC2"/>
        <w:tabs>
          <w:tab w:val="right" w:leader="dot" w:pos="8306"/>
        </w:tabs>
      </w:pPr>
      <w:hyperlink w:anchor="_Toc21118" w:history="1">
        <w:r>
          <w:rPr>
            <w:rFonts w:ascii="仿宋" w:eastAsia="仿宋" w:hAnsi="仿宋" w:cs="仿宋" w:hint="eastAsia"/>
            <w:lang w:eastAsia="zh-CN"/>
          </w:rPr>
          <w:t>(七)、选址综合评价</w:t>
        </w:r>
        <w:r>
          <w:tab/>
        </w:r>
        <w:r>
          <w:fldChar w:fldCharType="begin"/>
        </w:r>
        <w:r>
          <w:instrText xml:space="preserve"> PAGEREF _Toc21118 \h </w:instrText>
        </w:r>
        <w:r>
          <w:fldChar w:fldCharType="separate"/>
        </w:r>
        <w:r>
          <w:t>39</w:t>
        </w:r>
        <w:r>
          <w:fldChar w:fldCharType="end"/>
        </w:r>
      </w:hyperlink>
    </w:p>
    <w:p>
      <w:pPr>
        <w:pStyle w:val="TOC1"/>
        <w:tabs>
          <w:tab w:val="right" w:leader="dot" w:pos="8306"/>
        </w:tabs>
      </w:pPr>
      <w:hyperlink w:anchor="_Toc2717" w:history="1">
        <w:r>
          <w:rPr>
            <w:rFonts w:ascii="仿宋" w:eastAsia="仿宋" w:hAnsi="仿宋" w:cs="仿宋" w:hint="eastAsia"/>
            <w:lang w:eastAsia="zh-CN"/>
          </w:rPr>
          <w:t>七、经济效益与社会效益优化</w:t>
        </w:r>
        <w:r>
          <w:tab/>
        </w:r>
        <w:r>
          <w:fldChar w:fldCharType="begin"/>
        </w:r>
        <w:r>
          <w:instrText xml:space="preserve"> PAGEREF _Toc2717 \h </w:instrText>
        </w:r>
        <w:r>
          <w:fldChar w:fldCharType="separate"/>
        </w:r>
        <w:r>
          <w:t>40</w:t>
        </w:r>
        <w:r>
          <w:fldChar w:fldCharType="end"/>
        </w:r>
      </w:hyperlink>
    </w:p>
    <w:p>
      <w:pPr>
        <w:pStyle w:val="TOC2"/>
        <w:tabs>
          <w:tab w:val="right" w:leader="dot" w:pos="8306"/>
        </w:tabs>
      </w:pPr>
      <w:hyperlink w:anchor="_Toc3931" w:history="1">
        <w:r>
          <w:rPr>
            <w:rFonts w:ascii="仿宋" w:eastAsia="仿宋" w:hAnsi="仿宋" w:cs="仿宋" w:hint="eastAsia"/>
            <w:lang w:eastAsia="zh-CN"/>
          </w:rPr>
          <w:t>(一)、经济效益提升策略</w:t>
        </w:r>
        <w:r>
          <w:tab/>
        </w:r>
        <w:r>
          <w:fldChar w:fldCharType="begin"/>
        </w:r>
        <w:r>
          <w:instrText xml:space="preserve"> PAGEREF _Toc3931 \h </w:instrText>
        </w:r>
        <w:r>
          <w:fldChar w:fldCharType="separate"/>
        </w:r>
        <w:r>
          <w:t>40</w:t>
        </w:r>
        <w:r>
          <w:fldChar w:fldCharType="end"/>
        </w:r>
      </w:hyperlink>
    </w:p>
    <w:p>
      <w:pPr>
        <w:pStyle w:val="TOC2"/>
        <w:tabs>
          <w:tab w:val="right" w:leader="dot" w:pos="8306"/>
        </w:tabs>
      </w:pPr>
      <w:hyperlink w:anchor="_Toc19012" w:history="1">
        <w:r>
          <w:rPr>
            <w:rFonts w:ascii="仿宋" w:eastAsia="仿宋" w:hAnsi="仿宋" w:cs="仿宋" w:hint="eastAsia"/>
            <w:lang w:eastAsia="zh-CN"/>
          </w:rPr>
          <w:t>(二)、社会效益增强方案</w:t>
        </w:r>
        <w:r>
          <w:tab/>
        </w:r>
        <w:r>
          <w:fldChar w:fldCharType="begin"/>
        </w:r>
        <w:r>
          <w:instrText xml:space="preserve"> PAGEREF _Toc19012 \h </w:instrText>
        </w:r>
        <w:r>
          <w:fldChar w:fldCharType="separate"/>
        </w:r>
        <w:r>
          <w:t>41</w:t>
        </w:r>
        <w:r>
          <w:fldChar w:fldCharType="end"/>
        </w:r>
      </w:hyperlink>
    </w:p>
    <w:p>
      <w:pPr>
        <w:pStyle w:val="TOC1"/>
        <w:tabs>
          <w:tab w:val="right" w:leader="dot" w:pos="8306"/>
        </w:tabs>
      </w:pPr>
      <w:hyperlink w:anchor="_Toc3277" w:history="1">
        <w:r>
          <w:rPr>
            <w:rFonts w:ascii="仿宋" w:eastAsia="仿宋" w:hAnsi="仿宋" w:cs="仿宋" w:hint="eastAsia"/>
            <w:lang w:eastAsia="zh-CN"/>
          </w:rPr>
          <w:t>八、项目变更管理</w:t>
        </w:r>
        <w:r>
          <w:tab/>
        </w:r>
        <w:r>
          <w:fldChar w:fldCharType="begin"/>
        </w:r>
        <w:r>
          <w:instrText xml:space="preserve"> PAGEREF _Toc3277 \h </w:instrText>
        </w:r>
        <w:r>
          <w:fldChar w:fldCharType="separate"/>
        </w:r>
        <w:r>
          <w:t>42</w:t>
        </w:r>
        <w:r>
          <w:fldChar w:fldCharType="end"/>
        </w:r>
      </w:hyperlink>
    </w:p>
    <w:p>
      <w:pPr>
        <w:pStyle w:val="TOC2"/>
        <w:tabs>
          <w:tab w:val="right" w:leader="dot" w:pos="8306"/>
        </w:tabs>
      </w:pPr>
      <w:hyperlink w:anchor="_Toc16214" w:history="1">
        <w:r>
          <w:rPr>
            <w:rFonts w:ascii="仿宋" w:eastAsia="仿宋" w:hAnsi="仿宋" w:cs="仿宋" w:hint="eastAsia"/>
            <w:lang w:eastAsia="zh-CN"/>
          </w:rPr>
          <w:t>(一)、变更控制流程</w:t>
        </w:r>
        <w:r>
          <w:tab/>
        </w:r>
        <w:r>
          <w:fldChar w:fldCharType="begin"/>
        </w:r>
        <w:r>
          <w:instrText xml:space="preserve"> PAGEREF _Toc16214 \h </w:instrText>
        </w:r>
        <w:r>
          <w:fldChar w:fldCharType="separate"/>
        </w:r>
        <w:r>
          <w:t>42</w:t>
        </w:r>
        <w:r>
          <w:fldChar w:fldCharType="end"/>
        </w:r>
      </w:hyperlink>
    </w:p>
    <w:p>
      <w:pPr>
        <w:pStyle w:val="TOC2"/>
        <w:tabs>
          <w:tab w:val="right" w:leader="dot" w:pos="8306"/>
        </w:tabs>
      </w:pPr>
      <w:hyperlink w:anchor="_Toc32129" w:history="1">
        <w:r>
          <w:rPr>
            <w:rFonts w:ascii="仿宋" w:eastAsia="仿宋" w:hAnsi="仿宋" w:cs="仿宋" w:hint="eastAsia"/>
            <w:lang w:eastAsia="zh-CN"/>
          </w:rPr>
          <w:t>(二)、影响评估与处理</w:t>
        </w:r>
        <w:r>
          <w:tab/>
        </w:r>
        <w:r>
          <w:fldChar w:fldCharType="begin"/>
        </w:r>
        <w:r>
          <w:instrText xml:space="preserve"> PAGEREF _Toc32129 \h </w:instrText>
        </w:r>
        <w:r>
          <w:fldChar w:fldCharType="separate"/>
        </w:r>
        <w:r>
          <w:t>42</w:t>
        </w:r>
        <w:r>
          <w:fldChar w:fldCharType="end"/>
        </w:r>
      </w:hyperlink>
    </w:p>
    <w:p>
      <w:pPr>
        <w:pStyle w:val="TOC2"/>
        <w:tabs>
          <w:tab w:val="right" w:leader="dot" w:pos="8306"/>
        </w:tabs>
      </w:pPr>
      <w:hyperlink w:anchor="_Toc13598" w:history="1">
        <w:r>
          <w:rPr>
            <w:rFonts w:ascii="仿宋" w:eastAsia="仿宋" w:hAnsi="仿宋" w:cs="仿宋" w:hint="eastAsia"/>
            <w:lang w:eastAsia="zh-CN"/>
          </w:rPr>
          <w:t>(三)、变更记录与追踪</w:t>
        </w:r>
        <w:r>
          <w:tab/>
        </w:r>
        <w:r>
          <w:fldChar w:fldCharType="begin"/>
        </w:r>
        <w:r>
          <w:instrText xml:space="preserve"> PAGEREF _Toc13598 \h </w:instrText>
        </w:r>
        <w:r>
          <w:fldChar w:fldCharType="separate"/>
        </w:r>
        <w:r>
          <w:t>44</w:t>
        </w:r>
        <w:r>
          <w:fldChar w:fldCharType="end"/>
        </w:r>
      </w:hyperlink>
    </w:p>
    <w:p>
      <w:pPr>
        <w:pStyle w:val="TOC2"/>
        <w:tabs>
          <w:tab w:val="right" w:leader="dot" w:pos="8306"/>
        </w:tabs>
      </w:pPr>
      <w:hyperlink w:anchor="_Toc7580" w:history="1">
        <w:r>
          <w:rPr>
            <w:rFonts w:ascii="仿宋" w:eastAsia="仿宋" w:hAnsi="仿宋" w:cs="仿宋" w:hint="eastAsia"/>
            <w:lang w:eastAsia="zh-CN"/>
          </w:rPr>
          <w:t>(四)、变更管理策略</w:t>
        </w:r>
        <w:r>
          <w:tab/>
        </w:r>
        <w:r>
          <w:fldChar w:fldCharType="begin"/>
        </w:r>
        <w:r>
          <w:instrText xml:space="preserve"> PAGEREF _Toc7580 \h </w:instrText>
        </w:r>
        <w:r>
          <w:fldChar w:fldCharType="separate"/>
        </w:r>
        <w:r>
          <w:t>46</w:t>
        </w:r>
        <w:r>
          <w:fldChar w:fldCharType="end"/>
        </w:r>
      </w:hyperlink>
    </w:p>
    <w:p>
      <w:pPr>
        <w:pStyle w:val="TOC1"/>
        <w:tabs>
          <w:tab w:val="right" w:leader="dot" w:pos="8306"/>
        </w:tabs>
      </w:pPr>
      <w:hyperlink w:anchor="_Toc17677" w:history="1">
        <w:r>
          <w:rPr>
            <w:rFonts w:ascii="仿宋" w:eastAsia="仿宋" w:hAnsi="仿宋" w:cs="仿宋" w:hint="eastAsia"/>
            <w:lang w:eastAsia="zh-CN"/>
          </w:rPr>
          <w:t>九、项目质量与标准</w:t>
        </w:r>
        <w:r>
          <w:tab/>
        </w:r>
        <w:r>
          <w:fldChar w:fldCharType="begin"/>
        </w:r>
        <w:r>
          <w:instrText xml:space="preserve"> PAGEREF _Toc17677 \h </w:instrText>
        </w:r>
        <w:r>
          <w:fldChar w:fldCharType="separate"/>
        </w:r>
        <w:r>
          <w:t>47</w:t>
        </w:r>
        <w:r>
          <w:fldChar w:fldCharType="end"/>
        </w:r>
      </w:hyperlink>
    </w:p>
    <w:p>
      <w:pPr>
        <w:pStyle w:val="TOC2"/>
        <w:tabs>
          <w:tab w:val="right" w:leader="dot" w:pos="8306"/>
        </w:tabs>
      </w:pPr>
      <w:hyperlink w:anchor="_Toc16171" w:history="1">
        <w:r>
          <w:rPr>
            <w:rFonts w:ascii="仿宋" w:eastAsia="仿宋" w:hAnsi="仿宋" w:cs="仿宋" w:hint="eastAsia"/>
            <w:lang w:eastAsia="zh-CN"/>
          </w:rPr>
          <w:t>(一)、质量保障体系</w:t>
        </w:r>
        <w:r>
          <w:tab/>
        </w:r>
        <w:r>
          <w:fldChar w:fldCharType="begin"/>
        </w:r>
        <w:r>
          <w:instrText xml:space="preserve"> PAGEREF _Toc16171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4" w:history="1">
        <w:r>
          <w:rPr>
            <w:rFonts w:ascii="仿宋" w:eastAsia="仿宋" w:hAnsi="仿宋" w:cs="仿宋" w:hint="eastAsia"/>
            <w:lang w:eastAsia="zh-CN"/>
          </w:rPr>
          <w:t>(二)、标准化作业流程</w:t>
        </w:r>
        <w:r>
          <w:tab/>
        </w:r>
        <w:r>
          <w:fldChar w:fldCharType="begin"/>
        </w:r>
        <w:r>
          <w:instrText xml:space="preserve"> PAGEREF _Toc1524 \h </w:instrText>
        </w:r>
        <w:r>
          <w:fldChar w:fldCharType="separate"/>
        </w:r>
        <w:r>
          <w:t>49</w:t>
        </w:r>
        <w:r>
          <w:fldChar w:fldCharType="end"/>
        </w:r>
      </w:hyperlink>
    </w:p>
    <w:p>
      <w:pPr>
        <w:pStyle w:val="TOC2"/>
        <w:tabs>
          <w:tab w:val="right" w:leader="dot" w:pos="8306"/>
        </w:tabs>
      </w:pPr>
      <w:hyperlink w:anchor="_Toc16095" w:history="1">
        <w:r>
          <w:rPr>
            <w:rFonts w:ascii="仿宋" w:eastAsia="仿宋" w:hAnsi="仿宋" w:cs="仿宋" w:hint="eastAsia"/>
            <w:lang w:eastAsia="zh-CN"/>
          </w:rPr>
          <w:t>(三)、质量监控与评估</w:t>
        </w:r>
        <w:r>
          <w:tab/>
        </w:r>
        <w:r>
          <w:fldChar w:fldCharType="begin"/>
        </w:r>
        <w:r>
          <w:instrText xml:space="preserve"> PAGEREF _Toc16095 \h </w:instrText>
        </w:r>
        <w:r>
          <w:fldChar w:fldCharType="separate"/>
        </w:r>
        <w:r>
          <w:t>51</w:t>
        </w:r>
        <w:r>
          <w:fldChar w:fldCharType="end"/>
        </w:r>
      </w:hyperlink>
    </w:p>
    <w:p>
      <w:pPr>
        <w:pStyle w:val="TOC2"/>
        <w:tabs>
          <w:tab w:val="right" w:leader="dot" w:pos="8306"/>
        </w:tabs>
      </w:pPr>
      <w:hyperlink w:anchor="_Toc9787" w:history="1">
        <w:r>
          <w:rPr>
            <w:rFonts w:ascii="仿宋" w:eastAsia="仿宋" w:hAnsi="仿宋" w:cs="仿宋" w:hint="eastAsia"/>
            <w:lang w:eastAsia="zh-CN"/>
          </w:rPr>
          <w:t>(四)、质量改进计划</w:t>
        </w:r>
        <w:r>
          <w:tab/>
        </w:r>
        <w:r>
          <w:fldChar w:fldCharType="begin"/>
        </w:r>
        <w:r>
          <w:instrText xml:space="preserve"> PAGEREF _Toc9787 \h </w:instrText>
        </w:r>
        <w:r>
          <w:fldChar w:fldCharType="separate"/>
        </w:r>
        <w:r>
          <w:t>51</w:t>
        </w:r>
        <w:r>
          <w:fldChar w:fldCharType="end"/>
        </w:r>
      </w:hyperlink>
    </w:p>
    <w:p>
      <w:pPr>
        <w:pStyle w:val="TOC1"/>
        <w:tabs>
          <w:tab w:val="right" w:leader="dot" w:pos="8306"/>
        </w:tabs>
      </w:pPr>
      <w:hyperlink w:anchor="_Toc19450" w:history="1">
        <w:r>
          <w:rPr>
            <w:rFonts w:ascii="仿宋" w:eastAsia="仿宋" w:hAnsi="仿宋" w:cs="仿宋" w:hint="eastAsia"/>
            <w:lang w:eastAsia="zh-CN"/>
          </w:rPr>
          <w:t>十、技术创新与产业升级</w:t>
        </w:r>
        <w:r>
          <w:tab/>
        </w:r>
        <w:r>
          <w:fldChar w:fldCharType="begin"/>
        </w:r>
        <w:r>
          <w:instrText xml:space="preserve"> PAGEREF _Toc19450 \h </w:instrText>
        </w:r>
        <w:r>
          <w:fldChar w:fldCharType="separate"/>
        </w:r>
        <w:r>
          <w:t>53</w:t>
        </w:r>
        <w:r>
          <w:fldChar w:fldCharType="end"/>
        </w:r>
      </w:hyperlink>
    </w:p>
    <w:p>
      <w:pPr>
        <w:pStyle w:val="TOC2"/>
        <w:tabs>
          <w:tab w:val="right" w:leader="dot" w:pos="8306"/>
        </w:tabs>
      </w:pPr>
      <w:hyperlink w:anchor="_Toc20659" w:history="1">
        <w:r>
          <w:rPr>
            <w:rFonts w:ascii="仿宋" w:eastAsia="仿宋" w:hAnsi="仿宋" w:cs="仿宋" w:hint="eastAsia"/>
            <w:lang w:eastAsia="zh-CN"/>
          </w:rPr>
          <w:t>(一)、技术创新方向与目标</w:t>
        </w:r>
        <w:r>
          <w:tab/>
        </w:r>
        <w:r>
          <w:fldChar w:fldCharType="begin"/>
        </w:r>
        <w:r>
          <w:instrText xml:space="preserve"> PAGEREF _Toc20659 \h </w:instrText>
        </w:r>
        <w:r>
          <w:fldChar w:fldCharType="separate"/>
        </w:r>
        <w:r>
          <w:t>53</w:t>
        </w:r>
        <w:r>
          <w:fldChar w:fldCharType="end"/>
        </w:r>
      </w:hyperlink>
    </w:p>
    <w:p>
      <w:pPr>
        <w:pStyle w:val="TOC2"/>
        <w:tabs>
          <w:tab w:val="right" w:leader="dot" w:pos="8306"/>
        </w:tabs>
      </w:pPr>
      <w:hyperlink w:anchor="_Toc1113" w:history="1">
        <w:r>
          <w:rPr>
            <w:rFonts w:ascii="仿宋" w:eastAsia="仿宋" w:hAnsi="仿宋" w:cs="仿宋" w:hint="eastAsia"/>
            <w:lang w:eastAsia="zh-CN"/>
          </w:rPr>
          <w:t>(二)、产业升级路径与措施</w:t>
        </w:r>
        <w:r>
          <w:tab/>
        </w:r>
        <w:r>
          <w:fldChar w:fldCharType="begin"/>
        </w:r>
        <w:r>
          <w:instrText xml:space="preserve"> PAGEREF _Toc1113 \h </w:instrText>
        </w:r>
        <w:r>
          <w:fldChar w:fldCharType="separate"/>
        </w:r>
        <w:r>
          <w:t>54</w:t>
        </w:r>
        <w:r>
          <w:fldChar w:fldCharType="end"/>
        </w:r>
      </w:hyperlink>
    </w:p>
    <w:p>
      <w:pPr>
        <w:pStyle w:val="TOC1"/>
        <w:tabs>
          <w:tab w:val="right" w:leader="dot" w:pos="8306"/>
        </w:tabs>
      </w:pPr>
      <w:hyperlink w:anchor="_Toc30950" w:history="1">
        <w:r>
          <w:rPr>
            <w:rFonts w:ascii="仿宋" w:eastAsia="仿宋" w:hAnsi="仿宋" w:cs="仿宋" w:hint="eastAsia"/>
            <w:lang w:eastAsia="zh-CN"/>
          </w:rPr>
          <w:t>十一、环境保护与治理方案</w:t>
        </w:r>
        <w:r>
          <w:tab/>
        </w:r>
        <w:r>
          <w:fldChar w:fldCharType="begin"/>
        </w:r>
        <w:r>
          <w:instrText xml:space="preserve"> PAGEREF _Toc30950 \h </w:instrText>
        </w:r>
        <w:r>
          <w:fldChar w:fldCharType="separate"/>
        </w:r>
        <w:r>
          <w:t>55</w:t>
        </w:r>
        <w:r>
          <w:fldChar w:fldCharType="end"/>
        </w:r>
      </w:hyperlink>
    </w:p>
    <w:p>
      <w:pPr>
        <w:pStyle w:val="TOC2"/>
        <w:tabs>
          <w:tab w:val="right" w:leader="dot" w:pos="8306"/>
        </w:tabs>
      </w:pPr>
      <w:hyperlink w:anchor="_Toc11763" w:history="1">
        <w:r>
          <w:rPr>
            <w:rFonts w:ascii="仿宋" w:eastAsia="仿宋" w:hAnsi="仿宋" w:cs="仿宋" w:hint="eastAsia"/>
            <w:lang w:eastAsia="zh-CN"/>
          </w:rPr>
          <w:t>(一)、项目环境影响评估</w:t>
        </w:r>
        <w:r>
          <w:tab/>
        </w:r>
        <w:r>
          <w:fldChar w:fldCharType="begin"/>
        </w:r>
        <w:r>
          <w:instrText xml:space="preserve"> PAGEREF _Toc11763 \h </w:instrText>
        </w:r>
        <w:r>
          <w:fldChar w:fldCharType="separate"/>
        </w:r>
        <w:r>
          <w:t>55</w:t>
        </w:r>
        <w:r>
          <w:fldChar w:fldCharType="end"/>
        </w:r>
      </w:hyperlink>
    </w:p>
    <w:p>
      <w:pPr>
        <w:pStyle w:val="TOC2"/>
        <w:tabs>
          <w:tab w:val="right" w:leader="dot" w:pos="8306"/>
        </w:tabs>
      </w:pPr>
      <w:hyperlink w:anchor="_Toc21278" w:history="1">
        <w:r>
          <w:rPr>
            <w:rFonts w:ascii="仿宋" w:eastAsia="仿宋" w:hAnsi="仿宋" w:cs="仿宋" w:hint="eastAsia"/>
            <w:lang w:eastAsia="zh-CN"/>
          </w:rPr>
          <w:t>(二)、环境保护措施与治理方案</w:t>
        </w:r>
        <w:r>
          <w:tab/>
        </w:r>
        <w:r>
          <w:fldChar w:fldCharType="begin"/>
        </w:r>
        <w:r>
          <w:instrText xml:space="preserve"> PAGEREF _Toc21278 \h </w:instrText>
        </w:r>
        <w:r>
          <w:fldChar w:fldCharType="separate"/>
        </w:r>
        <w:r>
          <w:t>56</w:t>
        </w:r>
        <w:r>
          <w:fldChar w:fldCharType="end"/>
        </w:r>
      </w:hyperlink>
    </w:p>
    <w:p>
      <w:pPr>
        <w:pStyle w:val="TOC1"/>
        <w:tabs>
          <w:tab w:val="right" w:leader="dot" w:pos="8306"/>
        </w:tabs>
      </w:pPr>
      <w:hyperlink w:anchor="_Toc24916" w:history="1">
        <w:r>
          <w:rPr>
            <w:rFonts w:ascii="仿宋" w:eastAsia="仿宋" w:hAnsi="仿宋" w:cs="仿宋" w:hint="eastAsia"/>
            <w:lang w:eastAsia="zh-CN"/>
          </w:rPr>
          <w:t>十二、环境保护与绿色发展</w:t>
        </w:r>
        <w:r>
          <w:tab/>
        </w:r>
        <w:r>
          <w:fldChar w:fldCharType="begin"/>
        </w:r>
        <w:r>
          <w:instrText xml:space="preserve"> PAGEREF _Toc24916 \h </w:instrText>
        </w:r>
        <w:r>
          <w:fldChar w:fldCharType="separate"/>
        </w:r>
        <w:r>
          <w:t>56</w:t>
        </w:r>
        <w:r>
          <w:fldChar w:fldCharType="end"/>
        </w:r>
      </w:hyperlink>
    </w:p>
    <w:p>
      <w:pPr>
        <w:pStyle w:val="TOC2"/>
        <w:tabs>
          <w:tab w:val="right" w:leader="dot" w:pos="8306"/>
        </w:tabs>
      </w:pPr>
      <w:hyperlink w:anchor="_Toc7549" w:history="1">
        <w:r>
          <w:rPr>
            <w:rFonts w:ascii="仿宋" w:eastAsia="仿宋" w:hAnsi="仿宋" w:cs="仿宋" w:hint="eastAsia"/>
            <w:lang w:eastAsia="zh-CN"/>
          </w:rPr>
          <w:t>(一)、环境保护措施</w:t>
        </w:r>
        <w:r>
          <w:tab/>
        </w:r>
        <w:r>
          <w:fldChar w:fldCharType="begin"/>
        </w:r>
        <w:r>
          <w:instrText xml:space="preserve"> PAGEREF _Toc7549 \h </w:instrText>
        </w:r>
        <w:r>
          <w:fldChar w:fldCharType="separate"/>
        </w:r>
        <w:r>
          <w:t>56</w:t>
        </w:r>
        <w:r>
          <w:fldChar w:fldCharType="end"/>
        </w:r>
      </w:hyperlink>
    </w:p>
    <w:p>
      <w:pPr>
        <w:pStyle w:val="TOC2"/>
        <w:tabs>
          <w:tab w:val="right" w:leader="dot" w:pos="8306"/>
        </w:tabs>
      </w:pPr>
      <w:hyperlink w:anchor="_Toc21715" w:history="1">
        <w:r>
          <w:rPr>
            <w:rFonts w:ascii="仿宋" w:eastAsia="仿宋" w:hAnsi="仿宋" w:cs="仿宋" w:hint="eastAsia"/>
            <w:lang w:eastAsia="zh-CN"/>
          </w:rPr>
          <w:t>(二)、绿色发展与可持续发展策略</w:t>
        </w:r>
        <w:r>
          <w:tab/>
        </w:r>
        <w:r>
          <w:fldChar w:fldCharType="begin"/>
        </w:r>
        <w:r>
          <w:instrText xml:space="preserve"> PAGEREF _Toc21715 \h </w:instrText>
        </w:r>
        <w:r>
          <w:fldChar w:fldCharType="separate"/>
        </w:r>
        <w:r>
          <w:t>58</w:t>
        </w:r>
        <w:r>
          <w:fldChar w:fldCharType="end"/>
        </w:r>
      </w:hyperlink>
    </w:p>
    <w:p>
      <w:pPr>
        <w:pStyle w:val="TOC1"/>
        <w:tabs>
          <w:tab w:val="right" w:leader="dot" w:pos="8306"/>
        </w:tabs>
      </w:pPr>
      <w:hyperlink w:anchor="_Toc19151" w:history="1">
        <w:r>
          <w:rPr>
            <w:rFonts w:ascii="仿宋" w:eastAsia="仿宋" w:hAnsi="仿宋" w:cs="仿宋" w:hint="eastAsia"/>
            <w:lang w:eastAsia="zh-CN"/>
          </w:rPr>
          <w:t>十三、产业协同与集群发展</w:t>
        </w:r>
        <w:r>
          <w:tab/>
        </w:r>
        <w:r>
          <w:fldChar w:fldCharType="begin"/>
        </w:r>
        <w:r>
          <w:instrText xml:space="preserve"> PAGEREF _Toc19151 \h </w:instrText>
        </w:r>
        <w:r>
          <w:fldChar w:fldCharType="separate"/>
        </w:r>
        <w:r>
          <w:t>60</w:t>
        </w:r>
        <w:r>
          <w:fldChar w:fldCharType="end"/>
        </w:r>
      </w:hyperlink>
    </w:p>
    <w:p>
      <w:pPr>
        <w:pStyle w:val="TOC2"/>
        <w:tabs>
          <w:tab w:val="right" w:leader="dot" w:pos="8306"/>
        </w:tabs>
      </w:pPr>
      <w:hyperlink w:anchor="_Toc13973" w:history="1">
        <w:r>
          <w:rPr>
            <w:rFonts w:ascii="仿宋" w:eastAsia="仿宋" w:hAnsi="仿宋" w:cs="仿宋" w:hint="eastAsia"/>
            <w:lang w:eastAsia="zh-CN"/>
          </w:rPr>
          <w:t>(一)、产业协同机制建设</w:t>
        </w:r>
        <w:r>
          <w:tab/>
        </w:r>
        <w:r>
          <w:fldChar w:fldCharType="begin"/>
        </w:r>
        <w:r>
          <w:instrText xml:space="preserve"> PAGEREF _Toc13973 \h </w:instrText>
        </w:r>
        <w:r>
          <w:fldChar w:fldCharType="separate"/>
        </w:r>
        <w:r>
          <w:t>60</w:t>
        </w:r>
        <w:r>
          <w:fldChar w:fldCharType="end"/>
        </w:r>
      </w:hyperlink>
    </w:p>
    <w:p>
      <w:pPr>
        <w:pStyle w:val="TOC2"/>
        <w:tabs>
          <w:tab w:val="right" w:leader="dot" w:pos="8306"/>
        </w:tabs>
      </w:pPr>
      <w:hyperlink w:anchor="_Toc25860" w:history="1">
        <w:r>
          <w:rPr>
            <w:rFonts w:ascii="仿宋" w:eastAsia="仿宋" w:hAnsi="仿宋" w:cs="仿宋" w:hint="eastAsia"/>
            <w:lang w:eastAsia="zh-CN"/>
          </w:rPr>
          <w:t>(二)、产业集群培育与发展</w:t>
        </w:r>
        <w:r>
          <w:tab/>
        </w:r>
        <w:r>
          <w:fldChar w:fldCharType="begin"/>
        </w:r>
        <w:r>
          <w:instrText xml:space="preserve"> PAGEREF _Toc25860 \h </w:instrText>
        </w:r>
        <w:r>
          <w:fldChar w:fldCharType="separate"/>
        </w:r>
        <w:r>
          <w:t>61</w:t>
        </w:r>
        <w:r>
          <w:fldChar w:fldCharType="end"/>
        </w:r>
      </w:hyperlink>
    </w:p>
    <w:p>
      <w:pPr>
        <w:pStyle w:val="TOC1"/>
        <w:tabs>
          <w:tab w:val="right" w:leader="dot" w:pos="8306"/>
        </w:tabs>
      </w:pPr>
      <w:hyperlink w:anchor="_Toc13218" w:history="1">
        <w:r>
          <w:rPr>
            <w:rFonts w:ascii="仿宋" w:eastAsia="仿宋" w:hAnsi="仿宋" w:cs="仿宋" w:hint="eastAsia"/>
            <w:lang w:eastAsia="zh-CN"/>
          </w:rPr>
          <w:t>十四、知识产权管理与保护</w:t>
        </w:r>
        <w:r>
          <w:tab/>
        </w:r>
        <w:r>
          <w:fldChar w:fldCharType="begin"/>
        </w:r>
        <w:r>
          <w:instrText xml:space="preserve"> PAGEREF _Toc13218 \h </w:instrText>
        </w:r>
        <w:r>
          <w:fldChar w:fldCharType="separate"/>
        </w:r>
        <w:r>
          <w:t>62</w:t>
        </w:r>
        <w:r>
          <w:fldChar w:fldCharType="end"/>
        </w:r>
      </w:hyperlink>
    </w:p>
    <w:p>
      <w:pPr>
        <w:pStyle w:val="TOC2"/>
        <w:tabs>
          <w:tab w:val="right" w:leader="dot" w:pos="8306"/>
        </w:tabs>
      </w:pPr>
      <w:hyperlink w:anchor="_Toc27768" w:history="1">
        <w:r>
          <w:rPr>
            <w:rFonts w:ascii="仿宋" w:eastAsia="仿宋" w:hAnsi="仿宋" w:cs="仿宋" w:hint="eastAsia"/>
            <w:lang w:eastAsia="zh-CN"/>
          </w:rPr>
          <w:t>(一)、知识产权管理体系建设</w:t>
        </w:r>
        <w:r>
          <w:tab/>
        </w:r>
        <w:r>
          <w:fldChar w:fldCharType="begin"/>
        </w:r>
        <w:r>
          <w:instrText xml:space="preserve"> PAGEREF _Toc27768 \h </w:instrText>
        </w:r>
        <w:r>
          <w:fldChar w:fldCharType="separate"/>
        </w:r>
        <w:r>
          <w:t>62</w:t>
        </w:r>
        <w:r>
          <w:fldChar w:fldCharType="end"/>
        </w:r>
      </w:hyperlink>
    </w:p>
    <w:p>
      <w:pPr>
        <w:pStyle w:val="TOC2"/>
        <w:tabs>
          <w:tab w:val="right" w:leader="dot" w:pos="8306"/>
        </w:tabs>
      </w:pPr>
      <w:hyperlink w:anchor="_Toc31887" w:history="1">
        <w:r>
          <w:rPr>
            <w:rFonts w:ascii="仿宋" w:eastAsia="仿宋" w:hAnsi="仿宋" w:cs="仿宋" w:hint="eastAsia"/>
            <w:lang w:eastAsia="zh-CN"/>
          </w:rPr>
          <w:t>(二)、知识产权保护措施</w:t>
        </w:r>
        <w:r>
          <w:tab/>
        </w:r>
        <w:r>
          <w:fldChar w:fldCharType="begin"/>
        </w:r>
        <w:r>
          <w:instrText xml:space="preserve"> PAGEREF _Toc31887 \h </w:instrText>
        </w:r>
        <w:r>
          <w:fldChar w:fldCharType="separate"/>
        </w:r>
        <w:r>
          <w:t>62</w:t>
        </w:r>
        <w:r>
          <w:fldChar w:fldCharType="end"/>
        </w:r>
      </w:hyperlink>
    </w:p>
    <w:p>
      <w:pPr>
        <w:pStyle w:val="TOC1"/>
        <w:tabs>
          <w:tab w:val="right" w:leader="dot" w:pos="8306"/>
        </w:tabs>
      </w:pPr>
      <w:hyperlink w:anchor="_Toc25200" w:history="1">
        <w:r>
          <w:rPr>
            <w:rFonts w:ascii="仿宋" w:eastAsia="仿宋" w:hAnsi="仿宋" w:cs="仿宋" w:hint="eastAsia"/>
            <w:lang w:eastAsia="zh-CN"/>
          </w:rPr>
          <w:t>十五、人力资源管理与开发</w:t>
        </w:r>
        <w:r>
          <w:tab/>
        </w:r>
        <w:r>
          <w:fldChar w:fldCharType="begin"/>
        </w:r>
        <w:r>
          <w:instrText xml:space="preserve"> PAGEREF _Toc25200 \h </w:instrText>
        </w:r>
        <w:r>
          <w:fldChar w:fldCharType="separate"/>
        </w:r>
        <w:r>
          <w:t>64</w:t>
        </w:r>
        <w:r>
          <w:fldChar w:fldCharType="end"/>
        </w:r>
      </w:hyperlink>
    </w:p>
    <w:p>
      <w:pPr>
        <w:pStyle w:val="TOC2"/>
        <w:tabs>
          <w:tab w:val="right" w:leader="dot" w:pos="8306"/>
        </w:tabs>
      </w:pPr>
      <w:hyperlink w:anchor="_Toc23691" w:history="1">
        <w:r>
          <w:rPr>
            <w:rFonts w:ascii="仿宋" w:eastAsia="仿宋" w:hAnsi="仿宋" w:cs="仿宋" w:hint="eastAsia"/>
            <w:lang w:eastAsia="zh-CN"/>
          </w:rPr>
          <w:t>(一)、人力资源规划</w:t>
        </w:r>
        <w:r>
          <w:tab/>
        </w:r>
        <w:r>
          <w:fldChar w:fldCharType="begin"/>
        </w:r>
        <w:r>
          <w:instrText xml:space="preserve"> PAGEREF _Toc23691 \h </w:instrText>
        </w:r>
        <w:r>
          <w:fldChar w:fldCharType="separate"/>
        </w:r>
        <w:r>
          <w:t>64</w:t>
        </w:r>
        <w:r>
          <w:fldChar w:fldCharType="end"/>
        </w:r>
      </w:hyperlink>
    </w:p>
    <w:p>
      <w:pPr>
        <w:pStyle w:val="TOC2"/>
        <w:tabs>
          <w:tab w:val="right" w:leader="dot" w:pos="8306"/>
        </w:tabs>
      </w:pPr>
      <w:hyperlink w:anchor="_Toc24687" w:history="1">
        <w:r>
          <w:rPr>
            <w:rFonts w:ascii="仿宋" w:eastAsia="仿宋" w:hAnsi="仿宋" w:cs="仿宋" w:hint="eastAsia"/>
            <w:lang w:eastAsia="zh-CN"/>
          </w:rPr>
          <w:t>(二)、人力资源开发与培训</w:t>
        </w:r>
        <w:r>
          <w:tab/>
        </w:r>
        <w:r>
          <w:fldChar w:fldCharType="begin"/>
        </w:r>
        <w:r>
          <w:instrText xml:space="preserve"> PAGEREF _Toc24687 \h </w:instrText>
        </w:r>
        <w:r>
          <w:fldChar w:fldCharType="separate"/>
        </w:r>
        <w:r>
          <w:t>66</w:t>
        </w:r>
        <w:r>
          <w:fldChar w:fldCharType="end"/>
        </w:r>
      </w:hyperlink>
    </w:p>
    <w:p>
      <w:pPr>
        <w:pStyle w:val="TOC1"/>
        <w:tabs>
          <w:tab w:val="right" w:leader="dot" w:pos="8306"/>
        </w:tabs>
      </w:pPr>
      <w:hyperlink w:anchor="_Toc24023" w:history="1">
        <w:r>
          <w:rPr>
            <w:rFonts w:ascii="仿宋" w:eastAsia="仿宋" w:hAnsi="仿宋" w:cs="仿宋" w:hint="eastAsia"/>
            <w:lang w:eastAsia="zh-CN"/>
          </w:rPr>
          <w:t>十六、创新驱动与持续发展</w:t>
        </w:r>
        <w:r>
          <w:tab/>
        </w:r>
        <w:r>
          <w:fldChar w:fldCharType="begin"/>
        </w:r>
        <w:r>
          <w:instrText xml:space="preserve"> PAGEREF _Toc24023 \h </w:instrText>
        </w:r>
        <w:r>
          <w:fldChar w:fldCharType="separate"/>
        </w:r>
        <w:r>
          <w:t>68</w:t>
        </w:r>
        <w:r>
          <w:fldChar w:fldCharType="end"/>
        </w:r>
      </w:hyperlink>
    </w:p>
    <w:p>
      <w:pPr>
        <w:pStyle w:val="TOC2"/>
        <w:tabs>
          <w:tab w:val="right" w:leader="dot" w:pos="8306"/>
        </w:tabs>
      </w:pPr>
      <w:hyperlink w:anchor="_Toc27477" w:history="1">
        <w:r>
          <w:rPr>
            <w:rFonts w:ascii="仿宋" w:eastAsia="仿宋" w:hAnsi="仿宋" w:cs="仿宋" w:hint="eastAsia"/>
            <w:lang w:eastAsia="zh-CN"/>
          </w:rPr>
          <w:t>(一)、创新驱动战略实施</w:t>
        </w:r>
        <w:r>
          <w:tab/>
        </w:r>
        <w:r>
          <w:fldChar w:fldCharType="begin"/>
        </w:r>
        <w:r>
          <w:instrText xml:space="preserve"> PAGEREF _Toc27477 \h </w:instrText>
        </w:r>
        <w:r>
          <w:fldChar w:fldCharType="separate"/>
        </w:r>
        <w:r>
          <w:t>68</w:t>
        </w:r>
        <w:r>
          <w:fldChar w:fldCharType="end"/>
        </w:r>
      </w:hyperlink>
    </w:p>
    <w:p>
      <w:pPr>
        <w:pStyle w:val="TOC2"/>
        <w:tabs>
          <w:tab w:val="right" w:leader="dot" w:pos="8306"/>
        </w:tabs>
      </w:pPr>
      <w:hyperlink w:anchor="_Toc3819" w:history="1">
        <w:r>
          <w:rPr>
            <w:rFonts w:ascii="仿宋" w:eastAsia="仿宋" w:hAnsi="仿宋" w:cs="仿宋" w:hint="eastAsia"/>
            <w:lang w:eastAsia="zh-CN"/>
          </w:rPr>
          <w:t>(二)、持续发展路径探索</w:t>
        </w:r>
        <w:r>
          <w:tab/>
        </w:r>
        <w:r>
          <w:fldChar w:fldCharType="begin"/>
        </w:r>
        <w:r>
          <w:instrText xml:space="preserve"> PAGEREF _Toc3819 \h </w:instrText>
        </w:r>
        <w:r>
          <w:fldChar w:fldCharType="separate"/>
        </w:r>
        <w:r>
          <w:t>70</w:t>
        </w:r>
        <w:r>
          <w:fldChar w:fldCharType="end"/>
        </w:r>
      </w:hyperlink>
    </w:p>
    <w:p>
      <w:pPr>
        <w:pStyle w:val="TOC1"/>
        <w:tabs>
          <w:tab w:val="right" w:leader="dot" w:pos="8306"/>
        </w:tabs>
      </w:pPr>
      <w:hyperlink w:anchor="_Toc26730" w:history="1">
        <w:r>
          <w:rPr>
            <w:rFonts w:ascii="仿宋" w:eastAsia="仿宋" w:hAnsi="仿宋" w:cs="仿宋" w:hint="eastAsia"/>
            <w:lang w:eastAsia="zh-CN"/>
          </w:rPr>
          <w:t>十七、项目施工方案</w:t>
        </w:r>
        <w:r>
          <w:tab/>
        </w:r>
        <w:r>
          <w:fldChar w:fldCharType="begin"/>
        </w:r>
        <w:r>
          <w:instrText xml:space="preserve"> PAGEREF _Toc26730 \h </w:instrText>
        </w:r>
        <w:r>
          <w:fldChar w:fldCharType="separate"/>
        </w:r>
        <w:r>
          <w:t>74</w:t>
        </w:r>
        <w:r>
          <w:fldChar w:fldCharType="end"/>
        </w:r>
      </w:hyperlink>
    </w:p>
    <w:p>
      <w:pPr>
        <w:pStyle w:val="TOC2"/>
        <w:tabs>
          <w:tab w:val="right" w:leader="dot" w:pos="8306"/>
        </w:tabs>
      </w:pPr>
      <w:hyperlink w:anchor="_Toc21976" w:history="1">
        <w:r>
          <w:rPr>
            <w:rFonts w:ascii="仿宋" w:eastAsia="仿宋" w:hAnsi="仿宋" w:cs="仿宋" w:hint="eastAsia"/>
            <w:lang w:eastAsia="zh-CN"/>
          </w:rPr>
          <w:t>(一)、施工组织设计</w:t>
        </w:r>
        <w:r>
          <w:tab/>
        </w:r>
        <w:r>
          <w:fldChar w:fldCharType="begin"/>
        </w:r>
        <w:r>
          <w:instrText xml:space="preserve"> PAGEREF _Toc21976 \h </w:instrText>
        </w:r>
        <w:r>
          <w:fldChar w:fldCharType="separate"/>
        </w:r>
        <w:r>
          <w:t>74</w:t>
        </w:r>
        <w:r>
          <w:fldChar w:fldCharType="end"/>
        </w:r>
      </w:hyperlink>
    </w:p>
    <w:p>
      <w:pPr>
        <w:pStyle w:val="TOC2"/>
        <w:tabs>
          <w:tab w:val="right" w:leader="dot" w:pos="8306"/>
        </w:tabs>
      </w:pPr>
      <w:hyperlink w:anchor="_Toc3006" w:history="1">
        <w:r>
          <w:rPr>
            <w:rFonts w:ascii="仿宋" w:eastAsia="仿宋" w:hAnsi="仿宋" w:cs="仿宋" w:hint="eastAsia"/>
            <w:lang w:eastAsia="zh-CN"/>
          </w:rPr>
          <w:t>(二)、施工工艺与技术路线</w:t>
        </w:r>
        <w:r>
          <w:tab/>
        </w:r>
        <w:r>
          <w:fldChar w:fldCharType="begin"/>
        </w:r>
        <w:r>
          <w:instrText xml:space="preserve"> PAGEREF _Toc3006 \h </w:instrText>
        </w:r>
        <w:r>
          <w:fldChar w:fldCharType="separate"/>
        </w:r>
        <w:r>
          <w:t>76</w:t>
        </w:r>
        <w:r>
          <w:fldChar w:fldCharType="end"/>
        </w:r>
      </w:hyperlink>
    </w:p>
    <w:p>
      <w:pPr>
        <w:pStyle w:val="TOC2"/>
        <w:tabs>
          <w:tab w:val="right" w:leader="dot" w:pos="8306"/>
        </w:tabs>
      </w:pPr>
      <w:hyperlink w:anchor="_Toc27560" w:history="1">
        <w:r>
          <w:rPr>
            <w:rFonts w:ascii="仿宋" w:eastAsia="仿宋" w:hAnsi="仿宋" w:cs="仿宋" w:hint="eastAsia"/>
            <w:lang w:eastAsia="zh-CN"/>
          </w:rPr>
          <w:t>(三)、关键节点施工计划</w:t>
        </w:r>
        <w:r>
          <w:tab/>
        </w:r>
        <w:r>
          <w:fldChar w:fldCharType="begin"/>
        </w:r>
        <w:r>
          <w:instrText xml:space="preserve"> PAGEREF _Toc27560 \h </w:instrText>
        </w:r>
        <w:r>
          <w:fldChar w:fldCharType="separate"/>
        </w:r>
        <w:r>
          <w:t>77</w:t>
        </w:r>
        <w:r>
          <w:fldChar w:fldCharType="end"/>
        </w:r>
      </w:hyperlink>
    </w:p>
    <w:p>
      <w:pPr>
        <w:pStyle w:val="TOC2"/>
        <w:tabs>
          <w:tab w:val="right" w:leader="dot" w:pos="8306"/>
        </w:tabs>
      </w:pPr>
      <w:hyperlink w:anchor="_Toc4743" w:history="1">
        <w:r>
          <w:rPr>
            <w:rFonts w:ascii="仿宋" w:eastAsia="仿宋" w:hAnsi="仿宋" w:cs="仿宋" w:hint="eastAsia"/>
            <w:lang w:eastAsia="zh-CN"/>
          </w:rPr>
          <w:t>(四)、施工现场管理</w:t>
        </w:r>
        <w:r>
          <w:tab/>
        </w:r>
        <w:r>
          <w:fldChar w:fldCharType="begin"/>
        </w:r>
        <w:r>
          <w:instrText xml:space="preserve"> PAGEREF _Toc4743 \h </w:instrText>
        </w:r>
        <w:r>
          <w:fldChar w:fldCharType="separate"/>
        </w:r>
        <w:r>
          <w:t>78</w:t>
        </w:r>
        <w:r>
          <w:fldChar w:fldCharType="end"/>
        </w:r>
      </w:hyperlink>
    </w:p>
    <w:p>
      <w:pPr>
        <w:pStyle w:val="TOC1"/>
        <w:tabs>
          <w:tab w:val="right" w:leader="dot" w:pos="8306"/>
        </w:tabs>
      </w:pPr>
      <w:hyperlink w:anchor="_Toc10184" w:history="1">
        <w:r>
          <w:rPr>
            <w:rFonts w:ascii="仿宋" w:eastAsia="仿宋" w:hAnsi="仿宋" w:cs="仿宋" w:hint="eastAsia"/>
            <w:lang w:eastAsia="zh-CN"/>
          </w:rPr>
          <w:t>十八、合作与交流机制建立</w:t>
        </w:r>
        <w:r>
          <w:tab/>
        </w:r>
        <w:r>
          <w:fldChar w:fldCharType="begin"/>
        </w:r>
        <w:r>
          <w:instrText xml:space="preserve"> PAGEREF _Toc10184 \h </w:instrText>
        </w:r>
        <w:r>
          <w:fldChar w:fldCharType="separate"/>
        </w:r>
        <w:r>
          <w:t>80</w:t>
        </w:r>
        <w:r>
          <w:fldChar w:fldCharType="end"/>
        </w:r>
      </w:hyperlink>
    </w:p>
    <w:p>
      <w:pPr>
        <w:pStyle w:val="TOC2"/>
        <w:tabs>
          <w:tab w:val="right" w:leader="dot" w:pos="8306"/>
        </w:tabs>
      </w:pPr>
      <w:hyperlink w:anchor="_Toc29020" w:history="1">
        <w:r>
          <w:rPr>
            <w:rFonts w:ascii="仿宋" w:eastAsia="仿宋" w:hAnsi="仿宋" w:cs="仿宋" w:hint="eastAsia"/>
            <w:lang w:eastAsia="zh-CN"/>
          </w:rPr>
          <w:t>(一)、合作伙伴选择与合作方式</w:t>
        </w:r>
        <w:r>
          <w:tab/>
        </w:r>
        <w:r>
          <w:fldChar w:fldCharType="begin"/>
        </w:r>
        <w:r>
          <w:instrText xml:space="preserve"> PAGEREF _Toc29020 \h </w:instrText>
        </w:r>
        <w:r>
          <w:fldChar w:fldCharType="separate"/>
        </w:r>
        <w:r>
          <w:t>80</w:t>
        </w:r>
        <w:r>
          <w:fldChar w:fldCharType="end"/>
        </w:r>
      </w:hyperlink>
    </w:p>
    <w:p>
      <w:pPr>
        <w:pStyle w:val="TOC2"/>
        <w:tabs>
          <w:tab w:val="right" w:leader="dot" w:pos="8306"/>
        </w:tabs>
      </w:pPr>
      <w:hyperlink w:anchor="_Toc17348" w:history="1">
        <w:r>
          <w:rPr>
            <w:rFonts w:ascii="仿宋" w:eastAsia="仿宋" w:hAnsi="仿宋" w:cs="仿宋" w:hint="eastAsia"/>
            <w:lang w:eastAsia="zh-CN"/>
          </w:rPr>
          <w:t>(二)、交流与合作平台搭建</w:t>
        </w:r>
        <w:r>
          <w:tab/>
        </w:r>
        <w:r>
          <w:fldChar w:fldCharType="begin"/>
        </w:r>
        <w:r>
          <w:instrText xml:space="preserve"> PAGEREF _Toc17348 \h </w:instrText>
        </w:r>
        <w:r>
          <w:fldChar w:fldCharType="separate"/>
        </w:r>
        <w:r>
          <w:t>82</w:t>
        </w:r>
        <w:r>
          <w:fldChar w:fldCharType="end"/>
        </w:r>
      </w:hyperlink>
    </w:p>
    <w:p>
      <w:pPr>
        <w:pStyle w:val="TOC1"/>
        <w:tabs>
          <w:tab w:val="right" w:leader="dot" w:pos="8306"/>
        </w:tabs>
      </w:pPr>
      <w:hyperlink w:anchor="_Toc7567" w:history="1">
        <w:r>
          <w:rPr>
            <w:rFonts w:ascii="仿宋" w:eastAsia="仿宋" w:hAnsi="仿宋" w:cs="仿宋" w:hint="eastAsia"/>
            <w:lang w:eastAsia="zh-CN"/>
          </w:rPr>
          <w:t>十九、设施与设备管理</w:t>
        </w:r>
        <w:r>
          <w:tab/>
        </w:r>
        <w:r>
          <w:fldChar w:fldCharType="begin"/>
        </w:r>
        <w:r>
          <w:instrText xml:space="preserve"> PAGEREF _Toc7567 \h </w:instrText>
        </w:r>
        <w:r>
          <w:fldChar w:fldCharType="separate"/>
        </w:r>
        <w:r>
          <w:t>83</w:t>
        </w:r>
        <w:r>
          <w:fldChar w:fldCharType="end"/>
        </w:r>
      </w:hyperlink>
    </w:p>
    <w:p>
      <w:pPr>
        <w:pStyle w:val="TOC2"/>
        <w:tabs>
          <w:tab w:val="right" w:leader="dot" w:pos="8306"/>
        </w:tabs>
      </w:pPr>
      <w:hyperlink w:anchor="_Toc16859" w:history="1">
        <w:r>
          <w:rPr>
            <w:rFonts w:ascii="仿宋" w:eastAsia="仿宋" w:hAnsi="仿宋" w:cs="仿宋" w:hint="eastAsia"/>
            <w:lang w:eastAsia="zh-CN"/>
          </w:rPr>
          <w:t>(一)、设施规划与配置</w:t>
        </w:r>
        <w:r>
          <w:tab/>
        </w:r>
        <w:r>
          <w:fldChar w:fldCharType="begin"/>
        </w:r>
        <w:r>
          <w:instrText xml:space="preserve"> PAGEREF _Toc16859 \h </w:instrText>
        </w:r>
        <w:r>
          <w:fldChar w:fldCharType="separate"/>
        </w:r>
        <w:r>
          <w:t>83</w:t>
        </w:r>
        <w:r>
          <w:fldChar w:fldCharType="end"/>
        </w:r>
      </w:hyperlink>
    </w:p>
    <w:p>
      <w:pPr>
        <w:pStyle w:val="TOC2"/>
        <w:tabs>
          <w:tab w:val="right" w:leader="dot" w:pos="8306"/>
        </w:tabs>
      </w:pPr>
      <w:hyperlink w:anchor="_Toc4580" w:history="1">
        <w:r>
          <w:rPr>
            <w:rFonts w:ascii="仿宋" w:eastAsia="仿宋" w:hAnsi="仿宋" w:cs="仿宋" w:hint="eastAsia"/>
            <w:lang w:eastAsia="zh-CN"/>
          </w:rPr>
          <w:t>(二)、设备采购与维护管理</w:t>
        </w:r>
        <w:r>
          <w:tab/>
        </w:r>
        <w:r>
          <w:fldChar w:fldCharType="begin"/>
        </w:r>
        <w:r>
          <w:instrText xml:space="preserve"> PAGEREF _Toc4580 \h </w:instrText>
        </w:r>
        <w:r>
          <w:fldChar w:fldCharType="separate"/>
        </w:r>
        <w:r>
          <w:t>84</w:t>
        </w:r>
        <w:r>
          <w:fldChar w:fldCharType="end"/>
        </w:r>
      </w:hyperlink>
    </w:p>
    <w:p>
      <w:pPr>
        <w:pStyle w:val="TOC2"/>
        <w:tabs>
          <w:tab w:val="right" w:leader="dot" w:pos="8306"/>
        </w:tabs>
      </w:pPr>
      <w:hyperlink w:anchor="_Toc13618" w:history="1">
        <w:r>
          <w:rPr>
            <w:rFonts w:ascii="仿宋" w:eastAsia="仿宋" w:hAnsi="仿宋" w:cs="仿宋" w:hint="eastAsia"/>
            <w:lang w:eastAsia="zh-CN"/>
          </w:rPr>
          <w:t>(三)、设施设备升级策略</w:t>
        </w:r>
        <w:r>
          <w:tab/>
        </w:r>
        <w:r>
          <w:fldChar w:fldCharType="begin"/>
        </w:r>
        <w:r>
          <w:instrText xml:space="preserve"> PAGEREF _Toc13618 \h </w:instrText>
        </w:r>
        <w:r>
          <w:fldChar w:fldCharType="separate"/>
        </w:r>
        <w:r>
          <w:t>85</w:t>
        </w:r>
        <w:r>
          <w:fldChar w:fldCharType="end"/>
        </w:r>
      </w:hyperlink>
    </w:p>
    <w:p>
      <w:pPr>
        <w:pStyle w:val="TOC1"/>
        <w:tabs>
          <w:tab w:val="right" w:leader="dot" w:pos="8306"/>
        </w:tabs>
      </w:pPr>
      <w:hyperlink w:anchor="_Toc29307" w:history="1">
        <w:r>
          <w:rPr>
            <w:rFonts w:ascii="仿宋" w:eastAsia="仿宋" w:hAnsi="仿宋" w:cs="仿宋" w:hint="eastAsia"/>
            <w:lang w:eastAsia="zh-CN"/>
          </w:rPr>
          <w:t>二十、企业合规与伦理</w:t>
        </w:r>
        <w:r>
          <w:tab/>
        </w:r>
        <w:r>
          <w:fldChar w:fldCharType="begin"/>
        </w:r>
        <w:r>
          <w:instrText xml:space="preserve"> PAGEREF _Toc29307 \h </w:instrText>
        </w:r>
        <w:r>
          <w:fldChar w:fldCharType="separate"/>
        </w:r>
        <w:r>
          <w:t>85</w:t>
        </w:r>
        <w:r>
          <w:fldChar w:fldCharType="end"/>
        </w:r>
      </w:hyperlink>
    </w:p>
    <w:p>
      <w:pPr>
        <w:pStyle w:val="TOC2"/>
        <w:tabs>
          <w:tab w:val="right" w:leader="dot" w:pos="8306"/>
        </w:tabs>
      </w:pPr>
      <w:hyperlink w:anchor="_Toc24758" w:history="1">
        <w:r>
          <w:rPr>
            <w:rFonts w:ascii="仿宋" w:eastAsia="仿宋" w:hAnsi="仿宋" w:cs="仿宋" w:hint="eastAsia"/>
            <w:lang w:eastAsia="zh-CN"/>
          </w:rPr>
          <w:t>(一)、合规政策与程序</w:t>
        </w:r>
        <w:r>
          <w:tab/>
        </w:r>
        <w:r>
          <w:fldChar w:fldCharType="begin"/>
        </w:r>
        <w:r>
          <w:instrText xml:space="preserve"> PAGEREF _Toc24758 \h </w:instrText>
        </w:r>
        <w:r>
          <w:fldChar w:fldCharType="separate"/>
        </w:r>
        <w:r>
          <w:t>85</w:t>
        </w:r>
        <w:r>
          <w:fldChar w:fldCharType="end"/>
        </w:r>
      </w:hyperlink>
    </w:p>
    <w:p>
      <w:pPr>
        <w:pStyle w:val="TOC2"/>
        <w:tabs>
          <w:tab w:val="right" w:leader="dot" w:pos="8306"/>
        </w:tabs>
      </w:pPr>
      <w:hyperlink w:anchor="_Toc4274" w:history="1">
        <w:r>
          <w:rPr>
            <w:rFonts w:ascii="仿宋" w:eastAsia="仿宋" w:hAnsi="仿宋" w:cs="仿宋" w:hint="eastAsia"/>
            <w:lang w:eastAsia="zh-CN"/>
          </w:rPr>
          <w:t>(二)、伦理规范与培训</w:t>
        </w:r>
        <w:r>
          <w:tab/>
        </w:r>
        <w:r>
          <w:fldChar w:fldCharType="begin"/>
        </w:r>
        <w:r>
          <w:instrText xml:space="preserve"> PAGEREF _Toc4274 \h </w:instrText>
        </w:r>
        <w:r>
          <w:fldChar w:fldCharType="separate"/>
        </w:r>
        <w:r>
          <w:t>87</w:t>
        </w:r>
        <w:r>
          <w:fldChar w:fldCharType="end"/>
        </w:r>
      </w:hyperlink>
    </w:p>
    <w:p>
      <w:pPr>
        <w:pStyle w:val="TOC2"/>
        <w:tabs>
          <w:tab w:val="right" w:leader="dot" w:pos="8306"/>
        </w:tabs>
      </w:pPr>
      <w:hyperlink w:anchor="_Toc2536" w:history="1">
        <w:r>
          <w:rPr>
            <w:rFonts w:ascii="仿宋" w:eastAsia="仿宋" w:hAnsi="仿宋" w:cs="仿宋" w:hint="eastAsia"/>
            <w:lang w:eastAsia="zh-CN"/>
          </w:rPr>
          <w:t>(三)、合规风险评估</w:t>
        </w:r>
        <w:r>
          <w:tab/>
        </w:r>
        <w:r>
          <w:fldChar w:fldCharType="begin"/>
        </w:r>
        <w:r>
          <w:instrText xml:space="preserve"> PAGEREF _Toc2536 \h </w:instrText>
        </w:r>
        <w:r>
          <w:fldChar w:fldCharType="separate"/>
        </w:r>
        <w:r>
          <w:t>87</w:t>
        </w:r>
        <w:r>
          <w:fldChar w:fldCharType="end"/>
        </w:r>
      </w:hyperlink>
    </w:p>
    <w:p>
      <w:pPr>
        <w:pStyle w:val="TOC2"/>
        <w:tabs>
          <w:tab w:val="right" w:leader="dot" w:pos="8306"/>
        </w:tabs>
      </w:pPr>
      <w:hyperlink w:anchor="_Toc22327" w:history="1">
        <w:r>
          <w:rPr>
            <w:rFonts w:ascii="仿宋" w:eastAsia="仿宋" w:hAnsi="仿宋" w:cs="仿宋" w:hint="eastAsia"/>
            <w:lang w:eastAsia="zh-CN"/>
          </w:rPr>
          <w:t>(四)、合规监督与执行</w:t>
        </w:r>
        <w:r>
          <w:tab/>
        </w:r>
        <w:r>
          <w:fldChar w:fldCharType="begin"/>
        </w:r>
        <w:r>
          <w:instrText xml:space="preserve"> PAGEREF _Toc22327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6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98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涂饰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涂饰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93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在全球经济快速发展和科技日新月异的今天，市场对创新技术和环保解决方案的需求日益增长。涂饰机械项目恰好聚焦于这一趋势，提供涵盖人工智能、大数据分析和可持续能源等领域的高效、先进产品和服务。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涂饰机械项目在其专注的领域内，特别是在人工智能和数据科学方面，有望推动显著的技术革新。项目的研发活动不仅有望孕育出改变行业运作方式的新技术，还可能在长远中影响整个技术生态系统。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涂饰机械项目还致力于提升当地居民的技能和就业能力，通过与当地教育机构合作提供培训和教育机会，从而提高社区整体的生活水平和社会福祉。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涂饰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94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涂饰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涂饰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65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539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饰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8929"/>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涂饰机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涂饰机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涂饰机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94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5659"/>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https://d.book118.com/268076137010006026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D420C"/>
    <w:rsid w:val="01ED42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076137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2024-01-04T16:49:00Z</dcterms:created>
  <dcterms:modified xsi:type="dcterms:W3CDTF">2024-01-04T16:49:53Z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7F232D0BF2A141A69E5ACE9B2DB28027_11</vt:lpwstr>
  </property>
  <property fmtid="{D5CDD505-2E9C-101B-9397-08002B2CF9AE}" pid="3" name="KSOProductBuildVer">
    <vt:lpwstr>2052-12.1.0.16120</vt:lpwstr>
  </property>
</Properties>
</file>