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2024年上海科学技术职业学院高职单招（英语／数学／语文）笔试历年真题摘选含答案解析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李清照《声声慢》（寻寻觅觅）是（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D.田园词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《张中丞传后叙》写张巡“就戮”时，“颜色不乱，阳阳如平常”，这种人物描写方法是（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A.肖像描写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B.行为描写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C.言语描写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D.心理描写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“既来之，则安之”这句古语出自（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https://d.book118.com/268100036072006045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68100036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