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spacing w:before="8"/>
        <w:ind w:left="0"/>
        <w:rPr>
          <w:rFonts w:ascii="Times New Roman"/>
          <w:sz w:val="22"/>
        </w:rPr>
      </w:pPr>
    </w:p>
    <w:p>
      <w:pPr>
        <w:pStyle w:val="Heading1"/>
        <w:spacing w:before="6"/>
        <w:ind w:left="3396" w:right="3968"/>
        <w:jc w:val="center"/>
      </w:pPr>
      <w:r>
        <w:rPr>
          <w:color w:val="333333"/>
        </w:rPr>
        <w:t>如何让 AI 变成外语私教？</w:t>
      </w: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spacing w:before="14"/>
        <w:ind w:left="0"/>
        <w:rPr>
          <w:b/>
          <w:sz w:val="25"/>
        </w:rPr>
      </w:pPr>
    </w:p>
    <w:p>
      <w:pPr>
        <w:spacing w:before="6"/>
        <w:ind w:left="1620" w:right="0" w:firstLine="0"/>
        <w:jc w:val="left"/>
        <w:rPr>
          <w:b/>
          <w:sz w:val="36"/>
        </w:rPr>
      </w:pPr>
      <w:r>
        <w:rPr>
          <w:b/>
          <w:color w:val="333333"/>
          <w:sz w:val="36"/>
        </w:rPr>
        <w:t>语言习得的规律</w:t>
      </w:r>
    </w:p>
    <w:p>
      <w:pPr>
        <w:pStyle w:val="BodyText"/>
        <w:spacing w:before="8"/>
        <w:ind w:left="0"/>
        <w:rPr>
          <w:b/>
          <w:sz w:val="51"/>
        </w:rPr>
      </w:pPr>
    </w:p>
    <w:p>
      <w:pPr>
        <w:spacing w:before="0" w:line="300" w:lineRule="auto"/>
        <w:ind w:left="1620" w:right="1613" w:firstLine="0"/>
        <w:jc w:val="left"/>
        <w:rPr>
          <w:sz w:val="27"/>
        </w:rPr>
      </w:pPr>
      <w:r>
        <w:rPr>
          <w:color w:val="333333"/>
          <w:sz w:val="27"/>
        </w:rPr>
        <w:t>具体开始说方法之前，我们先明确一个问题：什么是最好的语言学习方法？</w:t>
      </w:r>
    </w:p>
    <w:p>
      <w:pPr>
        <w:pStyle w:val="BodyText"/>
        <w:spacing w:before="1"/>
        <w:ind w:left="0"/>
        <w:rPr>
          <w:sz w:val="34"/>
        </w:rPr>
      </w:pPr>
    </w:p>
    <w:p>
      <w:pPr>
        <w:spacing w:before="1"/>
        <w:ind w:left="1620" w:right="0" w:firstLine="0"/>
        <w:jc w:val="left"/>
        <w:rPr>
          <w:sz w:val="27"/>
        </w:rPr>
      </w:pPr>
      <w:r>
        <w:rPr>
          <w:color w:val="333333"/>
          <w:sz w:val="27"/>
        </w:rPr>
        <w:t>这个问题的答案要从孩子身上找。</w:t>
      </w:r>
    </w:p>
    <w:p>
      <w:pPr>
        <w:pStyle w:val="BodyText"/>
        <w:spacing w:before="12"/>
        <w:ind w:left="0"/>
        <w:rPr>
          <w:sz w:val="40"/>
        </w:rPr>
      </w:pPr>
    </w:p>
    <w:p>
      <w:pPr>
        <w:spacing w:before="1" w:line="300" w:lineRule="auto"/>
        <w:ind w:left="1620" w:right="1672" w:firstLine="0"/>
        <w:jc w:val="both"/>
        <w:rPr>
          <w:sz w:val="27"/>
        </w:rPr>
      </w:pPr>
      <w:r>
        <w:rPr>
          <w:color w:val="333333"/>
          <w:spacing w:val="-9"/>
          <w:sz w:val="27"/>
        </w:rPr>
        <w:t>他们最先听懂的就是“叫爸爸”“叫妈妈”这种不断重复的指令。一旦</w:t>
      </w:r>
      <w:r>
        <w:rPr>
          <w:color w:val="333333"/>
          <w:spacing w:val="-5"/>
          <w:sz w:val="27"/>
        </w:rPr>
        <w:t xml:space="preserve">在效仿中发出了接近 </w:t>
      </w:r>
      <w:r>
        <w:rPr>
          <w:color w:val="333333"/>
          <w:sz w:val="27"/>
        </w:rPr>
        <w:t>BABA/MAMA</w:t>
      </w:r>
      <w:r>
        <w:rPr>
          <w:color w:val="333333"/>
          <w:spacing w:val="-9"/>
          <w:sz w:val="27"/>
        </w:rPr>
        <w:t xml:space="preserve"> 的声音，就会收到鼓励，有时候是</w:t>
      </w:r>
      <w:r>
        <w:rPr>
          <w:color w:val="333333"/>
          <w:spacing w:val="-11"/>
          <w:sz w:val="27"/>
        </w:rPr>
        <w:t>语气上的，有时候是抚摸，之后大脑会天然分泌神经递质给予奖励，强</w:t>
      </w:r>
      <w:r>
        <w:rPr>
          <w:color w:val="333333"/>
          <w:spacing w:val="-2"/>
          <w:sz w:val="27"/>
        </w:rPr>
        <w:t>化正确的反应。</w:t>
      </w:r>
    </w:p>
    <w:p>
      <w:pPr>
        <w:spacing w:after="0" w:line="300" w:lineRule="auto"/>
        <w:jc w:val="both"/>
        <w:rPr>
          <w:sz w:val="27"/>
        </w:rPr>
        <w:sectPr>
          <w:type w:val="continuous"/>
          <w:pgSz w:w="11910" w:h="16840"/>
          <w:pgMar w:top="1580" w:right="120" w:bottom="280" w:left="180" w:header="708" w:footer="708"/>
          <w:cols w:space="708"/>
        </w:sectPr>
      </w:pPr>
    </w:p>
    <w:p>
      <w:pPr>
        <w:spacing w:before="3" w:line="300" w:lineRule="auto"/>
        <w:ind w:left="1620" w:right="1539" w:firstLine="0"/>
        <w:jc w:val="left"/>
        <w:rPr>
          <w:sz w:val="27"/>
        </w:rPr>
      </w:pPr>
      <w:r>
        <w:rPr>
          <w:color w:val="333333"/>
          <w:spacing w:val="-16"/>
          <w:sz w:val="27"/>
        </w:rPr>
        <w:t xml:space="preserve">随着年龄的增加，听懂的东西越来越多，他们就开始自己说了。说对了， </w:t>
      </w:r>
      <w:r>
        <w:rPr>
          <w:color w:val="333333"/>
          <w:spacing w:val="-11"/>
          <w:sz w:val="27"/>
        </w:rPr>
        <w:t>对方能听懂，交流就会进行下去。更新的词，更复杂的表达，也会一点</w:t>
      </w:r>
      <w:r>
        <w:rPr>
          <w:color w:val="333333"/>
          <w:spacing w:val="-6"/>
          <w:sz w:val="27"/>
        </w:rPr>
        <w:t>点在原有基础上叠加。直到这个时候，他一个字还不认识呢。</w:t>
      </w:r>
    </w:p>
    <w:p>
      <w:pPr>
        <w:pStyle w:val="BodyText"/>
        <w:spacing w:before="3"/>
        <w:ind w:left="0"/>
        <w:rPr>
          <w:sz w:val="34"/>
        </w:rPr>
      </w:pPr>
    </w:p>
    <w:p>
      <w:pPr>
        <w:spacing w:before="0"/>
        <w:ind w:left="1620" w:right="0" w:firstLine="0"/>
        <w:jc w:val="left"/>
        <w:rPr>
          <w:sz w:val="27"/>
        </w:rPr>
      </w:pPr>
      <w:r>
        <w:rPr>
          <w:color w:val="333333"/>
          <w:sz w:val="27"/>
        </w:rPr>
        <w:t>所有人学习语言都是这样的过程。</w:t>
      </w:r>
    </w:p>
    <w:p>
      <w:pPr>
        <w:pStyle w:val="BodyText"/>
        <w:spacing w:before="13"/>
        <w:ind w:left="0"/>
        <w:rPr>
          <w:sz w:val="40"/>
        </w:rPr>
      </w:pPr>
    </w:p>
    <w:p>
      <w:pPr>
        <w:spacing w:before="1" w:line="300" w:lineRule="auto"/>
        <w:ind w:left="1620" w:right="1674" w:firstLine="0"/>
        <w:jc w:val="both"/>
        <w:rPr>
          <w:sz w:val="27"/>
        </w:rPr>
      </w:pPr>
      <w:r>
        <w:rPr>
          <w:color w:val="333333"/>
          <w:spacing w:val="-8"/>
          <w:sz w:val="27"/>
        </w:rPr>
        <w:t>但与之相悖的是，今天全球绝大部分语言学习都基于考试这个目的。以</w:t>
      </w:r>
      <w:r>
        <w:rPr>
          <w:color w:val="333333"/>
          <w:spacing w:val="-10"/>
          <w:sz w:val="27"/>
        </w:rPr>
        <w:t>考试为目的的语言学习，从第一节课起就是认、记字符，然后引入一定</w:t>
      </w:r>
      <w:r>
        <w:rPr>
          <w:color w:val="333333"/>
          <w:spacing w:val="-11"/>
          <w:sz w:val="27"/>
        </w:rPr>
        <w:t>量的单词去背，并按语法难度从低到高的把之前引入的单词组成句子去</w:t>
      </w:r>
      <w:r>
        <w:rPr>
          <w:color w:val="333333"/>
          <w:sz w:val="27"/>
        </w:rPr>
        <w:t>理解。</w:t>
      </w:r>
    </w:p>
    <w:p>
      <w:pPr>
        <w:pStyle w:val="BodyText"/>
        <w:spacing w:before="4"/>
        <w:ind w:left="0"/>
        <w:rPr>
          <w:sz w:val="34"/>
        </w:rPr>
      </w:pPr>
    </w:p>
    <w:p>
      <w:pPr>
        <w:spacing w:before="0" w:line="300" w:lineRule="auto"/>
        <w:ind w:left="1620" w:right="1536" w:firstLine="0"/>
        <w:jc w:val="both"/>
        <w:rPr>
          <w:sz w:val="27"/>
        </w:rPr>
      </w:pPr>
      <w:r>
        <w:rPr>
          <w:color w:val="333333"/>
          <w:spacing w:val="-8"/>
          <w:sz w:val="27"/>
        </w:rPr>
        <w:t>注意，这里大部分信息都是文本。这类学习当然不完全是文本，也一样</w:t>
      </w:r>
      <w:r>
        <w:rPr>
          <w:color w:val="333333"/>
          <w:spacing w:val="-6"/>
          <w:sz w:val="27"/>
        </w:rPr>
        <w:t xml:space="preserve">会把听和说放在培训要素中，但听和说几乎没有超过比重 </w:t>
      </w:r>
      <w:r>
        <w:rPr>
          <w:color w:val="333333"/>
          <w:sz w:val="27"/>
        </w:rPr>
        <w:t>50</w:t>
      </w:r>
      <w:r>
        <w:rPr>
          <w:color w:val="333333"/>
          <w:spacing w:val="-3"/>
          <w:sz w:val="27"/>
        </w:rPr>
        <w:t>%以上的。</w:t>
      </w:r>
    </w:p>
    <w:p>
      <w:pPr>
        <w:pStyle w:val="BodyText"/>
        <w:spacing w:before="2"/>
        <w:ind w:left="0"/>
        <w:rPr>
          <w:sz w:val="34"/>
        </w:rPr>
      </w:pPr>
    </w:p>
    <w:p>
      <w:pPr>
        <w:spacing w:before="0" w:line="300" w:lineRule="auto"/>
        <w:ind w:left="1620" w:right="1608" w:firstLine="0"/>
        <w:jc w:val="both"/>
        <w:rPr>
          <w:sz w:val="27"/>
        </w:rPr>
      </w:pPr>
      <w:r>
        <w:rPr>
          <w:color w:val="333333"/>
          <w:spacing w:val="-10"/>
          <w:sz w:val="27"/>
        </w:rPr>
        <w:t>这就造成了学生哪怕是在听和说，其实反应模式也是走样的——他们之</w:t>
      </w:r>
      <w:r>
        <w:rPr>
          <w:color w:val="333333"/>
          <w:spacing w:val="-5"/>
          <w:sz w:val="27"/>
        </w:rPr>
        <w:t>所以听出来或者说出来了，是因为脑子里先冒出了这句话的单词组合、</w:t>
      </w:r>
      <w:r>
        <w:rPr>
          <w:color w:val="333333"/>
          <w:spacing w:val="-9"/>
          <w:sz w:val="27"/>
        </w:rPr>
        <w:t>单词拼写，然后依据脑中显示的那些词，逐个词的理解或者念出来。这</w:t>
      </w:r>
      <w:r>
        <w:rPr>
          <w:color w:val="333333"/>
          <w:spacing w:val="-5"/>
          <w:sz w:val="27"/>
        </w:rPr>
        <w:t>其实是违反语言习得规律的。</w:t>
      </w:r>
    </w:p>
    <w:p>
      <w:pPr>
        <w:pStyle w:val="BodyText"/>
        <w:spacing w:before="5"/>
        <w:ind w:left="0"/>
        <w:rPr>
          <w:sz w:val="34"/>
        </w:rPr>
      </w:pPr>
    </w:p>
    <w:p>
      <w:pPr>
        <w:spacing w:before="0" w:line="300" w:lineRule="auto"/>
        <w:ind w:left="1620" w:right="1675" w:firstLine="0"/>
        <w:jc w:val="both"/>
        <w:rPr>
          <w:sz w:val="27"/>
        </w:rPr>
      </w:pPr>
      <w:r>
        <w:rPr>
          <w:color w:val="333333"/>
          <w:spacing w:val="-9"/>
          <w:sz w:val="27"/>
        </w:rPr>
        <w:t>我们可以想想，日常生活道别时，我们经常说“拜拜”，有人说之前先</w:t>
      </w:r>
      <w:r>
        <w:rPr>
          <w:color w:val="333333"/>
          <w:spacing w:val="-11"/>
          <w:sz w:val="27"/>
        </w:rPr>
        <w:t>在脑子里构思“先是一撇，然后两个横，再一个竖着的撇，右边再有四</w:t>
      </w:r>
      <w:r>
        <w:rPr>
          <w:color w:val="333333"/>
          <w:spacing w:val="-7"/>
          <w:sz w:val="27"/>
        </w:rPr>
        <w:t xml:space="preserve">个横一个竖。这个念 </w:t>
      </w:r>
      <w:r>
        <w:rPr>
          <w:color w:val="333333"/>
          <w:sz w:val="27"/>
        </w:rPr>
        <w:t>bai</w:t>
      </w:r>
      <w:r>
        <w:rPr>
          <w:color w:val="333333"/>
          <w:spacing w:val="-3"/>
          <w:sz w:val="27"/>
        </w:rPr>
        <w:t>，然后我发音发出来”，有过吗？</w:t>
      </w:r>
    </w:p>
    <w:p>
      <w:pPr>
        <w:spacing w:after="0" w:line="300" w:lineRule="auto"/>
        <w:jc w:val="both"/>
        <w:rPr>
          <w:sz w:val="27"/>
        </w:rPr>
        <w:sectPr>
          <w:pgSz w:w="11910" w:h="16840"/>
          <w:pgMar w:top="1480" w:right="120" w:bottom="280" w:left="180" w:header="708" w:footer="708"/>
          <w:pgNumType w:start="2"/>
          <w:cols w:space="708"/>
        </w:sectPr>
      </w:pPr>
    </w:p>
    <w:p>
      <w:pPr>
        <w:pStyle w:val="BodyText"/>
        <w:spacing w:before="17"/>
        <w:ind w:left="0"/>
        <w:rPr>
          <w:sz w:val="26"/>
        </w:rPr>
      </w:pPr>
    </w:p>
    <w:p>
      <w:pPr>
        <w:spacing w:before="31" w:line="300" w:lineRule="auto"/>
        <w:ind w:left="1620" w:right="1675" w:firstLine="0"/>
        <w:jc w:val="both"/>
        <w:rPr>
          <w:sz w:val="27"/>
        </w:rPr>
      </w:pPr>
      <w:r>
        <w:rPr>
          <w:color w:val="333333"/>
          <w:spacing w:val="-9"/>
          <w:sz w:val="27"/>
        </w:rPr>
        <w:t>甚至“拜拜”这个词根本不是中文，只不过是音译过来的，它原本应该写作“byebye</w:t>
      </w:r>
      <w:r>
        <w:rPr>
          <w:color w:val="333333"/>
          <w:spacing w:val="-3"/>
          <w:sz w:val="27"/>
        </w:rPr>
        <w:t>”。换句话说，实际当我们说拜拜的时候，就已经在说英语了，只是没人先想这个音的拼写方法，都是直接说的。</w:t>
      </w:r>
    </w:p>
    <w:p>
      <w:pPr>
        <w:pStyle w:val="BodyText"/>
        <w:spacing w:before="2"/>
        <w:ind w:left="0"/>
        <w:rPr>
          <w:sz w:val="34"/>
        </w:rPr>
      </w:pPr>
    </w:p>
    <w:p>
      <w:pPr>
        <w:spacing w:before="1"/>
        <w:ind w:left="1620" w:right="0" w:firstLine="0"/>
        <w:jc w:val="left"/>
        <w:rPr>
          <w:sz w:val="27"/>
        </w:rPr>
      </w:pPr>
      <w:r>
        <w:rPr>
          <w:color w:val="333333"/>
          <w:sz w:val="27"/>
        </w:rPr>
        <w:t>这种方式的发音才符合语言学习的自然规律。</w:t>
      </w:r>
    </w:p>
    <w:p>
      <w:pPr>
        <w:pStyle w:val="BodyText"/>
        <w:spacing w:before="13"/>
        <w:ind w:left="0"/>
        <w:rPr>
          <w:sz w:val="40"/>
        </w:rPr>
      </w:pPr>
    </w:p>
    <w:p>
      <w:pPr>
        <w:spacing w:before="0" w:line="300" w:lineRule="auto"/>
        <w:ind w:left="1620" w:right="1674" w:firstLine="0"/>
        <w:jc w:val="both"/>
        <w:rPr>
          <w:sz w:val="27"/>
        </w:rPr>
      </w:pPr>
      <w:r>
        <w:rPr>
          <w:color w:val="333333"/>
          <w:spacing w:val="-9"/>
          <w:sz w:val="27"/>
        </w:rPr>
        <w:t>语言学习的规律很多人都清楚，但语言学习方法上的问题却是全球都普遍存在的。不是不想按照规律来，实在是做不到呀。这里最关键的因素</w:t>
      </w:r>
      <w:r>
        <w:rPr>
          <w:color w:val="333333"/>
          <w:spacing w:val="-1"/>
          <w:sz w:val="27"/>
        </w:rPr>
        <w:t>是成本。</w:t>
      </w:r>
    </w:p>
    <w:p>
      <w:pPr>
        <w:pStyle w:val="BodyText"/>
        <w:spacing w:before="3"/>
        <w:ind w:left="0"/>
        <w:rPr>
          <w:sz w:val="34"/>
        </w:rPr>
      </w:pPr>
    </w:p>
    <w:p>
      <w:pPr>
        <w:spacing w:before="0" w:line="300" w:lineRule="auto"/>
        <w:ind w:left="1620" w:right="1541" w:firstLine="0"/>
        <w:jc w:val="left"/>
        <w:rPr>
          <w:sz w:val="27"/>
        </w:rPr>
      </w:pPr>
      <w:r>
        <w:rPr>
          <w:color w:val="333333"/>
          <w:spacing w:val="-17"/>
          <w:sz w:val="27"/>
        </w:rPr>
        <w:t xml:space="preserve">对任何国家来说，本国人学习外语、外国人入学考试，或者外国人入籍， </w:t>
      </w:r>
      <w:r>
        <w:rPr>
          <w:color w:val="333333"/>
          <w:spacing w:val="-11"/>
          <w:sz w:val="27"/>
        </w:rPr>
        <w:t>或者外国人找工作，总要用一个什么材料来衡量一个人的语言水平，几</w:t>
      </w:r>
      <w:r>
        <w:rPr>
          <w:color w:val="333333"/>
          <w:spacing w:val="-6"/>
          <w:sz w:val="27"/>
        </w:rPr>
        <w:t>级几级证书之类的东西是语言水平最主流的证明。</w:t>
      </w:r>
    </w:p>
    <w:p>
      <w:pPr>
        <w:pStyle w:val="BodyText"/>
        <w:spacing w:before="3"/>
        <w:ind w:left="0"/>
        <w:rPr>
          <w:sz w:val="34"/>
        </w:rPr>
      </w:pPr>
    </w:p>
    <w:p>
      <w:pPr>
        <w:spacing w:before="1" w:line="300" w:lineRule="auto"/>
        <w:ind w:left="1620" w:right="1877" w:firstLine="0"/>
        <w:jc w:val="left"/>
        <w:rPr>
          <w:sz w:val="27"/>
        </w:rPr>
      </w:pPr>
      <w:r>
        <w:rPr>
          <w:color w:val="333333"/>
          <w:sz w:val="27"/>
        </w:rPr>
        <w:t>由此应运而生的培训班也就不会费劲地从自然习得语言的规律上下功夫了。</w:t>
      </w:r>
    </w:p>
    <w:p>
      <w:pPr>
        <w:pStyle w:val="BodyText"/>
        <w:spacing w:before="1"/>
        <w:ind w:left="0"/>
        <w:rPr>
          <w:sz w:val="34"/>
        </w:rPr>
      </w:pPr>
    </w:p>
    <w:p>
      <w:pPr>
        <w:spacing w:before="0" w:line="300" w:lineRule="auto"/>
        <w:ind w:left="1620" w:right="1463" w:firstLine="0"/>
        <w:jc w:val="left"/>
        <w:rPr>
          <w:sz w:val="27"/>
        </w:rPr>
      </w:pPr>
      <w:r>
        <w:rPr>
          <w:color w:val="333333"/>
          <w:sz w:val="27"/>
        </w:rPr>
        <w:t>因为应试，让学生通过语言等级考试，其实是最节约成本的服务方式， 大约 1 个老师能教 10-20 个学生，一套教材用上十年八年；而自然语</w:t>
      </w:r>
      <w:r>
        <w:rPr>
          <w:color w:val="333333"/>
          <w:w w:val="100"/>
          <w:sz w:val="27"/>
        </w:rPr>
        <w:t>言习得的方式，要求提供一个沉浸式的语言环境，N</w:t>
      </w:r>
      <w:r>
        <w:rPr>
          <w:color w:val="333333"/>
          <w:sz w:val="27"/>
        </w:rPr>
        <w:t xml:space="preserve"> </w:t>
      </w:r>
      <w:r>
        <w:rPr>
          <w:color w:val="333333"/>
          <w:w w:val="100"/>
          <w:sz w:val="27"/>
        </w:rPr>
        <w:t>个老师教</w:t>
      </w:r>
      <w:r>
        <w:rPr>
          <w:color w:val="333333"/>
          <w:sz w:val="27"/>
        </w:rPr>
        <w:t xml:space="preserve"> </w:t>
      </w:r>
      <w:r>
        <w:rPr>
          <w:color w:val="333333"/>
          <w:w w:val="100"/>
          <w:sz w:val="27"/>
        </w:rPr>
        <w:t>1</w:t>
      </w:r>
      <w:r>
        <w:rPr>
          <w:color w:val="333333"/>
          <w:sz w:val="27"/>
        </w:rPr>
        <w:t xml:space="preserve"> </w:t>
      </w:r>
      <w:r>
        <w:rPr>
          <w:color w:val="333333"/>
          <w:w w:val="100"/>
          <w:sz w:val="27"/>
        </w:rPr>
        <w:t>个学生，</w:t>
      </w:r>
    </w:p>
    <w:p>
      <w:pPr>
        <w:spacing w:after="0" w:line="300" w:lineRule="auto"/>
        <w:jc w:val="left"/>
        <w:rPr>
          <w:sz w:val="27"/>
        </w:rPr>
        <w:sectPr>
          <w:pgSz w:w="11910" w:h="16840"/>
          <w:pgMar w:top="1580" w:right="120" w:bottom="280" w:left="180" w:header="708" w:footer="708"/>
          <w:pgNumType w:start="3"/>
          <w:cols w:space="708"/>
        </w:sectPr>
      </w:pPr>
    </w:p>
    <w:p>
      <w:pPr>
        <w:spacing w:before="3" w:line="300" w:lineRule="auto"/>
        <w:ind w:left="1620" w:right="1598" w:firstLine="0"/>
        <w:jc w:val="left"/>
        <w:rPr>
          <w:sz w:val="27"/>
        </w:rPr>
      </w:pPr>
      <w:r>
        <w:rPr>
          <w:color w:val="333333"/>
          <w:sz w:val="27"/>
        </w:rPr>
        <w:t>起码也是 1 对 1，教材也很难统一，因为每个学生的学习进度和内容相差很远。</w:t>
      </w:r>
    </w:p>
    <w:p>
      <w:pPr>
        <w:pStyle w:val="BodyText"/>
        <w:spacing w:before="1"/>
        <w:ind w:left="0"/>
        <w:rPr>
          <w:sz w:val="34"/>
        </w:rPr>
      </w:pPr>
    </w:p>
    <w:p>
      <w:pPr>
        <w:spacing w:before="0" w:line="300" w:lineRule="auto"/>
        <w:ind w:left="1620" w:right="1540" w:firstLine="0"/>
        <w:jc w:val="left"/>
        <w:rPr>
          <w:sz w:val="27"/>
        </w:rPr>
      </w:pPr>
      <w:r>
        <w:rPr>
          <w:color w:val="333333"/>
          <w:spacing w:val="-3"/>
          <w:sz w:val="27"/>
        </w:rPr>
        <w:t>通过考证方式习得的语言不能说没有用，因为毕竟今后还是要读和写</w:t>
      </w:r>
      <w:r>
        <w:rPr>
          <w:color w:val="333333"/>
          <w:w w:val="100"/>
          <w:sz w:val="27"/>
        </w:rPr>
        <w:t>的</w:t>
      </w:r>
      <w:r>
        <w:rPr>
          <w:color w:val="333333"/>
          <w:spacing w:val="-16"/>
          <w:w w:val="100"/>
          <w:sz w:val="27"/>
        </w:rPr>
        <w:t>。但对于一个初学者来说，尤其是从最容易接触到的信息流来说</w:t>
      </w:r>
      <w:r>
        <w:rPr>
          <w:color w:val="333333"/>
          <w:spacing w:val="-58"/>
          <w:w w:val="100"/>
          <w:sz w:val="27"/>
        </w:rPr>
        <w:t>，“听</w:t>
      </w:r>
      <w:r>
        <w:rPr>
          <w:color w:val="333333"/>
          <w:sz w:val="27"/>
        </w:rPr>
        <w:t>懂</w:t>
      </w:r>
      <w:r>
        <w:rPr>
          <w:color w:val="333333"/>
          <w:spacing w:val="-15"/>
          <w:sz w:val="27"/>
        </w:rPr>
        <w:t xml:space="preserve">”是最重要的，“看明白”是其次的，再往后才是“写”；对于“说” </w:t>
      </w:r>
      <w:r>
        <w:rPr>
          <w:color w:val="333333"/>
          <w:spacing w:val="-3"/>
          <w:sz w:val="27"/>
        </w:rPr>
        <w:t>而言，如果身处国外，就是第二重要的；如果身处国内，就很不重要。</w:t>
      </w:r>
    </w:p>
    <w:p>
      <w:pPr>
        <w:pStyle w:val="BodyText"/>
        <w:spacing w:before="5"/>
        <w:ind w:left="0"/>
        <w:rPr>
          <w:sz w:val="34"/>
        </w:rPr>
      </w:pPr>
    </w:p>
    <w:p>
      <w:pPr>
        <w:spacing w:before="1" w:line="300" w:lineRule="auto"/>
        <w:ind w:left="1620" w:right="1675" w:firstLine="0"/>
        <w:jc w:val="left"/>
        <w:rPr>
          <w:sz w:val="27"/>
        </w:rPr>
      </w:pPr>
      <w:r>
        <w:rPr>
          <w:color w:val="333333"/>
          <w:spacing w:val="-9"/>
          <w:sz w:val="27"/>
        </w:rPr>
        <w:t>说了这么多，就是为了让很多还不知道这个规律的人明白，我们很难在</w:t>
      </w:r>
      <w:r>
        <w:rPr>
          <w:color w:val="333333"/>
          <w:spacing w:val="-5"/>
          <w:sz w:val="27"/>
        </w:rPr>
        <w:t>公立教育或者课外培训市场上找到非常符合语言学习规律的服务。</w:t>
      </w:r>
    </w:p>
    <w:p>
      <w:pPr>
        <w:pStyle w:val="BodyText"/>
        <w:ind w:left="0"/>
        <w:rPr>
          <w:sz w:val="34"/>
        </w:rPr>
      </w:pPr>
    </w:p>
    <w:p>
      <w:pPr>
        <w:spacing w:before="1" w:line="300" w:lineRule="auto"/>
        <w:ind w:left="1620" w:right="1773" w:firstLine="0"/>
        <w:jc w:val="left"/>
        <w:rPr>
          <w:sz w:val="27"/>
        </w:rPr>
      </w:pPr>
      <w:r>
        <w:rPr>
          <w:color w:val="333333"/>
          <w:spacing w:val="21"/>
          <w:sz w:val="27"/>
        </w:rPr>
        <w:t>但有了</w:t>
      </w:r>
      <w:r>
        <w:rPr>
          <w:color w:val="333333"/>
          <w:sz w:val="27"/>
        </w:rPr>
        <w:t>ChatGPT</w:t>
      </w:r>
      <w:r>
        <w:rPr>
          <w:color w:val="333333"/>
          <w:spacing w:val="-3"/>
          <w:sz w:val="27"/>
        </w:rPr>
        <w:t>，我们就可以自己给自己制订一份符合语言学习规律的私教服务了。</w:t>
      </w:r>
    </w:p>
    <w:p>
      <w:pPr>
        <w:pStyle w:val="BodyText"/>
        <w:spacing w:before="1"/>
        <w:ind w:left="0"/>
        <w:rPr>
          <w:sz w:val="34"/>
        </w:rPr>
      </w:pPr>
    </w:p>
    <w:p>
      <w:pPr>
        <w:spacing w:before="0"/>
        <w:ind w:left="1620" w:right="0" w:firstLine="0"/>
        <w:jc w:val="left"/>
        <w:rPr>
          <w:sz w:val="27"/>
        </w:rPr>
      </w:pPr>
      <w:r>
        <w:rPr>
          <w:color w:val="333333"/>
          <w:spacing w:val="-2"/>
          <w:sz w:val="27"/>
        </w:rPr>
        <w:t>方法是这样的：</w:t>
      </w:r>
    </w:p>
    <w:p>
      <w:pPr>
        <w:pStyle w:val="ListParagraph"/>
        <w:numPr>
          <w:ilvl w:val="0"/>
          <w:numId w:val="3"/>
        </w:numPr>
        <w:tabs>
          <w:tab w:val="left" w:pos="1867"/>
        </w:tabs>
        <w:spacing w:before="126" w:after="0" w:line="240" w:lineRule="auto"/>
        <w:ind w:left="1866" w:right="0" w:hanging="247"/>
        <w:jc w:val="left"/>
        <w:rPr>
          <w:b/>
          <w:sz w:val="27"/>
        </w:rPr>
      </w:pPr>
      <w:r>
        <w:rPr>
          <w:b/>
          <w:color w:val="333333"/>
          <w:spacing w:val="-4"/>
          <w:sz w:val="27"/>
        </w:rPr>
        <w:t xml:space="preserve">设置单词库。这个环节需要用到 </w:t>
      </w:r>
      <w:r>
        <w:rPr>
          <w:b/>
          <w:color w:val="333333"/>
          <w:sz w:val="27"/>
        </w:rPr>
        <w:t>ChatGPT。</w:t>
      </w:r>
    </w:p>
    <w:p>
      <w:pPr>
        <w:pStyle w:val="ListParagraph"/>
        <w:numPr>
          <w:ilvl w:val="0"/>
          <w:numId w:val="3"/>
        </w:numPr>
        <w:tabs>
          <w:tab w:val="left" w:pos="1867"/>
        </w:tabs>
        <w:spacing w:before="127" w:after="0" w:line="240" w:lineRule="auto"/>
        <w:ind w:left="1866" w:right="0" w:hanging="247"/>
        <w:jc w:val="left"/>
        <w:rPr>
          <w:b/>
          <w:sz w:val="27"/>
        </w:rPr>
      </w:pPr>
      <w:r>
        <w:rPr>
          <w:b/>
          <w:color w:val="333333"/>
          <w:spacing w:val="-4"/>
          <w:sz w:val="27"/>
        </w:rPr>
        <w:t xml:space="preserve">设置场景，生成对话。这个环节需要用到 </w:t>
      </w:r>
      <w:r>
        <w:rPr>
          <w:b/>
          <w:color w:val="333333"/>
          <w:sz w:val="27"/>
        </w:rPr>
        <w:t>ChatGPT。</w:t>
      </w:r>
    </w:p>
    <w:p>
      <w:pPr>
        <w:pStyle w:val="ListParagraph"/>
        <w:numPr>
          <w:ilvl w:val="0"/>
          <w:numId w:val="3"/>
        </w:numPr>
        <w:tabs>
          <w:tab w:val="left" w:pos="1867"/>
        </w:tabs>
        <w:spacing w:before="127" w:after="0" w:line="300" w:lineRule="auto"/>
        <w:ind w:left="1620" w:right="1539" w:firstLine="0"/>
        <w:jc w:val="left"/>
        <w:rPr>
          <w:b/>
          <w:sz w:val="27"/>
        </w:rPr>
      </w:pPr>
      <w:r>
        <w:rPr>
          <w:b/>
          <w:color w:val="333333"/>
          <w:spacing w:val="-16"/>
          <w:sz w:val="27"/>
        </w:rPr>
        <w:t xml:space="preserve">生成语音，录下来反复听。这个环节需要用到谷歌或者微软的云服务， </w:t>
      </w:r>
      <w:r>
        <w:rPr>
          <w:b/>
          <w:color w:val="333333"/>
          <w:spacing w:val="-7"/>
          <w:sz w:val="27"/>
        </w:rPr>
        <w:t>它们都有文本转语音功能。</w:t>
      </w:r>
    </w:p>
    <w:p>
      <w:pPr>
        <w:pStyle w:val="ListParagraph"/>
        <w:numPr>
          <w:ilvl w:val="0"/>
          <w:numId w:val="3"/>
        </w:numPr>
        <w:tabs>
          <w:tab w:val="left" w:pos="1867"/>
        </w:tabs>
        <w:spacing w:before="3" w:after="0" w:line="300" w:lineRule="auto"/>
        <w:ind w:left="1620" w:right="2169" w:firstLine="0"/>
        <w:jc w:val="left"/>
        <w:rPr>
          <w:b/>
          <w:sz w:val="27"/>
        </w:rPr>
      </w:pPr>
      <w:r>
        <w:rPr>
          <w:b/>
          <w:color w:val="333333"/>
          <w:spacing w:val="-4"/>
          <w:sz w:val="27"/>
        </w:rPr>
        <w:t xml:space="preserve">尝试自己说。这个环节需要用到浏览器插件 </w:t>
      </w:r>
      <w:r>
        <w:rPr>
          <w:b/>
          <w:color w:val="333333"/>
          <w:sz w:val="27"/>
        </w:rPr>
        <w:t>Voice</w:t>
      </w:r>
      <w:r>
        <w:rPr>
          <w:b/>
          <w:color w:val="333333"/>
          <w:spacing w:val="5"/>
          <w:sz w:val="27"/>
        </w:rPr>
        <w:t xml:space="preserve"> </w:t>
      </w:r>
      <w:r>
        <w:rPr>
          <w:b/>
          <w:color w:val="333333"/>
          <w:sz w:val="27"/>
        </w:rPr>
        <w:t>Control</w:t>
      </w:r>
      <w:r>
        <w:rPr>
          <w:b/>
          <w:color w:val="333333"/>
          <w:spacing w:val="2"/>
          <w:sz w:val="27"/>
        </w:rPr>
        <w:t xml:space="preserve"> </w:t>
      </w:r>
      <w:r>
        <w:rPr>
          <w:b/>
          <w:color w:val="333333"/>
          <w:sz w:val="27"/>
        </w:rPr>
        <w:t>For ChatGPT。</w:t>
      </w:r>
    </w:p>
    <w:p>
      <w:pPr>
        <w:spacing w:after="0" w:line="300" w:lineRule="auto"/>
        <w:jc w:val="left"/>
        <w:rPr>
          <w:sz w:val="27"/>
        </w:rPr>
        <w:sectPr>
          <w:pgSz w:w="11910" w:h="16840"/>
          <w:pgMar w:top="1480" w:right="120" w:bottom="280" w:left="180" w:header="708" w:footer="708"/>
          <w:pgNumType w:start="4"/>
          <w:cols w:space="708"/>
        </w:sectPr>
      </w:pPr>
    </w:p>
    <w:p>
      <w:pPr>
        <w:spacing w:before="3" w:line="300" w:lineRule="auto"/>
        <w:ind w:left="1620" w:right="1678" w:firstLine="0"/>
        <w:jc w:val="left"/>
        <w:rPr>
          <w:sz w:val="27"/>
        </w:rPr>
      </w:pPr>
      <w:r>
        <w:rPr>
          <w:color w:val="333333"/>
          <w:spacing w:val="-7"/>
          <w:sz w:val="27"/>
        </w:rPr>
        <w:t xml:space="preserve">其中，第 </w:t>
      </w:r>
      <w:r>
        <w:rPr>
          <w:color w:val="333333"/>
          <w:sz w:val="27"/>
        </w:rPr>
        <w:t>4</w:t>
      </w:r>
      <w:r>
        <w:rPr>
          <w:color w:val="333333"/>
          <w:spacing w:val="-9"/>
          <w:sz w:val="27"/>
        </w:rPr>
        <w:t xml:space="preserve"> 步是可选项，对大部分人来说并不是必须的，先听懂才是最</w:t>
      </w:r>
      <w:r>
        <w:rPr>
          <w:color w:val="333333"/>
          <w:spacing w:val="-6"/>
          <w:sz w:val="27"/>
        </w:rPr>
        <w:t>关键的。</w:t>
      </w:r>
    </w:p>
    <w:p>
      <w:pPr>
        <w:pStyle w:val="BodyText"/>
        <w:spacing w:before="1"/>
        <w:ind w:left="0"/>
        <w:rPr>
          <w:sz w:val="34"/>
        </w:rPr>
      </w:pPr>
    </w:p>
    <w:p>
      <w:pPr>
        <w:spacing w:before="0"/>
        <w:ind w:left="1620" w:right="0" w:firstLine="0"/>
        <w:jc w:val="left"/>
        <w:rPr>
          <w:sz w:val="27"/>
        </w:rPr>
      </w:pPr>
      <w:r>
        <w:rPr>
          <w:color w:val="333333"/>
          <w:sz w:val="27"/>
        </w:rPr>
        <w:t>接下来，我就详细说说这个方法。</w:t>
      </w:r>
    </w:p>
    <w:p>
      <w:pPr>
        <w:pStyle w:val="BodyText"/>
        <w:spacing w:before="9"/>
        <w:ind w:left="0"/>
        <w:rPr>
          <w:sz w:val="51"/>
        </w:rPr>
      </w:pPr>
    </w:p>
    <w:p>
      <w:pPr>
        <w:pStyle w:val="Heading1"/>
      </w:pPr>
      <w:r>
        <w:rPr>
          <w:color w:val="333333"/>
        </w:rPr>
        <w:t>设置单词库</w:t>
      </w:r>
    </w:p>
    <w:p>
      <w:pPr>
        <w:pStyle w:val="BodyText"/>
        <w:spacing w:before="5"/>
        <w:ind w:left="0"/>
        <w:rPr>
          <w:b/>
          <w:sz w:val="51"/>
        </w:rPr>
      </w:pPr>
    </w:p>
    <w:p>
      <w:pPr>
        <w:spacing w:before="0"/>
        <w:ind w:left="1620" w:right="0" w:firstLine="0"/>
        <w:jc w:val="left"/>
        <w:rPr>
          <w:sz w:val="27"/>
        </w:rPr>
      </w:pPr>
      <w:r>
        <w:rPr>
          <w:color w:val="333333"/>
          <w:sz w:val="27"/>
        </w:rPr>
        <w:t>首先，我们设置一个词库的范围。</w:t>
      </w:r>
    </w:p>
    <w:p>
      <w:pPr>
        <w:pStyle w:val="BodyText"/>
        <w:spacing w:before="13"/>
        <w:ind w:left="0"/>
        <w:rPr>
          <w:sz w:val="40"/>
        </w:rPr>
      </w:pPr>
    </w:p>
    <w:p>
      <w:pPr>
        <w:spacing w:before="0" w:line="300" w:lineRule="auto"/>
        <w:ind w:left="1620" w:right="1611" w:firstLine="0"/>
        <w:jc w:val="left"/>
        <w:rPr>
          <w:sz w:val="27"/>
        </w:rPr>
      </w:pPr>
      <w:r>
        <w:rPr>
          <w:color w:val="333333"/>
          <w:sz w:val="27"/>
        </w:rPr>
        <w:t>如果你是初学其他语言，比如法语、德语、日语，那么这个设置词库的过程对你是非常重要也非常有用的。</w:t>
      </w:r>
    </w:p>
    <w:p>
      <w:pPr>
        <w:pStyle w:val="BodyText"/>
        <w:spacing w:before="2"/>
        <w:ind w:left="0"/>
        <w:rPr>
          <w:sz w:val="34"/>
        </w:rPr>
      </w:pPr>
    </w:p>
    <w:p>
      <w:pPr>
        <w:spacing w:before="0"/>
        <w:ind w:left="1620" w:right="0" w:firstLine="0"/>
        <w:jc w:val="left"/>
        <w:rPr>
          <w:sz w:val="27"/>
        </w:rPr>
      </w:pPr>
      <w:r>
        <w:rPr>
          <w:color w:val="333333"/>
          <w:sz w:val="27"/>
        </w:rPr>
        <w:t>比如日语，去哪儿找单词库呢？</w:t>
      </w:r>
    </w:p>
    <w:p>
      <w:pPr>
        <w:pStyle w:val="BodyText"/>
        <w:spacing w:before="13"/>
        <w:ind w:left="0"/>
        <w:rPr>
          <w:sz w:val="40"/>
        </w:rPr>
      </w:pPr>
    </w:p>
    <w:p>
      <w:pPr>
        <w:spacing w:before="0" w:line="300" w:lineRule="auto"/>
        <w:ind w:left="1620" w:right="1674" w:firstLine="0"/>
        <w:jc w:val="both"/>
        <w:rPr>
          <w:sz w:val="27"/>
        </w:rPr>
      </w:pPr>
      <w:r>
        <w:rPr>
          <w:color w:val="333333"/>
          <w:spacing w:val="-8"/>
          <w:sz w:val="27"/>
        </w:rPr>
        <w:t>常见思路是去网上搜资源。但当你真的这么做时就会发现，这很难。因</w:t>
      </w:r>
      <w:r>
        <w:rPr>
          <w:color w:val="333333"/>
          <w:spacing w:val="12"/>
          <w:sz w:val="27"/>
        </w:rPr>
        <w:t>为你要喂给</w:t>
      </w:r>
      <w:r>
        <w:rPr>
          <w:color w:val="333333"/>
          <w:sz w:val="27"/>
        </w:rPr>
        <w:t>ChatGPT</w:t>
      </w:r>
      <w:r>
        <w:rPr>
          <w:color w:val="333333"/>
          <w:spacing w:val="-3"/>
          <w:sz w:val="27"/>
        </w:rPr>
        <w:t xml:space="preserve"> 的内容是一种非常粗浅的数据，其实就是一个挨一个的词，中间用空格或者逗号隔开。</w:t>
      </w:r>
    </w:p>
    <w:p>
      <w:pPr>
        <w:pStyle w:val="BodyText"/>
        <w:spacing w:before="3"/>
        <w:ind w:left="0"/>
        <w:rPr>
          <w:sz w:val="34"/>
        </w:rPr>
      </w:pPr>
    </w:p>
    <w:p>
      <w:pPr>
        <w:spacing w:before="1" w:line="300" w:lineRule="auto"/>
        <w:ind w:left="1620" w:right="1784" w:firstLine="0"/>
        <w:jc w:val="left"/>
        <w:rPr>
          <w:sz w:val="27"/>
        </w:rPr>
      </w:pPr>
      <w:r>
        <w:rPr>
          <w:color w:val="333333"/>
          <w:sz w:val="27"/>
        </w:rPr>
        <w:t>而如果你去网上搜索就会发现，没有人把这份粗糙的东西直接放在网上。因为互联网的成熟，内容早就产品化了，你能找到的类似“1000</w:t>
      </w:r>
    </w:p>
    <w:p>
      <w:pPr>
        <w:spacing w:after="0" w:line="300" w:lineRule="auto"/>
        <w:jc w:val="left"/>
        <w:rPr>
          <w:sz w:val="27"/>
        </w:rPr>
        <w:sectPr>
          <w:pgSz w:w="11910" w:h="16840"/>
          <w:pgMar w:top="1480" w:right="120" w:bottom="280" w:left="180" w:header="708" w:footer="708"/>
          <w:pgNumType w:start="5"/>
          <w:cols w:space="708"/>
        </w:sectPr>
      </w:pPr>
    </w:p>
    <w:p>
      <w:pPr>
        <w:spacing w:before="3" w:line="300" w:lineRule="auto"/>
        <w:ind w:left="1620" w:right="1611" w:firstLine="0"/>
        <w:jc w:val="left"/>
        <w:rPr>
          <w:sz w:val="27"/>
        </w:rPr>
      </w:pPr>
      <w:r>
        <w:rPr>
          <w:color w:val="333333"/>
          <w:sz w:val="27"/>
        </w:rPr>
        <w:t>个最基础的日语单词”这样的资料，其实早就已经是图表形式的，或者是书籍，至少也是“数字-日语-中文”这样的形式。</w:t>
      </w:r>
    </w:p>
    <w:p>
      <w:pPr>
        <w:pStyle w:val="BodyText"/>
        <w:spacing w:before="1"/>
        <w:ind w:left="0"/>
        <w:rPr>
          <w:sz w:val="34"/>
        </w:rPr>
      </w:pPr>
    </w:p>
    <w:p>
      <w:pPr>
        <w:spacing w:before="0" w:line="300" w:lineRule="auto"/>
        <w:ind w:left="1620" w:right="1705" w:firstLine="0"/>
        <w:jc w:val="both"/>
        <w:rPr>
          <w:sz w:val="27"/>
        </w:rPr>
      </w:pPr>
      <w:r>
        <w:rPr>
          <w:color w:val="333333"/>
          <w:sz w:val="27"/>
        </w:rPr>
        <w:t>而图表是没法直接输入 ChatGPT 的，“数字-日语-中文”这样的形式也不知道合适不合适，万一ChatGPT 把混入其中的数字和中文也当作日语的一部分呢？</w:t>
      </w:r>
    </w:p>
    <w:p>
      <w:pPr>
        <w:pStyle w:val="BodyText"/>
        <w:spacing w:before="3"/>
        <w:ind w:left="0"/>
        <w:rPr>
          <w:sz w:val="34"/>
        </w:rPr>
      </w:pPr>
    </w:p>
    <w:p>
      <w:pPr>
        <w:spacing w:before="1" w:line="300" w:lineRule="auto"/>
        <w:ind w:left="1620" w:right="1674" w:firstLine="0"/>
        <w:jc w:val="both"/>
        <w:rPr>
          <w:b/>
          <w:sz w:val="27"/>
        </w:rPr>
      </w:pPr>
      <w:r>
        <w:rPr>
          <w:b/>
          <w:color w:val="333333"/>
          <w:spacing w:val="-20"/>
          <w:sz w:val="27"/>
        </w:rPr>
        <w:t>其实，我们根本不用这么麻烦，需要</w:t>
      </w:r>
      <w:r>
        <w:rPr>
          <w:b/>
          <w:color w:val="333333"/>
          <w:sz w:val="27"/>
        </w:rPr>
        <w:t>1000</w:t>
      </w:r>
      <w:r>
        <w:rPr>
          <w:b/>
          <w:color w:val="333333"/>
          <w:spacing w:val="-15"/>
          <w:sz w:val="27"/>
        </w:rPr>
        <w:t xml:space="preserve"> 个基础单词，直接管</w:t>
      </w:r>
      <w:r>
        <w:rPr>
          <w:b/>
          <w:color w:val="333333"/>
          <w:sz w:val="27"/>
        </w:rPr>
        <w:t xml:space="preserve">ChatGPT </w:t>
      </w:r>
      <w:r>
        <w:rPr>
          <w:b/>
          <w:color w:val="333333"/>
          <w:spacing w:val="-3"/>
          <w:sz w:val="27"/>
        </w:rPr>
        <w:t>要就可以了，让它给我们列出来。</w:t>
      </w:r>
    </w:p>
    <w:p>
      <w:pPr>
        <w:pStyle w:val="BodyText"/>
        <w:spacing w:before="1"/>
        <w:ind w:left="0"/>
        <w:rPr>
          <w:b/>
          <w:sz w:val="34"/>
        </w:rPr>
      </w:pPr>
    </w:p>
    <w:p>
      <w:pPr>
        <w:spacing w:before="0" w:line="300" w:lineRule="auto"/>
        <w:ind w:left="1620" w:right="1674" w:firstLine="0"/>
        <w:jc w:val="both"/>
        <w:rPr>
          <w:sz w:val="27"/>
        </w:rPr>
      </w:pPr>
      <w:r>
        <w:rPr>
          <w:color w:val="333333"/>
          <w:spacing w:val="-3"/>
          <w:sz w:val="27"/>
        </w:rPr>
        <w:t xml:space="preserve">当然，你提 </w:t>
      </w:r>
      <w:r>
        <w:rPr>
          <w:color w:val="333333"/>
          <w:sz w:val="27"/>
        </w:rPr>
        <w:t>1000</w:t>
      </w:r>
      <w:r>
        <w:rPr>
          <w:color w:val="333333"/>
          <w:spacing w:val="-5"/>
          <w:sz w:val="27"/>
        </w:rPr>
        <w:t xml:space="preserve"> 个单词时它可能会拒绝，因为内容量有点多，就像你</w:t>
      </w:r>
      <w:r>
        <w:rPr>
          <w:color w:val="333333"/>
          <w:spacing w:val="29"/>
          <w:sz w:val="27"/>
        </w:rPr>
        <w:t>要求</w:t>
      </w:r>
      <w:r>
        <w:rPr>
          <w:color w:val="333333"/>
          <w:sz w:val="27"/>
        </w:rPr>
        <w:t>ChatGPT</w:t>
      </w:r>
      <w:r>
        <w:rPr>
          <w:color w:val="333333"/>
          <w:spacing w:val="-4"/>
          <w:sz w:val="27"/>
        </w:rPr>
        <w:t xml:space="preserve"> 直接写一篇 </w:t>
      </w:r>
      <w:r>
        <w:rPr>
          <w:color w:val="333333"/>
          <w:sz w:val="27"/>
        </w:rPr>
        <w:t>25000</w:t>
      </w:r>
      <w:r>
        <w:rPr>
          <w:color w:val="333333"/>
          <w:spacing w:val="-11"/>
          <w:sz w:val="27"/>
        </w:rPr>
        <w:t xml:space="preserve"> 字的论文那样，它也会拒绝的。但我</w:t>
      </w:r>
      <w:r>
        <w:rPr>
          <w:color w:val="333333"/>
          <w:spacing w:val="-6"/>
          <w:sz w:val="27"/>
        </w:rPr>
        <w:t xml:space="preserve">们可以让它先生成 </w:t>
      </w:r>
      <w:r>
        <w:rPr>
          <w:color w:val="333333"/>
          <w:sz w:val="27"/>
        </w:rPr>
        <w:t>500</w:t>
      </w:r>
      <w:r>
        <w:rPr>
          <w:color w:val="333333"/>
          <w:spacing w:val="-14"/>
          <w:sz w:val="27"/>
        </w:rPr>
        <w:t xml:space="preserve"> 个，这个它不拒绝，然后再补一句，“再列 </w:t>
      </w:r>
      <w:r>
        <w:rPr>
          <w:color w:val="333333"/>
          <w:sz w:val="27"/>
        </w:rPr>
        <w:t>500</w:t>
      </w:r>
    </w:p>
    <w:p>
      <w:pPr>
        <w:spacing w:before="6"/>
        <w:ind w:left="1620" w:right="0" w:firstLine="0"/>
        <w:jc w:val="both"/>
        <w:rPr>
          <w:sz w:val="27"/>
        </w:rPr>
      </w:pPr>
      <w:r>
        <w:rPr>
          <w:color w:val="333333"/>
          <w:sz w:val="27"/>
        </w:rPr>
        <w:t>个”。这样就可以凑足 1000 个基础单词了。</w:t>
      </w:r>
    </w:p>
    <w:p>
      <w:pPr>
        <w:spacing w:before="126" w:line="300" w:lineRule="auto"/>
        <w:ind w:left="1620" w:right="1671" w:firstLine="0"/>
        <w:jc w:val="both"/>
        <w:rPr>
          <w:sz w:val="27"/>
        </w:rPr>
      </w:pPr>
      <w:r>
        <w:rPr>
          <w:color w:val="333333"/>
          <w:spacing w:val="-14"/>
          <w:sz w:val="27"/>
        </w:rPr>
        <w:t xml:space="preserve">我们试试日语。比如，我就问它：“给我列一个 </w:t>
      </w:r>
      <w:r>
        <w:rPr>
          <w:color w:val="333333"/>
          <w:sz w:val="27"/>
        </w:rPr>
        <w:t>500</w:t>
      </w:r>
      <w:r>
        <w:rPr>
          <w:color w:val="333333"/>
          <w:spacing w:val="-3"/>
          <w:sz w:val="27"/>
        </w:rPr>
        <w:t xml:space="preserve"> 个单词的日语单词</w:t>
      </w:r>
      <w:r>
        <w:rPr>
          <w:color w:val="333333"/>
          <w:spacing w:val="-9"/>
          <w:sz w:val="27"/>
        </w:rPr>
        <w:t>库，是给零基础的人用的，要最常用到的那些单词。”它就会哗哗哗生</w:t>
      </w:r>
      <w:r>
        <w:rPr>
          <w:color w:val="333333"/>
          <w:spacing w:val="-6"/>
          <w:sz w:val="27"/>
        </w:rPr>
        <w:t>成出来。</w:t>
      </w:r>
    </w:p>
    <w:p>
      <w:pPr>
        <w:pStyle w:val="BodyText"/>
        <w:spacing w:before="9"/>
        <w:ind w:left="0"/>
        <w:rPr>
          <w:sz w:val="33"/>
        </w:rPr>
      </w:pPr>
    </w:p>
    <w:p>
      <w:pPr>
        <w:pStyle w:val="Heading2"/>
      </w:pPr>
      <w:r>
        <w:rPr>
          <w:color w:val="333333"/>
        </w:rPr>
        <w:t>问：</w:t>
      </w:r>
    </w:p>
    <w:p>
      <w:pPr>
        <w:pStyle w:val="BodyText"/>
        <w:spacing w:before="108" w:line="290" w:lineRule="auto"/>
        <w:ind w:right="1621"/>
      </w:pPr>
      <w:r>
        <w:rPr>
          <w:color w:val="333333"/>
          <w:w w:val="95"/>
        </w:rPr>
        <w:t>给我列一个 500 个单词的日语单词库，是给零基础的人用的，最常用到</w:t>
      </w:r>
      <w:r>
        <w:rPr>
          <w:color w:val="333333"/>
        </w:rPr>
        <w:t>的那些单词。</w:t>
      </w:r>
    </w:p>
    <w:p>
      <w:pPr>
        <w:spacing w:after="0" w:line="290" w:lineRule="auto"/>
        <w:sectPr>
          <w:pgSz w:w="11910" w:h="16840"/>
          <w:pgMar w:top="1480" w:right="120" w:bottom="280" w:left="180" w:header="708" w:footer="708"/>
          <w:pgNumType w:start="6"/>
          <w:cols w:space="708"/>
        </w:sectPr>
      </w:pPr>
    </w:p>
    <w:p>
      <w:pPr>
        <w:pStyle w:val="Heading2"/>
        <w:spacing w:before="10"/>
      </w:pPr>
      <w:r>
        <w:rPr>
          <w:color w:val="333333"/>
        </w:rPr>
        <w:t>ChatGPT：</w:t>
      </w:r>
    </w:p>
    <w:p>
      <w:pPr>
        <w:pStyle w:val="BodyText"/>
        <w:spacing w:before="108" w:line="290" w:lineRule="auto"/>
        <w:ind w:right="1621"/>
      </w:pPr>
      <w:r>
        <w:rPr>
          <w:color w:val="333333"/>
          <w:w w:val="95"/>
        </w:rPr>
        <w:t>好的，以下是一个包含 500 个日语单词的列表，这些单词是对于零基础</w:t>
      </w:r>
      <w:r>
        <w:rPr>
          <w:color w:val="333333"/>
        </w:rPr>
        <w:t>的学习者来说最常用的单词。每个单词都有相应的罗马音标注。</w:t>
      </w:r>
    </w:p>
    <w:p>
      <w:pPr>
        <w:pStyle w:val="BodyText"/>
        <w:spacing w:before="14"/>
        <w:ind w:left="0"/>
        <w:rPr>
          <w:sz w:val="33"/>
        </w:rPr>
      </w:pPr>
    </w:p>
    <w:p>
      <w:pPr>
        <w:pStyle w:val="ListParagraph"/>
        <w:numPr>
          <w:ilvl w:val="0"/>
          <w:numId w:val="2"/>
        </w:numPr>
        <w:tabs>
          <w:tab w:val="left" w:pos="1978"/>
        </w:tabs>
        <w:spacing w:before="0" w:after="0" w:line="240" w:lineRule="auto"/>
        <w:ind w:left="1978" w:right="0" w:hanging="358"/>
        <w:jc w:val="left"/>
        <w:rPr>
          <w:sz w:val="28"/>
        </w:rPr>
      </w:pPr>
      <w:r>
        <w:rPr>
          <w:color w:val="333333"/>
          <w:spacing w:val="6"/>
          <w:sz w:val="28"/>
        </w:rPr>
        <w:t>こんにちは (</w:t>
      </w:r>
      <w:r>
        <w:rPr>
          <w:color w:val="333333"/>
          <w:sz w:val="28"/>
        </w:rPr>
        <w:t>konnichiwa</w:t>
      </w:r>
      <w:r>
        <w:rPr>
          <w:color w:val="333333"/>
          <w:spacing w:val="15"/>
          <w:sz w:val="28"/>
        </w:rPr>
        <w:t>) – 你好</w:t>
      </w:r>
    </w:p>
    <w:p>
      <w:pPr>
        <w:pStyle w:val="ListParagraph"/>
        <w:numPr>
          <w:ilvl w:val="0"/>
          <w:numId w:val="2"/>
        </w:numPr>
        <w:tabs>
          <w:tab w:val="left" w:pos="1978"/>
        </w:tabs>
        <w:spacing w:before="108" w:after="0" w:line="240" w:lineRule="auto"/>
        <w:ind w:left="1978" w:right="0" w:hanging="358"/>
        <w:jc w:val="left"/>
        <w:rPr>
          <w:sz w:val="28"/>
        </w:rPr>
      </w:pPr>
      <w:r>
        <w:rPr>
          <w:color w:val="333333"/>
          <w:spacing w:val="7"/>
          <w:sz w:val="28"/>
        </w:rPr>
        <w:t xml:space="preserve">ありがとう </w:t>
      </w:r>
      <w:r>
        <w:rPr>
          <w:color w:val="333333"/>
          <w:sz w:val="28"/>
        </w:rPr>
        <w:t>(arigatou)</w:t>
      </w:r>
      <w:r>
        <w:rPr>
          <w:color w:val="333333"/>
          <w:spacing w:val="19"/>
          <w:sz w:val="28"/>
        </w:rPr>
        <w:t xml:space="preserve"> – 谢谢</w:t>
      </w:r>
    </w:p>
    <w:p>
      <w:pPr>
        <w:pStyle w:val="ListParagraph"/>
        <w:numPr>
          <w:ilvl w:val="0"/>
          <w:numId w:val="2"/>
        </w:numPr>
        <w:tabs>
          <w:tab w:val="left" w:pos="1978"/>
        </w:tabs>
        <w:spacing w:before="109" w:after="0" w:line="240" w:lineRule="auto"/>
        <w:ind w:left="1978" w:right="0" w:hanging="358"/>
        <w:jc w:val="left"/>
        <w:rPr>
          <w:sz w:val="28"/>
        </w:rPr>
      </w:pPr>
      <w:r>
        <w:rPr>
          <w:color w:val="333333"/>
          <w:sz w:val="28"/>
        </w:rPr>
        <w:t>は い (hai</w:t>
      </w:r>
      <w:r>
        <w:rPr>
          <w:color w:val="333333"/>
          <w:spacing w:val="13"/>
          <w:sz w:val="28"/>
        </w:rPr>
        <w:t>) – 是</w:t>
      </w:r>
    </w:p>
    <w:p>
      <w:pPr>
        <w:pStyle w:val="ListParagraph"/>
        <w:numPr>
          <w:ilvl w:val="0"/>
          <w:numId w:val="2"/>
        </w:numPr>
        <w:tabs>
          <w:tab w:val="left" w:pos="1978"/>
        </w:tabs>
        <w:spacing w:before="108" w:after="0" w:line="240" w:lineRule="auto"/>
        <w:ind w:left="1978" w:right="0" w:hanging="358"/>
        <w:jc w:val="left"/>
        <w:rPr>
          <w:sz w:val="28"/>
        </w:rPr>
      </w:pPr>
      <w:r>
        <w:rPr>
          <w:color w:val="333333"/>
          <w:spacing w:val="12"/>
          <w:sz w:val="28"/>
        </w:rPr>
        <w:t xml:space="preserve">いいえ </w:t>
      </w:r>
      <w:r>
        <w:rPr>
          <w:color w:val="333333"/>
          <w:sz w:val="28"/>
        </w:rPr>
        <w:t>(iie</w:t>
      </w:r>
      <w:r>
        <w:rPr>
          <w:color w:val="333333"/>
          <w:spacing w:val="15"/>
          <w:sz w:val="28"/>
        </w:rPr>
        <w:t>) – 不是</w:t>
      </w:r>
    </w:p>
    <w:p>
      <w:pPr>
        <w:pStyle w:val="ListParagraph"/>
        <w:numPr>
          <w:ilvl w:val="0"/>
          <w:numId w:val="2"/>
        </w:numPr>
        <w:tabs>
          <w:tab w:val="left" w:pos="1978"/>
        </w:tabs>
        <w:spacing w:before="108" w:after="0" w:line="240" w:lineRule="auto"/>
        <w:ind w:left="1978" w:right="0" w:hanging="358"/>
        <w:jc w:val="left"/>
        <w:rPr>
          <w:sz w:val="28"/>
        </w:rPr>
      </w:pPr>
      <w:r>
        <w:rPr>
          <w:color w:val="333333"/>
          <w:spacing w:val="7"/>
          <w:sz w:val="28"/>
        </w:rPr>
        <w:t xml:space="preserve">さようなら </w:t>
      </w:r>
      <w:r>
        <w:rPr>
          <w:color w:val="333333"/>
          <w:sz w:val="28"/>
        </w:rPr>
        <w:t>(sayounara</w:t>
      </w:r>
      <w:r>
        <w:rPr>
          <w:color w:val="333333"/>
          <w:spacing w:val="14"/>
          <w:sz w:val="28"/>
        </w:rPr>
        <w:t>) – 再见</w:t>
      </w:r>
    </w:p>
    <w:p>
      <w:pPr>
        <w:pStyle w:val="ListParagraph"/>
        <w:numPr>
          <w:ilvl w:val="0"/>
          <w:numId w:val="2"/>
        </w:numPr>
        <w:tabs>
          <w:tab w:val="left" w:pos="1978"/>
        </w:tabs>
        <w:spacing w:before="107" w:after="0" w:line="240" w:lineRule="auto"/>
        <w:ind w:left="1978" w:right="0" w:hanging="358"/>
        <w:jc w:val="left"/>
        <w:rPr>
          <w:sz w:val="28"/>
        </w:rPr>
      </w:pPr>
      <w:r>
        <w:rPr>
          <w:color w:val="333333"/>
          <w:spacing w:val="6"/>
          <w:sz w:val="28"/>
        </w:rPr>
        <w:t>おはよう (</w:t>
      </w:r>
      <w:r>
        <w:rPr>
          <w:color w:val="333333"/>
          <w:sz w:val="28"/>
        </w:rPr>
        <w:t>ohayou</w:t>
      </w:r>
      <w:r>
        <w:rPr>
          <w:color w:val="333333"/>
          <w:spacing w:val="12"/>
          <w:sz w:val="28"/>
        </w:rPr>
        <w:t>) – 早上好</w:t>
      </w:r>
    </w:p>
    <w:p>
      <w:pPr>
        <w:pStyle w:val="ListParagraph"/>
        <w:numPr>
          <w:ilvl w:val="0"/>
          <w:numId w:val="2"/>
        </w:numPr>
        <w:tabs>
          <w:tab w:val="left" w:pos="1978"/>
        </w:tabs>
        <w:spacing w:before="108" w:after="0" w:line="290" w:lineRule="auto"/>
        <w:ind w:left="1620" w:right="5394" w:firstLine="0"/>
        <w:jc w:val="left"/>
        <w:rPr>
          <w:sz w:val="28"/>
        </w:rPr>
      </w:pPr>
      <w:r>
        <w:rPr>
          <w:color w:val="333333"/>
          <w:sz w:val="28"/>
        </w:rPr>
        <w:t>こんばんは (konbanwa</w:t>
      </w:r>
      <w:r>
        <w:rPr>
          <w:color w:val="333333"/>
          <w:spacing w:val="-1"/>
          <w:sz w:val="28"/>
        </w:rPr>
        <w:t>) – 晚上好</w:t>
      </w:r>
      <w:r>
        <w:rPr>
          <w:color w:val="333333"/>
          <w:sz w:val="28"/>
        </w:rPr>
        <w:t>8</w:t>
      </w:r>
      <w:r>
        <w:rPr>
          <w:color w:val="333333"/>
          <w:spacing w:val="7"/>
          <w:sz w:val="28"/>
        </w:rPr>
        <w:t>. …………</w:t>
      </w:r>
    </w:p>
    <w:p>
      <w:pPr>
        <w:spacing w:before="13" w:line="300" w:lineRule="auto"/>
        <w:ind w:left="1620" w:right="1675" w:firstLine="0"/>
        <w:jc w:val="left"/>
        <w:rPr>
          <w:b/>
          <w:sz w:val="27"/>
        </w:rPr>
      </w:pPr>
      <w:r>
        <w:rPr>
          <w:b/>
          <w:color w:val="333333"/>
          <w:spacing w:val="-9"/>
          <w:sz w:val="27"/>
        </w:rPr>
        <w:t>一般来说，这么长的内容中间一定会有多次中断，不可能一次就完整生</w:t>
      </w:r>
      <w:r>
        <w:rPr>
          <w:b/>
          <w:color w:val="333333"/>
          <w:spacing w:val="-5"/>
          <w:sz w:val="27"/>
        </w:rPr>
        <w:t>成。如果断掉了，只需要在对话框说“继续”就可以了。</w:t>
      </w:r>
    </w:p>
    <w:p>
      <w:pPr>
        <w:spacing w:after="0" w:line="300" w:lineRule="auto"/>
        <w:jc w:val="left"/>
        <w:rPr>
          <w:sz w:val="27"/>
        </w:rPr>
        <w:sectPr>
          <w:pgSz w:w="11910" w:h="16840"/>
          <w:pgMar w:top="1460" w:right="120" w:bottom="280" w:left="180" w:header="708" w:footer="708"/>
          <w:pgNumType w:start="7"/>
          <w:cols w:space="708"/>
        </w:sectPr>
      </w:pPr>
    </w:p>
    <w:p>
      <w:pPr>
        <w:pStyle w:val="BodyText"/>
        <w:rPr>
          <w:sz w:val="20"/>
        </w:rPr>
      </w:pPr>
      <w:r>
        <w:rPr>
          <w:sz w:val="20"/>
        </w:rPr>
        <w:drawing>
          <wp:inline distT="0" distB="0" distL="0" distR="0">
            <wp:extent cx="4554723" cy="6096000"/>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4" cstate="print"/>
                    <a:stretch>
                      <a:fillRect/>
                    </a:stretch>
                  </pic:blipFill>
                  <pic:spPr>
                    <a:xfrm>
                      <a:off x="0" y="0"/>
                      <a:ext cx="4554723" cy="6096000"/>
                    </a:xfrm>
                    <a:prstGeom prst="rect">
                      <a:avLst/>
                    </a:prstGeom>
                  </pic:spPr>
                </pic:pic>
              </a:graphicData>
            </a:graphic>
          </wp:inline>
        </w:drawing>
      </w:r>
    </w:p>
    <w:p>
      <w:pPr>
        <w:spacing w:before="96" w:line="300" w:lineRule="auto"/>
        <w:ind w:left="1620" w:right="1675" w:firstLine="0"/>
        <w:jc w:val="both"/>
        <w:rPr>
          <w:sz w:val="27"/>
        </w:rPr>
      </w:pPr>
      <w:r>
        <w:rPr>
          <w:color w:val="333333"/>
          <w:spacing w:val="-10"/>
          <w:sz w:val="27"/>
        </w:rPr>
        <w:t>对于英语来说，得到的大部分同学都有一定基础，所以不用刻意设置词</w:t>
      </w:r>
      <w:r>
        <w:rPr>
          <w:color w:val="333333"/>
          <w:spacing w:val="-11"/>
          <w:sz w:val="27"/>
        </w:rPr>
        <w:t>库。如果一定要设置的话，可以添加一个要求，比如“用英语六级范围</w:t>
      </w:r>
      <w:r>
        <w:rPr>
          <w:color w:val="333333"/>
          <w:spacing w:val="-6"/>
          <w:sz w:val="27"/>
        </w:rPr>
        <w:t>内的词汇”。</w:t>
      </w:r>
    </w:p>
    <w:p>
      <w:pPr>
        <w:pStyle w:val="BodyText"/>
        <w:spacing w:before="17"/>
        <w:ind w:left="0"/>
        <w:rPr>
          <w:sz w:val="44"/>
        </w:rPr>
      </w:pPr>
    </w:p>
    <w:p>
      <w:pPr>
        <w:pStyle w:val="Heading1"/>
      </w:pPr>
      <w:r>
        <w:rPr>
          <w:color w:val="333333"/>
        </w:rPr>
        <w:t>设置场景，生成对话</w:t>
      </w:r>
    </w:p>
    <w:p>
      <w:pPr>
        <w:spacing w:after="0"/>
        <w:sectPr>
          <w:pgSz w:w="11910" w:h="16840"/>
          <w:pgMar w:top="1460" w:right="120" w:bottom="280" w:left="180" w:header="708" w:footer="708"/>
          <w:pgNumType w:start="8"/>
          <w:cols w:space="708"/>
        </w:sectPr>
      </w:pPr>
    </w:p>
    <w:p>
      <w:pPr>
        <w:spacing w:before="3"/>
        <w:ind w:left="1620" w:right="0" w:firstLine="0"/>
        <w:jc w:val="left"/>
        <w:rPr>
          <w:sz w:val="27"/>
        </w:rPr>
      </w:pPr>
      <w:r>
        <w:rPr>
          <w:color w:val="333333"/>
          <w:sz w:val="27"/>
        </w:rPr>
        <w:t>设置好单词库，接下来就是设置场景生成对话。</w:t>
      </w:r>
    </w:p>
    <w:p>
      <w:pPr>
        <w:spacing w:before="126" w:line="300" w:lineRule="auto"/>
        <w:ind w:left="1620" w:right="1708" w:firstLine="0"/>
        <w:jc w:val="left"/>
        <w:rPr>
          <w:sz w:val="27"/>
        </w:rPr>
      </w:pPr>
      <w:r>
        <w:rPr>
          <w:color w:val="333333"/>
          <w:sz w:val="27"/>
        </w:rPr>
        <w:t>比如，我们可以向ChatGPT 提这样的要求：“我在餐馆点餐，帮我想一个对话的场景。”它就会生成一段点餐的对话。</w:t>
      </w:r>
    </w:p>
    <w:p>
      <w:pPr>
        <w:pStyle w:val="BodyText"/>
        <w:spacing w:before="6"/>
        <w:ind w:left="0"/>
        <w:rPr>
          <w:sz w:val="33"/>
        </w:rPr>
      </w:pPr>
    </w:p>
    <w:p>
      <w:pPr>
        <w:pStyle w:val="Heading2"/>
        <w:spacing w:before="1"/>
      </w:pPr>
      <w:r>
        <w:rPr>
          <w:color w:val="333333"/>
        </w:rPr>
        <w:t>问：</w:t>
      </w:r>
    </w:p>
    <w:p>
      <w:pPr>
        <w:pStyle w:val="BodyText"/>
        <w:spacing w:before="107"/>
      </w:pPr>
      <w:r>
        <w:rPr>
          <w:color w:val="333333"/>
        </w:rPr>
        <w:t>I’m ordering at a restaurant, help me think of a dialogue scene</w:t>
      </w:r>
    </w:p>
    <w:p>
      <w:pPr>
        <w:pStyle w:val="BodyText"/>
        <w:spacing w:before="14"/>
        <w:ind w:left="0"/>
        <w:rPr>
          <w:sz w:val="39"/>
        </w:rPr>
      </w:pPr>
    </w:p>
    <w:p>
      <w:pPr>
        <w:pStyle w:val="Heading2"/>
      </w:pPr>
      <w:r>
        <w:rPr>
          <w:color w:val="333333"/>
        </w:rPr>
        <w:t>ChatGPT：</w:t>
      </w:r>
    </w:p>
    <w:p>
      <w:pPr>
        <w:pStyle w:val="BodyText"/>
        <w:spacing w:before="108" w:line="290" w:lineRule="auto"/>
        <w:ind w:right="2784"/>
      </w:pPr>
      <w:r>
        <w:rPr>
          <w:color w:val="333333"/>
        </w:rPr>
        <w:t>Sure,</w:t>
      </w:r>
      <w:r>
        <w:rPr>
          <w:color w:val="333333"/>
          <w:spacing w:val="-35"/>
        </w:rPr>
        <w:t xml:space="preserve"> </w:t>
      </w:r>
      <w:r>
        <w:rPr>
          <w:color w:val="333333"/>
        </w:rPr>
        <w:t>here’s</w:t>
      </w:r>
      <w:r>
        <w:rPr>
          <w:color w:val="333333"/>
          <w:spacing w:val="-35"/>
        </w:rPr>
        <w:t xml:space="preserve"> </w:t>
      </w:r>
      <w:r>
        <w:rPr>
          <w:color w:val="333333"/>
        </w:rPr>
        <w:t>an</w:t>
      </w:r>
      <w:r>
        <w:rPr>
          <w:color w:val="333333"/>
          <w:spacing w:val="-34"/>
        </w:rPr>
        <w:t xml:space="preserve"> </w:t>
      </w:r>
      <w:r>
        <w:rPr>
          <w:color w:val="333333"/>
        </w:rPr>
        <w:t>example</w:t>
      </w:r>
      <w:r>
        <w:rPr>
          <w:color w:val="333333"/>
          <w:spacing w:val="-35"/>
        </w:rPr>
        <w:t xml:space="preserve"> </w:t>
      </w:r>
      <w:r>
        <w:rPr>
          <w:color w:val="333333"/>
        </w:rPr>
        <w:t>conversation</w:t>
      </w:r>
      <w:r>
        <w:rPr>
          <w:color w:val="333333"/>
          <w:spacing w:val="-34"/>
        </w:rPr>
        <w:t xml:space="preserve"> </w:t>
      </w:r>
      <w:r>
        <w:rPr>
          <w:color w:val="333333"/>
        </w:rPr>
        <w:t>for</w:t>
      </w:r>
      <w:r>
        <w:rPr>
          <w:color w:val="333333"/>
          <w:spacing w:val="-36"/>
        </w:rPr>
        <w:t xml:space="preserve"> </w:t>
      </w:r>
      <w:r>
        <w:rPr>
          <w:color w:val="333333"/>
        </w:rPr>
        <w:t>ordering</w:t>
      </w:r>
      <w:r>
        <w:rPr>
          <w:color w:val="333333"/>
          <w:spacing w:val="-35"/>
        </w:rPr>
        <w:t xml:space="preserve"> </w:t>
      </w:r>
      <w:r>
        <w:rPr>
          <w:color w:val="333333"/>
        </w:rPr>
        <w:t>at</w:t>
      </w:r>
      <w:r>
        <w:rPr>
          <w:color w:val="333333"/>
          <w:spacing w:val="-34"/>
        </w:rPr>
        <w:t xml:space="preserve"> </w:t>
      </w:r>
      <w:r>
        <w:rPr>
          <w:color w:val="333333"/>
        </w:rPr>
        <w:t>a restaurant:</w:t>
      </w:r>
    </w:p>
    <w:p>
      <w:pPr>
        <w:pStyle w:val="BodyText"/>
        <w:spacing w:line="515" w:lineRule="exact"/>
      </w:pPr>
      <w:r>
        <w:rPr>
          <w:color w:val="333333"/>
        </w:rPr>
        <w:t>Customer: Hi, could I please see the</w:t>
      </w:r>
      <w:r>
        <w:rPr>
          <w:color w:val="333333"/>
          <w:spacing w:val="-54"/>
        </w:rPr>
        <w:t xml:space="preserve"> </w:t>
      </w:r>
      <w:r>
        <w:rPr>
          <w:color w:val="333333"/>
        </w:rPr>
        <w:t>menu?</w:t>
      </w:r>
    </w:p>
    <w:p>
      <w:pPr>
        <w:pStyle w:val="BodyText"/>
        <w:spacing w:before="108" w:line="290" w:lineRule="auto"/>
        <w:ind w:right="1613"/>
      </w:pPr>
      <w:r>
        <w:rPr>
          <w:color w:val="333333"/>
        </w:rPr>
        <w:t>Waiter:</w:t>
      </w:r>
      <w:r>
        <w:rPr>
          <w:color w:val="333333"/>
          <w:spacing w:val="-30"/>
        </w:rPr>
        <w:t xml:space="preserve"> </w:t>
      </w:r>
      <w:r>
        <w:rPr>
          <w:color w:val="333333"/>
        </w:rPr>
        <w:t>Of</w:t>
      </w:r>
      <w:r>
        <w:rPr>
          <w:color w:val="333333"/>
          <w:spacing w:val="-32"/>
        </w:rPr>
        <w:t xml:space="preserve"> </w:t>
      </w:r>
      <w:r>
        <w:rPr>
          <w:color w:val="333333"/>
        </w:rPr>
        <w:t>course,</w:t>
      </w:r>
      <w:r>
        <w:rPr>
          <w:color w:val="333333"/>
          <w:spacing w:val="-32"/>
        </w:rPr>
        <w:t xml:space="preserve"> </w:t>
      </w:r>
      <w:r>
        <w:rPr>
          <w:color w:val="333333"/>
        </w:rPr>
        <w:t>here</w:t>
      </w:r>
      <w:r>
        <w:rPr>
          <w:color w:val="333333"/>
          <w:spacing w:val="-31"/>
        </w:rPr>
        <w:t xml:space="preserve"> </w:t>
      </w:r>
      <w:r>
        <w:rPr>
          <w:color w:val="333333"/>
        </w:rPr>
        <w:t>you</w:t>
      </w:r>
      <w:r>
        <w:rPr>
          <w:color w:val="333333"/>
          <w:spacing w:val="-30"/>
        </w:rPr>
        <w:t xml:space="preserve"> </w:t>
      </w:r>
      <w:r>
        <w:rPr>
          <w:color w:val="333333"/>
        </w:rPr>
        <w:t>go.</w:t>
      </w:r>
      <w:r>
        <w:rPr>
          <w:color w:val="333333"/>
          <w:spacing w:val="-32"/>
        </w:rPr>
        <w:t xml:space="preserve"> </w:t>
      </w:r>
      <w:r>
        <w:rPr>
          <w:color w:val="333333"/>
        </w:rPr>
        <w:t>Are</w:t>
      </w:r>
      <w:r>
        <w:rPr>
          <w:color w:val="333333"/>
          <w:spacing w:val="-32"/>
        </w:rPr>
        <w:t xml:space="preserve"> </w:t>
      </w:r>
      <w:r>
        <w:rPr>
          <w:color w:val="333333"/>
        </w:rPr>
        <w:t>you</w:t>
      </w:r>
      <w:r>
        <w:rPr>
          <w:color w:val="333333"/>
          <w:spacing w:val="-29"/>
        </w:rPr>
        <w:t xml:space="preserve"> </w:t>
      </w:r>
      <w:r>
        <w:rPr>
          <w:color w:val="333333"/>
        </w:rPr>
        <w:t>ready</w:t>
      </w:r>
      <w:r>
        <w:rPr>
          <w:color w:val="333333"/>
          <w:spacing w:val="-29"/>
        </w:rPr>
        <w:t xml:space="preserve"> </w:t>
      </w:r>
      <w:r>
        <w:rPr>
          <w:color w:val="333333"/>
        </w:rPr>
        <w:t>to</w:t>
      </w:r>
      <w:r>
        <w:rPr>
          <w:color w:val="333333"/>
          <w:spacing w:val="-31"/>
        </w:rPr>
        <w:t xml:space="preserve"> </w:t>
      </w:r>
      <w:r>
        <w:rPr>
          <w:color w:val="333333"/>
        </w:rPr>
        <w:t>order</w:t>
      </w:r>
      <w:r>
        <w:rPr>
          <w:color w:val="333333"/>
          <w:spacing w:val="-32"/>
        </w:rPr>
        <w:t xml:space="preserve"> </w:t>
      </w:r>
      <w:r>
        <w:rPr>
          <w:color w:val="333333"/>
        </w:rPr>
        <w:t>or</w:t>
      </w:r>
      <w:r>
        <w:rPr>
          <w:color w:val="333333"/>
          <w:spacing w:val="-30"/>
        </w:rPr>
        <w:t xml:space="preserve"> </w:t>
      </w:r>
      <w:r>
        <w:rPr>
          <w:color w:val="333333"/>
        </w:rPr>
        <w:t>do</w:t>
      </w:r>
      <w:r>
        <w:rPr>
          <w:color w:val="333333"/>
          <w:spacing w:val="-31"/>
        </w:rPr>
        <w:t xml:space="preserve"> </w:t>
      </w:r>
      <w:r>
        <w:rPr>
          <w:color w:val="333333"/>
        </w:rPr>
        <w:t>you need a few more</w:t>
      </w:r>
      <w:r>
        <w:rPr>
          <w:color w:val="333333"/>
          <w:spacing w:val="-27"/>
        </w:rPr>
        <w:t xml:space="preserve"> </w:t>
      </w:r>
      <w:r>
        <w:rPr>
          <w:color w:val="333333"/>
        </w:rPr>
        <w:t>minutes?</w:t>
      </w:r>
    </w:p>
    <w:p>
      <w:pPr>
        <w:pStyle w:val="BodyText"/>
        <w:spacing w:line="290" w:lineRule="auto"/>
        <w:ind w:right="1613"/>
      </w:pPr>
      <w:r>
        <w:rPr>
          <w:color w:val="333333"/>
        </w:rPr>
        <w:t>Customer:</w:t>
      </w:r>
      <w:r>
        <w:rPr>
          <w:color w:val="333333"/>
          <w:spacing w:val="-27"/>
        </w:rPr>
        <w:t xml:space="preserve"> </w:t>
      </w:r>
      <w:r>
        <w:rPr>
          <w:color w:val="333333"/>
        </w:rPr>
        <w:t>I</w:t>
      </w:r>
      <w:r>
        <w:rPr>
          <w:color w:val="333333"/>
          <w:spacing w:val="-27"/>
        </w:rPr>
        <w:t xml:space="preserve"> </w:t>
      </w:r>
      <w:r>
        <w:rPr>
          <w:color w:val="333333"/>
        </w:rPr>
        <w:t>think</w:t>
      </w:r>
      <w:r>
        <w:rPr>
          <w:color w:val="333333"/>
          <w:spacing w:val="-25"/>
        </w:rPr>
        <w:t xml:space="preserve"> </w:t>
      </w:r>
      <w:r>
        <w:rPr>
          <w:color w:val="333333"/>
        </w:rPr>
        <w:t>I’m</w:t>
      </w:r>
      <w:r>
        <w:rPr>
          <w:color w:val="333333"/>
          <w:spacing w:val="-25"/>
        </w:rPr>
        <w:t xml:space="preserve"> </w:t>
      </w:r>
      <w:r>
        <w:rPr>
          <w:color w:val="333333"/>
        </w:rPr>
        <w:t>ready</w:t>
      </w:r>
      <w:r>
        <w:rPr>
          <w:color w:val="333333"/>
          <w:spacing w:val="-26"/>
        </w:rPr>
        <w:t xml:space="preserve"> </w:t>
      </w:r>
      <w:r>
        <w:rPr>
          <w:color w:val="333333"/>
        </w:rPr>
        <w:t>to</w:t>
      </w:r>
      <w:r>
        <w:rPr>
          <w:color w:val="333333"/>
          <w:spacing w:val="-25"/>
        </w:rPr>
        <w:t xml:space="preserve"> </w:t>
      </w:r>
      <w:r>
        <w:rPr>
          <w:color w:val="333333"/>
        </w:rPr>
        <w:t>order.</w:t>
      </w:r>
      <w:r>
        <w:rPr>
          <w:color w:val="333333"/>
          <w:spacing w:val="-26"/>
        </w:rPr>
        <w:t xml:space="preserve"> </w:t>
      </w:r>
      <w:r>
        <w:rPr>
          <w:color w:val="333333"/>
        </w:rPr>
        <w:t>Can</w:t>
      </w:r>
      <w:r>
        <w:rPr>
          <w:color w:val="333333"/>
          <w:spacing w:val="-26"/>
        </w:rPr>
        <w:t xml:space="preserve"> </w:t>
      </w:r>
      <w:r>
        <w:rPr>
          <w:color w:val="333333"/>
        </w:rPr>
        <w:t>I</w:t>
      </w:r>
      <w:r>
        <w:rPr>
          <w:color w:val="333333"/>
          <w:spacing w:val="-27"/>
        </w:rPr>
        <w:t xml:space="preserve"> </w:t>
      </w:r>
      <w:r>
        <w:rPr>
          <w:color w:val="333333"/>
        </w:rPr>
        <w:t>start</w:t>
      </w:r>
      <w:r>
        <w:rPr>
          <w:color w:val="333333"/>
          <w:spacing w:val="-26"/>
        </w:rPr>
        <w:t xml:space="preserve"> </w:t>
      </w:r>
      <w:r>
        <w:rPr>
          <w:color w:val="333333"/>
        </w:rPr>
        <w:t>with</w:t>
      </w:r>
      <w:r>
        <w:rPr>
          <w:color w:val="333333"/>
          <w:spacing w:val="-26"/>
        </w:rPr>
        <w:t xml:space="preserve"> </w:t>
      </w:r>
      <w:r>
        <w:rPr>
          <w:color w:val="333333"/>
        </w:rPr>
        <w:t>a</w:t>
      </w:r>
      <w:r>
        <w:rPr>
          <w:color w:val="333333"/>
          <w:spacing w:val="-27"/>
        </w:rPr>
        <w:t xml:space="preserve"> </w:t>
      </w:r>
      <w:r>
        <w:rPr>
          <w:color w:val="333333"/>
        </w:rPr>
        <w:t>Caesar salad,</w:t>
      </w:r>
      <w:r>
        <w:rPr>
          <w:color w:val="333333"/>
          <w:spacing w:val="-6"/>
        </w:rPr>
        <w:t xml:space="preserve"> </w:t>
      </w:r>
      <w:r>
        <w:rPr>
          <w:color w:val="333333"/>
        </w:rPr>
        <w:t>please?</w:t>
      </w:r>
    </w:p>
    <w:p>
      <w:pPr>
        <w:pStyle w:val="BodyText"/>
        <w:spacing w:line="515" w:lineRule="exact"/>
      </w:pPr>
      <w:r>
        <w:rPr>
          <w:color w:val="333333"/>
        </w:rPr>
        <w:t>Waiter: Sure thing. And for your main</w:t>
      </w:r>
      <w:r>
        <w:rPr>
          <w:color w:val="333333"/>
          <w:spacing w:val="-60"/>
        </w:rPr>
        <w:t xml:space="preserve"> </w:t>
      </w:r>
      <w:r>
        <w:rPr>
          <w:color w:val="333333"/>
        </w:rPr>
        <w:t>course?</w:t>
      </w:r>
    </w:p>
    <w:p>
      <w:pPr>
        <w:pStyle w:val="BodyText"/>
        <w:spacing w:before="107" w:line="290" w:lineRule="auto"/>
        <w:ind w:right="1761"/>
      </w:pPr>
      <w:r>
        <w:rPr>
          <w:color w:val="333333"/>
        </w:rPr>
        <w:t>Customer:</w:t>
      </w:r>
      <w:r>
        <w:rPr>
          <w:color w:val="333333"/>
          <w:spacing w:val="-40"/>
        </w:rPr>
        <w:t xml:space="preserve"> </w:t>
      </w:r>
      <w:r>
        <w:rPr>
          <w:color w:val="333333"/>
        </w:rPr>
        <w:t>I’ll</w:t>
      </w:r>
      <w:r>
        <w:rPr>
          <w:color w:val="333333"/>
          <w:spacing w:val="-40"/>
        </w:rPr>
        <w:t xml:space="preserve"> </w:t>
      </w:r>
      <w:r>
        <w:rPr>
          <w:color w:val="333333"/>
        </w:rPr>
        <w:t>have</w:t>
      </w:r>
      <w:r>
        <w:rPr>
          <w:color w:val="333333"/>
          <w:spacing w:val="-40"/>
        </w:rPr>
        <w:t xml:space="preserve"> </w:t>
      </w:r>
      <w:r>
        <w:rPr>
          <w:color w:val="333333"/>
        </w:rPr>
        <w:t>the</w:t>
      </w:r>
      <w:r>
        <w:rPr>
          <w:color w:val="333333"/>
          <w:spacing w:val="-38"/>
        </w:rPr>
        <w:t xml:space="preserve"> </w:t>
      </w:r>
      <w:r>
        <w:rPr>
          <w:color w:val="333333"/>
        </w:rPr>
        <w:t>grilled</w:t>
      </w:r>
      <w:r>
        <w:rPr>
          <w:color w:val="333333"/>
          <w:spacing w:val="-40"/>
        </w:rPr>
        <w:t xml:space="preserve"> </w:t>
      </w:r>
      <w:r>
        <w:rPr>
          <w:color w:val="333333"/>
        </w:rPr>
        <w:t>salmon</w:t>
      </w:r>
      <w:r>
        <w:rPr>
          <w:color w:val="333333"/>
          <w:spacing w:val="-40"/>
        </w:rPr>
        <w:t xml:space="preserve"> </w:t>
      </w:r>
      <w:r>
        <w:rPr>
          <w:color w:val="333333"/>
        </w:rPr>
        <w:t>with</w:t>
      </w:r>
      <w:r>
        <w:rPr>
          <w:color w:val="333333"/>
          <w:spacing w:val="-39"/>
        </w:rPr>
        <w:t xml:space="preserve"> </w:t>
      </w:r>
      <w:r>
        <w:rPr>
          <w:color w:val="333333"/>
        </w:rPr>
        <w:t>roasted</w:t>
      </w:r>
      <w:r>
        <w:rPr>
          <w:color w:val="333333"/>
          <w:spacing w:val="-40"/>
        </w:rPr>
        <w:t xml:space="preserve"> </w:t>
      </w:r>
      <w:r>
        <w:rPr>
          <w:color w:val="333333"/>
        </w:rPr>
        <w:t>vegetables, please.</w:t>
      </w:r>
    </w:p>
    <w:p>
      <w:pPr>
        <w:pStyle w:val="BodyText"/>
        <w:spacing w:line="290" w:lineRule="auto"/>
        <w:ind w:right="1613"/>
      </w:pPr>
      <w:r>
        <w:rPr>
          <w:color w:val="333333"/>
        </w:rPr>
        <w:t>Waiter:</w:t>
      </w:r>
      <w:r>
        <w:rPr>
          <w:color w:val="333333"/>
          <w:spacing w:val="-34"/>
        </w:rPr>
        <w:t xml:space="preserve"> </w:t>
      </w:r>
      <w:r>
        <w:rPr>
          <w:color w:val="333333"/>
        </w:rPr>
        <w:t>Excellent</w:t>
      </w:r>
      <w:r>
        <w:rPr>
          <w:color w:val="333333"/>
          <w:spacing w:val="-33"/>
        </w:rPr>
        <w:t xml:space="preserve"> </w:t>
      </w:r>
      <w:r>
        <w:rPr>
          <w:color w:val="333333"/>
        </w:rPr>
        <w:t>choice.</w:t>
      </w:r>
      <w:r>
        <w:rPr>
          <w:color w:val="333333"/>
          <w:spacing w:val="-34"/>
        </w:rPr>
        <w:t xml:space="preserve"> </w:t>
      </w:r>
      <w:r>
        <w:rPr>
          <w:color w:val="333333"/>
        </w:rPr>
        <w:t>Would</w:t>
      </w:r>
      <w:r>
        <w:rPr>
          <w:color w:val="333333"/>
          <w:spacing w:val="-35"/>
        </w:rPr>
        <w:t xml:space="preserve"> </w:t>
      </w:r>
      <w:r>
        <w:rPr>
          <w:color w:val="333333"/>
        </w:rPr>
        <w:t>you</w:t>
      </w:r>
      <w:r>
        <w:rPr>
          <w:color w:val="333333"/>
          <w:spacing w:val="-33"/>
        </w:rPr>
        <w:t xml:space="preserve"> </w:t>
      </w:r>
      <w:r>
        <w:rPr>
          <w:color w:val="333333"/>
        </w:rPr>
        <w:t>like</w:t>
      </w:r>
      <w:r>
        <w:rPr>
          <w:color w:val="333333"/>
          <w:spacing w:val="-31"/>
        </w:rPr>
        <w:t xml:space="preserve"> </w:t>
      </w:r>
      <w:r>
        <w:rPr>
          <w:color w:val="333333"/>
        </w:rPr>
        <w:t>any</w:t>
      </w:r>
      <w:r>
        <w:rPr>
          <w:color w:val="333333"/>
          <w:spacing w:val="-32"/>
        </w:rPr>
        <w:t xml:space="preserve"> </w:t>
      </w:r>
      <w:r>
        <w:rPr>
          <w:color w:val="333333"/>
        </w:rPr>
        <w:t>sides</w:t>
      </w:r>
      <w:r>
        <w:rPr>
          <w:color w:val="333333"/>
          <w:spacing w:val="-34"/>
        </w:rPr>
        <w:t xml:space="preserve"> </w:t>
      </w:r>
      <w:r>
        <w:rPr>
          <w:color w:val="333333"/>
        </w:rPr>
        <w:t>with</w:t>
      </w:r>
      <w:r>
        <w:rPr>
          <w:color w:val="333333"/>
          <w:spacing w:val="-33"/>
        </w:rPr>
        <w:t xml:space="preserve"> </w:t>
      </w:r>
      <w:r>
        <w:rPr>
          <w:color w:val="333333"/>
        </w:rPr>
        <w:t>that? Customer:</w:t>
      </w:r>
      <w:r>
        <w:rPr>
          <w:color w:val="333333"/>
          <w:spacing w:val="-27"/>
        </w:rPr>
        <w:t xml:space="preserve"> </w:t>
      </w:r>
      <w:r>
        <w:rPr>
          <w:color w:val="333333"/>
        </w:rPr>
        <w:t>Yes,</w:t>
      </w:r>
      <w:r>
        <w:rPr>
          <w:color w:val="333333"/>
          <w:spacing w:val="-27"/>
        </w:rPr>
        <w:t xml:space="preserve"> </w:t>
      </w:r>
      <w:r>
        <w:rPr>
          <w:color w:val="333333"/>
        </w:rPr>
        <w:t>I’ll</w:t>
      </w:r>
      <w:r>
        <w:rPr>
          <w:color w:val="333333"/>
          <w:spacing w:val="-26"/>
        </w:rPr>
        <w:t xml:space="preserve"> </w:t>
      </w:r>
      <w:r>
        <w:rPr>
          <w:color w:val="333333"/>
        </w:rPr>
        <w:t>have</w:t>
      </w:r>
      <w:r>
        <w:rPr>
          <w:color w:val="333333"/>
          <w:spacing w:val="-27"/>
        </w:rPr>
        <w:t xml:space="preserve"> </w:t>
      </w:r>
      <w:r>
        <w:rPr>
          <w:color w:val="333333"/>
        </w:rPr>
        <w:t>the</w:t>
      </w:r>
      <w:r>
        <w:rPr>
          <w:color w:val="333333"/>
          <w:spacing w:val="-25"/>
        </w:rPr>
        <w:t xml:space="preserve"> </w:t>
      </w:r>
      <w:r>
        <w:rPr>
          <w:color w:val="333333"/>
        </w:rPr>
        <w:t>mashed</w:t>
      </w:r>
      <w:r>
        <w:rPr>
          <w:color w:val="333333"/>
          <w:spacing w:val="-29"/>
        </w:rPr>
        <w:t xml:space="preserve"> </w:t>
      </w:r>
      <w:r>
        <w:rPr>
          <w:color w:val="333333"/>
        </w:rPr>
        <w:t>potatoes</w:t>
      </w:r>
      <w:r>
        <w:rPr>
          <w:color w:val="333333"/>
          <w:spacing w:val="-26"/>
        </w:rPr>
        <w:t xml:space="preserve"> </w:t>
      </w:r>
      <w:r>
        <w:rPr>
          <w:color w:val="333333"/>
        </w:rPr>
        <w:t>on</w:t>
      </w:r>
      <w:r>
        <w:rPr>
          <w:color w:val="333333"/>
          <w:spacing w:val="-26"/>
        </w:rPr>
        <w:t xml:space="preserve"> </w:t>
      </w:r>
      <w:r>
        <w:rPr>
          <w:color w:val="333333"/>
        </w:rPr>
        <w:t>the</w:t>
      </w:r>
      <w:r>
        <w:rPr>
          <w:color w:val="333333"/>
          <w:spacing w:val="-27"/>
        </w:rPr>
        <w:t xml:space="preserve"> </w:t>
      </w:r>
      <w:r>
        <w:rPr>
          <w:color w:val="333333"/>
        </w:rPr>
        <w:t>side. Waiter:</w:t>
      </w:r>
      <w:r>
        <w:rPr>
          <w:color w:val="333333"/>
          <w:spacing w:val="-17"/>
        </w:rPr>
        <w:t xml:space="preserve"> </w:t>
      </w:r>
      <w:r>
        <w:rPr>
          <w:color w:val="333333"/>
        </w:rPr>
        <w:t>Great.</w:t>
      </w:r>
      <w:r>
        <w:rPr>
          <w:color w:val="333333"/>
          <w:spacing w:val="-16"/>
        </w:rPr>
        <w:t xml:space="preserve"> </w:t>
      </w:r>
      <w:r>
        <w:rPr>
          <w:color w:val="333333"/>
        </w:rPr>
        <w:t>And</w:t>
      </w:r>
      <w:r>
        <w:rPr>
          <w:color w:val="333333"/>
          <w:spacing w:val="-17"/>
        </w:rPr>
        <w:t xml:space="preserve"> </w:t>
      </w:r>
      <w:r>
        <w:rPr>
          <w:color w:val="333333"/>
        </w:rPr>
        <w:t>would</w:t>
      </w:r>
      <w:r>
        <w:rPr>
          <w:color w:val="333333"/>
          <w:spacing w:val="-15"/>
        </w:rPr>
        <w:t xml:space="preserve"> </w:t>
      </w:r>
      <w:r>
        <w:rPr>
          <w:color w:val="333333"/>
        </w:rPr>
        <w:t>you</w:t>
      </w:r>
      <w:r>
        <w:rPr>
          <w:color w:val="333333"/>
          <w:spacing w:val="-15"/>
        </w:rPr>
        <w:t xml:space="preserve"> </w:t>
      </w:r>
      <w:r>
        <w:rPr>
          <w:color w:val="333333"/>
        </w:rPr>
        <w:t>like</w:t>
      </w:r>
      <w:r>
        <w:rPr>
          <w:color w:val="333333"/>
          <w:spacing w:val="-16"/>
        </w:rPr>
        <w:t xml:space="preserve"> </w:t>
      </w:r>
      <w:r>
        <w:rPr>
          <w:color w:val="333333"/>
        </w:rPr>
        <w:t>anything</w:t>
      </w:r>
      <w:r>
        <w:rPr>
          <w:color w:val="333333"/>
          <w:spacing w:val="-16"/>
        </w:rPr>
        <w:t xml:space="preserve"> </w:t>
      </w:r>
      <w:r>
        <w:rPr>
          <w:color w:val="333333"/>
        </w:rPr>
        <w:t>to</w:t>
      </w:r>
      <w:r>
        <w:rPr>
          <w:color w:val="333333"/>
          <w:spacing w:val="-15"/>
        </w:rPr>
        <w:t xml:space="preserve"> </w:t>
      </w:r>
      <w:r>
        <w:rPr>
          <w:color w:val="333333"/>
        </w:rPr>
        <w:t>drink?</w:t>
      </w:r>
    </w:p>
    <w:p>
      <w:pPr>
        <w:pStyle w:val="BodyText"/>
        <w:spacing w:line="515" w:lineRule="exact"/>
      </w:pPr>
      <w:r>
        <w:rPr>
          <w:color w:val="333333"/>
        </w:rPr>
        <w:t>Customer: Yes, I’ll have a glass of red wine, please.</w:t>
      </w:r>
    </w:p>
    <w:p>
      <w:pPr>
        <w:spacing w:after="0" w:line="515" w:lineRule="exact"/>
        <w:sectPr>
          <w:pgSz w:w="11910" w:h="16840"/>
          <w:pgMar w:top="1480" w:right="120" w:bottom="280" w:left="180" w:header="708" w:footer="708"/>
          <w:pgNumType w:start="9"/>
          <w:cols w:space="708"/>
        </w:sectPr>
      </w:pPr>
    </w:p>
    <w:p>
      <w:pPr>
        <w:pStyle w:val="BodyText"/>
        <w:spacing w:before="10" w:line="290" w:lineRule="auto"/>
        <w:ind w:right="2784"/>
      </w:pPr>
      <w:r>
        <w:rPr>
          <w:color w:val="333333"/>
        </w:rPr>
        <w:t>Waiter:</w:t>
      </w:r>
      <w:r>
        <w:rPr>
          <w:color w:val="333333"/>
          <w:spacing w:val="-35"/>
        </w:rPr>
        <w:t xml:space="preserve"> </w:t>
      </w:r>
      <w:r>
        <w:rPr>
          <w:color w:val="333333"/>
        </w:rPr>
        <w:t>Certainly.</w:t>
      </w:r>
      <w:r>
        <w:rPr>
          <w:color w:val="333333"/>
          <w:spacing w:val="-35"/>
        </w:rPr>
        <w:t xml:space="preserve"> </w:t>
      </w:r>
      <w:r>
        <w:rPr>
          <w:color w:val="333333"/>
        </w:rPr>
        <w:t>Is</w:t>
      </w:r>
      <w:r>
        <w:rPr>
          <w:color w:val="333333"/>
          <w:spacing w:val="-34"/>
        </w:rPr>
        <w:t xml:space="preserve"> </w:t>
      </w:r>
      <w:r>
        <w:rPr>
          <w:color w:val="333333"/>
        </w:rPr>
        <w:t>there</w:t>
      </w:r>
      <w:r>
        <w:rPr>
          <w:color w:val="333333"/>
          <w:spacing w:val="-34"/>
        </w:rPr>
        <w:t xml:space="preserve"> </w:t>
      </w:r>
      <w:r>
        <w:rPr>
          <w:color w:val="333333"/>
        </w:rPr>
        <w:t>anything</w:t>
      </w:r>
      <w:r>
        <w:rPr>
          <w:color w:val="333333"/>
          <w:spacing w:val="-34"/>
        </w:rPr>
        <w:t xml:space="preserve"> </w:t>
      </w:r>
      <w:r>
        <w:rPr>
          <w:color w:val="333333"/>
        </w:rPr>
        <w:t>else</w:t>
      </w:r>
      <w:r>
        <w:rPr>
          <w:color w:val="333333"/>
          <w:spacing w:val="-35"/>
        </w:rPr>
        <w:t xml:space="preserve"> </w:t>
      </w:r>
      <w:r>
        <w:rPr>
          <w:color w:val="333333"/>
        </w:rPr>
        <w:t>you</w:t>
      </w:r>
      <w:r>
        <w:rPr>
          <w:color w:val="333333"/>
          <w:spacing w:val="-34"/>
        </w:rPr>
        <w:t xml:space="preserve"> </w:t>
      </w:r>
      <w:r>
        <w:rPr>
          <w:color w:val="333333"/>
        </w:rPr>
        <w:t>need? Customer:</w:t>
      </w:r>
      <w:r>
        <w:rPr>
          <w:color w:val="333333"/>
          <w:spacing w:val="-14"/>
        </w:rPr>
        <w:t xml:space="preserve"> </w:t>
      </w:r>
      <w:r>
        <w:rPr>
          <w:color w:val="333333"/>
        </w:rPr>
        <w:t>No,</w:t>
      </w:r>
      <w:r>
        <w:rPr>
          <w:color w:val="333333"/>
          <w:spacing w:val="-14"/>
        </w:rPr>
        <w:t xml:space="preserve"> </w:t>
      </w:r>
      <w:r>
        <w:rPr>
          <w:color w:val="333333"/>
        </w:rPr>
        <w:t>I</w:t>
      </w:r>
      <w:r>
        <w:rPr>
          <w:color w:val="333333"/>
          <w:spacing w:val="-14"/>
        </w:rPr>
        <w:t xml:space="preserve"> </w:t>
      </w:r>
      <w:r>
        <w:rPr>
          <w:color w:val="333333"/>
        </w:rPr>
        <w:t>think</w:t>
      </w:r>
      <w:r>
        <w:rPr>
          <w:color w:val="333333"/>
          <w:spacing w:val="-12"/>
        </w:rPr>
        <w:t xml:space="preserve"> </w:t>
      </w:r>
      <w:r>
        <w:rPr>
          <w:color w:val="333333"/>
        </w:rPr>
        <w:t>that’s</w:t>
      </w:r>
      <w:r>
        <w:rPr>
          <w:color w:val="333333"/>
          <w:spacing w:val="-14"/>
        </w:rPr>
        <w:t xml:space="preserve"> </w:t>
      </w:r>
      <w:r>
        <w:rPr>
          <w:color w:val="333333"/>
        </w:rPr>
        <w:t>everything.</w:t>
      </w:r>
    </w:p>
    <w:p>
      <w:pPr>
        <w:pStyle w:val="BodyText"/>
        <w:spacing w:line="290" w:lineRule="auto"/>
        <w:ind w:right="1613"/>
      </w:pPr>
      <w:r>
        <w:rPr>
          <w:color w:val="333333"/>
        </w:rPr>
        <w:t>Waiter:</w:t>
      </w:r>
      <w:r>
        <w:rPr>
          <w:color w:val="333333"/>
          <w:spacing w:val="-31"/>
        </w:rPr>
        <w:t xml:space="preserve"> </w:t>
      </w:r>
      <w:r>
        <w:rPr>
          <w:color w:val="333333"/>
        </w:rPr>
        <w:t>Okay,</w:t>
      </w:r>
      <w:r>
        <w:rPr>
          <w:color w:val="333333"/>
          <w:spacing w:val="-31"/>
        </w:rPr>
        <w:t xml:space="preserve"> </w:t>
      </w:r>
      <w:r>
        <w:rPr>
          <w:color w:val="333333"/>
        </w:rPr>
        <w:t>I’ll</w:t>
      </w:r>
      <w:r>
        <w:rPr>
          <w:color w:val="333333"/>
          <w:spacing w:val="-30"/>
        </w:rPr>
        <w:t xml:space="preserve"> </w:t>
      </w:r>
      <w:r>
        <w:rPr>
          <w:color w:val="333333"/>
        </w:rPr>
        <w:t>place</w:t>
      </w:r>
      <w:r>
        <w:rPr>
          <w:color w:val="333333"/>
          <w:spacing w:val="-31"/>
        </w:rPr>
        <w:t xml:space="preserve"> </w:t>
      </w:r>
      <w:r>
        <w:rPr>
          <w:color w:val="333333"/>
        </w:rPr>
        <w:t>your</w:t>
      </w:r>
      <w:r>
        <w:rPr>
          <w:color w:val="333333"/>
          <w:spacing w:val="-30"/>
        </w:rPr>
        <w:t xml:space="preserve"> </w:t>
      </w:r>
      <w:r>
        <w:rPr>
          <w:color w:val="333333"/>
        </w:rPr>
        <w:t>order</w:t>
      </w:r>
      <w:r>
        <w:rPr>
          <w:color w:val="333333"/>
          <w:spacing w:val="-31"/>
        </w:rPr>
        <w:t xml:space="preserve"> </w:t>
      </w:r>
      <w:r>
        <w:rPr>
          <w:color w:val="333333"/>
        </w:rPr>
        <w:t>with</w:t>
      </w:r>
      <w:r>
        <w:rPr>
          <w:color w:val="333333"/>
          <w:spacing w:val="-30"/>
        </w:rPr>
        <w:t xml:space="preserve"> </w:t>
      </w:r>
      <w:r>
        <w:rPr>
          <w:color w:val="333333"/>
        </w:rPr>
        <w:t>the</w:t>
      </w:r>
      <w:r>
        <w:rPr>
          <w:color w:val="333333"/>
          <w:spacing w:val="-31"/>
        </w:rPr>
        <w:t xml:space="preserve"> </w:t>
      </w:r>
      <w:r>
        <w:rPr>
          <w:color w:val="333333"/>
        </w:rPr>
        <w:t>kitchen</w:t>
      </w:r>
      <w:r>
        <w:rPr>
          <w:color w:val="333333"/>
          <w:spacing w:val="-29"/>
        </w:rPr>
        <w:t xml:space="preserve"> </w:t>
      </w:r>
      <w:r>
        <w:rPr>
          <w:color w:val="333333"/>
        </w:rPr>
        <w:t>and</w:t>
      </w:r>
      <w:r>
        <w:rPr>
          <w:color w:val="333333"/>
          <w:spacing w:val="-33"/>
        </w:rPr>
        <w:t xml:space="preserve"> </w:t>
      </w:r>
      <w:r>
        <w:rPr>
          <w:color w:val="333333"/>
        </w:rPr>
        <w:t>your food</w:t>
      </w:r>
      <w:r>
        <w:rPr>
          <w:color w:val="333333"/>
          <w:spacing w:val="-10"/>
        </w:rPr>
        <w:t xml:space="preserve"> </w:t>
      </w:r>
      <w:r>
        <w:rPr>
          <w:color w:val="333333"/>
        </w:rPr>
        <w:t>will</w:t>
      </w:r>
      <w:r>
        <w:rPr>
          <w:color w:val="333333"/>
          <w:spacing w:val="-9"/>
        </w:rPr>
        <w:t xml:space="preserve"> </w:t>
      </w:r>
      <w:r>
        <w:rPr>
          <w:color w:val="333333"/>
        </w:rPr>
        <w:t>be</w:t>
      </w:r>
      <w:r>
        <w:rPr>
          <w:color w:val="333333"/>
          <w:spacing w:val="-10"/>
        </w:rPr>
        <w:t xml:space="preserve"> </w:t>
      </w:r>
      <w:r>
        <w:rPr>
          <w:color w:val="333333"/>
        </w:rPr>
        <w:t>ready</w:t>
      </w:r>
      <w:r>
        <w:rPr>
          <w:color w:val="333333"/>
          <w:spacing w:val="-12"/>
        </w:rPr>
        <w:t xml:space="preserve"> </w:t>
      </w:r>
      <w:r>
        <w:rPr>
          <w:color w:val="333333"/>
        </w:rPr>
        <w:t>shortly.</w:t>
      </w:r>
      <w:r>
        <w:rPr>
          <w:color w:val="333333"/>
          <w:spacing w:val="-9"/>
        </w:rPr>
        <w:t xml:space="preserve"> </w:t>
      </w:r>
      <w:r>
        <w:rPr>
          <w:color w:val="333333"/>
        </w:rPr>
        <w:t>Enjoy</w:t>
      </w:r>
      <w:r>
        <w:rPr>
          <w:color w:val="333333"/>
          <w:spacing w:val="-9"/>
        </w:rPr>
        <w:t xml:space="preserve"> </w:t>
      </w:r>
      <w:r>
        <w:rPr>
          <w:color w:val="333333"/>
        </w:rPr>
        <w:t>your</w:t>
      </w:r>
      <w:r>
        <w:rPr>
          <w:color w:val="333333"/>
          <w:spacing w:val="-12"/>
        </w:rPr>
        <w:t xml:space="preserve"> </w:t>
      </w:r>
      <w:r>
        <w:rPr>
          <w:color w:val="333333"/>
        </w:rPr>
        <w:t>meal!</w:t>
      </w:r>
    </w:p>
    <w:p>
      <w:pPr>
        <w:pStyle w:val="BodyText"/>
        <w:spacing w:before="4"/>
        <w:ind w:left="0"/>
        <w:rPr>
          <w:sz w:val="45"/>
        </w:rPr>
      </w:pPr>
    </w:p>
    <w:p>
      <w:pPr>
        <w:pStyle w:val="Heading1"/>
      </w:pPr>
      <w:r>
        <w:rPr>
          <w:color w:val="333333"/>
        </w:rPr>
        <w:t>生成语音，反复收听</w:t>
      </w:r>
    </w:p>
    <w:p>
      <w:pPr>
        <w:pStyle w:val="BodyText"/>
        <w:spacing w:before="5"/>
        <w:ind w:left="0"/>
        <w:rPr>
          <w:b/>
          <w:sz w:val="51"/>
        </w:rPr>
      </w:pPr>
    </w:p>
    <w:p>
      <w:pPr>
        <w:spacing w:before="1" w:line="300" w:lineRule="auto"/>
        <w:ind w:left="1620" w:right="1608" w:firstLine="0"/>
        <w:jc w:val="left"/>
        <w:rPr>
          <w:sz w:val="27"/>
        </w:rPr>
      </w:pPr>
      <w:r>
        <w:rPr>
          <w:color w:val="333333"/>
          <w:sz w:val="27"/>
        </w:rPr>
        <w:t>场景对话出现后，先不要试图拼读和识别文字，而是把它转化成语音。这就是刚才说的第三步。</w:t>
      </w:r>
    </w:p>
    <w:p>
      <w:pPr>
        <w:pStyle w:val="BodyText"/>
        <w:spacing w:before="1"/>
        <w:ind w:left="0"/>
        <w:rPr>
          <w:sz w:val="34"/>
        </w:rPr>
      </w:pPr>
    </w:p>
    <w:p>
      <w:pPr>
        <w:spacing w:before="0" w:line="300" w:lineRule="auto"/>
        <w:ind w:left="1620" w:right="1673" w:firstLine="0"/>
        <w:jc w:val="both"/>
        <w:rPr>
          <w:sz w:val="27"/>
        </w:rPr>
      </w:pPr>
      <w:r>
        <w:rPr>
          <w:color w:val="333333"/>
          <w:spacing w:val="-8"/>
          <w:sz w:val="27"/>
        </w:rPr>
        <w:t>我注册了谷歌的云服务，选择文字转语音，就可以把刚刚的英文内容填</w:t>
      </w:r>
      <w:r>
        <w:rPr>
          <w:color w:val="333333"/>
          <w:spacing w:val="-10"/>
          <w:sz w:val="27"/>
        </w:rPr>
        <w:t>进去，然后从默认的十几种嗓音中选一个，再选好语速和音调，就可以</w:t>
      </w:r>
      <w:r>
        <w:rPr>
          <w:color w:val="333333"/>
          <w:spacing w:val="-5"/>
          <w:sz w:val="27"/>
        </w:rPr>
        <w:t>生成音频文件了。</w:t>
      </w:r>
    </w:p>
    <w:p>
      <w:pPr>
        <w:spacing w:after="0" w:line="300" w:lineRule="auto"/>
        <w:jc w:val="both"/>
        <w:rPr>
          <w:sz w:val="27"/>
        </w:rPr>
      </w:pPr>
      <w:r>
        <w:rPr>
          <w:sz w:val="27"/>
        </w:rPr>
        <w:br/>
      </w:r>
      <w:r>
        <w:rPr>
          <w:sz w:val="27"/>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https://d.book118.com/268131040136006034</w:t>
        </w:r>
      </w:hyperlink>
    </w:p>
    <w:p>
      <w:pPr>
        <w:spacing w:after="0" w:line="300" w:lineRule="auto"/>
        <w:jc w:val="both"/>
        <w:rPr>
          <w:sz w:val="27"/>
        </w:rPr>
      </w:pPr>
    </w:p>
    <w:sectPr>
      <w:pgSz w:w="11910" w:h="16840"/>
      <w:pgMar w:top="1460" w:right="120" w:bottom="280" w:left="180" w:header="708" w:footer="708"/>
      <w:pgNumType w:start="1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505486"/>
    <w:multiLevelType w:val="hybridMultilevel"/>
    <w:tmpl w:val="00000000"/>
    <w:lvl w:ilvl="0">
      <w:start w:val="2"/>
      <w:numFmt w:val="decimal"/>
      <w:lvlText w:val="%1."/>
      <w:lvlJc w:val="left"/>
      <w:pPr>
        <w:ind w:left="1845" w:hanging="225"/>
        <w:jc w:val="left"/>
      </w:pPr>
      <w:rPr>
        <w:rFonts w:ascii="微软雅黑" w:eastAsia="微软雅黑" w:hAnsi="微软雅黑" w:cs="微软雅黑" w:hint="default"/>
        <w:color w:val="333333"/>
        <w:spacing w:val="-1"/>
        <w:w w:val="100"/>
        <w:sz w:val="25"/>
        <w:szCs w:val="25"/>
        <w:lang w:val="en-US" w:eastAsia="zh-CN" w:bidi="ar-SA"/>
      </w:rPr>
    </w:lvl>
    <w:lvl w:ilvl="1">
      <w:start w:val="0"/>
      <w:numFmt w:val="bullet"/>
      <w:lvlText w:val="•"/>
      <w:lvlJc w:val="left"/>
      <w:pPr>
        <w:ind w:left="2816" w:hanging="225"/>
      </w:pPr>
      <w:rPr>
        <w:rFonts w:hint="default"/>
        <w:lang w:val="en-US" w:eastAsia="zh-CN" w:bidi="ar-SA"/>
      </w:rPr>
    </w:lvl>
    <w:lvl w:ilvl="2">
      <w:start w:val="0"/>
      <w:numFmt w:val="bullet"/>
      <w:lvlText w:val="•"/>
      <w:lvlJc w:val="left"/>
      <w:pPr>
        <w:ind w:left="3793" w:hanging="225"/>
      </w:pPr>
      <w:rPr>
        <w:rFonts w:hint="default"/>
        <w:lang w:val="en-US" w:eastAsia="zh-CN" w:bidi="ar-SA"/>
      </w:rPr>
    </w:lvl>
    <w:lvl w:ilvl="3">
      <w:start w:val="0"/>
      <w:numFmt w:val="bullet"/>
      <w:lvlText w:val="•"/>
      <w:lvlJc w:val="left"/>
      <w:pPr>
        <w:ind w:left="4769" w:hanging="225"/>
      </w:pPr>
      <w:rPr>
        <w:rFonts w:hint="default"/>
        <w:lang w:val="en-US" w:eastAsia="zh-CN" w:bidi="ar-SA"/>
      </w:rPr>
    </w:lvl>
    <w:lvl w:ilvl="4">
      <w:start w:val="0"/>
      <w:numFmt w:val="bullet"/>
      <w:lvlText w:val="•"/>
      <w:lvlJc w:val="left"/>
      <w:pPr>
        <w:ind w:left="5746" w:hanging="225"/>
      </w:pPr>
      <w:rPr>
        <w:rFonts w:hint="default"/>
        <w:lang w:val="en-US" w:eastAsia="zh-CN" w:bidi="ar-SA"/>
      </w:rPr>
    </w:lvl>
    <w:lvl w:ilvl="5">
      <w:start w:val="0"/>
      <w:numFmt w:val="bullet"/>
      <w:lvlText w:val="•"/>
      <w:lvlJc w:val="left"/>
      <w:pPr>
        <w:ind w:left="6723" w:hanging="225"/>
      </w:pPr>
      <w:rPr>
        <w:rFonts w:hint="default"/>
        <w:lang w:val="en-US" w:eastAsia="zh-CN" w:bidi="ar-SA"/>
      </w:rPr>
    </w:lvl>
    <w:lvl w:ilvl="6">
      <w:start w:val="0"/>
      <w:numFmt w:val="bullet"/>
      <w:lvlText w:val="•"/>
      <w:lvlJc w:val="left"/>
      <w:pPr>
        <w:ind w:left="7699" w:hanging="225"/>
      </w:pPr>
      <w:rPr>
        <w:rFonts w:hint="default"/>
        <w:lang w:val="en-US" w:eastAsia="zh-CN" w:bidi="ar-SA"/>
      </w:rPr>
    </w:lvl>
    <w:lvl w:ilvl="7">
      <w:start w:val="0"/>
      <w:numFmt w:val="bullet"/>
      <w:lvlText w:val="•"/>
      <w:lvlJc w:val="left"/>
      <w:pPr>
        <w:ind w:left="8676" w:hanging="225"/>
      </w:pPr>
      <w:rPr>
        <w:rFonts w:hint="default"/>
        <w:lang w:val="en-US" w:eastAsia="zh-CN" w:bidi="ar-SA"/>
      </w:rPr>
    </w:lvl>
    <w:lvl w:ilvl="8">
      <w:start w:val="0"/>
      <w:numFmt w:val="bullet"/>
      <w:lvlText w:val="•"/>
      <w:lvlJc w:val="left"/>
      <w:pPr>
        <w:ind w:left="9653" w:hanging="225"/>
      </w:pPr>
      <w:rPr>
        <w:rFonts w:hint="default"/>
        <w:lang w:val="en-US" w:eastAsia="zh-CN" w:bidi="ar-SA"/>
      </w:rPr>
    </w:lvl>
  </w:abstractNum>
  <w:abstractNum w:abstractNumId="1">
    <w:nsid w:val="6F93948D"/>
    <w:multiLevelType w:val="hybridMultilevel"/>
    <w:tmpl w:val="00000000"/>
    <w:lvl w:ilvl="0">
      <w:start w:val="1"/>
      <w:numFmt w:val="decimal"/>
      <w:lvlText w:val="%1."/>
      <w:lvlJc w:val="left"/>
      <w:pPr>
        <w:ind w:left="1866" w:hanging="247"/>
        <w:jc w:val="left"/>
      </w:pPr>
      <w:rPr>
        <w:rFonts w:ascii="微软雅黑" w:eastAsia="微软雅黑" w:hAnsi="微软雅黑" w:cs="微软雅黑" w:hint="default"/>
        <w:b/>
        <w:bCs/>
        <w:color w:val="333333"/>
        <w:spacing w:val="-1"/>
        <w:w w:val="100"/>
        <w:sz w:val="25"/>
        <w:szCs w:val="25"/>
        <w:lang w:val="en-US" w:eastAsia="zh-CN" w:bidi="ar-SA"/>
      </w:rPr>
    </w:lvl>
    <w:lvl w:ilvl="1">
      <w:start w:val="0"/>
      <w:numFmt w:val="bullet"/>
      <w:lvlText w:val="•"/>
      <w:lvlJc w:val="left"/>
      <w:pPr>
        <w:ind w:left="2834" w:hanging="247"/>
      </w:pPr>
      <w:rPr>
        <w:rFonts w:hint="default"/>
        <w:lang w:val="en-US" w:eastAsia="zh-CN" w:bidi="ar-SA"/>
      </w:rPr>
    </w:lvl>
    <w:lvl w:ilvl="2">
      <w:start w:val="0"/>
      <w:numFmt w:val="bullet"/>
      <w:lvlText w:val="•"/>
      <w:lvlJc w:val="left"/>
      <w:pPr>
        <w:ind w:left="3809" w:hanging="247"/>
      </w:pPr>
      <w:rPr>
        <w:rFonts w:hint="default"/>
        <w:lang w:val="en-US" w:eastAsia="zh-CN" w:bidi="ar-SA"/>
      </w:rPr>
    </w:lvl>
    <w:lvl w:ilvl="3">
      <w:start w:val="0"/>
      <w:numFmt w:val="bullet"/>
      <w:lvlText w:val="•"/>
      <w:lvlJc w:val="left"/>
      <w:pPr>
        <w:ind w:left="4783" w:hanging="247"/>
      </w:pPr>
      <w:rPr>
        <w:rFonts w:hint="default"/>
        <w:lang w:val="en-US" w:eastAsia="zh-CN" w:bidi="ar-SA"/>
      </w:rPr>
    </w:lvl>
    <w:lvl w:ilvl="4">
      <w:start w:val="0"/>
      <w:numFmt w:val="bullet"/>
      <w:lvlText w:val="•"/>
      <w:lvlJc w:val="left"/>
      <w:pPr>
        <w:ind w:left="5758" w:hanging="247"/>
      </w:pPr>
      <w:rPr>
        <w:rFonts w:hint="default"/>
        <w:lang w:val="en-US" w:eastAsia="zh-CN" w:bidi="ar-SA"/>
      </w:rPr>
    </w:lvl>
    <w:lvl w:ilvl="5">
      <w:start w:val="0"/>
      <w:numFmt w:val="bullet"/>
      <w:lvlText w:val="•"/>
      <w:lvlJc w:val="left"/>
      <w:pPr>
        <w:ind w:left="6733" w:hanging="247"/>
      </w:pPr>
      <w:rPr>
        <w:rFonts w:hint="default"/>
        <w:lang w:val="en-US" w:eastAsia="zh-CN" w:bidi="ar-SA"/>
      </w:rPr>
    </w:lvl>
    <w:lvl w:ilvl="6">
      <w:start w:val="0"/>
      <w:numFmt w:val="bullet"/>
      <w:lvlText w:val="•"/>
      <w:lvlJc w:val="left"/>
      <w:pPr>
        <w:ind w:left="7707" w:hanging="247"/>
      </w:pPr>
      <w:rPr>
        <w:rFonts w:hint="default"/>
        <w:lang w:val="en-US" w:eastAsia="zh-CN" w:bidi="ar-SA"/>
      </w:rPr>
    </w:lvl>
    <w:lvl w:ilvl="7">
      <w:start w:val="0"/>
      <w:numFmt w:val="bullet"/>
      <w:lvlText w:val="•"/>
      <w:lvlJc w:val="left"/>
      <w:pPr>
        <w:ind w:left="8682" w:hanging="247"/>
      </w:pPr>
      <w:rPr>
        <w:rFonts w:hint="default"/>
        <w:lang w:val="en-US" w:eastAsia="zh-CN" w:bidi="ar-SA"/>
      </w:rPr>
    </w:lvl>
    <w:lvl w:ilvl="8">
      <w:start w:val="0"/>
      <w:numFmt w:val="bullet"/>
      <w:lvlText w:val="•"/>
      <w:lvlJc w:val="left"/>
      <w:pPr>
        <w:ind w:left="9657" w:hanging="247"/>
      </w:pPr>
      <w:rPr>
        <w:rFonts w:hint="default"/>
        <w:lang w:val="en-US" w:eastAsia="zh-CN" w:bidi="ar-SA"/>
      </w:rPr>
    </w:lvl>
  </w:abstractNum>
  <w:abstractNum w:abstractNumId="2">
    <w:nsid w:val="73819A7A"/>
    <w:multiLevelType w:val="hybridMultilevel"/>
    <w:tmpl w:val="00000000"/>
    <w:lvl w:ilvl="0">
      <w:start w:val="1"/>
      <w:numFmt w:val="decimal"/>
      <w:lvlText w:val="%1."/>
      <w:lvlJc w:val="left"/>
      <w:pPr>
        <w:ind w:left="1978" w:hanging="358"/>
        <w:jc w:val="left"/>
      </w:pPr>
      <w:rPr>
        <w:rFonts w:ascii="微软雅黑" w:eastAsia="微软雅黑" w:hAnsi="微软雅黑" w:cs="微软雅黑" w:hint="default"/>
        <w:color w:val="333333"/>
        <w:spacing w:val="-1"/>
        <w:w w:val="96"/>
        <w:sz w:val="28"/>
        <w:szCs w:val="28"/>
        <w:lang w:val="en-US" w:eastAsia="zh-CN" w:bidi="ar-SA"/>
      </w:rPr>
    </w:lvl>
    <w:lvl w:ilvl="1">
      <w:start w:val="0"/>
      <w:numFmt w:val="bullet"/>
      <w:lvlText w:val="•"/>
      <w:lvlJc w:val="left"/>
      <w:pPr>
        <w:ind w:left="2942" w:hanging="358"/>
      </w:pPr>
      <w:rPr>
        <w:rFonts w:hint="default"/>
        <w:lang w:val="en-US" w:eastAsia="zh-CN" w:bidi="ar-SA"/>
      </w:rPr>
    </w:lvl>
    <w:lvl w:ilvl="2">
      <w:start w:val="0"/>
      <w:numFmt w:val="bullet"/>
      <w:lvlText w:val="•"/>
      <w:lvlJc w:val="left"/>
      <w:pPr>
        <w:ind w:left="3905" w:hanging="358"/>
      </w:pPr>
      <w:rPr>
        <w:rFonts w:hint="default"/>
        <w:lang w:val="en-US" w:eastAsia="zh-CN" w:bidi="ar-SA"/>
      </w:rPr>
    </w:lvl>
    <w:lvl w:ilvl="3">
      <w:start w:val="0"/>
      <w:numFmt w:val="bullet"/>
      <w:lvlText w:val="•"/>
      <w:lvlJc w:val="left"/>
      <w:pPr>
        <w:ind w:left="4867" w:hanging="358"/>
      </w:pPr>
      <w:rPr>
        <w:rFonts w:hint="default"/>
        <w:lang w:val="en-US" w:eastAsia="zh-CN" w:bidi="ar-SA"/>
      </w:rPr>
    </w:lvl>
    <w:lvl w:ilvl="4">
      <w:start w:val="0"/>
      <w:numFmt w:val="bullet"/>
      <w:lvlText w:val="•"/>
      <w:lvlJc w:val="left"/>
      <w:pPr>
        <w:ind w:left="5830" w:hanging="358"/>
      </w:pPr>
      <w:rPr>
        <w:rFonts w:hint="default"/>
        <w:lang w:val="en-US" w:eastAsia="zh-CN" w:bidi="ar-SA"/>
      </w:rPr>
    </w:lvl>
    <w:lvl w:ilvl="5">
      <w:start w:val="0"/>
      <w:numFmt w:val="bullet"/>
      <w:lvlText w:val="•"/>
      <w:lvlJc w:val="left"/>
      <w:pPr>
        <w:ind w:left="6793" w:hanging="358"/>
      </w:pPr>
      <w:rPr>
        <w:rFonts w:hint="default"/>
        <w:lang w:val="en-US" w:eastAsia="zh-CN" w:bidi="ar-SA"/>
      </w:rPr>
    </w:lvl>
    <w:lvl w:ilvl="6">
      <w:start w:val="0"/>
      <w:numFmt w:val="bullet"/>
      <w:lvlText w:val="•"/>
      <w:lvlJc w:val="left"/>
      <w:pPr>
        <w:ind w:left="7755" w:hanging="358"/>
      </w:pPr>
      <w:rPr>
        <w:rFonts w:hint="default"/>
        <w:lang w:val="en-US" w:eastAsia="zh-CN" w:bidi="ar-SA"/>
      </w:rPr>
    </w:lvl>
    <w:lvl w:ilvl="7">
      <w:start w:val="0"/>
      <w:numFmt w:val="bullet"/>
      <w:lvlText w:val="•"/>
      <w:lvlJc w:val="left"/>
      <w:pPr>
        <w:ind w:left="8718" w:hanging="358"/>
      </w:pPr>
      <w:rPr>
        <w:rFonts w:hint="default"/>
        <w:lang w:val="en-US" w:eastAsia="zh-CN" w:bidi="ar-SA"/>
      </w:rPr>
    </w:lvl>
    <w:lvl w:ilvl="8">
      <w:start w:val="0"/>
      <w:numFmt w:val="bullet"/>
      <w:lvlText w:val="•"/>
      <w:lvlJc w:val="left"/>
      <w:pPr>
        <w:ind w:left="9681" w:hanging="358"/>
      </w:pPr>
      <w:rPr>
        <w:rFonts w:hint="default"/>
        <w:lang w:val="en-US" w:eastAsia="zh-CN" w:bidi="ar-SA"/>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lang w:val="en-US" w:eastAsia="zh-CN" w:bidi="ar-SA"/>
    </w:rPr>
  </w:style>
  <w:style w:type="paragraph" w:styleId="Heading1">
    <w:name w:val="heading 1"/>
    <w:basedOn w:val="Normal"/>
    <w:uiPriority w:val="1"/>
    <w:qFormat/>
    <w:pPr>
      <w:ind w:left="1620"/>
      <w:outlineLvl w:val="0"/>
    </w:pPr>
    <w:rPr>
      <w:rFonts w:ascii="微软雅黑" w:eastAsia="微软雅黑" w:hAnsi="微软雅黑" w:cs="微软雅黑"/>
      <w:b/>
      <w:bCs/>
      <w:sz w:val="36"/>
      <w:szCs w:val="36"/>
      <w:lang w:val="en-US" w:eastAsia="zh-CN" w:bidi="ar-SA"/>
    </w:rPr>
  </w:style>
  <w:style w:type="paragraph" w:styleId="Heading2">
    <w:name w:val="heading 2"/>
    <w:basedOn w:val="Normal"/>
    <w:uiPriority w:val="1"/>
    <w:qFormat/>
    <w:pPr>
      <w:ind w:left="1620"/>
      <w:outlineLvl w:val="1"/>
    </w:pPr>
    <w:rPr>
      <w:rFonts w:ascii="微软雅黑" w:eastAsia="微软雅黑" w:hAnsi="微软雅黑" w:cs="微软雅黑"/>
      <w:b/>
      <w:bCs/>
      <w:sz w:val="28"/>
      <w:szCs w:val="28"/>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1620"/>
    </w:pPr>
    <w:rPr>
      <w:rFonts w:ascii="微软雅黑" w:eastAsia="微软雅黑" w:hAnsi="微软雅黑" w:cs="微软雅黑"/>
      <w:sz w:val="28"/>
      <w:szCs w:val="28"/>
      <w:lang w:val="en-US" w:eastAsia="zh-CN" w:bidi="ar-SA"/>
    </w:rPr>
  </w:style>
  <w:style w:type="paragraph" w:styleId="ListParagraph">
    <w:name w:val="List Paragraph"/>
    <w:basedOn w:val="Normal"/>
    <w:uiPriority w:val="1"/>
    <w:qFormat/>
    <w:pPr>
      <w:spacing w:before="126"/>
      <w:ind w:left="1978" w:hanging="358"/>
    </w:pPr>
    <w:rPr>
      <w:rFonts w:ascii="微软雅黑" w:eastAsia="微软雅黑" w:hAnsi="微软雅黑" w:cs="微软雅黑"/>
      <w:lang w:val="en-US" w:eastAsia="zh-CN" w:bidi="ar-SA"/>
    </w:rPr>
  </w:style>
  <w:style w:type="paragraph" w:customStyle="1" w:styleId="TableParagraph">
    <w:name w:val="Table Paragraph"/>
    <w:basedOn w:val="Normal"/>
    <w:uiPriority w:val="1"/>
    <w:qFormat/>
    <w:rPr>
      <w:lang w:val="en-US" w:eastAsia="zh-CN"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yperlink" Target="https://d.book118.com/26813104013600603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revision>0</cp:revision>
  <dcterms:created xsi:type="dcterms:W3CDTF">2024-02-09T04:05:17Z</dcterms:created>
  <dcterms:modified xsi:type="dcterms:W3CDTF">2024-02-09T04:05:17Z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2023-04-22T00:00:00Z</vt:filetime>
  </property>
  <property fmtid="{D5CDD505-2E9C-101B-9397-08002B2CF9AE}" pid="3" name="Creator">
    <vt:lpwstr>Microsoft® Word 2016</vt:lpwstr>
  </property>
  <property fmtid="{D5CDD505-2E9C-101B-9397-08002B2CF9AE}" pid="4" name="LastSaved">
    <vt:filetime>2024-02-09T00:00:00Z</vt:filetime>
  </property>
</Properties>
</file>