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人体器件复合材料相关行业项目建议书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5" w:history="1">
        <w:r>
          <w:rPr>
            <w:rFonts w:ascii="仿宋" w:eastAsia="仿宋" w:hAnsi="仿宋" w:cs="仿宋" w:hint="eastAsia"/>
            <w:lang w:eastAsia="zh-CN"/>
          </w:rPr>
          <w:t>序言</w:t>
        </w:r>
        <w:r>
          <w:tab/>
        </w:r>
        <w:r>
          <w:fldChar w:fldCharType="begin"/>
        </w:r>
        <w:r>
          <w:instrText xml:space="preserve"> PAGEREF _Toc21935 \h </w:instrText>
        </w:r>
        <w:r>
          <w:fldChar w:fldCharType="separate"/>
        </w:r>
        <w:r>
          <w:t>4</w:t>
        </w:r>
        <w:r>
          <w:fldChar w:fldCharType="end"/>
        </w:r>
      </w:hyperlink>
    </w:p>
    <w:p>
      <w:pPr>
        <w:pStyle w:val="TOC1"/>
        <w:tabs>
          <w:tab w:val="right" w:leader="dot" w:pos="8306"/>
        </w:tabs>
      </w:pPr>
      <w:hyperlink w:anchor="_Toc10726" w:history="1">
        <w:r>
          <w:rPr>
            <w:rFonts w:ascii="仿宋" w:eastAsia="仿宋" w:hAnsi="仿宋" w:cs="仿宋" w:hint="eastAsia"/>
            <w:lang w:eastAsia="zh-CN"/>
          </w:rPr>
          <w:t>一、工艺技术设计及设备选型方案</w:t>
        </w:r>
        <w:r>
          <w:tab/>
        </w:r>
        <w:r>
          <w:fldChar w:fldCharType="begin"/>
        </w:r>
        <w:r>
          <w:instrText xml:space="preserve"> PAGEREF _Toc10726 \h </w:instrText>
        </w:r>
        <w:r>
          <w:fldChar w:fldCharType="separate"/>
        </w:r>
        <w:r>
          <w:t>4</w:t>
        </w:r>
        <w:r>
          <w:fldChar w:fldCharType="end"/>
        </w:r>
      </w:hyperlink>
    </w:p>
    <w:p>
      <w:pPr>
        <w:pStyle w:val="TOC2"/>
        <w:tabs>
          <w:tab w:val="right" w:leader="dot" w:pos="8306"/>
        </w:tabs>
      </w:pPr>
      <w:hyperlink w:anchor="_Toc13992" w:history="1">
        <w:r>
          <w:rPr>
            <w:rFonts w:ascii="仿宋" w:eastAsia="仿宋" w:hAnsi="仿宋" w:cs="仿宋" w:hint="eastAsia"/>
            <w:lang w:eastAsia="zh-CN"/>
          </w:rPr>
          <w:t>(一)、企业技术研发分析</w:t>
        </w:r>
        <w:r>
          <w:tab/>
        </w:r>
        <w:r>
          <w:fldChar w:fldCharType="begin"/>
        </w:r>
        <w:r>
          <w:instrText xml:space="preserve"> PAGEREF _Toc13992 \h </w:instrText>
        </w:r>
        <w:r>
          <w:fldChar w:fldCharType="separate"/>
        </w:r>
        <w:r>
          <w:t>4</w:t>
        </w:r>
        <w:r>
          <w:fldChar w:fldCharType="end"/>
        </w:r>
      </w:hyperlink>
    </w:p>
    <w:p>
      <w:pPr>
        <w:pStyle w:val="TOC2"/>
        <w:tabs>
          <w:tab w:val="right" w:leader="dot" w:pos="8306"/>
        </w:tabs>
      </w:pPr>
      <w:hyperlink w:anchor="_Toc17825" w:history="1">
        <w:r>
          <w:rPr>
            <w:rFonts w:ascii="仿宋" w:eastAsia="仿宋" w:hAnsi="仿宋" w:cs="仿宋" w:hint="eastAsia"/>
            <w:lang w:eastAsia="zh-CN"/>
          </w:rPr>
          <w:t>(二)、人体器件复合材料项目技术工艺分析</w:t>
        </w:r>
        <w:r>
          <w:tab/>
        </w:r>
        <w:r>
          <w:fldChar w:fldCharType="begin"/>
        </w:r>
        <w:r>
          <w:instrText xml:space="preserve"> PAGEREF _Toc17825 \h </w:instrText>
        </w:r>
        <w:r>
          <w:fldChar w:fldCharType="separate"/>
        </w:r>
        <w:r>
          <w:t>6</w:t>
        </w:r>
        <w:r>
          <w:fldChar w:fldCharType="end"/>
        </w:r>
      </w:hyperlink>
    </w:p>
    <w:p>
      <w:pPr>
        <w:pStyle w:val="TOC2"/>
        <w:tabs>
          <w:tab w:val="right" w:leader="dot" w:pos="8306"/>
        </w:tabs>
      </w:pPr>
      <w:hyperlink w:anchor="_Toc17577" w:history="1">
        <w:r>
          <w:rPr>
            <w:rFonts w:ascii="仿宋" w:eastAsia="仿宋" w:hAnsi="仿宋" w:cs="仿宋" w:hint="eastAsia"/>
            <w:lang w:eastAsia="zh-CN"/>
          </w:rPr>
          <w:t>(三)、质量管理</w:t>
        </w:r>
        <w:r>
          <w:tab/>
        </w:r>
        <w:r>
          <w:fldChar w:fldCharType="begin"/>
        </w:r>
        <w:r>
          <w:instrText xml:space="preserve"> PAGEREF _Toc17577 \h </w:instrText>
        </w:r>
        <w:r>
          <w:fldChar w:fldCharType="separate"/>
        </w:r>
        <w:r>
          <w:t>7</w:t>
        </w:r>
        <w:r>
          <w:fldChar w:fldCharType="end"/>
        </w:r>
      </w:hyperlink>
    </w:p>
    <w:p>
      <w:pPr>
        <w:pStyle w:val="TOC2"/>
        <w:tabs>
          <w:tab w:val="right" w:leader="dot" w:pos="8306"/>
        </w:tabs>
      </w:pPr>
      <w:hyperlink w:anchor="_Toc8363" w:history="1">
        <w:r>
          <w:rPr>
            <w:rFonts w:ascii="仿宋" w:eastAsia="仿宋" w:hAnsi="仿宋" w:cs="仿宋" w:hint="eastAsia"/>
            <w:lang w:eastAsia="zh-CN"/>
          </w:rPr>
          <w:t>(四)、设备选型方案</w:t>
        </w:r>
        <w:r>
          <w:tab/>
        </w:r>
        <w:r>
          <w:fldChar w:fldCharType="begin"/>
        </w:r>
        <w:r>
          <w:instrText xml:space="preserve"> PAGEREF _Toc8363 \h </w:instrText>
        </w:r>
        <w:r>
          <w:fldChar w:fldCharType="separate"/>
        </w:r>
        <w:r>
          <w:t>8</w:t>
        </w:r>
        <w:r>
          <w:fldChar w:fldCharType="end"/>
        </w:r>
      </w:hyperlink>
    </w:p>
    <w:p>
      <w:pPr>
        <w:pStyle w:val="TOC1"/>
        <w:tabs>
          <w:tab w:val="right" w:leader="dot" w:pos="8306"/>
        </w:tabs>
      </w:pPr>
      <w:hyperlink w:anchor="_Toc10891" w:history="1">
        <w:r>
          <w:rPr>
            <w:rFonts w:ascii="仿宋" w:eastAsia="仿宋" w:hAnsi="仿宋" w:cs="仿宋" w:hint="eastAsia"/>
            <w:lang w:eastAsia="zh-CN"/>
          </w:rPr>
          <w:t>二、原辅材料及成品分析</w:t>
        </w:r>
        <w:r>
          <w:tab/>
        </w:r>
        <w:r>
          <w:fldChar w:fldCharType="begin"/>
        </w:r>
        <w:r>
          <w:instrText xml:space="preserve"> PAGEREF _Toc10891 \h </w:instrText>
        </w:r>
        <w:r>
          <w:fldChar w:fldCharType="separate"/>
        </w:r>
        <w:r>
          <w:t>9</w:t>
        </w:r>
        <w:r>
          <w:fldChar w:fldCharType="end"/>
        </w:r>
      </w:hyperlink>
    </w:p>
    <w:p>
      <w:pPr>
        <w:pStyle w:val="TOC2"/>
        <w:tabs>
          <w:tab w:val="right" w:leader="dot" w:pos="8306"/>
        </w:tabs>
      </w:pPr>
      <w:hyperlink w:anchor="_Toc30632" w:history="1">
        <w:r>
          <w:rPr>
            <w:rFonts w:ascii="仿宋" w:eastAsia="仿宋" w:hAnsi="仿宋" w:cs="仿宋" w:hint="eastAsia"/>
            <w:lang w:eastAsia="zh-CN"/>
          </w:rPr>
          <w:t>(一)、人体器件复合材料项目建设期原辅材料供应情况</w:t>
        </w:r>
        <w:r>
          <w:tab/>
        </w:r>
        <w:r>
          <w:fldChar w:fldCharType="begin"/>
        </w:r>
        <w:r>
          <w:instrText xml:space="preserve"> PAGEREF _Toc30632 \h </w:instrText>
        </w:r>
        <w:r>
          <w:fldChar w:fldCharType="separate"/>
        </w:r>
        <w:r>
          <w:t>9</w:t>
        </w:r>
        <w:r>
          <w:fldChar w:fldCharType="end"/>
        </w:r>
      </w:hyperlink>
    </w:p>
    <w:p>
      <w:pPr>
        <w:pStyle w:val="TOC2"/>
        <w:tabs>
          <w:tab w:val="right" w:leader="dot" w:pos="8306"/>
        </w:tabs>
      </w:pPr>
      <w:hyperlink w:anchor="_Toc17097" w:history="1">
        <w:r>
          <w:rPr>
            <w:rFonts w:ascii="仿宋" w:eastAsia="仿宋" w:hAnsi="仿宋" w:cs="仿宋" w:hint="eastAsia"/>
            <w:lang w:eastAsia="zh-CN"/>
          </w:rPr>
          <w:t>(二)、人体器件复合材料项目运营期原辅材料供应及质量管理</w:t>
        </w:r>
        <w:r>
          <w:tab/>
        </w:r>
        <w:r>
          <w:fldChar w:fldCharType="begin"/>
        </w:r>
        <w:r>
          <w:instrText xml:space="preserve"> PAGEREF _Toc17097 \h </w:instrText>
        </w:r>
        <w:r>
          <w:fldChar w:fldCharType="separate"/>
        </w:r>
        <w:r>
          <w:t>10</w:t>
        </w:r>
        <w:r>
          <w:fldChar w:fldCharType="end"/>
        </w:r>
      </w:hyperlink>
    </w:p>
    <w:p>
      <w:pPr>
        <w:pStyle w:val="TOC1"/>
        <w:tabs>
          <w:tab w:val="right" w:leader="dot" w:pos="8306"/>
        </w:tabs>
      </w:pPr>
      <w:hyperlink w:anchor="_Toc12779" w:history="1">
        <w:r>
          <w:rPr>
            <w:rFonts w:ascii="仿宋" w:eastAsia="仿宋" w:hAnsi="仿宋" w:cs="仿宋" w:hint="eastAsia"/>
            <w:lang w:eastAsia="zh-CN"/>
          </w:rPr>
          <w:t>三、运营模式分析</w:t>
        </w:r>
        <w:r>
          <w:tab/>
        </w:r>
        <w:r>
          <w:fldChar w:fldCharType="begin"/>
        </w:r>
        <w:r>
          <w:instrText xml:space="preserve"> PAGEREF _Toc12779 \h </w:instrText>
        </w:r>
        <w:r>
          <w:fldChar w:fldCharType="separate"/>
        </w:r>
        <w:r>
          <w:t>11</w:t>
        </w:r>
        <w:r>
          <w:fldChar w:fldCharType="end"/>
        </w:r>
      </w:hyperlink>
    </w:p>
    <w:p>
      <w:pPr>
        <w:pStyle w:val="TOC2"/>
        <w:tabs>
          <w:tab w:val="right" w:leader="dot" w:pos="8306"/>
        </w:tabs>
      </w:pPr>
      <w:hyperlink w:anchor="_Toc31529" w:history="1">
        <w:r>
          <w:rPr>
            <w:rFonts w:ascii="仿宋" w:eastAsia="仿宋" w:hAnsi="仿宋" w:cs="仿宋" w:hint="eastAsia"/>
            <w:lang w:eastAsia="zh-CN"/>
          </w:rPr>
          <w:t>(一)、公司经营宗旨</w:t>
        </w:r>
        <w:r>
          <w:tab/>
        </w:r>
        <w:r>
          <w:fldChar w:fldCharType="begin"/>
        </w:r>
        <w:r>
          <w:instrText xml:space="preserve"> PAGEREF _Toc31529 \h </w:instrText>
        </w:r>
        <w:r>
          <w:fldChar w:fldCharType="separate"/>
        </w:r>
        <w:r>
          <w:t>11</w:t>
        </w:r>
        <w:r>
          <w:fldChar w:fldCharType="end"/>
        </w:r>
      </w:hyperlink>
    </w:p>
    <w:p>
      <w:pPr>
        <w:pStyle w:val="TOC2"/>
        <w:tabs>
          <w:tab w:val="right" w:leader="dot" w:pos="8306"/>
        </w:tabs>
      </w:pPr>
      <w:hyperlink w:anchor="_Toc757" w:history="1">
        <w:r>
          <w:rPr>
            <w:rFonts w:ascii="仿宋" w:eastAsia="仿宋" w:hAnsi="仿宋" w:cs="仿宋" w:hint="eastAsia"/>
            <w:lang w:eastAsia="zh-CN"/>
          </w:rPr>
          <w:t>(二)、公司的目标、主要职责</w:t>
        </w:r>
        <w:r>
          <w:tab/>
        </w:r>
        <w:r>
          <w:fldChar w:fldCharType="begin"/>
        </w:r>
        <w:r>
          <w:instrText xml:space="preserve"> PAGEREF _Toc757 \h </w:instrText>
        </w:r>
        <w:r>
          <w:fldChar w:fldCharType="separate"/>
        </w:r>
        <w:r>
          <w:t>11</w:t>
        </w:r>
        <w:r>
          <w:fldChar w:fldCharType="end"/>
        </w:r>
      </w:hyperlink>
    </w:p>
    <w:p>
      <w:pPr>
        <w:pStyle w:val="TOC2"/>
        <w:tabs>
          <w:tab w:val="right" w:leader="dot" w:pos="8306"/>
        </w:tabs>
      </w:pPr>
      <w:hyperlink w:anchor="_Toc2731" w:history="1">
        <w:r>
          <w:rPr>
            <w:rFonts w:ascii="仿宋" w:eastAsia="仿宋" w:hAnsi="仿宋" w:cs="仿宋" w:hint="eastAsia"/>
            <w:lang w:eastAsia="zh-CN"/>
          </w:rPr>
          <w:t>(三)、各部门职责及权限</w:t>
        </w:r>
        <w:r>
          <w:tab/>
        </w:r>
        <w:r>
          <w:fldChar w:fldCharType="begin"/>
        </w:r>
        <w:r>
          <w:instrText xml:space="preserve"> PAGEREF _Toc2731 \h </w:instrText>
        </w:r>
        <w:r>
          <w:fldChar w:fldCharType="separate"/>
        </w:r>
        <w:r>
          <w:t>12</w:t>
        </w:r>
        <w:r>
          <w:fldChar w:fldCharType="end"/>
        </w:r>
      </w:hyperlink>
    </w:p>
    <w:p>
      <w:pPr>
        <w:pStyle w:val="TOC2"/>
        <w:tabs>
          <w:tab w:val="right" w:leader="dot" w:pos="8306"/>
        </w:tabs>
      </w:pPr>
      <w:hyperlink w:anchor="_Toc31014" w:history="1">
        <w:r>
          <w:rPr>
            <w:rFonts w:ascii="仿宋" w:eastAsia="仿宋" w:hAnsi="仿宋" w:cs="仿宋" w:hint="eastAsia"/>
            <w:lang w:eastAsia="zh-CN"/>
          </w:rPr>
          <w:t>(四)、财务会计制度</w:t>
        </w:r>
        <w:r>
          <w:tab/>
        </w:r>
        <w:r>
          <w:fldChar w:fldCharType="begin"/>
        </w:r>
        <w:r>
          <w:instrText xml:space="preserve"> PAGEREF _Toc31014 \h </w:instrText>
        </w:r>
        <w:r>
          <w:fldChar w:fldCharType="separate"/>
        </w:r>
        <w:r>
          <w:t>16</w:t>
        </w:r>
        <w:r>
          <w:fldChar w:fldCharType="end"/>
        </w:r>
      </w:hyperlink>
    </w:p>
    <w:p>
      <w:pPr>
        <w:pStyle w:val="TOC1"/>
        <w:tabs>
          <w:tab w:val="right" w:leader="dot" w:pos="8306"/>
        </w:tabs>
      </w:pPr>
      <w:hyperlink w:anchor="_Toc13329" w:history="1">
        <w:r>
          <w:rPr>
            <w:rFonts w:ascii="仿宋" w:eastAsia="仿宋" w:hAnsi="仿宋" w:cs="仿宋" w:hint="eastAsia"/>
            <w:lang w:eastAsia="zh-CN"/>
          </w:rPr>
          <w:t>四、人体器件复合材料项目绪论</w:t>
        </w:r>
        <w:r>
          <w:tab/>
        </w:r>
        <w:r>
          <w:fldChar w:fldCharType="begin"/>
        </w:r>
        <w:r>
          <w:instrText xml:space="preserve"> PAGEREF _Toc13329 \h </w:instrText>
        </w:r>
        <w:r>
          <w:fldChar w:fldCharType="separate"/>
        </w:r>
        <w:r>
          <w:t>20</w:t>
        </w:r>
        <w:r>
          <w:fldChar w:fldCharType="end"/>
        </w:r>
      </w:hyperlink>
    </w:p>
    <w:p>
      <w:pPr>
        <w:pStyle w:val="TOC2"/>
        <w:tabs>
          <w:tab w:val="right" w:leader="dot" w:pos="8306"/>
        </w:tabs>
      </w:pPr>
      <w:hyperlink w:anchor="_Toc27307" w:history="1">
        <w:r>
          <w:rPr>
            <w:rFonts w:ascii="仿宋" w:eastAsia="仿宋" w:hAnsi="仿宋" w:cs="仿宋" w:hint="eastAsia"/>
            <w:lang w:eastAsia="zh-CN"/>
          </w:rPr>
          <w:t>(一)、人体器件复合材料项目名称及建设性质</w:t>
        </w:r>
        <w:r>
          <w:tab/>
        </w:r>
        <w:r>
          <w:fldChar w:fldCharType="begin"/>
        </w:r>
        <w:r>
          <w:instrText xml:space="preserve"> PAGEREF _Toc27307 \h </w:instrText>
        </w:r>
        <w:r>
          <w:fldChar w:fldCharType="separate"/>
        </w:r>
        <w:r>
          <w:t>20</w:t>
        </w:r>
        <w:r>
          <w:fldChar w:fldCharType="end"/>
        </w:r>
      </w:hyperlink>
    </w:p>
    <w:p>
      <w:pPr>
        <w:pStyle w:val="TOC2"/>
        <w:tabs>
          <w:tab w:val="right" w:leader="dot" w:pos="8306"/>
        </w:tabs>
      </w:pPr>
      <w:hyperlink w:anchor="_Toc24952" w:history="1">
        <w:r>
          <w:rPr>
            <w:rFonts w:ascii="仿宋" w:eastAsia="仿宋" w:hAnsi="仿宋" w:cs="仿宋" w:hint="eastAsia"/>
            <w:lang w:eastAsia="zh-CN"/>
          </w:rPr>
          <w:t>(二)、人体器件复合材料项目承办单位</w:t>
        </w:r>
        <w:r>
          <w:tab/>
        </w:r>
        <w:r>
          <w:fldChar w:fldCharType="begin"/>
        </w:r>
        <w:r>
          <w:instrText xml:space="preserve"> PAGEREF _Toc24952 \h </w:instrText>
        </w:r>
        <w:r>
          <w:fldChar w:fldCharType="separate"/>
        </w:r>
        <w:r>
          <w:t>21</w:t>
        </w:r>
        <w:r>
          <w:fldChar w:fldCharType="end"/>
        </w:r>
      </w:hyperlink>
    </w:p>
    <w:p>
      <w:pPr>
        <w:pStyle w:val="TOC2"/>
        <w:tabs>
          <w:tab w:val="right" w:leader="dot" w:pos="8306"/>
        </w:tabs>
      </w:pPr>
      <w:hyperlink w:anchor="_Toc31538" w:history="1">
        <w:r>
          <w:rPr>
            <w:rFonts w:ascii="仿宋" w:eastAsia="仿宋" w:hAnsi="仿宋" w:cs="仿宋" w:hint="eastAsia"/>
            <w:lang w:eastAsia="zh-CN"/>
          </w:rPr>
          <w:t>(三)、人体器件复合材料项目定位及建设理由</w:t>
        </w:r>
        <w:r>
          <w:tab/>
        </w:r>
        <w:r>
          <w:fldChar w:fldCharType="begin"/>
        </w:r>
        <w:r>
          <w:instrText xml:space="preserve"> PAGEREF _Toc31538 \h </w:instrText>
        </w:r>
        <w:r>
          <w:fldChar w:fldCharType="separate"/>
        </w:r>
        <w:r>
          <w:t>22</w:t>
        </w:r>
        <w:r>
          <w:fldChar w:fldCharType="end"/>
        </w:r>
      </w:hyperlink>
    </w:p>
    <w:p>
      <w:pPr>
        <w:pStyle w:val="TOC2"/>
        <w:tabs>
          <w:tab w:val="right" w:leader="dot" w:pos="8306"/>
        </w:tabs>
      </w:pPr>
      <w:hyperlink w:anchor="_Toc2516" w:history="1">
        <w:r>
          <w:rPr>
            <w:rFonts w:ascii="仿宋" w:eastAsia="仿宋" w:hAnsi="仿宋" w:cs="仿宋" w:hint="eastAsia"/>
            <w:lang w:eastAsia="zh-CN"/>
          </w:rPr>
          <w:t>(四)、报告编制说明</w:t>
        </w:r>
        <w:r>
          <w:tab/>
        </w:r>
        <w:r>
          <w:fldChar w:fldCharType="begin"/>
        </w:r>
        <w:r>
          <w:instrText xml:space="preserve"> PAGEREF _Toc2516 \h </w:instrText>
        </w:r>
        <w:r>
          <w:fldChar w:fldCharType="separate"/>
        </w:r>
        <w:r>
          <w:t>23</w:t>
        </w:r>
        <w:r>
          <w:fldChar w:fldCharType="end"/>
        </w:r>
      </w:hyperlink>
    </w:p>
    <w:p>
      <w:pPr>
        <w:pStyle w:val="TOC2"/>
        <w:tabs>
          <w:tab w:val="right" w:leader="dot" w:pos="8306"/>
        </w:tabs>
      </w:pPr>
      <w:hyperlink w:anchor="_Toc2028" w:history="1">
        <w:r>
          <w:rPr>
            <w:rFonts w:ascii="仿宋" w:eastAsia="仿宋" w:hAnsi="仿宋" w:cs="仿宋" w:hint="eastAsia"/>
            <w:lang w:eastAsia="zh-CN"/>
          </w:rPr>
          <w:t>(五)、人体器件复合材料项目建设选址</w:t>
        </w:r>
        <w:r>
          <w:tab/>
        </w:r>
        <w:r>
          <w:fldChar w:fldCharType="begin"/>
        </w:r>
        <w:r>
          <w:instrText xml:space="preserve"> PAGEREF _Toc2028 \h </w:instrText>
        </w:r>
        <w:r>
          <w:fldChar w:fldCharType="separate"/>
        </w:r>
        <w:r>
          <w:t>24</w:t>
        </w:r>
        <w:r>
          <w:fldChar w:fldCharType="end"/>
        </w:r>
      </w:hyperlink>
    </w:p>
    <w:p>
      <w:pPr>
        <w:pStyle w:val="TOC2"/>
        <w:tabs>
          <w:tab w:val="right" w:leader="dot" w:pos="8306"/>
        </w:tabs>
      </w:pPr>
      <w:hyperlink w:anchor="_Toc5979" w:history="1">
        <w:r>
          <w:rPr>
            <w:rFonts w:ascii="仿宋" w:eastAsia="仿宋" w:hAnsi="仿宋" w:cs="仿宋" w:hint="eastAsia"/>
            <w:lang w:eastAsia="zh-CN"/>
          </w:rPr>
          <w:t>(六)、人体器件复合材料项目生产规模</w:t>
        </w:r>
        <w:r>
          <w:tab/>
        </w:r>
        <w:r>
          <w:fldChar w:fldCharType="begin"/>
        </w:r>
        <w:r>
          <w:instrText xml:space="preserve"> PAGEREF _Toc5979 \h </w:instrText>
        </w:r>
        <w:r>
          <w:fldChar w:fldCharType="separate"/>
        </w:r>
        <w:r>
          <w:t>26</w:t>
        </w:r>
        <w:r>
          <w:fldChar w:fldCharType="end"/>
        </w:r>
      </w:hyperlink>
    </w:p>
    <w:p>
      <w:pPr>
        <w:pStyle w:val="TOC2"/>
        <w:tabs>
          <w:tab w:val="right" w:leader="dot" w:pos="8306"/>
        </w:tabs>
      </w:pPr>
      <w:hyperlink w:anchor="_Toc29918" w:history="1">
        <w:r>
          <w:rPr>
            <w:rFonts w:ascii="仿宋" w:eastAsia="仿宋" w:hAnsi="仿宋" w:cs="仿宋" w:hint="eastAsia"/>
            <w:lang w:eastAsia="zh-CN"/>
          </w:rPr>
          <w:t>(七)、建筑物建设规模</w:t>
        </w:r>
        <w:r>
          <w:tab/>
        </w:r>
        <w:r>
          <w:fldChar w:fldCharType="begin"/>
        </w:r>
        <w:r>
          <w:instrText xml:space="preserve"> PAGEREF _Toc29918 \h </w:instrText>
        </w:r>
        <w:r>
          <w:fldChar w:fldCharType="separate"/>
        </w:r>
        <w:r>
          <w:t>26</w:t>
        </w:r>
        <w:r>
          <w:fldChar w:fldCharType="end"/>
        </w:r>
      </w:hyperlink>
    </w:p>
    <w:p>
      <w:pPr>
        <w:pStyle w:val="TOC2"/>
        <w:tabs>
          <w:tab w:val="right" w:leader="dot" w:pos="8306"/>
        </w:tabs>
      </w:pPr>
      <w:hyperlink w:anchor="_Toc32277" w:history="1">
        <w:r>
          <w:rPr>
            <w:rFonts w:ascii="仿宋" w:eastAsia="仿宋" w:hAnsi="仿宋" w:cs="仿宋" w:hint="eastAsia"/>
            <w:lang w:eastAsia="zh-CN"/>
          </w:rPr>
          <w:t>(八)、环境影响</w:t>
        </w:r>
        <w:r>
          <w:tab/>
        </w:r>
        <w:r>
          <w:fldChar w:fldCharType="begin"/>
        </w:r>
        <w:r>
          <w:instrText xml:space="preserve"> PAGEREF _Toc32277 \h </w:instrText>
        </w:r>
        <w:r>
          <w:fldChar w:fldCharType="separate"/>
        </w:r>
        <w:r>
          <w:t>26</w:t>
        </w:r>
        <w:r>
          <w:fldChar w:fldCharType="end"/>
        </w:r>
      </w:hyperlink>
    </w:p>
    <w:p>
      <w:pPr>
        <w:pStyle w:val="TOC2"/>
        <w:tabs>
          <w:tab w:val="right" w:leader="dot" w:pos="8306"/>
        </w:tabs>
      </w:pPr>
      <w:hyperlink w:anchor="_Toc28060" w:history="1">
        <w:r>
          <w:rPr>
            <w:rFonts w:ascii="仿宋" w:eastAsia="仿宋" w:hAnsi="仿宋" w:cs="仿宋" w:hint="eastAsia"/>
            <w:lang w:eastAsia="zh-CN"/>
          </w:rPr>
          <w:t>(九)、人体器件复合材料项目总投资及资金构成</w:t>
        </w:r>
        <w:r>
          <w:tab/>
        </w:r>
        <w:r>
          <w:fldChar w:fldCharType="begin"/>
        </w:r>
        <w:r>
          <w:instrText xml:space="preserve"> PAGEREF _Toc28060 \h </w:instrText>
        </w:r>
        <w:r>
          <w:fldChar w:fldCharType="separate"/>
        </w:r>
        <w:r>
          <w:t>27</w:t>
        </w:r>
        <w:r>
          <w:fldChar w:fldCharType="end"/>
        </w:r>
      </w:hyperlink>
    </w:p>
    <w:p>
      <w:pPr>
        <w:pStyle w:val="TOC2"/>
        <w:tabs>
          <w:tab w:val="right" w:leader="dot" w:pos="8306"/>
        </w:tabs>
      </w:pPr>
      <w:hyperlink w:anchor="_Toc27700" w:history="1">
        <w:r>
          <w:rPr>
            <w:rFonts w:ascii="仿宋" w:eastAsia="仿宋" w:hAnsi="仿宋" w:cs="仿宋" w:hint="eastAsia"/>
            <w:lang w:eastAsia="zh-CN"/>
          </w:rPr>
          <w:t>(十)、资金筹措方案</w:t>
        </w:r>
        <w:r>
          <w:tab/>
        </w:r>
        <w:r>
          <w:fldChar w:fldCharType="begin"/>
        </w:r>
        <w:r>
          <w:instrText xml:space="preserve"> PAGEREF _Toc27700 \h </w:instrText>
        </w:r>
        <w:r>
          <w:fldChar w:fldCharType="separate"/>
        </w:r>
        <w:r>
          <w:t>28</w:t>
        </w:r>
        <w:r>
          <w:fldChar w:fldCharType="end"/>
        </w:r>
      </w:hyperlink>
    </w:p>
    <w:p>
      <w:pPr>
        <w:pStyle w:val="TOC2"/>
        <w:tabs>
          <w:tab w:val="right" w:leader="dot" w:pos="8306"/>
        </w:tabs>
      </w:pPr>
      <w:hyperlink w:anchor="_Toc31958" w:history="1">
        <w:r>
          <w:rPr>
            <w:rFonts w:ascii="仿宋" w:eastAsia="仿宋" w:hAnsi="仿宋" w:cs="仿宋" w:hint="eastAsia"/>
            <w:lang w:eastAsia="zh-CN"/>
          </w:rPr>
          <w:t>(十一)、人体器件复合材料项目预期经济效益规划目标</w:t>
        </w:r>
        <w:r>
          <w:tab/>
        </w:r>
        <w:r>
          <w:fldChar w:fldCharType="begin"/>
        </w:r>
        <w:r>
          <w:instrText xml:space="preserve"> PAGEREF _Toc31958 \h </w:instrText>
        </w:r>
        <w:r>
          <w:fldChar w:fldCharType="separate"/>
        </w:r>
        <w:r>
          <w:t>28</w:t>
        </w:r>
        <w:r>
          <w:fldChar w:fldCharType="end"/>
        </w:r>
      </w:hyperlink>
    </w:p>
    <w:p>
      <w:pPr>
        <w:pStyle w:val="TOC2"/>
        <w:tabs>
          <w:tab w:val="right" w:leader="dot" w:pos="8306"/>
        </w:tabs>
      </w:pPr>
      <w:hyperlink w:anchor="_Toc2528" w:history="1">
        <w:r>
          <w:rPr>
            <w:rFonts w:ascii="仿宋" w:eastAsia="仿宋" w:hAnsi="仿宋" w:cs="仿宋" w:hint="eastAsia"/>
            <w:lang w:eastAsia="zh-CN"/>
          </w:rPr>
          <w:t>(十二)、人体器件复合材料项目建设进度规划</w:t>
        </w:r>
        <w:r>
          <w:tab/>
        </w:r>
        <w:r>
          <w:fldChar w:fldCharType="begin"/>
        </w:r>
        <w:r>
          <w:instrText xml:space="preserve"> PAGEREF _Toc2528 \h </w:instrText>
        </w:r>
        <w:r>
          <w:fldChar w:fldCharType="separate"/>
        </w:r>
        <w:r>
          <w:t>29</w:t>
        </w:r>
        <w:r>
          <w:fldChar w:fldCharType="end"/>
        </w:r>
      </w:hyperlink>
    </w:p>
    <w:p>
      <w:pPr>
        <w:pStyle w:val="TOC2"/>
        <w:tabs>
          <w:tab w:val="right" w:leader="dot" w:pos="8306"/>
        </w:tabs>
      </w:pPr>
      <w:hyperlink w:anchor="_Toc14695" w:history="1">
        <w:r>
          <w:rPr>
            <w:rFonts w:ascii="仿宋" w:eastAsia="仿宋" w:hAnsi="仿宋" w:cs="仿宋" w:hint="eastAsia"/>
            <w:lang w:eastAsia="zh-CN"/>
          </w:rPr>
          <w:t>(十三)、人体器件复合材料项目综合评价</w:t>
        </w:r>
        <w:r>
          <w:tab/>
        </w:r>
        <w:r>
          <w:fldChar w:fldCharType="begin"/>
        </w:r>
        <w:r>
          <w:instrText xml:space="preserve"> PAGEREF _Toc14695 \h </w:instrText>
        </w:r>
        <w:r>
          <w:fldChar w:fldCharType="separate"/>
        </w:r>
        <w:r>
          <w:t>29</w:t>
        </w:r>
        <w:r>
          <w:fldChar w:fldCharType="end"/>
        </w:r>
      </w:hyperlink>
    </w:p>
    <w:p>
      <w:pPr>
        <w:pStyle w:val="TOC1"/>
        <w:tabs>
          <w:tab w:val="right" w:leader="dot" w:pos="8306"/>
        </w:tabs>
      </w:pPr>
      <w:hyperlink w:anchor="_Toc11409" w:history="1">
        <w:r>
          <w:rPr>
            <w:rFonts w:ascii="仿宋" w:eastAsia="仿宋" w:hAnsi="仿宋" w:cs="仿宋" w:hint="eastAsia"/>
            <w:lang w:eastAsia="zh-CN"/>
          </w:rPr>
          <w:t>五、法人治理结构</w:t>
        </w:r>
        <w:r>
          <w:tab/>
        </w:r>
        <w:r>
          <w:fldChar w:fldCharType="begin"/>
        </w:r>
        <w:r>
          <w:instrText xml:space="preserve"> PAGEREF _Toc11409 \h </w:instrText>
        </w:r>
        <w:r>
          <w:fldChar w:fldCharType="separate"/>
        </w:r>
        <w:r>
          <w:t>30</w:t>
        </w:r>
        <w:r>
          <w:fldChar w:fldCharType="end"/>
        </w:r>
      </w:hyperlink>
    </w:p>
    <w:p>
      <w:pPr>
        <w:pStyle w:val="TOC2"/>
        <w:tabs>
          <w:tab w:val="right" w:leader="dot" w:pos="8306"/>
        </w:tabs>
      </w:pPr>
      <w:hyperlink w:anchor="_Toc31942" w:history="1">
        <w:r>
          <w:rPr>
            <w:rFonts w:ascii="仿宋" w:eastAsia="仿宋" w:hAnsi="仿宋" w:cs="仿宋" w:hint="eastAsia"/>
            <w:lang w:eastAsia="zh-CN"/>
          </w:rPr>
          <w:t>(一)、股东权利及义务</w:t>
        </w:r>
        <w:r>
          <w:tab/>
        </w:r>
        <w:r>
          <w:fldChar w:fldCharType="begin"/>
        </w:r>
        <w:r>
          <w:instrText xml:space="preserve"> PAGEREF _Toc31942 \h </w:instrText>
        </w:r>
        <w:r>
          <w:fldChar w:fldCharType="separate"/>
        </w:r>
        <w:r>
          <w:t>30</w:t>
        </w:r>
        <w:r>
          <w:fldChar w:fldCharType="end"/>
        </w:r>
      </w:hyperlink>
    </w:p>
    <w:p>
      <w:pPr>
        <w:pStyle w:val="TOC2"/>
        <w:tabs>
          <w:tab w:val="right" w:leader="dot" w:pos="8306"/>
        </w:tabs>
      </w:pPr>
      <w:hyperlink w:anchor="_Toc16957" w:history="1">
        <w:r>
          <w:rPr>
            <w:rFonts w:ascii="仿宋" w:eastAsia="仿宋" w:hAnsi="仿宋" w:cs="仿宋" w:hint="eastAsia"/>
            <w:lang w:eastAsia="zh-CN"/>
          </w:rPr>
          <w:t>(二)、董事</w:t>
        </w:r>
        <w:r>
          <w:tab/>
        </w:r>
        <w:r>
          <w:fldChar w:fldCharType="begin"/>
        </w:r>
        <w:r>
          <w:instrText xml:space="preserve"> PAGEREF _Toc16957 \h </w:instrText>
        </w:r>
        <w:r>
          <w:fldChar w:fldCharType="separate"/>
        </w:r>
        <w:r>
          <w:t>32</w:t>
        </w:r>
        <w:r>
          <w:fldChar w:fldCharType="end"/>
        </w:r>
      </w:hyperlink>
    </w:p>
    <w:p>
      <w:pPr>
        <w:pStyle w:val="TOC2"/>
        <w:tabs>
          <w:tab w:val="right" w:leader="dot" w:pos="8306"/>
        </w:tabs>
      </w:pPr>
      <w:hyperlink w:anchor="_Toc30213" w:history="1">
        <w:r>
          <w:rPr>
            <w:rFonts w:ascii="仿宋" w:eastAsia="仿宋" w:hAnsi="仿宋" w:cs="仿宋" w:hint="eastAsia"/>
            <w:lang w:eastAsia="zh-CN"/>
          </w:rPr>
          <w:t>(三)、高级管理人员</w:t>
        </w:r>
        <w:r>
          <w:tab/>
        </w:r>
        <w:r>
          <w:fldChar w:fldCharType="begin"/>
        </w:r>
        <w:r>
          <w:instrText xml:space="preserve"> PAGEREF _Toc30213 \h </w:instrText>
        </w:r>
        <w:r>
          <w:fldChar w:fldCharType="separate"/>
        </w:r>
        <w:r>
          <w:t>36</w:t>
        </w:r>
        <w:r>
          <w:fldChar w:fldCharType="end"/>
        </w:r>
      </w:hyperlink>
    </w:p>
    <w:p>
      <w:pPr>
        <w:pStyle w:val="TOC2"/>
        <w:tabs>
          <w:tab w:val="right" w:leader="dot" w:pos="8306"/>
        </w:tabs>
      </w:pPr>
      <w:hyperlink w:anchor="_Toc6874" w:history="1">
        <w:r>
          <w:rPr>
            <w:rFonts w:ascii="仿宋" w:eastAsia="仿宋" w:hAnsi="仿宋" w:cs="仿宋" w:hint="eastAsia"/>
            <w:lang w:eastAsia="zh-CN"/>
          </w:rPr>
          <w:t>(四)、监事</w:t>
        </w:r>
        <w:r>
          <w:tab/>
        </w:r>
        <w:r>
          <w:fldChar w:fldCharType="begin"/>
        </w:r>
        <w:r>
          <w:instrText xml:space="preserve"> PAGEREF _Toc6874 \h </w:instrText>
        </w:r>
        <w:r>
          <w:fldChar w:fldCharType="separate"/>
        </w:r>
        <w:r>
          <w:t>38</w:t>
        </w:r>
        <w:r>
          <w:fldChar w:fldCharType="end"/>
        </w:r>
      </w:hyperlink>
    </w:p>
    <w:p>
      <w:pPr>
        <w:pStyle w:val="TOC1"/>
        <w:tabs>
          <w:tab w:val="right" w:leader="dot" w:pos="8306"/>
        </w:tabs>
      </w:pPr>
      <w:hyperlink w:anchor="_Toc17858" w:history="1">
        <w:r>
          <w:rPr>
            <w:rFonts w:ascii="仿宋" w:eastAsia="仿宋" w:hAnsi="仿宋" w:cs="仿宋" w:hint="eastAsia"/>
            <w:lang w:eastAsia="zh-CN"/>
          </w:rPr>
          <w:t>六、人体器件复合材料项目选址</w:t>
        </w:r>
        <w:r>
          <w:tab/>
        </w:r>
        <w:r>
          <w:fldChar w:fldCharType="begin"/>
        </w:r>
        <w:r>
          <w:instrText xml:space="preserve"> PAGEREF _Toc17858 \h </w:instrText>
        </w:r>
        <w:r>
          <w:fldChar w:fldCharType="separate"/>
        </w:r>
        <w:r>
          <w:t>39</w:t>
        </w:r>
        <w:r>
          <w:fldChar w:fldCharType="end"/>
        </w:r>
      </w:hyperlink>
    </w:p>
    <w:p>
      <w:pPr>
        <w:pStyle w:val="TOC2"/>
        <w:tabs>
          <w:tab w:val="right" w:leader="dot" w:pos="8306"/>
        </w:tabs>
      </w:pPr>
      <w:hyperlink w:anchor="_Toc11012" w:history="1">
        <w:r>
          <w:rPr>
            <w:rFonts w:ascii="仿宋" w:eastAsia="仿宋" w:hAnsi="仿宋" w:cs="仿宋" w:hint="eastAsia"/>
            <w:lang w:eastAsia="zh-CN"/>
          </w:rPr>
          <w:t>(一)、人体器件复合材料选址影响因素</w:t>
        </w:r>
        <w:r>
          <w:tab/>
        </w:r>
        <w:r>
          <w:fldChar w:fldCharType="begin"/>
        </w:r>
        <w:r>
          <w:instrText xml:space="preserve"> PAGEREF _Toc11012 \h </w:instrText>
        </w:r>
        <w:r>
          <w:fldChar w:fldCharType="separate"/>
        </w:r>
        <w:r>
          <w:t>39</w:t>
        </w:r>
        <w:r>
          <w:fldChar w:fldCharType="end"/>
        </w:r>
      </w:hyperlink>
    </w:p>
    <w:p>
      <w:pPr>
        <w:pStyle w:val="TOC2"/>
        <w:tabs>
          <w:tab w:val="right" w:leader="dot" w:pos="8306"/>
        </w:tabs>
      </w:pPr>
      <w:hyperlink w:anchor="_Toc29372" w:history="1">
        <w:r>
          <w:rPr>
            <w:rFonts w:ascii="仿宋" w:eastAsia="仿宋" w:hAnsi="仿宋" w:cs="仿宋" w:hint="eastAsia"/>
            <w:lang w:eastAsia="zh-CN"/>
          </w:rPr>
          <w:t>(二)、行业竞争对人体器件复合材料选址的影响</w:t>
        </w:r>
        <w:r>
          <w:tab/>
        </w:r>
        <w:r>
          <w:fldChar w:fldCharType="begin"/>
        </w:r>
        <w:r>
          <w:instrText xml:space="preserve"> PAGEREF _Toc29372 \h </w:instrText>
        </w:r>
        <w:r>
          <w:fldChar w:fldCharType="separate"/>
        </w:r>
        <w:r>
          <w:t>40</w:t>
        </w:r>
        <w:r>
          <w:fldChar w:fldCharType="end"/>
        </w:r>
      </w:hyperlink>
    </w:p>
    <w:p>
      <w:pPr>
        <w:pStyle w:val="TOC2"/>
        <w:tabs>
          <w:tab w:val="right" w:leader="dot" w:pos="8306"/>
        </w:tabs>
      </w:pPr>
      <w:hyperlink w:anchor="_Toc30923" w:history="1">
        <w:r>
          <w:rPr>
            <w:rFonts w:ascii="仿宋" w:eastAsia="仿宋" w:hAnsi="仿宋" w:cs="仿宋" w:hint="eastAsia"/>
            <w:lang w:eastAsia="zh-CN"/>
          </w:rPr>
          <w:t>(三)、经营成本对人体器件复合材料选址的影响</w:t>
        </w:r>
        <w:r>
          <w:tab/>
        </w:r>
        <w:r>
          <w:fldChar w:fldCharType="begin"/>
        </w:r>
        <w:r>
          <w:instrText xml:space="preserve"> PAGEREF _Toc30923 \h </w:instrText>
        </w:r>
        <w:r>
          <w:fldChar w:fldCharType="separate"/>
        </w:r>
        <w:r>
          <w:t>42</w:t>
        </w:r>
        <w:r>
          <w:fldChar w:fldCharType="end"/>
        </w:r>
      </w:hyperlink>
    </w:p>
    <w:p>
      <w:pPr>
        <w:pStyle w:val="TOC2"/>
        <w:tabs>
          <w:tab w:val="right" w:leader="dot" w:pos="8306"/>
        </w:tabs>
      </w:pPr>
      <w:hyperlink w:anchor="_Toc17382" w:history="1">
        <w:r>
          <w:rPr>
            <w:rFonts w:ascii="仿宋" w:eastAsia="仿宋" w:hAnsi="仿宋" w:cs="仿宋" w:hint="eastAsia"/>
            <w:lang w:eastAsia="zh-CN"/>
          </w:rPr>
          <w:t>(四)、消费习惯对人体器件复合材料选址的影响</w:t>
        </w:r>
        <w:r>
          <w:tab/>
        </w:r>
        <w:r>
          <w:fldChar w:fldCharType="begin"/>
        </w:r>
        <w:r>
          <w:instrText xml:space="preserve"> PAGEREF _Toc17382 \h </w:instrText>
        </w:r>
        <w:r>
          <w:fldChar w:fldCharType="separate"/>
        </w:r>
        <w:r>
          <w:t>43</w:t>
        </w:r>
        <w:r>
          <w:fldChar w:fldCharType="end"/>
        </w:r>
      </w:hyperlink>
    </w:p>
    <w:p>
      <w:pPr>
        <w:pStyle w:val="TOC2"/>
        <w:tabs>
          <w:tab w:val="right" w:leader="dot" w:pos="8306"/>
        </w:tabs>
      </w:pPr>
      <w:hyperlink w:anchor="_Toc11250" w:history="1">
        <w:r>
          <w:rPr>
            <w:rFonts w:ascii="仿宋" w:eastAsia="仿宋" w:hAnsi="仿宋" w:cs="仿宋" w:hint="eastAsia"/>
            <w:lang w:eastAsia="zh-CN"/>
          </w:rPr>
          <w:t>(五)、人体器件复合材料项目选址原则</w:t>
        </w:r>
        <w:r>
          <w:tab/>
        </w:r>
        <w:r>
          <w:fldChar w:fldCharType="begin"/>
        </w:r>
        <w:r>
          <w:instrText xml:space="preserve"> PAGEREF _Toc11250 \h </w:instrText>
        </w:r>
        <w:r>
          <w:fldChar w:fldCharType="separate"/>
        </w:r>
        <w:r>
          <w:t>44</w:t>
        </w:r>
        <w:r>
          <w:fldChar w:fldCharType="end"/>
        </w:r>
      </w:hyperlink>
    </w:p>
    <w:p>
      <w:pPr>
        <w:pStyle w:val="TOC2"/>
        <w:tabs>
          <w:tab w:val="right" w:leader="dot" w:pos="8306"/>
        </w:tabs>
      </w:pPr>
      <w:hyperlink w:anchor="_Toc13351" w:history="1">
        <w:r>
          <w:rPr>
            <w:rFonts w:ascii="仿宋" w:eastAsia="仿宋" w:hAnsi="仿宋" w:cs="仿宋" w:hint="eastAsia"/>
            <w:lang w:eastAsia="zh-CN"/>
          </w:rPr>
          <w:t>(六)、建设区基本情况</w:t>
        </w:r>
        <w:r>
          <w:tab/>
        </w:r>
        <w:r>
          <w:fldChar w:fldCharType="begin"/>
        </w:r>
        <w:r>
          <w:instrText xml:space="preserve"> PAGEREF _Toc13351 \h </w:instrText>
        </w:r>
        <w:r>
          <w:fldChar w:fldCharType="separate"/>
        </w:r>
        <w:r>
          <w:t>44</w:t>
        </w:r>
        <w:r>
          <w:fldChar w:fldCharType="end"/>
        </w:r>
      </w:hyperlink>
    </w:p>
    <w:p>
      <w:pPr>
        <w:pStyle w:val="TOC2"/>
        <w:tabs>
          <w:tab w:val="right" w:leader="dot" w:pos="8306"/>
        </w:tabs>
      </w:pPr>
      <w:hyperlink w:anchor="_Toc17703" w:history="1">
        <w:r>
          <w:rPr>
            <w:rFonts w:ascii="仿宋" w:eastAsia="仿宋" w:hAnsi="仿宋" w:cs="仿宋" w:hint="eastAsia"/>
            <w:lang w:eastAsia="zh-CN"/>
          </w:rPr>
          <w:t>(七)、人体器件复合材料项目选址综合评价</w:t>
        </w:r>
        <w:r>
          <w:tab/>
        </w:r>
        <w:r>
          <w:fldChar w:fldCharType="begin"/>
        </w:r>
        <w:r>
          <w:instrText xml:space="preserve"> PAGEREF _Toc17703 \h </w:instrText>
        </w:r>
        <w:r>
          <w:fldChar w:fldCharType="separate"/>
        </w:r>
        <w:r>
          <w:t>45</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5433" w:history="1">
        <w:r>
          <w:rPr>
            <w:rFonts w:ascii="仿宋" w:eastAsia="仿宋" w:hAnsi="仿宋" w:cs="仿宋" w:hint="eastAsia"/>
            <w:lang w:eastAsia="zh-CN"/>
          </w:rPr>
          <w:t>七、人体器件复合材料财务管理策略</w:t>
        </w:r>
        <w:r>
          <w:tab/>
        </w:r>
        <w:r>
          <w:fldChar w:fldCharType="begin"/>
        </w:r>
        <w:r>
          <w:instrText xml:space="preserve"> PAGEREF _Toc5433 \h </w:instrText>
        </w:r>
        <w:r>
          <w:fldChar w:fldCharType="separate"/>
        </w:r>
        <w:r>
          <w:t>46</w:t>
        </w:r>
        <w:r>
          <w:fldChar w:fldCharType="end"/>
        </w:r>
      </w:hyperlink>
    </w:p>
    <w:p>
      <w:pPr>
        <w:pStyle w:val="TOC2"/>
        <w:tabs>
          <w:tab w:val="right" w:leader="dot" w:pos="8306"/>
        </w:tabs>
      </w:pPr>
      <w:hyperlink w:anchor="_Toc23549" w:history="1">
        <w:r>
          <w:rPr>
            <w:rFonts w:ascii="仿宋" w:eastAsia="仿宋" w:hAnsi="仿宋" w:cs="仿宋" w:hint="eastAsia"/>
            <w:lang w:eastAsia="zh-CN"/>
          </w:rPr>
          <w:t>(一)、人体器件复合材料财务管理原则</w:t>
        </w:r>
        <w:r>
          <w:tab/>
        </w:r>
        <w:r>
          <w:fldChar w:fldCharType="begin"/>
        </w:r>
        <w:r>
          <w:instrText xml:space="preserve"> PAGEREF _Toc23549 \h </w:instrText>
        </w:r>
        <w:r>
          <w:fldChar w:fldCharType="separate"/>
        </w:r>
        <w:r>
          <w:t>46</w:t>
        </w:r>
        <w:r>
          <w:fldChar w:fldCharType="end"/>
        </w:r>
      </w:hyperlink>
    </w:p>
    <w:p>
      <w:pPr>
        <w:pStyle w:val="TOC2"/>
        <w:tabs>
          <w:tab w:val="right" w:leader="dot" w:pos="8306"/>
        </w:tabs>
      </w:pPr>
      <w:hyperlink w:anchor="_Toc25143" w:history="1">
        <w:r>
          <w:rPr>
            <w:rFonts w:ascii="仿宋" w:eastAsia="仿宋" w:hAnsi="仿宋" w:cs="仿宋" w:hint="eastAsia"/>
            <w:lang w:eastAsia="zh-CN"/>
          </w:rPr>
          <w:t>(二)、人体器件复合材料收入及成本核算</w:t>
        </w:r>
        <w:r>
          <w:tab/>
        </w:r>
        <w:r>
          <w:fldChar w:fldCharType="begin"/>
        </w:r>
        <w:r>
          <w:instrText xml:space="preserve"> PAGEREF _Toc25143 \h </w:instrText>
        </w:r>
        <w:r>
          <w:fldChar w:fldCharType="separate"/>
        </w:r>
        <w:r>
          <w:t>49</w:t>
        </w:r>
        <w:r>
          <w:fldChar w:fldCharType="end"/>
        </w:r>
      </w:hyperlink>
    </w:p>
    <w:p>
      <w:pPr>
        <w:pStyle w:val="TOC2"/>
        <w:tabs>
          <w:tab w:val="right" w:leader="dot" w:pos="8306"/>
        </w:tabs>
      </w:pPr>
      <w:hyperlink w:anchor="_Toc427" w:history="1">
        <w:r>
          <w:rPr>
            <w:rFonts w:ascii="仿宋" w:eastAsia="仿宋" w:hAnsi="仿宋" w:cs="仿宋" w:hint="eastAsia"/>
            <w:lang w:eastAsia="zh-CN"/>
          </w:rPr>
          <w:t>(三)、人体器件复合材料经济效益分析</w:t>
        </w:r>
        <w:r>
          <w:tab/>
        </w:r>
        <w:r>
          <w:fldChar w:fldCharType="begin"/>
        </w:r>
        <w:r>
          <w:instrText xml:space="preserve"> PAGEREF _Toc427 \h </w:instrText>
        </w:r>
        <w:r>
          <w:fldChar w:fldCharType="separate"/>
        </w:r>
        <w:r>
          <w:t>50</w:t>
        </w:r>
        <w:r>
          <w:fldChar w:fldCharType="end"/>
        </w:r>
      </w:hyperlink>
    </w:p>
    <w:p>
      <w:pPr>
        <w:pStyle w:val="TOC2"/>
        <w:tabs>
          <w:tab w:val="right" w:leader="dot" w:pos="8306"/>
        </w:tabs>
      </w:pPr>
      <w:hyperlink w:anchor="_Toc2007" w:history="1">
        <w:r>
          <w:rPr>
            <w:rFonts w:ascii="仿宋" w:eastAsia="仿宋" w:hAnsi="仿宋" w:cs="仿宋" w:hint="eastAsia"/>
            <w:lang w:eastAsia="zh-CN"/>
          </w:rPr>
          <w:t>(四)、人体器件复合材料利润及利润分配</w:t>
        </w:r>
        <w:r>
          <w:tab/>
        </w:r>
        <w:r>
          <w:fldChar w:fldCharType="begin"/>
        </w:r>
        <w:r>
          <w:instrText xml:space="preserve"> PAGEREF _Toc2007 \h </w:instrText>
        </w:r>
        <w:r>
          <w:fldChar w:fldCharType="separate"/>
        </w:r>
        <w:r>
          <w:t>52</w:t>
        </w:r>
        <w:r>
          <w:fldChar w:fldCharType="end"/>
        </w:r>
      </w:hyperlink>
    </w:p>
    <w:p>
      <w:pPr>
        <w:pStyle w:val="TOC1"/>
        <w:tabs>
          <w:tab w:val="right" w:leader="dot" w:pos="8306"/>
        </w:tabs>
      </w:pPr>
      <w:hyperlink w:anchor="_Toc5861" w:history="1">
        <w:r>
          <w:rPr>
            <w:rFonts w:ascii="仿宋" w:eastAsia="仿宋" w:hAnsi="仿宋" w:cs="仿宋" w:hint="eastAsia"/>
            <w:lang w:eastAsia="zh-CN"/>
          </w:rPr>
          <w:t>八、S W O T 分 析</w:t>
        </w:r>
        <w:r>
          <w:tab/>
        </w:r>
        <w:r>
          <w:fldChar w:fldCharType="begin"/>
        </w:r>
        <w:r>
          <w:instrText xml:space="preserve"> PAGEREF _Toc5861 \h </w:instrText>
        </w:r>
        <w:r>
          <w:fldChar w:fldCharType="separate"/>
        </w:r>
        <w:r>
          <w:t>54</w:t>
        </w:r>
        <w:r>
          <w:fldChar w:fldCharType="end"/>
        </w:r>
      </w:hyperlink>
    </w:p>
    <w:p>
      <w:pPr>
        <w:pStyle w:val="TOC2"/>
        <w:tabs>
          <w:tab w:val="right" w:leader="dot" w:pos="8306"/>
        </w:tabs>
      </w:pPr>
      <w:hyperlink w:anchor="_Toc22391" w:history="1">
        <w:r>
          <w:rPr>
            <w:rFonts w:ascii="仿宋" w:eastAsia="仿宋" w:hAnsi="仿宋" w:cs="仿宋" w:hint="eastAsia"/>
            <w:lang w:eastAsia="zh-CN"/>
          </w:rPr>
          <w:t>(一)、优势分析(S)</w:t>
        </w:r>
        <w:r>
          <w:tab/>
        </w:r>
        <w:r>
          <w:fldChar w:fldCharType="begin"/>
        </w:r>
        <w:r>
          <w:instrText xml:space="preserve"> PAGEREF _Toc22391 \h </w:instrText>
        </w:r>
        <w:r>
          <w:fldChar w:fldCharType="separate"/>
        </w:r>
        <w:r>
          <w:t>54</w:t>
        </w:r>
        <w:r>
          <w:fldChar w:fldCharType="end"/>
        </w:r>
      </w:hyperlink>
    </w:p>
    <w:p>
      <w:pPr>
        <w:pStyle w:val="TOC2"/>
        <w:tabs>
          <w:tab w:val="right" w:leader="dot" w:pos="8306"/>
        </w:tabs>
      </w:pPr>
      <w:hyperlink w:anchor="_Toc5441" w:history="1">
        <w:r>
          <w:rPr>
            <w:rFonts w:ascii="仿宋" w:eastAsia="仿宋" w:hAnsi="仿宋" w:cs="仿宋" w:hint="eastAsia"/>
            <w:lang w:eastAsia="zh-CN"/>
          </w:rPr>
          <w:t>(二)、劣势分析(W)</w:t>
        </w:r>
        <w:r>
          <w:tab/>
        </w:r>
        <w:r>
          <w:fldChar w:fldCharType="begin"/>
        </w:r>
        <w:r>
          <w:instrText xml:space="preserve"> PAGEREF _Toc5441 \h </w:instrText>
        </w:r>
        <w:r>
          <w:fldChar w:fldCharType="separate"/>
        </w:r>
        <w:r>
          <w:t>56</w:t>
        </w:r>
        <w:r>
          <w:fldChar w:fldCharType="end"/>
        </w:r>
      </w:hyperlink>
    </w:p>
    <w:p>
      <w:pPr>
        <w:pStyle w:val="TOC2"/>
        <w:tabs>
          <w:tab w:val="right" w:leader="dot" w:pos="8306"/>
        </w:tabs>
      </w:pPr>
      <w:hyperlink w:anchor="_Toc17232" w:history="1">
        <w:r>
          <w:rPr>
            <w:rFonts w:ascii="仿宋" w:eastAsia="仿宋" w:hAnsi="仿宋" w:cs="仿宋" w:hint="eastAsia"/>
            <w:lang w:eastAsia="zh-CN"/>
          </w:rPr>
          <w:t>(三)、机会分析(O)</w:t>
        </w:r>
        <w:r>
          <w:tab/>
        </w:r>
        <w:r>
          <w:fldChar w:fldCharType="begin"/>
        </w:r>
        <w:r>
          <w:instrText xml:space="preserve"> PAGEREF _Toc17232 \h </w:instrText>
        </w:r>
        <w:r>
          <w:fldChar w:fldCharType="separate"/>
        </w:r>
        <w:r>
          <w:t>57</w:t>
        </w:r>
        <w:r>
          <w:fldChar w:fldCharType="end"/>
        </w:r>
      </w:hyperlink>
    </w:p>
    <w:p>
      <w:pPr>
        <w:pStyle w:val="TOC2"/>
        <w:tabs>
          <w:tab w:val="right" w:leader="dot" w:pos="8306"/>
        </w:tabs>
      </w:pPr>
      <w:hyperlink w:anchor="_Toc4364" w:history="1">
        <w:r>
          <w:rPr>
            <w:rFonts w:ascii="仿宋" w:eastAsia="仿宋" w:hAnsi="仿宋" w:cs="仿宋" w:hint="eastAsia"/>
            <w:lang w:eastAsia="zh-CN"/>
          </w:rPr>
          <w:t>(四)、威胁分析(T)</w:t>
        </w:r>
        <w:r>
          <w:tab/>
        </w:r>
        <w:r>
          <w:fldChar w:fldCharType="begin"/>
        </w:r>
        <w:r>
          <w:instrText xml:space="preserve"> PAGEREF _Toc4364 \h </w:instrText>
        </w:r>
        <w:r>
          <w:fldChar w:fldCharType="separate"/>
        </w:r>
        <w:r>
          <w:t>58</w:t>
        </w:r>
        <w:r>
          <w:fldChar w:fldCharType="end"/>
        </w:r>
      </w:hyperlink>
    </w:p>
    <w:p>
      <w:pPr>
        <w:pStyle w:val="TOC1"/>
        <w:tabs>
          <w:tab w:val="right" w:leader="dot" w:pos="8306"/>
        </w:tabs>
      </w:pPr>
      <w:hyperlink w:anchor="_Toc13716" w:history="1">
        <w:r>
          <w:rPr>
            <w:rFonts w:ascii="仿宋" w:eastAsia="仿宋" w:hAnsi="仿宋" w:cs="仿宋" w:hint="eastAsia"/>
            <w:lang w:eastAsia="zh-CN"/>
          </w:rPr>
          <w:t>九、市场预测</w:t>
        </w:r>
        <w:r>
          <w:tab/>
        </w:r>
        <w:r>
          <w:fldChar w:fldCharType="begin"/>
        </w:r>
        <w:r>
          <w:instrText xml:space="preserve"> PAGEREF _Toc13716 \h </w:instrText>
        </w:r>
        <w:r>
          <w:fldChar w:fldCharType="separate"/>
        </w:r>
        <w:r>
          <w:t>60</w:t>
        </w:r>
        <w:r>
          <w:fldChar w:fldCharType="end"/>
        </w:r>
      </w:hyperlink>
    </w:p>
    <w:p>
      <w:pPr>
        <w:pStyle w:val="TOC2"/>
        <w:tabs>
          <w:tab w:val="right" w:leader="dot" w:pos="8306"/>
        </w:tabs>
      </w:pPr>
      <w:hyperlink w:anchor="_Toc7799" w:history="1">
        <w:r>
          <w:rPr>
            <w:rFonts w:ascii="仿宋" w:eastAsia="仿宋" w:hAnsi="仿宋" w:cs="仿宋" w:hint="eastAsia"/>
            <w:lang w:eastAsia="zh-CN"/>
          </w:rPr>
          <w:t>(一)、增强资金保障能力</w:t>
        </w:r>
        <w:r>
          <w:tab/>
        </w:r>
        <w:r>
          <w:fldChar w:fldCharType="begin"/>
        </w:r>
        <w:r>
          <w:instrText xml:space="preserve"> PAGEREF _Toc7799 \h </w:instrText>
        </w:r>
        <w:r>
          <w:fldChar w:fldCharType="separate"/>
        </w:r>
        <w:r>
          <w:t>60</w:t>
        </w:r>
        <w:r>
          <w:fldChar w:fldCharType="end"/>
        </w:r>
      </w:hyperlink>
    </w:p>
    <w:p>
      <w:pPr>
        <w:pStyle w:val="TOC2"/>
        <w:tabs>
          <w:tab w:val="right" w:leader="dot" w:pos="8306"/>
        </w:tabs>
      </w:pPr>
      <w:hyperlink w:anchor="_Toc8523" w:history="1">
        <w:r>
          <w:rPr>
            <w:rFonts w:ascii="仿宋" w:eastAsia="仿宋" w:hAnsi="仿宋" w:cs="仿宋" w:hint="eastAsia"/>
            <w:lang w:eastAsia="zh-CN"/>
          </w:rPr>
          <w:t>(二)、营造良好投资氛围</w:t>
        </w:r>
        <w:r>
          <w:tab/>
        </w:r>
        <w:r>
          <w:fldChar w:fldCharType="begin"/>
        </w:r>
        <w:r>
          <w:instrText xml:space="preserve"> PAGEREF _Toc8523 \h </w:instrText>
        </w:r>
        <w:r>
          <w:fldChar w:fldCharType="separate"/>
        </w:r>
        <w:r>
          <w:t>62</w:t>
        </w:r>
        <w:r>
          <w:fldChar w:fldCharType="end"/>
        </w:r>
      </w:hyperlink>
    </w:p>
    <w:p>
      <w:pPr>
        <w:pStyle w:val="TOC1"/>
        <w:tabs>
          <w:tab w:val="right" w:leader="dot" w:pos="8306"/>
        </w:tabs>
      </w:pPr>
      <w:hyperlink w:anchor="_Toc23943" w:history="1">
        <w:r>
          <w:rPr>
            <w:rFonts w:ascii="仿宋" w:eastAsia="仿宋" w:hAnsi="仿宋" w:cs="仿宋" w:hint="eastAsia"/>
            <w:lang w:eastAsia="zh-CN"/>
          </w:rPr>
          <w:t>十、公司基本情况</w:t>
        </w:r>
        <w:r>
          <w:tab/>
        </w:r>
        <w:r>
          <w:fldChar w:fldCharType="begin"/>
        </w:r>
        <w:r>
          <w:instrText xml:space="preserve"> PAGEREF _Toc23943 \h </w:instrText>
        </w:r>
        <w:r>
          <w:fldChar w:fldCharType="separate"/>
        </w:r>
        <w:r>
          <w:t>62</w:t>
        </w:r>
        <w:r>
          <w:fldChar w:fldCharType="end"/>
        </w:r>
      </w:hyperlink>
    </w:p>
    <w:p>
      <w:pPr>
        <w:pStyle w:val="TOC2"/>
        <w:tabs>
          <w:tab w:val="right" w:leader="dot" w:pos="8306"/>
        </w:tabs>
      </w:pPr>
      <w:hyperlink w:anchor="_Toc8988" w:history="1">
        <w:r>
          <w:rPr>
            <w:rFonts w:ascii="仿宋" w:eastAsia="仿宋" w:hAnsi="仿宋" w:cs="仿宋" w:hint="eastAsia"/>
            <w:lang w:eastAsia="zh-CN"/>
          </w:rPr>
          <w:t>(一)、公司基本信息</w:t>
        </w:r>
        <w:r>
          <w:tab/>
        </w:r>
        <w:r>
          <w:fldChar w:fldCharType="begin"/>
        </w:r>
        <w:r>
          <w:instrText xml:space="preserve"> PAGEREF _Toc8988 \h </w:instrText>
        </w:r>
        <w:r>
          <w:fldChar w:fldCharType="separate"/>
        </w:r>
        <w:r>
          <w:t>62</w:t>
        </w:r>
        <w:r>
          <w:fldChar w:fldCharType="end"/>
        </w:r>
      </w:hyperlink>
    </w:p>
    <w:p>
      <w:pPr>
        <w:pStyle w:val="TOC2"/>
        <w:tabs>
          <w:tab w:val="right" w:leader="dot" w:pos="8306"/>
        </w:tabs>
      </w:pPr>
      <w:hyperlink w:anchor="_Toc18991" w:history="1">
        <w:r>
          <w:rPr>
            <w:rFonts w:ascii="仿宋" w:eastAsia="仿宋" w:hAnsi="仿宋" w:cs="仿宋" w:hint="eastAsia"/>
            <w:lang w:eastAsia="zh-CN"/>
          </w:rPr>
          <w:t>(二)、公司简介</w:t>
        </w:r>
        <w:r>
          <w:tab/>
        </w:r>
        <w:r>
          <w:fldChar w:fldCharType="begin"/>
        </w:r>
        <w:r>
          <w:instrText xml:space="preserve"> PAGEREF _Toc18991 \h </w:instrText>
        </w:r>
        <w:r>
          <w:fldChar w:fldCharType="separate"/>
        </w:r>
        <w:r>
          <w:t>63</w:t>
        </w:r>
        <w:r>
          <w:fldChar w:fldCharType="end"/>
        </w:r>
      </w:hyperlink>
    </w:p>
    <w:p>
      <w:pPr>
        <w:pStyle w:val="TOC2"/>
        <w:tabs>
          <w:tab w:val="right" w:leader="dot" w:pos="8306"/>
        </w:tabs>
      </w:pPr>
      <w:hyperlink w:anchor="_Toc31087" w:history="1">
        <w:r>
          <w:rPr>
            <w:rFonts w:ascii="仿宋" w:eastAsia="仿宋" w:hAnsi="仿宋" w:cs="仿宋" w:hint="eastAsia"/>
            <w:lang w:eastAsia="zh-CN"/>
          </w:rPr>
          <w:t>(三)、公司竞争优势</w:t>
        </w:r>
        <w:r>
          <w:tab/>
        </w:r>
        <w:r>
          <w:fldChar w:fldCharType="begin"/>
        </w:r>
        <w:r>
          <w:instrText xml:space="preserve"> PAGEREF _Toc31087 \h </w:instrText>
        </w:r>
        <w:r>
          <w:fldChar w:fldCharType="separate"/>
        </w:r>
        <w:r>
          <w:t>64</w:t>
        </w:r>
        <w:r>
          <w:fldChar w:fldCharType="end"/>
        </w:r>
      </w:hyperlink>
    </w:p>
    <w:p>
      <w:pPr>
        <w:pStyle w:val="TOC2"/>
        <w:tabs>
          <w:tab w:val="right" w:leader="dot" w:pos="8306"/>
        </w:tabs>
      </w:pPr>
      <w:hyperlink w:anchor="_Toc6773" w:history="1">
        <w:r>
          <w:rPr>
            <w:rFonts w:ascii="仿宋" w:eastAsia="仿宋" w:hAnsi="仿宋" w:cs="仿宋" w:hint="eastAsia"/>
            <w:lang w:eastAsia="zh-CN"/>
          </w:rPr>
          <w:t>(四)、核心人员介绍</w:t>
        </w:r>
        <w:r>
          <w:tab/>
        </w:r>
        <w:r>
          <w:fldChar w:fldCharType="begin"/>
        </w:r>
        <w:r>
          <w:instrText xml:space="preserve"> PAGEREF _Toc6773 \h </w:instrText>
        </w:r>
        <w:r>
          <w:fldChar w:fldCharType="separate"/>
        </w:r>
        <w:r>
          <w:t>66</w:t>
        </w:r>
        <w:r>
          <w:fldChar w:fldCharType="end"/>
        </w:r>
      </w:hyperlink>
    </w:p>
    <w:p>
      <w:pPr>
        <w:pStyle w:val="TOC2"/>
        <w:tabs>
          <w:tab w:val="right" w:leader="dot" w:pos="8306"/>
        </w:tabs>
      </w:pPr>
      <w:hyperlink w:anchor="_Toc5766" w:history="1">
        <w:r>
          <w:rPr>
            <w:rFonts w:ascii="仿宋" w:eastAsia="仿宋" w:hAnsi="仿宋" w:cs="仿宋" w:hint="eastAsia"/>
            <w:lang w:eastAsia="zh-CN"/>
          </w:rPr>
          <w:t>(五)、经营宗旨</w:t>
        </w:r>
        <w:r>
          <w:tab/>
        </w:r>
        <w:r>
          <w:fldChar w:fldCharType="begin"/>
        </w:r>
        <w:r>
          <w:instrText xml:space="preserve"> PAGEREF _Toc5766 \h </w:instrText>
        </w:r>
        <w:r>
          <w:fldChar w:fldCharType="separate"/>
        </w:r>
        <w:r>
          <w:t>67</w:t>
        </w:r>
        <w:r>
          <w:fldChar w:fldCharType="end"/>
        </w:r>
      </w:hyperlink>
    </w:p>
    <w:p>
      <w:pPr>
        <w:pStyle w:val="TOC2"/>
        <w:tabs>
          <w:tab w:val="right" w:leader="dot" w:pos="8306"/>
        </w:tabs>
      </w:pPr>
      <w:hyperlink w:anchor="_Toc664" w:history="1">
        <w:r>
          <w:rPr>
            <w:rFonts w:ascii="仿宋" w:eastAsia="仿宋" w:hAnsi="仿宋" w:cs="仿宋" w:hint="eastAsia"/>
            <w:lang w:eastAsia="zh-CN"/>
          </w:rPr>
          <w:t>(六)、公司发展规划</w:t>
        </w:r>
        <w:r>
          <w:tab/>
        </w:r>
        <w:r>
          <w:fldChar w:fldCharType="begin"/>
        </w:r>
        <w:r>
          <w:instrText xml:space="preserve"> PAGEREF _Toc664 \h </w:instrText>
        </w:r>
        <w:r>
          <w:fldChar w:fldCharType="separate"/>
        </w:r>
        <w:r>
          <w:t>68</w:t>
        </w:r>
        <w:r>
          <w:fldChar w:fldCharType="end"/>
        </w:r>
      </w:hyperlink>
    </w:p>
    <w:p>
      <w:pPr>
        <w:pStyle w:val="TOC1"/>
        <w:tabs>
          <w:tab w:val="right" w:leader="dot" w:pos="8306"/>
        </w:tabs>
      </w:pPr>
      <w:hyperlink w:anchor="_Toc25731" w:history="1">
        <w:r>
          <w:rPr>
            <w:rFonts w:ascii="仿宋" w:eastAsia="仿宋" w:hAnsi="仿宋" w:cs="仿宋" w:hint="eastAsia"/>
            <w:lang w:eastAsia="zh-CN"/>
          </w:rPr>
          <w:t>十一、人体器件复合材料项目进度计划</w:t>
        </w:r>
        <w:r>
          <w:tab/>
        </w:r>
        <w:r>
          <w:fldChar w:fldCharType="begin"/>
        </w:r>
        <w:r>
          <w:instrText xml:space="preserve"> PAGEREF _Toc25731 \h </w:instrText>
        </w:r>
        <w:r>
          <w:fldChar w:fldCharType="separate"/>
        </w:r>
        <w:r>
          <w:t>69</w:t>
        </w:r>
        <w:r>
          <w:fldChar w:fldCharType="end"/>
        </w:r>
      </w:hyperlink>
    </w:p>
    <w:p>
      <w:pPr>
        <w:pStyle w:val="TOC2"/>
        <w:tabs>
          <w:tab w:val="right" w:leader="dot" w:pos="8306"/>
        </w:tabs>
      </w:pPr>
      <w:hyperlink w:anchor="_Toc14223" w:history="1">
        <w:r>
          <w:rPr>
            <w:rFonts w:ascii="仿宋" w:eastAsia="仿宋" w:hAnsi="仿宋" w:cs="仿宋" w:hint="eastAsia"/>
            <w:lang w:eastAsia="zh-CN"/>
          </w:rPr>
          <w:t>(一)、人体器件复合材料项目进度安排</w:t>
        </w:r>
        <w:r>
          <w:tab/>
        </w:r>
        <w:r>
          <w:fldChar w:fldCharType="begin"/>
        </w:r>
        <w:r>
          <w:instrText xml:space="preserve"> PAGEREF _Toc14223 \h </w:instrText>
        </w:r>
        <w:r>
          <w:fldChar w:fldCharType="separate"/>
        </w:r>
        <w:r>
          <w:t>69</w:t>
        </w:r>
        <w:r>
          <w:fldChar w:fldCharType="end"/>
        </w:r>
      </w:hyperlink>
    </w:p>
    <w:p>
      <w:pPr>
        <w:pStyle w:val="TOC2"/>
        <w:tabs>
          <w:tab w:val="right" w:leader="dot" w:pos="8306"/>
        </w:tabs>
      </w:pPr>
      <w:hyperlink w:anchor="_Toc21107" w:history="1">
        <w:r>
          <w:rPr>
            <w:rFonts w:ascii="仿宋" w:eastAsia="仿宋" w:hAnsi="仿宋" w:cs="仿宋" w:hint="eastAsia"/>
            <w:lang w:eastAsia="zh-CN"/>
          </w:rPr>
          <w:t>(二)、人体器件复合材料项目实施保障措施</w:t>
        </w:r>
        <w:r>
          <w:tab/>
        </w:r>
        <w:r>
          <w:fldChar w:fldCharType="begin"/>
        </w:r>
        <w:r>
          <w:instrText xml:space="preserve"> PAGEREF _Toc21107 \h </w:instrText>
        </w:r>
        <w:r>
          <w:fldChar w:fldCharType="separate"/>
        </w:r>
        <w:r>
          <w:t>70</w:t>
        </w:r>
        <w:r>
          <w:fldChar w:fldCharType="end"/>
        </w:r>
      </w:hyperlink>
    </w:p>
    <w:p>
      <w:pPr>
        <w:pStyle w:val="TOC1"/>
        <w:tabs>
          <w:tab w:val="right" w:leader="dot" w:pos="8306"/>
        </w:tabs>
      </w:pPr>
      <w:hyperlink w:anchor="_Toc2653" w:history="1">
        <w:r>
          <w:rPr>
            <w:rFonts w:ascii="仿宋" w:eastAsia="仿宋" w:hAnsi="仿宋" w:cs="仿宋" w:hint="eastAsia"/>
            <w:lang w:eastAsia="zh-CN"/>
          </w:rPr>
          <w:t>十二、人体器件复合材料行业背景分析</w:t>
        </w:r>
        <w:r>
          <w:tab/>
        </w:r>
        <w:r>
          <w:fldChar w:fldCharType="begin"/>
        </w:r>
        <w:r>
          <w:instrText xml:space="preserve"> PAGEREF _Toc2653 \h </w:instrText>
        </w:r>
        <w:r>
          <w:fldChar w:fldCharType="separate"/>
        </w:r>
        <w:r>
          <w:t>71</w:t>
        </w:r>
        <w:r>
          <w:fldChar w:fldCharType="end"/>
        </w:r>
      </w:hyperlink>
    </w:p>
    <w:p>
      <w:pPr>
        <w:pStyle w:val="TOC2"/>
        <w:tabs>
          <w:tab w:val="right" w:leader="dot" w:pos="8306"/>
        </w:tabs>
      </w:pPr>
      <w:hyperlink w:anchor="_Toc15059" w:history="1">
        <w:r>
          <w:rPr>
            <w:rFonts w:ascii="仿宋" w:eastAsia="仿宋" w:hAnsi="仿宋" w:cs="仿宋" w:hint="eastAsia"/>
            <w:lang w:eastAsia="zh-CN"/>
          </w:rPr>
          <w:t>(一)、人体器件复合材料行业创新驱动</w:t>
        </w:r>
        <w:r>
          <w:tab/>
        </w:r>
        <w:r>
          <w:fldChar w:fldCharType="begin"/>
        </w:r>
        <w:r>
          <w:instrText xml:space="preserve"> PAGEREF _Toc15059 \h </w:instrText>
        </w:r>
        <w:r>
          <w:fldChar w:fldCharType="separate"/>
        </w:r>
        <w:r>
          <w:t>71</w:t>
        </w:r>
        <w:r>
          <w:fldChar w:fldCharType="end"/>
        </w:r>
      </w:hyperlink>
    </w:p>
    <w:p>
      <w:pPr>
        <w:pStyle w:val="TOC2"/>
        <w:tabs>
          <w:tab w:val="right" w:leader="dot" w:pos="8306"/>
        </w:tabs>
      </w:pPr>
      <w:hyperlink w:anchor="_Toc2817" w:history="1">
        <w:r>
          <w:rPr>
            <w:rFonts w:ascii="仿宋" w:eastAsia="仿宋" w:hAnsi="仿宋" w:cs="仿宋" w:hint="eastAsia"/>
            <w:lang w:eastAsia="zh-CN"/>
          </w:rPr>
          <w:t>(二)、人体器件复合材料行业发展形势</w:t>
        </w:r>
        <w:r>
          <w:tab/>
        </w:r>
        <w:r>
          <w:fldChar w:fldCharType="begin"/>
        </w:r>
        <w:r>
          <w:instrText xml:space="preserve"> PAGEREF _Toc2817 \h </w:instrText>
        </w:r>
        <w:r>
          <w:fldChar w:fldCharType="separate"/>
        </w:r>
        <w:r>
          <w:t>72</w:t>
        </w:r>
        <w:r>
          <w:fldChar w:fldCharType="end"/>
        </w:r>
      </w:hyperlink>
    </w:p>
    <w:p>
      <w:pPr>
        <w:pStyle w:val="TOC2"/>
        <w:tabs>
          <w:tab w:val="right" w:leader="dot" w:pos="8306"/>
        </w:tabs>
      </w:pPr>
      <w:hyperlink w:anchor="_Toc30515" w:history="1">
        <w:r>
          <w:rPr>
            <w:rFonts w:ascii="仿宋" w:eastAsia="仿宋" w:hAnsi="仿宋" w:cs="仿宋" w:hint="eastAsia"/>
            <w:lang w:eastAsia="zh-CN"/>
          </w:rPr>
          <w:t>(三)、人体器件复合材料行业特征</w:t>
        </w:r>
        <w:r>
          <w:tab/>
        </w:r>
        <w:r>
          <w:fldChar w:fldCharType="begin"/>
        </w:r>
        <w:r>
          <w:instrText xml:space="preserve"> PAGEREF _Toc30515 \h </w:instrText>
        </w:r>
        <w:r>
          <w:fldChar w:fldCharType="separate"/>
        </w:r>
        <w:r>
          <w:t>73</w:t>
        </w:r>
        <w:r>
          <w:fldChar w:fldCharType="end"/>
        </w:r>
      </w:hyperlink>
    </w:p>
    <w:p>
      <w:pPr>
        <w:pStyle w:val="TOC2"/>
        <w:tabs>
          <w:tab w:val="right" w:leader="dot" w:pos="8306"/>
        </w:tabs>
      </w:pPr>
      <w:hyperlink w:anchor="_Toc22556" w:history="1">
        <w:r>
          <w:rPr>
            <w:rFonts w:ascii="仿宋" w:eastAsia="仿宋" w:hAnsi="仿宋" w:cs="仿宋" w:hint="eastAsia"/>
            <w:lang w:eastAsia="zh-CN"/>
          </w:rPr>
          <w:t>(四)、人体器件复合材料行业前景</w:t>
        </w:r>
        <w:r>
          <w:tab/>
        </w:r>
        <w:r>
          <w:fldChar w:fldCharType="begin"/>
        </w:r>
        <w:r>
          <w:instrText xml:space="preserve"> PAGEREF _Toc22556 \h </w:instrText>
        </w:r>
        <w:r>
          <w:fldChar w:fldCharType="separate"/>
        </w:r>
        <w:r>
          <w:t>75</w:t>
        </w:r>
        <w:r>
          <w:fldChar w:fldCharType="end"/>
        </w:r>
      </w:hyperlink>
    </w:p>
    <w:p>
      <w:pPr>
        <w:pStyle w:val="TOC1"/>
        <w:tabs>
          <w:tab w:val="right" w:leader="dot" w:pos="8306"/>
        </w:tabs>
      </w:pPr>
      <w:hyperlink w:anchor="_Toc20950" w:history="1">
        <w:r>
          <w:rPr>
            <w:rFonts w:ascii="仿宋" w:eastAsia="仿宋" w:hAnsi="仿宋" w:cs="仿宋" w:hint="eastAsia"/>
            <w:lang w:eastAsia="zh-CN"/>
          </w:rPr>
          <w:t>十三、人体器件复合材料商业模式</w:t>
        </w:r>
        <w:r>
          <w:tab/>
        </w:r>
        <w:r>
          <w:fldChar w:fldCharType="begin"/>
        </w:r>
        <w:r>
          <w:instrText xml:space="preserve"> PAGEREF _Toc20950 \h </w:instrText>
        </w:r>
        <w:r>
          <w:fldChar w:fldCharType="separate"/>
        </w:r>
        <w:r>
          <w:t>76</w:t>
        </w:r>
        <w:r>
          <w:fldChar w:fldCharType="end"/>
        </w:r>
      </w:hyperlink>
    </w:p>
    <w:p>
      <w:pPr>
        <w:pStyle w:val="TOC2"/>
        <w:tabs>
          <w:tab w:val="right" w:leader="dot" w:pos="8306"/>
        </w:tabs>
      </w:pPr>
      <w:hyperlink w:anchor="_Toc10361" w:history="1">
        <w:r>
          <w:rPr>
            <w:rFonts w:ascii="仿宋" w:eastAsia="仿宋" w:hAnsi="仿宋" w:cs="仿宋" w:hint="eastAsia"/>
            <w:lang w:eastAsia="zh-CN"/>
          </w:rPr>
          <w:t>(一)、人体器件复合材料新型运营方式</w:t>
        </w:r>
        <w:r>
          <w:tab/>
        </w:r>
        <w:r>
          <w:fldChar w:fldCharType="begin"/>
        </w:r>
        <w:r>
          <w:instrText xml:space="preserve"> PAGEREF _Toc10361 \h </w:instrText>
        </w:r>
        <w:r>
          <w:fldChar w:fldCharType="separate"/>
        </w:r>
        <w:r>
          <w:t>76</w:t>
        </w:r>
        <w:r>
          <w:fldChar w:fldCharType="end"/>
        </w:r>
      </w:hyperlink>
    </w:p>
    <w:p>
      <w:pPr>
        <w:pStyle w:val="TOC2"/>
        <w:tabs>
          <w:tab w:val="right" w:leader="dot" w:pos="8306"/>
        </w:tabs>
      </w:pPr>
      <w:hyperlink w:anchor="_Toc19851" w:history="1">
        <w:r>
          <w:rPr>
            <w:rFonts w:ascii="仿宋" w:eastAsia="仿宋" w:hAnsi="仿宋" w:cs="仿宋" w:hint="eastAsia"/>
            <w:lang w:eastAsia="zh-CN"/>
          </w:rPr>
          <w:t>(二)、人体器件复合材料数字化发展方案</w:t>
        </w:r>
        <w:r>
          <w:tab/>
        </w:r>
        <w:r>
          <w:fldChar w:fldCharType="begin"/>
        </w:r>
        <w:r>
          <w:instrText xml:space="preserve"> PAGEREF _Toc19851 \h </w:instrText>
        </w:r>
        <w:r>
          <w:fldChar w:fldCharType="separate"/>
        </w:r>
        <w:r>
          <w:t>77</w:t>
        </w:r>
        <w:r>
          <w:fldChar w:fldCharType="end"/>
        </w:r>
      </w:hyperlink>
    </w:p>
    <w:p>
      <w:pPr>
        <w:pStyle w:val="TOC2"/>
        <w:tabs>
          <w:tab w:val="right" w:leader="dot" w:pos="8306"/>
        </w:tabs>
      </w:pPr>
      <w:hyperlink w:anchor="_Toc17945" w:history="1">
        <w:r>
          <w:rPr>
            <w:rFonts w:ascii="仿宋" w:eastAsia="仿宋" w:hAnsi="仿宋" w:cs="仿宋" w:hint="eastAsia"/>
            <w:lang w:eastAsia="zh-CN"/>
          </w:rPr>
          <w:t>(三)、人体器件复合材料企业文化建设方案</w:t>
        </w:r>
        <w:r>
          <w:tab/>
        </w:r>
        <w:r>
          <w:fldChar w:fldCharType="begin"/>
        </w:r>
        <w:r>
          <w:instrText xml:space="preserve"> PAGEREF _Toc17945 \h </w:instrText>
        </w:r>
        <w:r>
          <w:fldChar w:fldCharType="separate"/>
        </w:r>
        <w:r>
          <w:t>78</w:t>
        </w:r>
        <w:r>
          <w:fldChar w:fldCharType="end"/>
        </w:r>
      </w:hyperlink>
    </w:p>
    <w:p>
      <w:pPr>
        <w:pStyle w:val="TOC2"/>
        <w:tabs>
          <w:tab w:val="right" w:leader="dot" w:pos="8306"/>
        </w:tabs>
      </w:pPr>
      <w:hyperlink w:anchor="_Toc15631" w:history="1">
        <w:r>
          <w:rPr>
            <w:rFonts w:ascii="仿宋" w:eastAsia="仿宋" w:hAnsi="仿宋" w:cs="仿宋" w:hint="eastAsia"/>
            <w:lang w:eastAsia="zh-CN"/>
          </w:rPr>
          <w:t>(四)、人体器件复合材料供应链管理</w:t>
        </w:r>
        <w:r>
          <w:tab/>
        </w:r>
        <w:r>
          <w:fldChar w:fldCharType="begin"/>
        </w:r>
        <w:r>
          <w:instrText xml:space="preserve"> PAGEREF _Toc15631 \h </w:instrText>
        </w:r>
        <w:r>
          <w:fldChar w:fldCharType="separate"/>
        </w:r>
        <w:r>
          <w:t>80</w:t>
        </w:r>
        <w:r>
          <w:fldChar w:fldCharType="end"/>
        </w:r>
      </w:hyperlink>
    </w:p>
    <w:p>
      <w:pPr>
        <w:pStyle w:val="TOC1"/>
        <w:tabs>
          <w:tab w:val="right" w:leader="dot" w:pos="8306"/>
        </w:tabs>
      </w:pPr>
      <w:hyperlink w:anchor="_Toc11901" w:history="1">
        <w:r>
          <w:rPr>
            <w:rFonts w:ascii="仿宋" w:eastAsia="仿宋" w:hAnsi="仿宋" w:cs="仿宋" w:hint="eastAsia"/>
            <w:lang w:eastAsia="zh-CN"/>
          </w:rPr>
          <w:t>十四、人体器件复合材料质量管理方案</w:t>
        </w:r>
        <w:r>
          <w:tab/>
        </w:r>
        <w:r>
          <w:fldChar w:fldCharType="begin"/>
        </w:r>
        <w:r>
          <w:instrText xml:space="preserve"> PAGEREF _Toc11901 \h </w:instrText>
        </w:r>
        <w:r>
          <w:fldChar w:fldCharType="separate"/>
        </w:r>
        <w:r>
          <w:t>81</w:t>
        </w:r>
        <w:r>
          <w:fldChar w:fldCharType="end"/>
        </w:r>
      </w:hyperlink>
    </w:p>
    <w:p>
      <w:pPr>
        <w:pStyle w:val="TOC2"/>
        <w:tabs>
          <w:tab w:val="right" w:leader="dot" w:pos="8306"/>
        </w:tabs>
      </w:pPr>
      <w:hyperlink w:anchor="_Toc11957" w:history="1">
        <w:r>
          <w:rPr>
            <w:rFonts w:ascii="仿宋" w:eastAsia="仿宋" w:hAnsi="仿宋" w:cs="仿宋" w:hint="eastAsia"/>
            <w:lang w:eastAsia="zh-CN"/>
          </w:rPr>
          <w:t>(一)、人体器件复合材料全面质量管理方案</w:t>
        </w:r>
        <w:r>
          <w:tab/>
        </w:r>
        <w:r>
          <w:fldChar w:fldCharType="begin"/>
        </w:r>
        <w:r>
          <w:instrText xml:space="preserve"> PAGEREF _Toc11957 \h </w:instrText>
        </w:r>
        <w:r>
          <w:fldChar w:fldCharType="separate"/>
        </w:r>
        <w:r>
          <w:t>81</w:t>
        </w:r>
        <w:r>
          <w:fldChar w:fldCharType="end"/>
        </w:r>
      </w:hyperlink>
    </w:p>
    <w:p>
      <w:pPr>
        <w:pStyle w:val="TOC2"/>
        <w:tabs>
          <w:tab w:val="right" w:leader="dot" w:pos="8306"/>
        </w:tabs>
      </w:pPr>
      <w:hyperlink w:anchor="_Toc27188" w:history="1">
        <w:r>
          <w:rPr>
            <w:rFonts w:ascii="仿宋" w:eastAsia="仿宋" w:hAnsi="仿宋" w:cs="仿宋" w:hint="eastAsia"/>
            <w:lang w:eastAsia="zh-CN"/>
          </w:rPr>
          <w:t>(二)、人体器件复合材料质量管理要求</w:t>
        </w:r>
        <w:r>
          <w:tab/>
        </w:r>
        <w:r>
          <w:fldChar w:fldCharType="begin"/>
        </w:r>
        <w:r>
          <w:instrText xml:space="preserve"> PAGEREF _Toc27188 \h </w:instrText>
        </w:r>
        <w:r>
          <w:fldChar w:fldCharType="separate"/>
        </w:r>
        <w:r>
          <w:t>82</w:t>
        </w:r>
        <w:r>
          <w:fldChar w:fldCharType="end"/>
        </w:r>
      </w:hyperlink>
    </w:p>
    <w:p>
      <w:pPr>
        <w:pStyle w:val="TOC2"/>
        <w:tabs>
          <w:tab w:val="right" w:leader="dot" w:pos="8306"/>
        </w:tabs>
      </w:pPr>
      <w:hyperlink w:anchor="_Toc5681" w:history="1">
        <w:r>
          <w:rPr>
            <w:rFonts w:ascii="仿宋" w:eastAsia="仿宋" w:hAnsi="仿宋" w:cs="仿宋" w:hint="eastAsia"/>
            <w:lang w:eastAsia="zh-CN"/>
          </w:rPr>
          <w:t>(三)、人体器件复合材料质量成本管理方案</w:t>
        </w:r>
        <w:r>
          <w:tab/>
        </w:r>
        <w:r>
          <w:fldChar w:fldCharType="begin"/>
        </w:r>
        <w:r>
          <w:instrText xml:space="preserve"> PAGEREF _Toc5681 \h </w:instrText>
        </w:r>
        <w:r>
          <w:fldChar w:fldCharType="separate"/>
        </w:r>
        <w:r>
          <w:t>84</w:t>
        </w:r>
        <w:r>
          <w:fldChar w:fldCharType="end"/>
        </w:r>
      </w:hyperlink>
    </w:p>
    <w:p>
      <w:pPr>
        <w:pStyle w:val="TOC2"/>
        <w:tabs>
          <w:tab w:val="right" w:leader="dot" w:pos="8306"/>
        </w:tabs>
      </w:pPr>
      <w:hyperlink w:anchor="_Toc32257" w:history="1">
        <w:r>
          <w:rPr>
            <w:rFonts w:ascii="仿宋" w:eastAsia="仿宋" w:hAnsi="仿宋" w:cs="仿宋" w:hint="eastAsia"/>
            <w:lang w:eastAsia="zh-CN"/>
          </w:rPr>
          <w:t>(四)、人体器件复合材料顾客需求管理方案</w:t>
        </w:r>
        <w:r>
          <w:tab/>
        </w:r>
        <w:r>
          <w:fldChar w:fldCharType="begin"/>
        </w:r>
        <w:r>
          <w:instrText xml:space="preserve"> PAGEREF _Toc32257 \h </w:instrText>
        </w:r>
        <w:r>
          <w:fldChar w:fldCharType="separate"/>
        </w:r>
        <w:r>
          <w:t>86</w:t>
        </w:r>
        <w:r>
          <w:fldChar w:fldCharType="end"/>
        </w:r>
      </w:hyperlink>
    </w:p>
    <w:p>
      <w:pPr>
        <w:pStyle w:val="TOC1"/>
        <w:tabs>
          <w:tab w:val="right" w:leader="dot" w:pos="8306"/>
        </w:tabs>
      </w:pPr>
      <w:hyperlink w:anchor="_Toc11689" w:history="1">
        <w:r>
          <w:rPr>
            <w:rFonts w:ascii="仿宋" w:eastAsia="仿宋" w:hAnsi="仿宋" w:cs="仿宋" w:hint="eastAsia"/>
            <w:lang w:eastAsia="zh-CN"/>
          </w:rPr>
          <w:t>十五、环保分析</w:t>
        </w:r>
        <w:r>
          <w:tab/>
        </w:r>
        <w:r>
          <w:fldChar w:fldCharType="begin"/>
        </w:r>
        <w:r>
          <w:instrText xml:space="preserve"> PAGEREF _Toc11689 \h </w:instrText>
        </w:r>
        <w:r>
          <w:fldChar w:fldCharType="separate"/>
        </w:r>
        <w:r>
          <w:t>88</w:t>
        </w:r>
        <w:r>
          <w:fldChar w:fldCharType="end"/>
        </w:r>
      </w:hyperlink>
    </w:p>
    <w:p>
      <w:pPr>
        <w:pStyle w:val="TOC2"/>
        <w:tabs>
          <w:tab w:val="right" w:leader="dot" w:pos="8306"/>
        </w:tabs>
      </w:pPr>
      <w:hyperlink w:anchor="_Toc10776" w:history="1">
        <w:r>
          <w:rPr>
            <w:rFonts w:ascii="仿宋" w:eastAsia="仿宋" w:hAnsi="仿宋" w:cs="仿宋" w:hint="eastAsia"/>
            <w:lang w:eastAsia="zh-CN"/>
          </w:rPr>
          <w:t>(一)、编制依据</w:t>
        </w:r>
        <w:r>
          <w:tab/>
        </w:r>
        <w:r>
          <w:fldChar w:fldCharType="begin"/>
        </w:r>
        <w:r>
          <w:instrText xml:space="preserve"> PAGEREF _Toc10776 \h </w:instrText>
        </w:r>
        <w:r>
          <w:fldChar w:fldCharType="separate"/>
        </w:r>
        <w:r>
          <w:t>88</w:t>
        </w:r>
        <w:r>
          <w:fldChar w:fldCharType="end"/>
        </w:r>
      </w:hyperlink>
    </w:p>
    <w:p>
      <w:pPr>
        <w:pStyle w:val="TOC2"/>
        <w:tabs>
          <w:tab w:val="right" w:leader="dot" w:pos="8306"/>
        </w:tabs>
      </w:pPr>
      <w:hyperlink w:anchor="_Toc4230" w:history="1">
        <w:r>
          <w:rPr>
            <w:rFonts w:ascii="仿宋" w:eastAsia="仿宋" w:hAnsi="仿宋" w:cs="仿宋" w:hint="eastAsia"/>
            <w:lang w:eastAsia="zh-CN"/>
          </w:rPr>
          <w:t>(二)、环境影响合理性分析</w:t>
        </w:r>
        <w:r>
          <w:tab/>
        </w:r>
        <w:r>
          <w:fldChar w:fldCharType="begin"/>
        </w:r>
        <w:r>
          <w:instrText xml:space="preserve"> PAGEREF _Toc4230 \h </w:instrText>
        </w:r>
        <w:r>
          <w:fldChar w:fldCharType="separate"/>
        </w:r>
        <w:r>
          <w:t>88</w:t>
        </w:r>
        <w:r>
          <w:fldChar w:fldCharType="end"/>
        </w:r>
      </w:hyperlink>
    </w:p>
    <w:p>
      <w:pPr>
        <w:pStyle w:val="TOC2"/>
        <w:tabs>
          <w:tab w:val="right" w:leader="dot" w:pos="8306"/>
        </w:tabs>
      </w:pPr>
      <w:hyperlink w:anchor="_Toc4153" w:history="1">
        <w:r>
          <w:rPr>
            <w:rFonts w:ascii="仿宋" w:eastAsia="仿宋" w:hAnsi="仿宋" w:cs="仿宋" w:hint="eastAsia"/>
            <w:lang w:eastAsia="zh-CN"/>
          </w:rPr>
          <w:t>(三)、建设期大气环境影响分析</w:t>
        </w:r>
        <w:r>
          <w:tab/>
        </w:r>
        <w:r>
          <w:fldChar w:fldCharType="begin"/>
        </w:r>
        <w:r>
          <w:instrText xml:space="preserve"> PAGEREF _Toc4153 \h </w:instrText>
        </w:r>
        <w:r>
          <w:fldChar w:fldCharType="separate"/>
        </w:r>
        <w:r>
          <w:t>88</w:t>
        </w:r>
        <w:r>
          <w:fldChar w:fldCharType="end"/>
        </w:r>
      </w:hyperlink>
    </w:p>
    <w:p>
      <w:pPr>
        <w:pStyle w:val="TOC2"/>
        <w:tabs>
          <w:tab w:val="right" w:leader="dot" w:pos="8306"/>
        </w:tabs>
      </w:pPr>
      <w:hyperlink w:anchor="_Toc26011" w:history="1">
        <w:r>
          <w:rPr>
            <w:rFonts w:ascii="仿宋" w:eastAsia="仿宋" w:hAnsi="仿宋" w:cs="仿宋" w:hint="eastAsia"/>
            <w:lang w:eastAsia="zh-CN"/>
          </w:rPr>
          <w:t>(四)、建设期水环境影响分析</w:t>
        </w:r>
        <w:r>
          <w:tab/>
        </w:r>
        <w:r>
          <w:fldChar w:fldCharType="begin"/>
        </w:r>
        <w:r>
          <w:instrText xml:space="preserve"> PAGEREF _Toc26011 \h </w:instrText>
        </w:r>
        <w:r>
          <w:fldChar w:fldCharType="separate"/>
        </w:r>
        <w:r>
          <w:t>90</w:t>
        </w:r>
        <w:r>
          <w:fldChar w:fldCharType="end"/>
        </w:r>
      </w:hyperlink>
    </w:p>
    <w:p>
      <w:pPr>
        <w:pStyle w:val="TOC2"/>
        <w:tabs>
          <w:tab w:val="right" w:leader="dot" w:pos="8306"/>
        </w:tabs>
      </w:pPr>
      <w:hyperlink w:anchor="_Toc24502" w:history="1">
        <w:r>
          <w:rPr>
            <w:rFonts w:ascii="仿宋" w:eastAsia="仿宋" w:hAnsi="仿宋" w:cs="仿宋" w:hint="eastAsia"/>
            <w:lang w:eastAsia="zh-CN"/>
          </w:rPr>
          <w:t>(五)、建设期固体废弃物环境影响分析</w:t>
        </w:r>
        <w:r>
          <w:tab/>
        </w:r>
        <w:r>
          <w:fldChar w:fldCharType="begin"/>
        </w:r>
        <w:r>
          <w:instrText xml:space="preserve"> PAGEREF _Toc24502 \h </w:instrText>
        </w:r>
        <w:r>
          <w:fldChar w:fldCharType="separate"/>
        </w:r>
        <w:r>
          <w:t>90</w:t>
        </w:r>
        <w:r>
          <w:fldChar w:fldCharType="end"/>
        </w:r>
      </w:hyperlink>
    </w:p>
    <w:p>
      <w:pPr>
        <w:pStyle w:val="TOC2"/>
        <w:tabs>
          <w:tab w:val="right" w:leader="dot" w:pos="8306"/>
        </w:tabs>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hyperlink w:anchor="_Toc23441" w:history="1">
        <w:r>
          <w:rPr>
            <w:rFonts w:ascii="仿宋" w:eastAsia="仿宋" w:hAnsi="仿宋" w:cs="仿宋" w:hint="eastAsia"/>
            <w:lang w:eastAsia="zh-CN"/>
          </w:rPr>
          <w:t>(六)、建设期声环境影响分析</w:t>
        </w:r>
        <w:r>
          <w:tab/>
        </w:r>
        <w:r>
          <w:fldChar w:fldCharType="begin"/>
        </w:r>
        <w:r>
          <w:instrText xml:space="preserve"> PAGEREF _Toc23441 \h </w:instrText>
        </w:r>
        <w:r>
          <w:fldChar w:fldCharType="separate"/>
        </w:r>
        <w:r>
          <w:t>91</w:t>
        </w:r>
        <w:r>
          <w:fldChar w:fldCharType="end"/>
        </w:r>
      </w:hyperlink>
    </w:p>
    <w:p>
      <w:pPr>
        <w:pStyle w:val="TOC2"/>
        <w:tabs>
          <w:tab w:val="right" w:leader="dot" w:pos="8306"/>
        </w:tabs>
      </w:pPr>
      <w:hyperlink w:anchor="_Toc24236" w:history="1">
        <w:r>
          <w:rPr>
            <w:rFonts w:ascii="仿宋" w:eastAsia="仿宋" w:hAnsi="仿宋" w:cs="仿宋" w:hint="eastAsia"/>
            <w:lang w:eastAsia="zh-CN"/>
          </w:rPr>
          <w:t>(七)、环境管理分析</w:t>
        </w:r>
        <w:r>
          <w:tab/>
        </w:r>
        <w:r>
          <w:fldChar w:fldCharType="begin"/>
        </w:r>
        <w:r>
          <w:instrText xml:space="preserve"> PAGEREF _Toc24236 \h </w:instrText>
        </w:r>
        <w:r>
          <w:fldChar w:fldCharType="separate"/>
        </w:r>
        <w:r>
          <w:t>92</w:t>
        </w:r>
        <w:r>
          <w:fldChar w:fldCharType="end"/>
        </w:r>
      </w:hyperlink>
    </w:p>
    <w:p>
      <w:pPr>
        <w:pStyle w:val="TOC2"/>
        <w:tabs>
          <w:tab w:val="right" w:leader="dot" w:pos="8306"/>
        </w:tabs>
      </w:pPr>
      <w:hyperlink w:anchor="_Toc4549" w:history="1">
        <w:r>
          <w:rPr>
            <w:rFonts w:ascii="仿宋" w:eastAsia="仿宋" w:hAnsi="仿宋" w:cs="仿宋" w:hint="eastAsia"/>
            <w:lang w:eastAsia="zh-CN"/>
          </w:rPr>
          <w:t>(八)、结论及建议</w:t>
        </w:r>
        <w:r>
          <w:tab/>
        </w:r>
        <w:r>
          <w:fldChar w:fldCharType="begin"/>
        </w:r>
        <w:r>
          <w:instrText xml:space="preserve"> PAGEREF _Toc4549 \h </w:instrText>
        </w:r>
        <w:r>
          <w:fldChar w:fldCharType="separate"/>
        </w:r>
        <w:r>
          <w:t>94</w:t>
        </w:r>
        <w:r>
          <w:fldChar w:fldCharType="end"/>
        </w:r>
      </w:hyperlink>
    </w:p>
    <w:p>
      <w:p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在未来的商业机会和潜力市场中，本建议书描述了一个充满活力、富有创新精神的企业的设想。该企业将专注于满足现实世界中存在的需求，推动社会和经济的进步，以及为利益相关方提供持续增长的机会。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建议书的目标是为企业的发展奠定坚实的基础，以实现长期成功和可持续增长。这一创业决心源于对市场的深刻理解和对未来的信心。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0726"/>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13992"/>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4" w:name="_Toc17825"/>
      <w:r>
        <w:rPr>
          <w:rFonts w:ascii="仿宋" w:eastAsia="仿宋" w:hAnsi="仿宋" w:cs="仿宋" w:hint="eastAsia"/>
          <w:sz w:val="28"/>
          <w:lang w:eastAsia="zh-CN"/>
        </w:rPr>
        <w:t>(二)、人体器件复合材料项目技术工艺分析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二、人体器件复合材料项目技术工艺分析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在工艺设备配置方面，以节能为原则，选择新型节能设备。优先选择环境保护型设备，符合人体器件复合材料项目产品方案要求的前提下。确保产品生产过程对环境友好。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所选用的工艺流程必须满足人体器件复合材料项目产品要求，同时要加强员工技术培训，严格质量管理，按照工艺流程技术要求操作，以提高产品合格率。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在人体器件复合材料项目建设过程中贯彻“三同时”原则，注重环境保护、职业安全卫生、消防及节能等各项措施的实施，确保人体器件复合材料项目建设和运营过程符合规定的环保和安全要求。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人体器件复合材料项目拟采用国内成熟的生产工艺技术，由生产技术人员和研发技术人员制定。这些技术具有能耗低、高质量、高环保性的特点。人体器件复合材料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人体器件复合材料项目在设计、施工、试运行、投产、销售等各个环节都将聘请专家进行专门指导，确保该人体器件复合材料项目无论在技术开发还是生产技术应用上达到现代化生产水平。专业指导将确保人体器件复合材料项目的顺利进行和产品达到高质量要求。</w:t>
      </w:r>
    </w:p>
    <w:p>
      <w:pPr>
        <w:pStyle w:val="Heading2"/>
        <w:ind w:firstLine="560" w:firstLineChars="200"/>
        <w:rPr>
          <w:rFonts w:ascii="仿宋" w:eastAsia="仿宋" w:hAnsi="仿宋" w:cs="仿宋" w:hint="eastAsia"/>
          <w:sz w:val="28"/>
          <w:lang w:eastAsia="zh-CN"/>
        </w:rPr>
      </w:pPr>
      <w:bookmarkStart w:id="5" w:name="_Toc17577"/>
      <w:r>
        <w:rPr>
          <w:rFonts w:ascii="仿宋" w:eastAsia="仿宋" w:hAnsi="仿宋" w:cs="仿宋" w:hint="eastAsia"/>
          <w:sz w:val="28"/>
          <w:lang w:eastAsia="zh-CN"/>
        </w:rPr>
        <w:t>(三)、质量管理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6" w:name="_Toc8363"/>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为确保本人体器件复合材料项目的生产效率和产品质量，以满足生产和检验的要求，我们必须慎重选择并配置各种适用的技术装备。在设备选型上，我们应遵循以下原则：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技术先进、性能可靠：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合理的性价比：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本人体器件复合材料项目计划采购先进的关键工艺设备和先进的检测设备，预计将购买和安装总计XXX台（套）主要设备，设备总费用预计为XXX万元。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通过合理配置和选用适当的设备，我们将确保人体器件复合材料项目的高效运行和产品质量的稳定提升。</w:t>
      </w:r>
    </w:p>
    <w:p>
      <w:pPr>
        <w:pStyle w:val="Heading1"/>
        <w:ind w:firstLine="560" w:firstLineChars="200"/>
        <w:rPr>
          <w:rFonts w:ascii="仿宋" w:eastAsia="仿宋" w:hAnsi="仿宋" w:cs="仿宋" w:hint="eastAsia"/>
          <w:sz w:val="28"/>
          <w:lang w:eastAsia="zh-CN"/>
        </w:rPr>
      </w:pPr>
      <w:bookmarkStart w:id="7" w:name="_Toc10891"/>
      <w:r>
        <w:rPr>
          <w:rFonts w:ascii="仿宋" w:eastAsia="仿宋" w:hAnsi="仿宋" w:cs="仿宋" w:hint="eastAsia"/>
          <w:sz w:val="28"/>
          <w:lang w:eastAsia="zh-CN"/>
        </w:rPr>
        <w:t>二、原辅材料及成品分析</w:t>
      </w:r>
      <w:bookmarkEnd w:id="7"/>
    </w:p>
    <w:p>
      <w:pPr>
        <w:pStyle w:val="Heading2"/>
        <w:rPr>
          <w:rFonts w:ascii="仿宋" w:eastAsia="仿宋" w:hAnsi="仿宋" w:cs="仿宋" w:hint="eastAsia"/>
          <w:lang w:eastAsia="zh-CN"/>
        </w:rPr>
      </w:pPr>
      <w:bookmarkStart w:id="8" w:name="_Toc30632"/>
      <w:r>
        <w:rPr>
          <w:rFonts w:ascii="仿宋" w:eastAsia="仿宋" w:hAnsi="仿宋" w:cs="仿宋" w:hint="eastAsia"/>
          <w:lang w:eastAsia="zh-CN"/>
        </w:rPr>
        <w:t>(一)、人体器件复合材料项目建设期原辅材料供应情况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1.列出人体器件复合材料项目建设所需的所有原材料和辅助材料清单，包括数量、品质、规格等要求。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根据人体器件复合材料项目进度和施工计划，制定原辅材料的需求规划，确保供应与需求的匹配。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https://d.book118.com/268136070030006024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人体器件复合材料相关行业创业项目建议书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62DDB"/>
    <w:rsid w:val="7AE62D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6813607003000602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2023-10-26T03:49:00Z</dcterms:created>
  <dcterms:modified xsi:type="dcterms:W3CDTF">2023-10-26T03:50:36Z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4F125E31E2FE42DB8B02B62A05C199FB_11</vt:lpwstr>
  </property>
  <property fmtid="{D5CDD505-2E9C-101B-9397-08002B2CF9AE}" pid="3" name="KSOProductBuildVer">
    <vt:lpwstr>2052-12.1.0.15712</vt:lpwstr>
  </property>
</Properties>
</file>