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2" o:spid="_x0000_s1025" type="#_x0000_t75" style="width:20pt;height:28pt;margin-top:872pt;margin-left:813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36"/>
          <w:szCs w:val="36"/>
        </w:rPr>
        <w:pict>
          <v:shape id="_x0000_s1039" o:spid="_x0000_s1026" type="#_x0000_t75" style="width:23pt;height:37pt;margin-top:898pt;margin-left:839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36"/>
          <w:szCs w:val="36"/>
        </w:rPr>
        <w:pict>
          <v:shape id="_x0000_s1040" o:spid="_x0000_s1027" type="#_x0000_t75" style="width:23pt;height:37pt;margin-top:886pt;margin-left:842pt;mso-height-relative:page;mso-position-horizontal-relative:page;mso-position-vertical-relative:page;mso-width-relative:page;position:absolute;z-index:251660288" coordsize="21600,21600" o:preferrelative="t" filled="f" stroked="f">
            <v:stroke joinstyle="miter"/>
            <v:imagedata r:id="rId7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 xml:space="preserve">九年级上册  </w:t>
      </w:r>
    </w:p>
    <w:p>
      <w:pPr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 xml:space="preserve">第二课时    古诗文梳理与整合 </w:t>
      </w:r>
    </w:p>
    <w:p>
      <w:pPr>
        <w:pStyle w:val="PlainText"/>
        <w:tabs>
          <w:tab w:val="left" w:pos="5245"/>
        </w:tabs>
        <w:snapToGrid w:val="0"/>
        <w:spacing w:line="360" w:lineRule="auto"/>
        <w:rPr>
          <w:rFonts w:hAnsi="宋体" w:cs="宋体"/>
        </w:rPr>
      </w:pPr>
      <w:r>
        <w:rPr>
          <w:rFonts w:ascii="微软雅黑" w:eastAsia="微软雅黑" w:hAnsi="微软雅黑" w:cs="微软雅黑" w:hint="eastAsia"/>
          <w:b/>
          <w:bCs/>
          <w:color w:val="FF0000"/>
          <w:sz w:val="40"/>
          <w:szCs w:val="40"/>
          <w:u w:val="double"/>
        </w:rPr>
        <w:t xml:space="preserve">01  基础梳理与整合  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ascii="方正准圆_GBK" w:eastAsia="方正准圆_GBK" w:hAnsi="方正准圆_GBK" w:cs="方正准圆_GBK"/>
          <w:b/>
          <w:bCs/>
          <w:sz w:val="28"/>
          <w:szCs w:val="28"/>
        </w:rPr>
      </w:pPr>
      <w:r>
        <w:rPr>
          <w:rFonts w:ascii="方正准圆_GBK" w:eastAsia="方正准圆_GBK" w:hAnsi="方正准圆_GBK" w:cs="方正准圆_GBK" w:hint="eastAsia"/>
          <w:b/>
          <w:bCs/>
          <w:sz w:val="28"/>
          <w:szCs w:val="28"/>
        </w:rPr>
        <w:t>一、字词句梳理与整合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jc w:val="center"/>
        <w:rPr>
          <w:rFonts w:hAnsi="宋体" w:cs="宋体"/>
          <w:b/>
          <w:bCs/>
          <w:shd w:val="clear" w:color="FFFFFF" w:fill="D9D9D9"/>
        </w:rPr>
      </w:pPr>
      <w:r>
        <w:rPr>
          <w:rFonts w:hAnsi="宋体" w:cs="宋体" w:hint="eastAsia"/>
          <w:b/>
          <w:bCs/>
          <w:shd w:val="clear" w:color="FFFFFF" w:fill="D9D9D9"/>
        </w:rPr>
        <w:t xml:space="preserve">   《岳阳楼记》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1.字词积累。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（1）解释下列加点的词语。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①滕子京</w:t>
      </w:r>
      <w:r>
        <w:rPr>
          <w:rFonts w:hAnsi="宋体" w:cs="宋体" w:hint="eastAsia"/>
          <w:em w:val="underDot"/>
        </w:rPr>
        <w:t>谪</w:t>
      </w:r>
      <w:r>
        <w:rPr>
          <w:rFonts w:hAnsi="宋体" w:cs="宋体" w:hint="eastAsia"/>
        </w:rPr>
        <w:t>守巴陵郡（　　　　 　　　）       ②予观夫巴陵</w:t>
      </w:r>
      <w:r>
        <w:rPr>
          <w:rFonts w:hAnsi="宋体" w:cs="宋体" w:hint="eastAsia"/>
          <w:em w:val="underDot"/>
        </w:rPr>
        <w:t>胜状</w:t>
      </w:r>
      <w:r>
        <w:rPr>
          <w:rFonts w:hAnsi="宋体" w:cs="宋体" w:hint="eastAsia"/>
        </w:rPr>
        <w:t>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③朝</w:t>
      </w:r>
      <w:r>
        <w:rPr>
          <w:rFonts w:hAnsi="宋体" w:cs="宋体" w:hint="eastAsia"/>
          <w:em w:val="underDot"/>
        </w:rPr>
        <w:t>晖</w:t>
      </w:r>
      <w:r>
        <w:rPr>
          <w:rFonts w:hAnsi="宋体" w:cs="宋体" w:hint="eastAsia"/>
        </w:rPr>
        <w:t>夕阴（　　　　 　　　）               ④</w:t>
      </w:r>
      <w:r>
        <w:rPr>
          <w:rFonts w:hAnsi="宋体" w:cs="宋体" w:hint="eastAsia"/>
          <w:em w:val="underDot"/>
        </w:rPr>
        <w:t>然则</w:t>
      </w:r>
      <w:r>
        <w:rPr>
          <w:rFonts w:hAnsi="宋体" w:cs="宋体" w:hint="eastAsia"/>
        </w:rPr>
        <w:t>北通巫峡（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⑤得无</w:t>
      </w:r>
      <w:r>
        <w:rPr>
          <w:rFonts w:hAnsi="宋体" w:cs="宋体" w:hint="eastAsia"/>
          <w:em w:val="underDot"/>
        </w:rPr>
        <w:t>异</w:t>
      </w:r>
      <w:r>
        <w:rPr>
          <w:rFonts w:hAnsi="宋体" w:cs="宋体" w:hint="eastAsia"/>
        </w:rPr>
        <w:t>乎（　　　　 　　　）               ⑥</w:t>
      </w:r>
      <w:r>
        <w:rPr>
          <w:rFonts w:hAnsi="宋体" w:cs="宋体" w:hint="eastAsia"/>
          <w:em w:val="underDot"/>
        </w:rPr>
        <w:t>薄</w:t>
      </w:r>
      <w:r>
        <w:rPr>
          <w:rFonts w:hAnsi="宋体" w:cs="宋体" w:hint="eastAsia"/>
        </w:rPr>
        <w:t>暮冥冥（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⑦则有</w:t>
      </w:r>
      <w:r>
        <w:rPr>
          <w:rFonts w:hAnsi="宋体" w:cs="宋体" w:hint="eastAsia"/>
          <w:em w:val="underDot"/>
        </w:rPr>
        <w:t>去</w:t>
      </w:r>
      <w:r>
        <w:rPr>
          <w:rFonts w:hAnsi="宋体" w:cs="宋体" w:hint="eastAsia"/>
        </w:rPr>
        <w:t>国怀乡（　　　　 　　　）           ⑧忧谗</w:t>
      </w:r>
      <w:r>
        <w:rPr>
          <w:rFonts w:hAnsi="宋体" w:cs="宋体" w:hint="eastAsia"/>
          <w:em w:val="underDot"/>
        </w:rPr>
        <w:t>畏</w:t>
      </w:r>
      <w:r>
        <w:rPr>
          <w:rFonts w:hAnsi="宋体" w:cs="宋体" w:hint="eastAsia"/>
        </w:rPr>
        <w:t>讥（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⑨而或长烟</w:t>
      </w:r>
      <w:r>
        <w:rPr>
          <w:rFonts w:hAnsi="宋体" w:cs="宋体" w:hint="eastAsia"/>
          <w:em w:val="underDot"/>
        </w:rPr>
        <w:t>一</w:t>
      </w:r>
      <w:r>
        <w:rPr>
          <w:rFonts w:hAnsi="宋体" w:cs="宋体" w:hint="eastAsia"/>
        </w:rPr>
        <w:t>空（　　　　 　　　）           ⑩予尝</w:t>
      </w:r>
      <w:r>
        <w:rPr>
          <w:rFonts w:hAnsi="宋体" w:cs="宋体" w:hint="eastAsia"/>
          <w:em w:val="underDot"/>
        </w:rPr>
        <w:t>求</w:t>
      </w:r>
      <w:r>
        <w:rPr>
          <w:rFonts w:hAnsi="宋体" w:cs="宋体" w:hint="eastAsia"/>
        </w:rPr>
        <w:t>古仁人之心（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（2）通假字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①百废具兴（_________同_________，____________）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②属予作文以记之（_________同_________，____________）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（3）古今异义。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①越</w:t>
      </w:r>
      <w:r>
        <w:rPr>
          <w:rFonts w:hAnsi="宋体" w:cs="宋体" w:hint="eastAsia"/>
          <w:em w:val="underDot"/>
        </w:rPr>
        <w:t>明年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②属予</w:t>
      </w:r>
      <w:r>
        <w:rPr>
          <w:rFonts w:hAnsi="宋体" w:cs="宋体" w:hint="eastAsia"/>
          <w:em w:val="underDot"/>
        </w:rPr>
        <w:t>作文</w:t>
      </w:r>
      <w:r>
        <w:rPr>
          <w:rFonts w:hAnsi="宋体" w:cs="宋体" w:hint="eastAsia"/>
        </w:rPr>
        <w:t>以记之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③去</w:t>
      </w:r>
      <w:r>
        <w:rPr>
          <w:rFonts w:hAnsi="宋体" w:cs="宋体" w:hint="eastAsia"/>
          <w:em w:val="underDot"/>
        </w:rPr>
        <w:t>国</w:t>
      </w:r>
      <w:r>
        <w:rPr>
          <w:rFonts w:hAnsi="宋体" w:cs="宋体" w:hint="eastAsia"/>
        </w:rPr>
        <w:t>怀乡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④春和</w:t>
      </w:r>
      <w:r>
        <w:rPr>
          <w:rFonts w:hAnsi="宋体" w:cs="宋体" w:hint="eastAsia"/>
          <w:em w:val="underDot"/>
        </w:rPr>
        <w:t>景</w:t>
      </w:r>
      <w:r>
        <w:rPr>
          <w:rFonts w:hAnsi="宋体" w:cs="宋体" w:hint="eastAsia"/>
        </w:rPr>
        <w:t>明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⑤沙鸥翔</w:t>
      </w:r>
      <w:r>
        <w:rPr>
          <w:rFonts w:hAnsi="宋体" w:cs="宋体" w:hint="eastAsia"/>
          <w:em w:val="underDot"/>
        </w:rPr>
        <w:t>集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⑥</w:t>
      </w:r>
      <w:r>
        <w:rPr>
          <w:rFonts w:hAnsi="宋体" w:cs="宋体" w:hint="eastAsia"/>
          <w:em w:val="underDot"/>
        </w:rPr>
        <w:t>微</w:t>
      </w:r>
      <w:r>
        <w:rPr>
          <w:rFonts w:hAnsi="宋体" w:cs="宋体" w:hint="eastAsia"/>
        </w:rPr>
        <w:t>斯人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⑦增其旧</w:t>
      </w:r>
      <w:r>
        <w:rPr>
          <w:rFonts w:hAnsi="宋体" w:cs="宋体" w:hint="eastAsia"/>
          <w:em w:val="underDot"/>
        </w:rPr>
        <w:t>制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077" w:bottom="1440" w:left="1077" w:header="708" w:footer="708" w:gutter="0"/>
          <w:cols w:num="1" w:space="708"/>
        </w:sect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</w:rPr>
        <w:pict>
          <v:shape id="_x0000_s1042" o:spid="_x0000_s1028" type="#_x0000_t75" style="width:20pt;height:28pt;margin-top:872pt;margin-left:813pt;mso-height-relative:page;mso-position-horizontal-relative:page;mso-position-vertical-relative:page;mso-width-relative:page;position:absolute;z-index:251661312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36"/>
          <w:szCs w:val="36"/>
        </w:rPr>
        <w:pict>
          <v:shape id="_x0000_s1039" o:spid="_x0000_s1029" type="#_x0000_t75" style="width:23pt;height:37pt;margin-top:898pt;margin-left:839pt;mso-height-relative:page;mso-position-horizontal-relative:page;mso-position-vertical-relative:page;mso-width-relative:page;position:absolute;z-index:251662336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36"/>
          <w:szCs w:val="36"/>
        </w:rPr>
        <w:pict>
          <v:shape id="_x0000_s1040" o:spid="_x0000_s1030" type="#_x0000_t75" style="width:23pt;height:37pt;margin-top:886pt;margin-left:842pt;mso-height-relative:page;mso-position-horizontal-relative:page;mso-position-vertical-relative:page;mso-width-relative:page;position:absolute;z-index:251663360" coordsize="21600,21600" o:preferrelative="t" filled="f" stroked="f">
            <v:stroke joinstyle="miter"/>
            <v:imagedata r:id="rId7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 xml:space="preserve">九年级上册  </w:t>
      </w:r>
    </w:p>
    <w:p>
      <w:pPr>
        <w:jc w:val="center"/>
        <w:rPr>
          <w:rFonts w:ascii="方正小标宋_GBK" w:eastAsia="方正小标宋_GBK" w:hAnsi="方正小标宋_GBK" w:cs="方正小标宋_GBK"/>
          <w:b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6"/>
          <w:szCs w:val="36"/>
        </w:rPr>
        <w:t xml:space="preserve">第二课时    古诗文梳理与整合 </w:t>
      </w:r>
    </w:p>
    <w:p>
      <w:pPr>
        <w:pStyle w:val="PlainText"/>
        <w:tabs>
          <w:tab w:val="left" w:pos="5245"/>
        </w:tabs>
        <w:snapToGrid w:val="0"/>
        <w:spacing w:line="360" w:lineRule="auto"/>
        <w:rPr>
          <w:rFonts w:hAnsi="宋体" w:cs="宋体"/>
        </w:rPr>
      </w:pPr>
      <w:r>
        <w:rPr>
          <w:rFonts w:ascii="微软雅黑" w:eastAsia="微软雅黑" w:hAnsi="微软雅黑" w:cs="微软雅黑" w:hint="eastAsia"/>
          <w:b/>
          <w:bCs/>
          <w:color w:val="FF0000"/>
          <w:sz w:val="40"/>
          <w:szCs w:val="40"/>
          <w:u w:val="double"/>
        </w:rPr>
        <w:t xml:space="preserve">01  基础梳理与整合  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ascii="方正准圆_GBK" w:eastAsia="方正准圆_GBK" w:hAnsi="方正准圆_GBK" w:cs="方正准圆_GBK"/>
          <w:b/>
          <w:bCs/>
          <w:sz w:val="28"/>
          <w:szCs w:val="28"/>
        </w:rPr>
      </w:pPr>
      <w:r>
        <w:rPr>
          <w:rFonts w:ascii="方正准圆_GBK" w:eastAsia="方正准圆_GBK" w:hAnsi="方正准圆_GBK" w:cs="方正准圆_GBK" w:hint="eastAsia"/>
          <w:b/>
          <w:bCs/>
          <w:sz w:val="28"/>
          <w:szCs w:val="28"/>
        </w:rPr>
        <w:t>一、字词句梳理与整合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jc w:val="center"/>
        <w:rPr>
          <w:rFonts w:hAnsi="宋体" w:cs="宋体"/>
          <w:b/>
          <w:bCs/>
          <w:shd w:val="clear" w:color="FFFFFF" w:fill="D9D9D9"/>
        </w:rPr>
      </w:pPr>
      <w:r>
        <w:rPr>
          <w:rFonts w:hAnsi="宋体" w:cs="宋体" w:hint="eastAsia"/>
          <w:b/>
          <w:bCs/>
          <w:shd w:val="clear" w:color="FFFFFF" w:fill="D9D9D9"/>
        </w:rPr>
        <w:t xml:space="preserve">   《岳阳楼记》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1.字词积累。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（1）解释下列加点的词语。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①滕子京</w:t>
      </w:r>
      <w:r>
        <w:rPr>
          <w:rFonts w:hAnsi="宋体" w:cs="宋体" w:hint="eastAsia"/>
          <w:em w:val="underDot"/>
        </w:rPr>
        <w:t>谪</w:t>
      </w:r>
      <w:r>
        <w:rPr>
          <w:rFonts w:hAnsi="宋体" w:cs="宋体" w:hint="eastAsia"/>
        </w:rPr>
        <w:t>守巴陵郡（　　　　 　　　）       ②予观夫巴陵</w:t>
      </w:r>
      <w:r>
        <w:rPr>
          <w:rFonts w:hAnsi="宋体" w:cs="宋体" w:hint="eastAsia"/>
          <w:em w:val="underDot"/>
        </w:rPr>
        <w:t>胜状</w:t>
      </w:r>
      <w:r>
        <w:rPr>
          <w:rFonts w:hAnsi="宋体" w:cs="宋体" w:hint="eastAsia"/>
        </w:rPr>
        <w:t>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③朝</w:t>
      </w:r>
      <w:r>
        <w:rPr>
          <w:rFonts w:hAnsi="宋体" w:cs="宋体" w:hint="eastAsia"/>
          <w:em w:val="underDot"/>
        </w:rPr>
        <w:t>晖</w:t>
      </w:r>
      <w:r>
        <w:rPr>
          <w:rFonts w:hAnsi="宋体" w:cs="宋体" w:hint="eastAsia"/>
        </w:rPr>
        <w:t>夕阴（　　　　 　　　）               ④</w:t>
      </w:r>
      <w:r>
        <w:rPr>
          <w:rFonts w:hAnsi="宋体" w:cs="宋体" w:hint="eastAsia"/>
          <w:em w:val="underDot"/>
        </w:rPr>
        <w:t>然则</w:t>
      </w:r>
      <w:r>
        <w:rPr>
          <w:rFonts w:hAnsi="宋体" w:cs="宋体" w:hint="eastAsia"/>
        </w:rPr>
        <w:t>北通巫峡（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⑤得无</w:t>
      </w:r>
      <w:r>
        <w:rPr>
          <w:rFonts w:hAnsi="宋体" w:cs="宋体" w:hint="eastAsia"/>
          <w:em w:val="underDot"/>
        </w:rPr>
        <w:t>异</w:t>
      </w:r>
      <w:r>
        <w:rPr>
          <w:rFonts w:hAnsi="宋体" w:cs="宋体" w:hint="eastAsia"/>
        </w:rPr>
        <w:t>乎（　　　　 　　　）               ⑥</w:t>
      </w:r>
      <w:r>
        <w:rPr>
          <w:rFonts w:hAnsi="宋体" w:cs="宋体" w:hint="eastAsia"/>
          <w:em w:val="underDot"/>
        </w:rPr>
        <w:t>薄</w:t>
      </w:r>
      <w:r>
        <w:rPr>
          <w:rFonts w:hAnsi="宋体" w:cs="宋体" w:hint="eastAsia"/>
        </w:rPr>
        <w:t>暮冥冥（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⑦则有</w:t>
      </w:r>
      <w:r>
        <w:rPr>
          <w:rFonts w:hAnsi="宋体" w:cs="宋体" w:hint="eastAsia"/>
          <w:em w:val="underDot"/>
        </w:rPr>
        <w:t>去</w:t>
      </w:r>
      <w:r>
        <w:rPr>
          <w:rFonts w:hAnsi="宋体" w:cs="宋体" w:hint="eastAsia"/>
        </w:rPr>
        <w:t>国怀乡（　　　　 　　　）           ⑧忧谗</w:t>
      </w:r>
      <w:r>
        <w:rPr>
          <w:rFonts w:hAnsi="宋体" w:cs="宋体" w:hint="eastAsia"/>
          <w:em w:val="underDot"/>
        </w:rPr>
        <w:t>畏</w:t>
      </w:r>
      <w:r>
        <w:rPr>
          <w:rFonts w:hAnsi="宋体" w:cs="宋体" w:hint="eastAsia"/>
        </w:rPr>
        <w:t>讥（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⑨而或长烟</w:t>
      </w:r>
      <w:r>
        <w:rPr>
          <w:rFonts w:hAnsi="宋体" w:cs="宋体" w:hint="eastAsia"/>
          <w:em w:val="underDot"/>
        </w:rPr>
        <w:t>一</w:t>
      </w:r>
      <w:r>
        <w:rPr>
          <w:rFonts w:hAnsi="宋体" w:cs="宋体" w:hint="eastAsia"/>
        </w:rPr>
        <w:t>空（　　　　 　　　）           ⑩予尝</w:t>
      </w:r>
      <w:r>
        <w:rPr>
          <w:rFonts w:hAnsi="宋体" w:cs="宋体" w:hint="eastAsia"/>
          <w:em w:val="underDot"/>
        </w:rPr>
        <w:t>求</w:t>
      </w:r>
      <w:r>
        <w:rPr>
          <w:rFonts w:hAnsi="宋体" w:cs="宋体" w:hint="eastAsia"/>
        </w:rPr>
        <w:t>古仁人之心（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（2）通假字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①百废具兴（_________同_________，____________）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②属予作文以记之（_________同_________，____________）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（3）古今异义。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①越</w:t>
      </w:r>
      <w:r>
        <w:rPr>
          <w:rFonts w:hAnsi="宋体" w:cs="宋体" w:hint="eastAsia"/>
          <w:em w:val="underDot"/>
        </w:rPr>
        <w:t>明年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②属予</w:t>
      </w:r>
      <w:r>
        <w:rPr>
          <w:rFonts w:hAnsi="宋体" w:cs="宋体" w:hint="eastAsia"/>
          <w:em w:val="underDot"/>
        </w:rPr>
        <w:t>作文</w:t>
      </w:r>
      <w:r>
        <w:rPr>
          <w:rFonts w:hAnsi="宋体" w:cs="宋体" w:hint="eastAsia"/>
        </w:rPr>
        <w:t>以记之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③去</w:t>
      </w:r>
      <w:r>
        <w:rPr>
          <w:rFonts w:hAnsi="宋体" w:cs="宋体" w:hint="eastAsia"/>
          <w:em w:val="underDot"/>
        </w:rPr>
        <w:t>国</w:t>
      </w:r>
      <w:r>
        <w:rPr>
          <w:rFonts w:hAnsi="宋体" w:cs="宋体" w:hint="eastAsia"/>
        </w:rPr>
        <w:t>怀乡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④春和</w:t>
      </w:r>
      <w:r>
        <w:rPr>
          <w:rFonts w:hAnsi="宋体" w:cs="宋体" w:hint="eastAsia"/>
          <w:em w:val="underDot"/>
        </w:rPr>
        <w:t>景</w:t>
      </w:r>
      <w:r>
        <w:rPr>
          <w:rFonts w:hAnsi="宋体" w:cs="宋体" w:hint="eastAsia"/>
        </w:rPr>
        <w:t>明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⑤沙鸥翔</w:t>
      </w:r>
      <w:r>
        <w:rPr>
          <w:rFonts w:hAnsi="宋体" w:cs="宋体" w:hint="eastAsia"/>
          <w:em w:val="underDot"/>
        </w:rPr>
        <w:t>集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⑥</w:t>
      </w:r>
      <w:r>
        <w:rPr>
          <w:rFonts w:hAnsi="宋体" w:cs="宋体" w:hint="eastAsia"/>
          <w:em w:val="underDot"/>
        </w:rPr>
        <w:t>微</w:t>
      </w:r>
      <w:r>
        <w:rPr>
          <w:rFonts w:hAnsi="宋体" w:cs="宋体" w:hint="eastAsia"/>
        </w:rPr>
        <w:t>斯人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⑦增其旧</w:t>
      </w:r>
      <w:r>
        <w:rPr>
          <w:rFonts w:hAnsi="宋体" w:cs="宋体" w:hint="eastAsia"/>
          <w:em w:val="underDot"/>
        </w:rPr>
        <w:t>制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  <w:sectPr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440" w:right="1077" w:bottom="1440" w:left="1077" w:header="708" w:footer="708" w:gutter="0"/>
          <w:cols w:num="1" w:space="708"/>
        </w:sect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（4）一词多义。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①乎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\b\lc\{(\a\vs4\al\co1(览物之情，得无异</w:instrText>
      </w:r>
      <w:r>
        <w:rPr>
          <w:rFonts w:hAnsi="宋体" w:cs="宋体" w:hint="eastAsia"/>
          <w:em w:val="underDot"/>
        </w:rPr>
        <w:instrText>乎</w:instrText>
      </w:r>
      <w:r>
        <w:rPr>
          <w:rFonts w:hAnsi="宋体" w:cs="宋体" w:hint="eastAsia"/>
        </w:rPr>
        <w:instrText>(　　　　 　　　),学而时习之，不亦说</w:instrText>
      </w:r>
      <w:r>
        <w:rPr>
          <w:rFonts w:hAnsi="宋体" w:cs="宋体" w:hint="eastAsia"/>
          <w:em w:val="underDot"/>
        </w:rPr>
        <w:instrText>乎</w:instrText>
      </w:r>
      <w:r>
        <w:rPr>
          <w:rFonts w:hAnsi="宋体" w:cs="宋体" w:hint="eastAsia"/>
        </w:rPr>
        <w:instrText>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②极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\b\lc\{(\a\vs4\al\co1(南</w:instrText>
      </w:r>
      <w:r>
        <w:rPr>
          <w:rFonts w:hAnsi="宋体" w:cs="宋体" w:hint="eastAsia"/>
          <w:em w:val="underDot"/>
        </w:rPr>
        <w:instrText>极</w:instrText>
      </w:r>
      <w:r>
        <w:rPr>
          <w:rFonts w:hAnsi="宋体" w:cs="宋体" w:hint="eastAsia"/>
        </w:rPr>
        <w:instrText>潇湘(　　　　 　　　),此乐何</w:instrText>
      </w:r>
      <w:r>
        <w:rPr>
          <w:rFonts w:hAnsi="宋体" w:cs="宋体" w:hint="eastAsia"/>
          <w:em w:val="underDot"/>
        </w:rPr>
        <w:instrText>极</w:instrText>
      </w:r>
      <w:r>
        <w:rPr>
          <w:rFonts w:hAnsi="宋体" w:cs="宋体" w:hint="eastAsia"/>
        </w:rPr>
        <w:instrText>(　　　　 　　　),初</w:instrText>
      </w:r>
      <w:r>
        <w:rPr>
          <w:rFonts w:hAnsi="宋体" w:cs="宋体" w:hint="eastAsia"/>
          <w:em w:val="underDot"/>
        </w:rPr>
        <w:instrText>极</w:instrText>
      </w:r>
      <w:r>
        <w:rPr>
          <w:rFonts w:hAnsi="宋体" w:cs="宋体" w:hint="eastAsia"/>
        </w:rPr>
        <w:instrText>狭，才通人(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③归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\b\lc\{(\a\vs4\al\co1(吾谁与</w:instrText>
      </w:r>
      <w:r>
        <w:rPr>
          <w:rFonts w:hAnsi="宋体" w:cs="宋体" w:hint="eastAsia"/>
          <w:em w:val="underDot"/>
        </w:rPr>
        <w:instrText>归</w:instrText>
      </w:r>
      <w:r>
        <w:rPr>
          <w:rFonts w:hAnsi="宋体" w:cs="宋体" w:hint="eastAsia"/>
        </w:rPr>
        <w:instrText>(　　　　 　　　),云</w:instrText>
      </w:r>
      <w:r>
        <w:rPr>
          <w:rFonts w:hAnsi="宋体" w:cs="宋体" w:hint="eastAsia"/>
          <w:em w:val="underDot"/>
        </w:rPr>
        <w:instrText>归</w:instrText>
      </w:r>
      <w:r>
        <w:rPr>
          <w:rFonts w:hAnsi="宋体" w:cs="宋体" w:hint="eastAsia"/>
        </w:rPr>
        <w:instrText>而岩穴暝(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④备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\b\lc\{(\a\vs4\al\co1(前人之述</w:instrText>
      </w:r>
      <w:r>
        <w:rPr>
          <w:rFonts w:hAnsi="宋体" w:cs="宋体" w:hint="eastAsia"/>
          <w:em w:val="underDot"/>
        </w:rPr>
        <w:instrText>备</w:instrText>
      </w:r>
      <w:r>
        <w:rPr>
          <w:rFonts w:hAnsi="宋体" w:cs="宋体" w:hint="eastAsia"/>
        </w:rPr>
        <w:instrText>矣(　　　　 　　　),众妙毕</w:instrText>
      </w:r>
      <w:r>
        <w:rPr>
          <w:rFonts w:hAnsi="宋体" w:cs="宋体" w:hint="eastAsia"/>
          <w:em w:val="underDot"/>
        </w:rPr>
        <w:instrText>备</w:instrText>
      </w:r>
      <w:r>
        <w:rPr>
          <w:rFonts w:hAnsi="宋体" w:cs="宋体" w:hint="eastAsia"/>
        </w:rPr>
        <w:instrText>(　　　　 　　　),犹得</w:instrText>
      </w:r>
      <w:r>
        <w:rPr>
          <w:rFonts w:hAnsi="宋体" w:cs="宋体" w:hint="eastAsia"/>
          <w:em w:val="underDot"/>
        </w:rPr>
        <w:instrText>备</w:instrText>
      </w:r>
      <w:r>
        <w:rPr>
          <w:rFonts w:hAnsi="宋体" w:cs="宋体" w:hint="eastAsia"/>
        </w:rPr>
        <w:instrText>晨炊(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⑤临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\b\lc\{(\a\vs4\al\co1(把酒</w:instrText>
      </w:r>
      <w:r>
        <w:rPr>
          <w:rFonts w:hAnsi="宋体" w:cs="宋体" w:hint="eastAsia"/>
          <w:em w:val="underDot"/>
        </w:rPr>
        <w:instrText>临</w:instrText>
      </w:r>
      <w:r>
        <w:rPr>
          <w:rFonts w:hAnsi="宋体" w:cs="宋体" w:hint="eastAsia"/>
        </w:rPr>
        <w:instrText>风(　　　　 　　　),有亭翼然</w:instrText>
      </w:r>
      <w:r>
        <w:rPr>
          <w:rFonts w:hAnsi="宋体" w:cs="宋体" w:hint="eastAsia"/>
          <w:em w:val="underDot"/>
        </w:rPr>
        <w:instrText>临</w:instrText>
      </w:r>
      <w:r>
        <w:rPr>
          <w:rFonts w:hAnsi="宋体" w:cs="宋体" w:hint="eastAsia"/>
        </w:rPr>
        <w:instrText>于泉上者(　　　　 　　　),执策而</w:instrText>
      </w:r>
      <w:r>
        <w:rPr>
          <w:rFonts w:hAnsi="宋体" w:cs="宋体" w:hint="eastAsia"/>
          <w:em w:val="underDot"/>
        </w:rPr>
        <w:instrText>临</w:instrText>
      </w:r>
      <w:r>
        <w:rPr>
          <w:rFonts w:hAnsi="宋体" w:cs="宋体" w:hint="eastAsia"/>
        </w:rPr>
        <w:instrText>之(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2.重点句子。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（1）翻译句子。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①政通人和，百废具兴。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②则有去国怀乡，忧谗畏讥，满目萧然，感极而悲者矣。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③不以物喜，不以己悲。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④居庙堂之高则忧其民，处江湖之远则忧其君。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⑤其必曰“先天下之忧而忧，后天下之乐而乐”乎！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⑥微斯人，吾谁与归？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（2）特殊句式。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①刻唐贤今人诗赋于其上。（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②吾谁与归？（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3.课文理解。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（1）本文标题为“岳阳楼记”，内容上却大量描写洞庭湖的景色。试分析作者的用意。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（2）“微斯人，吾谁与归？”是一个反问句，这句话表达了作者怎样的思想感情？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rPr>
          <w:rFonts w:hAnsi="宋体" w:cs="宋体"/>
        </w:rPr>
      </w:pPr>
    </w:p>
    <w:p>
      <w:pPr>
        <w:adjustRightInd w:val="0"/>
        <w:snapToGrid w:val="0"/>
        <w:jc w:val="left"/>
        <w:rPr>
          <w:rFonts w:ascii="宋体" w:hAnsi="宋体" w:cs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bCs/>
          <w:color w:val="FF0000"/>
          <w:szCs w:val="21"/>
        </w:rPr>
        <w:t>4.阅读文言文，完成小题。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岳阳楼记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范仲淹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40" w:right="1077" w:bottom="1440" w:left="1077" w:header="708" w:footer="708" w:gutter="0"/>
          <w:pgNumType w:start="2"/>
          <w:cols w:num="1" w:space="708"/>
          <w:titlePg w:val="0"/>
        </w:sectPr>
      </w:pP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①庆历四年春，滕子京谪守巴陵郡。越明年，政通人和，百废具兴。乃重修岳阳楼，增其旧制，刻唐贤今人诗赋于其上。属予作文以记之。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②予观夫巴陵胜状，在洞庭一湖。衔远山，吞长江，浩浩汤汤，横无际涯；朝晖夕阴，气象万千，此则岳阳楼之大观也，前人之述备矣。然则北通巫峡，南极潇湘，迁客骚人，多会于此，览物之情，得无异乎？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③若夫霪雨霏霏，连月不开，阴风怒号，浊浪排空；日星隐曜，山岳潜形；商旅不行，樯倾楫摧；薄暮冥冥，虎啸猿啼。登斯楼也，则有去国怀乡，忧谗畏讥，感极而悲者矣。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至若春和景明，波澜不惊，上下天光，一碧万顷，沙鸥翔集，锦鳞游泳，岸芷汀兰，郁郁青青。而或长烟一空，皓月千里，浮光跃金，静影沉璧，渔歌互答，此乐何极！登斯楼也，则有心旷神怡，宠辱偕忘，其喜洋洋者矣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⑤嗟夫！予尝求古仁人之心，或异二者之为，何哉？</w:t>
      </w:r>
      <w:r>
        <w:rPr>
          <w:rFonts w:ascii="宋体" w:hAnsi="宋体" w:cs="宋体" w:hint="eastAsia"/>
          <w:szCs w:val="21"/>
          <w:u w:val="single"/>
        </w:rPr>
        <w:t>不以物喜，不以己悲</w:t>
      </w:r>
      <w:r>
        <w:rPr>
          <w:rFonts w:ascii="宋体" w:hAnsi="宋体" w:cs="宋体" w:hint="eastAsia"/>
          <w:szCs w:val="21"/>
        </w:rPr>
        <w:t>；居庙堂之高则忧其民，处江湖之远则忧其君。是进亦忧，退亦忧。然则何时而乐耶？其必曰“</w:t>
      </w:r>
      <w:r>
        <w:rPr>
          <w:rFonts w:ascii="宋体" w:hAnsi="宋体" w:cs="宋体" w:hint="eastAsia"/>
          <w:szCs w:val="21"/>
          <w:u w:val="single"/>
        </w:rPr>
        <w:t>先天下之忧而忧，后天下之乐而乐”</w:t>
      </w:r>
      <w:r>
        <w:rPr>
          <w:rFonts w:ascii="宋体" w:hAnsi="宋体" w:cs="宋体" w:hint="eastAsia"/>
          <w:szCs w:val="21"/>
        </w:rPr>
        <w:t>乎。噫！微斯人，吾谁与归？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（1）解释下列句子中加点的词语。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①前人之述</w:t>
      </w:r>
      <w:r>
        <w:rPr>
          <w:rFonts w:ascii="宋体" w:hAnsi="宋体" w:cs="宋体" w:hint="eastAsia"/>
          <w:szCs w:val="21"/>
          <w:em w:val="dot"/>
        </w:rPr>
        <w:t>备</w:t>
      </w:r>
      <w:r>
        <w:rPr>
          <w:rFonts w:ascii="宋体" w:hAnsi="宋体" w:cs="宋体" w:hint="eastAsia"/>
          <w:szCs w:val="21"/>
        </w:rPr>
        <w:t xml:space="preserve">矣 </w:t>
      </w:r>
      <w:r>
        <w:rPr>
          <w:rFonts w:ascii="宋体" w:hAnsi="宋体" w:cs="宋体" w:hint="eastAsia"/>
          <w:szCs w:val="21"/>
          <w:u w:val="single"/>
        </w:rPr>
        <w:t xml:space="preserve">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  <w:em w:val="dot"/>
        </w:rPr>
      </w:pPr>
      <w:r>
        <w:rPr>
          <w:rFonts w:ascii="宋体" w:hAnsi="宋体" w:cs="宋体" w:hint="eastAsia"/>
          <w:szCs w:val="21"/>
        </w:rPr>
        <w:t>②连月不</w:t>
      </w:r>
      <w:r>
        <w:rPr>
          <w:rFonts w:ascii="宋体" w:hAnsi="宋体" w:cs="宋体" w:hint="eastAsia"/>
          <w:szCs w:val="21"/>
          <w:em w:val="dot"/>
        </w:rPr>
        <w:t>开</w:t>
      </w:r>
      <w:r>
        <w:rPr>
          <w:rFonts w:ascii="宋体" w:hAnsi="宋体" w:cs="宋体" w:hint="eastAsia"/>
          <w:szCs w:val="21"/>
          <w:u w:val="single"/>
        </w:rPr>
        <w:t xml:space="preserve">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③百废</w:t>
      </w:r>
      <w:r>
        <w:rPr>
          <w:rFonts w:ascii="宋体" w:hAnsi="宋体" w:cs="宋体" w:hint="eastAsia"/>
          <w:szCs w:val="21"/>
          <w:em w:val="dot"/>
        </w:rPr>
        <w:t>具</w:t>
      </w:r>
      <w:r>
        <w:rPr>
          <w:rFonts w:ascii="宋体" w:hAnsi="宋体" w:cs="宋体" w:hint="eastAsia"/>
          <w:szCs w:val="21"/>
        </w:rPr>
        <w:t xml:space="preserve">兴 </w:t>
      </w:r>
      <w:r>
        <w:rPr>
          <w:rFonts w:ascii="宋体" w:hAnsi="宋体" w:cs="宋体" w:hint="eastAsia"/>
          <w:szCs w:val="21"/>
          <w:u w:val="single"/>
        </w:rPr>
        <w:t xml:space="preserve">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④至若春和</w:t>
      </w:r>
      <w:r>
        <w:rPr>
          <w:rFonts w:ascii="宋体" w:hAnsi="宋体" w:cs="宋体" w:hint="eastAsia"/>
          <w:szCs w:val="21"/>
          <w:em w:val="dot"/>
        </w:rPr>
        <w:t>景</w:t>
      </w:r>
      <w:r>
        <w:rPr>
          <w:rFonts w:ascii="宋体" w:hAnsi="宋体" w:cs="宋体" w:hint="eastAsia"/>
          <w:szCs w:val="21"/>
        </w:rPr>
        <w:t xml:space="preserve">明 </w:t>
      </w:r>
      <w:r>
        <w:rPr>
          <w:rFonts w:ascii="宋体" w:hAnsi="宋体" w:cs="宋体" w:hint="eastAsia"/>
          <w:szCs w:val="21"/>
          <w:u w:val="single"/>
        </w:rPr>
        <w:t xml:space="preserve">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（2）翻译文中划线句子。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①不以物喜，不以己悲。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②先天下之忧而忧，后天下之乐而乐。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（3）文章以“情“贯穿全文，既写了迁客骚人的情，又写了古仁人的情。请问：迁客骚人和古仁人的情各是什么？作者写这两种情的目的是什么？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迁客骚人的情：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古仁人的情：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写这两种情的目的是：</w:t>
      </w:r>
      <w:r>
        <w:rPr>
          <w:rFonts w:ascii="宋体" w:hAnsi="宋体" w:cs="宋体" w:hint="eastAsia"/>
          <w:szCs w:val="21"/>
          <w:u w:val="single"/>
        </w:rPr>
        <w:t xml:space="preserve">                    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（4）文中说：“不以物喜，不以己悲“，作为现代人的你能否做到？为什么？请联系自己的生活实际说一说。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pStyle w:val="PlainText"/>
        <w:adjustRightInd w:val="0"/>
        <w:snapToGrid w:val="0"/>
        <w:spacing w:line="360" w:lineRule="auto"/>
        <w:ind w:firstLine="420" w:firstLineChars="200"/>
        <w:jc w:val="center"/>
        <w:rPr>
          <w:rFonts w:hAnsi="宋体" w:cs="宋体"/>
          <w:b/>
          <w:bCs/>
          <w:shd w:val="clear" w:color="FFFFFF" w:fill="D9D9D9"/>
        </w:rPr>
      </w:pPr>
      <w:r>
        <w:rPr>
          <w:rFonts w:hAnsi="宋体" w:cs="宋体" w:hint="eastAsia"/>
          <w:b/>
          <w:bCs/>
          <w:shd w:val="clear" w:color="FFFFFF" w:fill="D9D9D9"/>
        </w:rPr>
        <w:t xml:space="preserve">   《醉翁亭记》   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1.字词积累。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（1）解释下列加点的词语。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</w:t>
      </w:r>
      <w:r>
        <w:rPr>
          <w:rFonts w:hAnsi="宋体" w:cs="宋体" w:hint="eastAsia"/>
          <w:em w:val="underDot"/>
        </w:rPr>
        <w:t>环</w:t>
      </w:r>
      <w:r>
        <w:rPr>
          <w:rFonts w:hAnsi="宋体" w:cs="宋体" w:hint="eastAsia"/>
        </w:rPr>
        <w:t>滁皆山也（　　　　 　　　）              ②太守自</w:t>
      </w:r>
      <w:r>
        <w:rPr>
          <w:rFonts w:hAnsi="宋体" w:cs="宋体" w:hint="eastAsia"/>
          <w:em w:val="underDot"/>
        </w:rPr>
        <w:t>谓</w:t>
      </w:r>
      <w:r>
        <w:rPr>
          <w:rFonts w:hAnsi="宋体" w:cs="宋体" w:hint="eastAsia"/>
        </w:rPr>
        <w:t>也（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  <w:sectPr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1440" w:right="1077" w:bottom="1440" w:left="1077" w:header="708" w:footer="708" w:gutter="0"/>
          <w:pgNumType w:start="3"/>
          <w:cols w:num="1" w:space="708"/>
          <w:titlePg w:val="0"/>
        </w:sectPr>
      </w:pPr>
      <w:r>
        <w:rPr>
          <w:rFonts w:hAnsi="宋体" w:cs="宋体" w:hint="eastAsia"/>
        </w:rPr>
        <w:t>③醉翁之</w:t>
      </w:r>
      <w:r>
        <w:rPr>
          <w:rFonts w:hAnsi="宋体" w:cs="宋体" w:hint="eastAsia"/>
          <w:em w:val="underDot"/>
        </w:rPr>
        <w:t>意</w:t>
      </w:r>
      <w:r>
        <w:rPr>
          <w:rFonts w:hAnsi="宋体" w:cs="宋体" w:hint="eastAsia"/>
        </w:rPr>
        <w:t>不在酒（　　　　 　　　）          ④云归而岩穴</w:t>
      </w:r>
      <w:r>
        <w:rPr>
          <w:rFonts w:hAnsi="宋体" w:cs="宋体" w:hint="eastAsia"/>
          <w:em w:val="underDot"/>
        </w:rPr>
        <w:t>暝</w:t>
      </w:r>
      <w:r>
        <w:rPr>
          <w:rFonts w:hAnsi="宋体" w:cs="宋体" w:hint="eastAsia"/>
        </w:rPr>
        <w:t>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⑤山肴野</w:t>
      </w:r>
      <w:r>
        <w:rPr>
          <w:rFonts w:hAnsi="宋体" w:cs="宋体" w:hint="eastAsia"/>
          <w:em w:val="underDot"/>
        </w:rPr>
        <w:t>蔌</w:t>
      </w:r>
      <w:r>
        <w:rPr>
          <w:rFonts w:hAnsi="宋体" w:cs="宋体" w:hint="eastAsia"/>
        </w:rPr>
        <w:t>（　　　　 　　　）                ⑥非</w:t>
      </w:r>
      <w:r>
        <w:rPr>
          <w:rFonts w:hAnsi="宋体" w:cs="宋体" w:hint="eastAsia"/>
          <w:em w:val="underDot"/>
        </w:rPr>
        <w:t>丝</w:t>
      </w:r>
      <w:r>
        <w:rPr>
          <w:rFonts w:hAnsi="宋体" w:cs="宋体" w:hint="eastAsia"/>
        </w:rPr>
        <w:t>非竹（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⑦树林阴</w:t>
      </w:r>
      <w:r>
        <w:rPr>
          <w:rFonts w:hAnsi="宋体" w:cs="宋体" w:hint="eastAsia"/>
          <w:em w:val="underDot"/>
        </w:rPr>
        <w:t>翳</w:t>
      </w:r>
      <w:r>
        <w:rPr>
          <w:rFonts w:hAnsi="宋体" w:cs="宋体" w:hint="eastAsia"/>
        </w:rPr>
        <w:t>（　　　　 　　　）                ⑧太守</w:t>
      </w:r>
      <w:r>
        <w:rPr>
          <w:rFonts w:hAnsi="宋体" w:cs="宋体" w:hint="eastAsia"/>
          <w:em w:val="underDot"/>
        </w:rPr>
        <w:t>谓</w:t>
      </w:r>
      <w:r>
        <w:rPr>
          <w:rFonts w:hAnsi="宋体" w:cs="宋体" w:hint="eastAsia"/>
        </w:rPr>
        <w:t>谁（　　　　 　　　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（2）古今异义。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①云</w:t>
      </w:r>
      <w:r>
        <w:rPr>
          <w:rFonts w:hAnsi="宋体" w:cs="宋体" w:hint="eastAsia"/>
          <w:em w:val="underDot"/>
        </w:rPr>
        <w:t>归</w:t>
      </w:r>
      <w:r>
        <w:rPr>
          <w:rFonts w:hAnsi="宋体" w:cs="宋体" w:hint="eastAsia"/>
        </w:rPr>
        <w:t>而岩穴暝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②游人</w:t>
      </w:r>
      <w:r>
        <w:rPr>
          <w:rFonts w:hAnsi="宋体" w:cs="宋体" w:hint="eastAsia"/>
          <w:em w:val="underDot"/>
        </w:rPr>
        <w:t>去</w:t>
      </w:r>
      <w:r>
        <w:rPr>
          <w:rFonts w:hAnsi="宋体" w:cs="宋体" w:hint="eastAsia"/>
        </w:rPr>
        <w:t>而禽鸟乐也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210" w:firstLineChars="100"/>
        <w:rPr>
          <w:rFonts w:hAnsi="宋体" w:cs="宋体"/>
        </w:rPr>
      </w:pPr>
      <w:r>
        <w:rPr>
          <w:rFonts w:hAnsi="宋体" w:cs="宋体" w:hint="eastAsia"/>
        </w:rPr>
        <w:t>古义：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 xml:space="preserve">       今义：</w:t>
      </w:r>
      <w:r>
        <w:rPr>
          <w:rFonts w:hAnsi="宋体" w:cs="宋体" w:hint="eastAsia"/>
          <w:u w:val="single"/>
        </w:rPr>
        <w:t xml:space="preserve">                             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（3）一词多义。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①临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\b\lc\{(\a\vs4\al\co1(有亭翼然</w:instrText>
      </w:r>
      <w:r>
        <w:rPr>
          <w:rFonts w:hAnsi="宋体" w:cs="宋体" w:hint="eastAsia"/>
          <w:em w:val="underDot"/>
        </w:rPr>
        <w:instrText>临</w:instrText>
      </w:r>
      <w:r>
        <w:rPr>
          <w:rFonts w:hAnsi="宋体" w:cs="宋体" w:hint="eastAsia"/>
        </w:rPr>
        <w:instrText>于泉上者(　　　　 　　　),</w:instrText>
      </w:r>
      <w:r>
        <w:rPr>
          <w:rFonts w:hAnsi="宋体" w:cs="宋体" w:hint="eastAsia"/>
          <w:em w:val="underDot"/>
        </w:rPr>
        <w:instrText>临</w:instrText>
      </w:r>
      <w:r>
        <w:rPr>
          <w:rFonts w:hAnsi="宋体" w:cs="宋体" w:hint="eastAsia"/>
        </w:rPr>
        <w:instrText>溪而渔(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②乐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\b\lc\{(\a\vs4\al\co1(而</w:instrText>
      </w:r>
      <w:r>
        <w:rPr>
          <w:rFonts w:hAnsi="宋体" w:cs="宋体" w:hint="eastAsia"/>
          <w:em w:val="underDot"/>
        </w:rPr>
        <w:instrText>乐</w:instrText>
      </w:r>
      <w:r>
        <w:rPr>
          <w:rFonts w:hAnsi="宋体" w:cs="宋体" w:hint="eastAsia"/>
        </w:rPr>
        <w:instrText>亦无穷也(　　　　 　　　),游人去而禽鸟</w:instrText>
      </w:r>
      <w:r>
        <w:rPr>
          <w:rFonts w:hAnsi="宋体" w:cs="宋体" w:hint="eastAsia"/>
          <w:em w:val="underDot"/>
        </w:rPr>
        <w:instrText>乐</w:instrText>
      </w:r>
      <w:r>
        <w:rPr>
          <w:rFonts w:hAnsi="宋体" w:cs="宋体" w:hint="eastAsia"/>
        </w:rPr>
        <w:instrText>也(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③而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\b\lc\{(\a\vs4\al\co1(泉香</w:instrText>
      </w:r>
      <w:r>
        <w:rPr>
          <w:rFonts w:hAnsi="宋体" w:cs="宋体" w:hint="eastAsia"/>
          <w:em w:val="underDot"/>
        </w:rPr>
        <w:instrText>而</w:instrText>
      </w:r>
      <w:r>
        <w:rPr>
          <w:rFonts w:hAnsi="宋体" w:cs="宋体" w:hint="eastAsia"/>
        </w:rPr>
        <w:instrText>酒洌(　　　　 　　　),然而禽鸟知山林之乐，</w:instrText>
      </w:r>
      <w:r>
        <w:rPr>
          <w:rFonts w:hAnsi="宋体" w:cs="宋体" w:hint="eastAsia"/>
          <w:em w:val="underDot"/>
        </w:rPr>
        <w:instrText>而</w:instrText>
      </w:r>
      <w:r>
        <w:rPr>
          <w:rFonts w:hAnsi="宋体" w:cs="宋体" w:hint="eastAsia"/>
        </w:rPr>
        <w:instrText>不知人之乐(　　　　 　　　),朝</w:instrText>
      </w:r>
      <w:r>
        <w:rPr>
          <w:rFonts w:hAnsi="宋体" w:cs="宋体" w:hint="eastAsia"/>
          <w:em w:val="underDot"/>
        </w:rPr>
        <w:instrText>而</w:instrText>
      </w:r>
      <w:r>
        <w:rPr>
          <w:rFonts w:hAnsi="宋体" w:cs="宋体" w:hint="eastAsia"/>
        </w:rPr>
        <w:instrText>往，暮而归(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④归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\b\lc\{(\a\vs4\al\co1(云</w:instrText>
      </w:r>
      <w:r>
        <w:rPr>
          <w:rFonts w:hAnsi="宋体" w:cs="宋体" w:hint="eastAsia"/>
          <w:em w:val="underDot"/>
        </w:rPr>
        <w:instrText>归</w:instrText>
      </w:r>
      <w:r>
        <w:rPr>
          <w:rFonts w:hAnsi="宋体" w:cs="宋体" w:hint="eastAsia"/>
        </w:rPr>
        <w:instrText>而岩穴暝(　　　　 　　　),太守</w:instrText>
      </w:r>
      <w:r>
        <w:rPr>
          <w:rFonts w:hAnsi="宋体" w:cs="宋体" w:hint="eastAsia"/>
          <w:em w:val="underDot"/>
        </w:rPr>
        <w:instrText>归</w:instrText>
      </w:r>
      <w:r>
        <w:rPr>
          <w:rFonts w:hAnsi="宋体" w:cs="宋体" w:hint="eastAsia"/>
        </w:rPr>
        <w:instrText>而宾客从也(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⑤得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</w:instrText>
      </w:r>
      <w:r>
        <w:rPr>
          <w:rFonts w:hAnsi="宋体" w:cs="宋体" w:hint="eastAsia"/>
          <w:em w:val="underDot"/>
        </w:rPr>
        <w:instrText>得</w:instrText>
      </w:r>
      <w:r>
        <w:rPr>
          <w:rFonts w:hAnsi="宋体" w:cs="宋体" w:hint="eastAsia"/>
        </w:rPr>
        <w:instrText>之心而寓之酒也(　　　　 　　　),</w:instrText>
      </w:r>
      <w:r>
        <w:rPr>
          <w:rFonts w:hAnsi="宋体" w:cs="宋体" w:hint="eastAsia"/>
          <w:em w:val="underDot"/>
        </w:rPr>
        <w:instrText>得</w:instrText>
      </w:r>
      <w:r>
        <w:rPr>
          <w:rFonts w:hAnsi="宋体" w:cs="宋体" w:hint="eastAsia"/>
        </w:rPr>
        <w:instrText>无异乎(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⑥秀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>eq \b\lc\{(\a\vs4\al\co1(望之蔚然而深</w:instrText>
      </w:r>
      <w:r>
        <w:rPr>
          <w:rFonts w:hAnsi="宋体" w:cs="宋体" w:hint="eastAsia"/>
          <w:em w:val="underDot"/>
        </w:rPr>
        <w:instrText>秀</w:instrText>
      </w:r>
      <w:r>
        <w:rPr>
          <w:rFonts w:hAnsi="宋体" w:cs="宋体" w:hint="eastAsia"/>
        </w:rPr>
        <w:instrText>者(　　　　 　　　),佳木</w:instrText>
      </w:r>
      <w:r>
        <w:rPr>
          <w:rFonts w:hAnsi="宋体" w:cs="宋体" w:hint="eastAsia"/>
          <w:em w:val="underDot"/>
        </w:rPr>
        <w:instrText>秀</w:instrText>
      </w:r>
      <w:r>
        <w:rPr>
          <w:rFonts w:hAnsi="宋体" w:cs="宋体" w:hint="eastAsia"/>
        </w:rPr>
        <w:instrText>而繁阴(　　　　 　　　)))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（4）词类活用。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</w:t>
      </w:r>
      <w:r>
        <w:rPr>
          <w:rFonts w:hAnsi="宋体" w:cs="宋体" w:hint="eastAsia"/>
          <w:em w:val="underDot"/>
        </w:rPr>
        <w:t>名</w:t>
      </w:r>
      <w:r>
        <w:rPr>
          <w:rFonts w:hAnsi="宋体" w:cs="宋体" w:hint="eastAsia"/>
        </w:rPr>
        <w:t>之者谁（名词作动词，____________）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</w:t>
      </w:r>
      <w:r>
        <w:rPr>
          <w:rFonts w:hAnsi="宋体" w:cs="宋体" w:hint="eastAsia"/>
          <w:em w:val="underDot"/>
        </w:rPr>
        <w:t>山</w:t>
      </w:r>
      <w:r>
        <w:rPr>
          <w:rFonts w:hAnsi="宋体" w:cs="宋体" w:hint="eastAsia"/>
        </w:rPr>
        <w:t>行六七里（名词作状语，____________）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③有亭</w:t>
      </w:r>
      <w:r>
        <w:rPr>
          <w:rFonts w:hAnsi="宋体" w:cs="宋体" w:hint="eastAsia"/>
          <w:em w:val="underDot"/>
        </w:rPr>
        <w:t>翼</w:t>
      </w:r>
      <w:r>
        <w:rPr>
          <w:rFonts w:hAnsi="宋体" w:cs="宋体" w:hint="eastAsia"/>
        </w:rPr>
        <w:t>然临于泉上者（名词作状语，____________）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④故自</w:t>
      </w:r>
      <w:r>
        <w:rPr>
          <w:rFonts w:hAnsi="宋体" w:cs="宋体" w:hint="eastAsia"/>
          <w:em w:val="underDot"/>
        </w:rPr>
        <w:t>号</w:t>
      </w:r>
      <w:r>
        <w:rPr>
          <w:rFonts w:hAnsi="宋体" w:cs="宋体" w:hint="eastAsia"/>
        </w:rPr>
        <w:t>曰醉翁也（名词作动词，____________）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⑤杂然而</w:t>
      </w:r>
      <w:r>
        <w:rPr>
          <w:rFonts w:hAnsi="宋体" w:cs="宋体" w:hint="eastAsia"/>
          <w:em w:val="underDot"/>
        </w:rPr>
        <w:t>前</w:t>
      </w:r>
      <w:r>
        <w:rPr>
          <w:rFonts w:hAnsi="宋体" w:cs="宋体" w:hint="eastAsia"/>
        </w:rPr>
        <w:t>陈者（方位名词作状语，____________）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⑥而不知太守之</w:t>
      </w:r>
      <w:r>
        <w:rPr>
          <w:rFonts w:hAnsi="宋体" w:cs="宋体" w:hint="eastAsia"/>
          <w:em w:val="underDot"/>
        </w:rPr>
        <w:t>乐</w:t>
      </w:r>
      <w:r>
        <w:rPr>
          <w:rFonts w:hAnsi="宋体" w:cs="宋体" w:hint="eastAsia"/>
        </w:rPr>
        <w:t>其乐也（形容词作动词，____________）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2.重点句子。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（1）翻译句子。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①峰回路转，有亭翼然临于泉上者。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②野芳发而幽香，佳木秀而繁阴，风霜高洁，水落而石出者，山间之四时也。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  <w:sectPr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type w:val="nextPage"/>
          <w:pgSz w:w="11906" w:h="16838"/>
          <w:pgMar w:top="1440" w:right="1077" w:bottom="1440" w:left="1077" w:header="708" w:footer="708" w:gutter="0"/>
          <w:pgNumType w:start="4"/>
          <w:cols w:num="1" w:space="708"/>
          <w:titlePg w:val="0"/>
        </w:sectPr>
      </w:pPr>
      <w:r>
        <w:rPr>
          <w:rFonts w:hAnsi="宋体" w:cs="宋体" w:hint="eastAsia"/>
          <w:b/>
          <w:bCs/>
        </w:rPr>
        <w:t>（2）特殊句式。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①环滁皆山也。（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②至于负者歌于途，行者休于树。（　　　　 　　　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3.课文理解。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（1）阅读全文，说说作者的“乐”归纳起来有哪三个方面。（各用四个字概括）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（2）文中不仅写了太守与宾客的游乐，还写了滁人的游乐，这样写有什么作用？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（3）作者被贬为滁州太守，自号“醉翁”。细读文章，说说作者写作本文的真实意图是什么？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adjustRightInd w:val="0"/>
        <w:snapToGrid w:val="0"/>
        <w:jc w:val="left"/>
        <w:rPr>
          <w:rFonts w:ascii="宋体" w:hAnsi="宋体" w:cs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bCs/>
          <w:color w:val="FF0000"/>
          <w:szCs w:val="21"/>
        </w:rPr>
        <w:t>4.阅读下面古文，完成下面各题。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醉翁亭记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欧阳修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环滁皆山也。其西南诸峰，林壑尤美，望之蔚然而深秀者，琅琊也。山行六七里，渐闻水声潺潺，而泻出于两峰之间者，酿泉也。峰回路转，有亭翼然临于泉上者，醉翁亭也。作亭者谁？山之僧智仙也。名之者谁？太守自谓也。太守与客来饮于此，饮少辄醉，而年又最高，故自号曰醉翁也。</w:t>
      </w:r>
      <w:r>
        <w:rPr>
          <w:rFonts w:ascii="宋体" w:hAnsi="宋体" w:cs="宋体" w:hint="eastAsia"/>
          <w:szCs w:val="21"/>
          <w:u w:val="single"/>
        </w:rPr>
        <w:t>醉翁之意不在酒，在乎山水之间也。山水之乐，得之心而寓之酒也。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  <w:u w:val="single"/>
        </w:rPr>
        <w:t>②若夫日出而林霏开，云归而岩穴暝，晦明变化者，山间之朝暮也。</w:t>
      </w:r>
      <w:r>
        <w:rPr>
          <w:rFonts w:ascii="宋体" w:hAnsi="宋体" w:cs="宋体" w:hint="eastAsia"/>
          <w:szCs w:val="21"/>
        </w:rPr>
        <w:t>野芳发而幽香，佳木秀而繁阴，风霜高洁，水落而石出者，山间之四时也。朝而往，暮而归，四时之景不同，而乐亦无穷也。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至于负者歌于途，行者休于树，前者呼，后者应，伛偻提携，往来而不绝者，滁人游也。临溪而渔，溪深而鱼肥，酿泉为酒，泉香而酒洌，山肴野蔌，杂然而前陈者，太守宴也。宴酣之乐，非丝非竹，射者中，弈者胜，觥筹交错，起坐而喧哗者，众宾欢也。</w:t>
      </w:r>
      <w:r>
        <w:rPr>
          <w:rFonts w:ascii="宋体" w:hAnsi="宋体" w:cs="宋体" w:hint="eastAsia"/>
          <w:szCs w:val="21"/>
          <w:u w:val="single"/>
        </w:rPr>
        <w:t>苍颜白发，颓然乎其间者，太守醉也。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（1）下列选项中加点字的意思都相同的一项是（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A．游人</w:t>
      </w:r>
      <w:r>
        <w:rPr>
          <w:rFonts w:ascii="宋体" w:hAnsi="宋体" w:cs="宋体" w:hint="eastAsia"/>
          <w:szCs w:val="21"/>
          <w:em w:val="dot"/>
        </w:rPr>
        <w:t>去</w:t>
      </w:r>
      <w:r>
        <w:rPr>
          <w:rFonts w:ascii="宋体" w:hAnsi="宋体" w:cs="宋体" w:hint="eastAsia"/>
          <w:szCs w:val="21"/>
        </w:rPr>
        <w:t>而禽鸟乐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  <w:em w:val="dot"/>
        </w:rPr>
        <w:t>去</w:t>
      </w:r>
      <w:r>
        <w:rPr>
          <w:rFonts w:ascii="宋体" w:hAnsi="宋体" w:cs="宋体" w:hint="eastAsia"/>
          <w:szCs w:val="21"/>
        </w:rPr>
        <w:t>国怀乡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太丘舍</w:t>
      </w:r>
      <w:r>
        <w:rPr>
          <w:rFonts w:ascii="宋体" w:hAnsi="宋体" w:cs="宋体" w:hint="eastAsia"/>
          <w:szCs w:val="21"/>
          <w:em w:val="dot"/>
        </w:rPr>
        <w:t>去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人</w:t>
      </w:r>
      <w:r>
        <w:rPr>
          <w:rFonts w:ascii="宋体" w:hAnsi="宋体" w:cs="宋体" w:hint="eastAsia"/>
          <w:szCs w:val="21"/>
          <w:em w:val="dot"/>
        </w:rPr>
        <w:t>去</w:t>
      </w:r>
      <w:r>
        <w:rPr>
          <w:rFonts w:ascii="宋体" w:hAnsi="宋体" w:cs="宋体" w:hint="eastAsia"/>
          <w:szCs w:val="21"/>
        </w:rPr>
        <w:t>楼空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B．</w:t>
      </w:r>
      <w:r>
        <w:rPr>
          <w:rFonts w:ascii="宋体" w:hAnsi="宋体" w:cs="宋体" w:hint="eastAsia"/>
          <w:szCs w:val="21"/>
          <w:em w:val="dot"/>
        </w:rPr>
        <w:t>名</w:t>
      </w:r>
      <w:r>
        <w:rPr>
          <w:rFonts w:ascii="宋体" w:hAnsi="宋体" w:cs="宋体" w:hint="eastAsia"/>
          <w:szCs w:val="21"/>
        </w:rPr>
        <w:t>之者谁</w:t>
      </w:r>
      <w:r>
        <w:rPr>
          <w:rFonts w:ascii="宋体" w:hAnsi="宋体" w:cs="宋体" w:hint="eastAsia"/>
          <w:kern w:val="0"/>
          <w:szCs w:val="21"/>
        </w:rPr>
        <w:t xml:space="preserve">          </w:t>
      </w:r>
      <w:r>
        <w:rPr>
          <w:rFonts w:ascii="宋体" w:hAnsi="宋体" w:cs="宋体" w:hint="eastAsia"/>
          <w:szCs w:val="21"/>
        </w:rPr>
        <w:t>不可</w:t>
      </w:r>
      <w:r>
        <w:rPr>
          <w:rFonts w:ascii="宋体" w:hAnsi="宋体" w:cs="宋体" w:hint="eastAsia"/>
          <w:szCs w:val="21"/>
          <w:em w:val="dot"/>
        </w:rPr>
        <w:t>名</w:t>
      </w:r>
      <w:r>
        <w:rPr>
          <w:rFonts w:ascii="宋体" w:hAnsi="宋体" w:cs="宋体" w:hint="eastAsia"/>
          <w:szCs w:val="21"/>
        </w:rPr>
        <w:t>状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莫</w:t>
      </w:r>
      <w:r>
        <w:rPr>
          <w:rFonts w:ascii="宋体" w:hAnsi="宋体" w:cs="宋体" w:hint="eastAsia"/>
          <w:szCs w:val="21"/>
          <w:em w:val="dot"/>
        </w:rPr>
        <w:t>名</w:t>
      </w:r>
      <w:r>
        <w:rPr>
          <w:rFonts w:ascii="宋体" w:hAnsi="宋体" w:cs="宋体" w:hint="eastAsia"/>
          <w:szCs w:val="21"/>
        </w:rPr>
        <w:t>其妙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  <w:em w:val="dot"/>
        </w:rPr>
        <w:t>名</w:t>
      </w:r>
      <w:r>
        <w:rPr>
          <w:rFonts w:ascii="宋体" w:hAnsi="宋体" w:cs="宋体" w:hint="eastAsia"/>
          <w:szCs w:val="21"/>
        </w:rPr>
        <w:t>落孙山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C．杂然而前</w:t>
      </w:r>
      <w:r>
        <w:rPr>
          <w:rFonts w:ascii="宋体" w:hAnsi="宋体" w:cs="宋体" w:hint="eastAsia"/>
          <w:szCs w:val="21"/>
          <w:em w:val="dot"/>
        </w:rPr>
        <w:t>陈</w:t>
      </w:r>
      <w:r>
        <w:rPr>
          <w:rFonts w:ascii="宋体" w:hAnsi="宋体" w:cs="宋体" w:hint="eastAsia"/>
          <w:szCs w:val="21"/>
        </w:rPr>
        <w:t>者</w:t>
      </w:r>
      <w:r>
        <w:rPr>
          <w:rFonts w:ascii="宋体" w:hAnsi="宋体" w:cs="宋体" w:hint="eastAsia"/>
          <w:kern w:val="0"/>
          <w:szCs w:val="21"/>
        </w:rPr>
        <w:t xml:space="preserve">      </w:t>
      </w:r>
      <w:r>
        <w:rPr>
          <w:rFonts w:ascii="宋体" w:hAnsi="宋体" w:cs="宋体" w:hint="eastAsia"/>
          <w:szCs w:val="21"/>
          <w:em w:val="dot"/>
        </w:rPr>
        <w:t>陈</w:t>
      </w:r>
      <w:r>
        <w:rPr>
          <w:rFonts w:ascii="宋体" w:hAnsi="宋体" w:cs="宋体" w:hint="eastAsia"/>
          <w:szCs w:val="21"/>
        </w:rPr>
        <w:t>词滥调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推</w:t>
      </w:r>
      <w:r>
        <w:rPr>
          <w:rFonts w:ascii="宋体" w:hAnsi="宋体" w:cs="宋体" w:hint="eastAsia"/>
          <w:szCs w:val="21"/>
          <w:em w:val="dot"/>
        </w:rPr>
        <w:t>陈</w:t>
      </w:r>
      <w:r>
        <w:rPr>
          <w:rFonts w:ascii="宋体" w:hAnsi="宋体" w:cs="宋体" w:hint="eastAsia"/>
          <w:szCs w:val="21"/>
        </w:rPr>
        <w:t>出新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新</w:t>
      </w:r>
      <w:r>
        <w:rPr>
          <w:rFonts w:ascii="宋体" w:hAnsi="宋体" w:cs="宋体" w:hint="eastAsia"/>
          <w:szCs w:val="21"/>
          <w:em w:val="dot"/>
        </w:rPr>
        <w:t>陈</w:t>
      </w:r>
      <w:r>
        <w:rPr>
          <w:rFonts w:ascii="宋体" w:hAnsi="宋体" w:cs="宋体" w:hint="eastAsia"/>
          <w:szCs w:val="21"/>
        </w:rPr>
        <w:t>代谢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D．往来而不</w:t>
      </w:r>
      <w:r>
        <w:rPr>
          <w:rFonts w:ascii="宋体" w:hAnsi="宋体" w:cs="宋体" w:hint="eastAsia"/>
          <w:szCs w:val="21"/>
          <w:em w:val="dot"/>
        </w:rPr>
        <w:t>绝</w:t>
      </w:r>
      <w:r>
        <w:rPr>
          <w:rFonts w:ascii="宋体" w:hAnsi="宋体" w:cs="宋体" w:hint="eastAsia"/>
          <w:szCs w:val="21"/>
        </w:rPr>
        <w:t>者</w:t>
      </w:r>
      <w:r>
        <w:rPr>
          <w:rFonts w:ascii="宋体" w:hAnsi="宋体" w:cs="宋体" w:hint="eastAsia"/>
          <w:kern w:val="0"/>
          <w:szCs w:val="21"/>
        </w:rPr>
        <w:t xml:space="preserve">      </w:t>
      </w:r>
      <w:r>
        <w:rPr>
          <w:rFonts w:ascii="宋体" w:hAnsi="宋体" w:cs="宋体" w:hint="eastAsia"/>
          <w:szCs w:val="21"/>
        </w:rPr>
        <w:t>络绎不</w:t>
      </w:r>
      <w:r>
        <w:rPr>
          <w:rFonts w:ascii="宋体" w:hAnsi="宋体" w:cs="宋体" w:hint="eastAsia"/>
          <w:szCs w:val="21"/>
          <w:em w:val="dot"/>
        </w:rPr>
        <w:t>绝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弹尽粮</w:t>
      </w:r>
      <w:r>
        <w:rPr>
          <w:rFonts w:ascii="宋体" w:hAnsi="宋体" w:cs="宋体" w:hint="eastAsia"/>
          <w:szCs w:val="21"/>
          <w:em w:val="dot"/>
        </w:rPr>
        <w:t>绝</w:t>
      </w:r>
      <w:r>
        <w:rPr>
          <w:rFonts w:ascii="宋体" w:hAnsi="宋体" w:cs="宋体" w:hint="eastAsia"/>
          <w:kern w:val="0"/>
          <w:szCs w:val="21"/>
        </w:rPr>
        <w:t>    </w:t>
      </w:r>
      <w:r>
        <w:rPr>
          <w:rFonts w:ascii="宋体" w:hAnsi="宋体" w:cs="宋体" w:hint="eastAsia"/>
          <w:szCs w:val="21"/>
        </w:rPr>
        <w:t>聪明</w:t>
      </w:r>
      <w:r>
        <w:rPr>
          <w:rFonts w:ascii="宋体" w:hAnsi="宋体" w:cs="宋体" w:hint="eastAsia"/>
          <w:szCs w:val="21"/>
          <w:em w:val="dot"/>
        </w:rPr>
        <w:t>绝</w:t>
      </w:r>
      <w:r>
        <w:rPr>
          <w:rFonts w:ascii="宋体" w:hAnsi="宋体" w:cs="宋体" w:hint="eastAsia"/>
          <w:szCs w:val="21"/>
        </w:rPr>
        <w:t>顶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nextPage"/>
          <w:pgSz w:w="11906" w:h="16838"/>
          <w:pgMar w:top="1440" w:right="1077" w:bottom="1440" w:left="1077" w:header="708" w:footer="708" w:gutter="0"/>
          <w:pgNumType w:start="5"/>
          <w:cols w:num="1" w:space="708"/>
          <w:titlePg w:val="0"/>
        </w:sectPr>
      </w:pPr>
      <w:r>
        <w:rPr>
          <w:rFonts w:ascii="宋体" w:hAnsi="宋体" w:cs="宋体" w:hint="eastAsia"/>
          <w:szCs w:val="21"/>
        </w:rPr>
        <w:t>（2）对文中三处画线语句翻译和理解有误的一项是（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A．醉翁之意不在酒，在乎山水之间也。山水之乐，得之于心而寓之酒也。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翻译：醉翁的情趣不在喝酒上，而在于山水之间的景色。欣赏山水自然景色的乐趣，领会在心里，寄托在喝酒之中。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理解：醉翁不仅是因为饮酒而快乐，而且因为内心领会到山水的乐趣而快乐，这种快乐通过饮酒的活动表现出来。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B．若夫日出而林霏开，云归而岩穴暝，晦明变化者，山间之朝暮也。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翻译：像那太阳出来，树林里的雾气散开，云雾聚拢，山谷就显得昏暗了，或明或暗，变化不一的，是山中早、晚的景色。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理解：第二段写山水之乐，本句描写了山中晨昏景色的变幻，后又接着写四季景色的不同，从而表达游山的乐趣无穷。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C．苍颜白发，颓然乎其间者，太守醉也。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翻译：苍老的容颜、花白的头发，醉倒在众人中间的，是太守喝醉了。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理解：第三段先描写了太守宴上众宾客欢乐的宴饮场面，然后转而写其间已经醉倒的太守，以乐衬哀，突出太守的苦闷。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（3）下面两则材料中楚襄王之乐、子瞻之乐和欧阳修的“太守之乐”有何不同？请结合内容分析。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材料一：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昔楚襄王从宋玉、景差于兰台之宫。有风飒然而至者，王披襟当之，曰：“快哉此风！寡人所与庶人共</w:t>
      </w:r>
      <w:r>
        <w:rPr>
          <w:rFonts w:ascii="宋体" w:hAnsi="宋体" w:cs="宋体" w:hint="eastAsia"/>
          <w:szCs w:val="21"/>
          <w:vertAlign w:val="superscript"/>
        </w:rPr>
        <w:t>①</w:t>
      </w:r>
      <w:r>
        <w:rPr>
          <w:rFonts w:ascii="宋体" w:hAnsi="宋体" w:cs="宋体" w:hint="eastAsia"/>
          <w:szCs w:val="21"/>
        </w:rPr>
        <w:t>乐矣！”宋玉曰：“此独大王之雄风耳，庶人安得共之？”玉之言，盖有讽焉。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【注释】①共：共同（享受）。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材料二：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子瞻</w:t>
      </w:r>
      <w:r>
        <w:rPr>
          <w:rFonts w:ascii="宋体" w:hAnsi="宋体" w:cs="宋体" w:hint="eastAsia"/>
          <w:szCs w:val="21"/>
          <w:vertAlign w:val="superscript"/>
        </w:rPr>
        <w:t>①</w:t>
      </w:r>
      <w:r>
        <w:rPr>
          <w:rFonts w:ascii="宋体" w:hAnsi="宋体" w:cs="宋体" w:hint="eastAsia"/>
          <w:szCs w:val="21"/>
        </w:rPr>
        <w:t>迁</w:t>
      </w:r>
      <w:r>
        <w:rPr>
          <w:rFonts w:ascii="宋体" w:hAnsi="宋体" w:cs="宋体" w:hint="eastAsia"/>
          <w:szCs w:val="21"/>
          <w:vertAlign w:val="superscript"/>
        </w:rPr>
        <w:t>②</w:t>
      </w:r>
      <w:r>
        <w:rPr>
          <w:rFonts w:ascii="宋体" w:hAnsi="宋体" w:cs="宋体" w:hint="eastAsia"/>
          <w:szCs w:val="21"/>
        </w:rPr>
        <w:t>于齐安，庐于江上。……昔余少年，从子瞻游。有山可登，有水可浮，子瞻未始不褰裳</w:t>
      </w:r>
      <w:r>
        <w:rPr>
          <w:rFonts w:ascii="宋体" w:hAnsi="宋体" w:cs="宋体" w:hint="eastAsia"/>
          <w:szCs w:val="21"/>
          <w:vertAlign w:val="superscript"/>
        </w:rPr>
        <w:t>③</w:t>
      </w:r>
      <w:r>
        <w:rPr>
          <w:rFonts w:ascii="宋体" w:hAnsi="宋体" w:cs="宋体" w:hint="eastAsia"/>
          <w:szCs w:val="21"/>
        </w:rPr>
        <w:t>先之。有不得至，为之怅然移日。至其翩然独往，逍遥泉石之上，撷林卉，拾涧实，酌水而饮之，见者以为仙也。盖天下之乐无穷，而以适意</w:t>
      </w:r>
      <w:r>
        <w:rPr>
          <w:rFonts w:ascii="宋体" w:hAnsi="宋体" w:cs="宋体" w:hint="eastAsia"/>
          <w:szCs w:val="21"/>
          <w:vertAlign w:val="superscript"/>
        </w:rPr>
        <w:t>④</w:t>
      </w:r>
      <w:r>
        <w:rPr>
          <w:rFonts w:ascii="宋体" w:hAnsi="宋体" w:cs="宋体" w:hint="eastAsia"/>
          <w:szCs w:val="21"/>
        </w:rPr>
        <w:t>为悦。方其得意，万物无以易之。及其既厌，未有不洒然自笑者也。譬之饮食，杂陈于前，要之一饱，而同委于臭腐。夫孰知得失之所在？惟其无愧于中，无责于外，而姑寓</w:t>
      </w:r>
      <w:r>
        <w:rPr>
          <w:rFonts w:ascii="宋体" w:hAnsi="宋体" w:cs="宋体" w:hint="eastAsia"/>
          <w:szCs w:val="21"/>
          <w:vertAlign w:val="superscript"/>
        </w:rPr>
        <w:t>⑤</w:t>
      </w:r>
      <w:r>
        <w:rPr>
          <w:rFonts w:ascii="宋体" w:hAnsi="宋体" w:cs="宋体" w:hint="eastAsia"/>
          <w:szCs w:val="21"/>
        </w:rPr>
        <w:t>焉。此子瞻之所以有乐于是也。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（节选自苏辙《武昌九曲亭记》）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【注释】①子瞻：苏轼的字。②迁：贬谪。③褰（qiān）裳：提起衣服。④适意：合乎自己的心意。⑤寓：寄托。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420" w:firstLineChars="200"/>
        <w:jc w:val="center"/>
        <w:rPr>
          <w:rFonts w:hAnsi="宋体" w:cs="宋体"/>
          <w:b/>
          <w:bCs/>
          <w:shd w:val="clear" w:color="FFFFFF" w:fill="D9D9D9"/>
        </w:rPr>
      </w:pPr>
      <w:r>
        <w:rPr>
          <w:rFonts w:hAnsi="宋体" w:cs="宋体" w:hint="eastAsia"/>
          <w:b/>
          <w:bCs/>
          <w:shd w:val="clear" w:color="FFFFFF" w:fill="D9D9D9"/>
        </w:rPr>
        <w:t xml:space="preserve">   《湖心亭看雪》   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  <w:sectPr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1440" w:right="1077" w:bottom="1440" w:left="1077" w:header="708" w:footer="708" w:gutter="0"/>
          <w:pgNumType w:start="6"/>
          <w:cols w:num="1" w:space="708"/>
          <w:titlePg w:val="0"/>
        </w:sectPr>
      </w:pPr>
      <w:r>
        <w:rPr>
          <w:rFonts w:hAnsi="宋体" w:cs="宋体" w:hint="eastAsia"/>
          <w:b/>
          <w:bCs/>
          <w:color w:val="FF0000"/>
        </w:rPr>
        <w:t>1.字词积累。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（1）解释下列加点的词语。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①是日</w:t>
      </w:r>
      <w:r>
        <w:rPr>
          <w:rFonts w:hAnsi="宋体" w:cs="宋体" w:hint="eastAsia"/>
          <w:em w:val="underDot"/>
        </w:rPr>
        <w:t>更定</w:t>
      </w:r>
      <w:r>
        <w:rPr>
          <w:rFonts w:hAnsi="宋体" w:cs="宋体" w:hint="eastAsia"/>
        </w:rPr>
        <w:t>矣（                 ）            ②余</w:t>
      </w:r>
      <w:r>
        <w:rPr>
          <w:rFonts w:hAnsi="宋体" w:cs="宋体" w:hint="eastAsia"/>
          <w:em w:val="underDot"/>
        </w:rPr>
        <w:t>拏</w:t>
      </w:r>
      <w:r>
        <w:rPr>
          <w:rFonts w:hAnsi="宋体" w:cs="宋体" w:hint="eastAsia"/>
        </w:rPr>
        <w:t>一小舟（                 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③雾凇</w:t>
      </w:r>
      <w:r>
        <w:rPr>
          <w:rFonts w:hAnsi="宋体" w:cs="宋体" w:hint="eastAsia"/>
          <w:em w:val="underDot"/>
        </w:rPr>
        <w:t>沆砀</w:t>
      </w:r>
      <w:r>
        <w:rPr>
          <w:rFonts w:hAnsi="宋体" w:cs="宋体" w:hint="eastAsia"/>
        </w:rPr>
        <w:t>（                 ）            ④湖中</w:t>
      </w:r>
      <w:r>
        <w:rPr>
          <w:rFonts w:hAnsi="宋体" w:cs="宋体" w:hint="eastAsia"/>
          <w:em w:val="underDot"/>
        </w:rPr>
        <w:t>焉得</w:t>
      </w:r>
      <w:r>
        <w:rPr>
          <w:rFonts w:hAnsi="宋体" w:cs="宋体" w:hint="eastAsia"/>
        </w:rPr>
        <w:t>更有此人（                 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⑤是金陵人，</w:t>
      </w:r>
      <w:r>
        <w:rPr>
          <w:rFonts w:hAnsi="宋体" w:cs="宋体" w:hint="eastAsia"/>
          <w:em w:val="underDot"/>
        </w:rPr>
        <w:t>客</w:t>
      </w:r>
      <w:r>
        <w:rPr>
          <w:rFonts w:hAnsi="宋体" w:cs="宋体" w:hint="eastAsia"/>
        </w:rPr>
        <w:t>此（                 ）        ⑥</w:t>
      </w:r>
      <w:r>
        <w:rPr>
          <w:rFonts w:hAnsi="宋体" w:cs="宋体" w:hint="eastAsia"/>
          <w:em w:val="underDot"/>
        </w:rPr>
        <w:t>及</w:t>
      </w:r>
      <w:r>
        <w:rPr>
          <w:rFonts w:hAnsi="宋体" w:cs="宋体" w:hint="eastAsia"/>
        </w:rPr>
        <w:t>下船（                 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（2）一词多义。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①是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 xml:space="preserve"> eq \b\lc\{(\a\vs4\al\co1(</w:instrText>
      </w:r>
      <w:r>
        <w:rPr>
          <w:rFonts w:hAnsi="宋体" w:cs="宋体" w:hint="eastAsia"/>
          <w:em w:val="underDot"/>
        </w:rPr>
        <w:instrText>是</w:instrText>
      </w:r>
      <w:r>
        <w:rPr>
          <w:rFonts w:hAnsi="宋体" w:cs="宋体" w:hint="eastAsia"/>
        </w:rPr>
        <w:instrText>日更定矣（         ）,</w:instrText>
      </w:r>
      <w:r>
        <w:rPr>
          <w:rFonts w:hAnsi="宋体" w:cs="宋体" w:hint="eastAsia"/>
          <w:em w:val="underDot"/>
        </w:rPr>
        <w:instrText>是</w:instrText>
      </w:r>
      <w:r>
        <w:rPr>
          <w:rFonts w:hAnsi="宋体" w:cs="宋体" w:hint="eastAsia"/>
        </w:rPr>
        <w:instrText xml:space="preserve">金陵人（         ）)) 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②一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 xml:space="preserve"> eq \b\lc\{(\a\vs4\al\co1(上下</w:instrText>
      </w:r>
      <w:r>
        <w:rPr>
          <w:rFonts w:hAnsi="宋体" w:cs="宋体" w:hint="eastAsia"/>
          <w:em w:val="underDot"/>
        </w:rPr>
        <w:instrText>一</w:instrText>
      </w:r>
      <w:r>
        <w:rPr>
          <w:rFonts w:hAnsi="宋体" w:cs="宋体" w:hint="eastAsia"/>
        </w:rPr>
        <w:instrText>白（         ）,惟长堤</w:instrText>
      </w:r>
      <w:r>
        <w:rPr>
          <w:rFonts w:hAnsi="宋体" w:cs="宋体" w:hint="eastAsia"/>
          <w:em w:val="underDot"/>
        </w:rPr>
        <w:instrText>一</w:instrText>
      </w:r>
      <w:r>
        <w:rPr>
          <w:rFonts w:hAnsi="宋体" w:cs="宋体" w:hint="eastAsia"/>
        </w:rPr>
        <w:instrText xml:space="preserve">痕（         ））)) 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③更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 xml:space="preserve"> eq \b\lc\{(\a\vs4\al\co1(是日</w:instrText>
      </w:r>
      <w:r>
        <w:rPr>
          <w:rFonts w:hAnsi="宋体" w:cs="宋体" w:hint="eastAsia"/>
          <w:em w:val="underDot"/>
        </w:rPr>
        <w:instrText>更</w:instrText>
      </w:r>
      <w:r>
        <w:rPr>
          <w:rFonts w:hAnsi="宋体" w:cs="宋体" w:hint="eastAsia"/>
        </w:rPr>
        <w:instrText>定矣（                                                        ）,</w:instrText>
      </w:r>
      <w:r>
        <w:rPr>
          <w:rFonts w:hAnsi="宋体" w:cs="宋体" w:hint="eastAsia"/>
          <w:em w:val="underDot"/>
        </w:rPr>
        <w:instrText>更</w:instrText>
      </w:r>
      <w:r>
        <w:rPr>
          <w:rFonts w:hAnsi="宋体" w:cs="宋体" w:hint="eastAsia"/>
        </w:rPr>
        <w:instrText xml:space="preserve">有痴似相公者（         ）)) 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④白</w:t>
      </w:r>
      <w:r>
        <w:rPr>
          <w:rFonts w:hAnsi="宋体" w:cs="宋体" w:hint="eastAsia"/>
        </w:rPr>
        <w:fldChar w:fldCharType="begin"/>
      </w:r>
      <w:r>
        <w:rPr>
          <w:rFonts w:hAnsi="宋体" w:cs="宋体" w:hint="eastAsia"/>
        </w:rPr>
        <w:instrText xml:space="preserve"> eq \b\lc\{(\a\vs4\al\co1(上下一</w:instrText>
      </w:r>
      <w:r>
        <w:rPr>
          <w:rFonts w:hAnsi="宋体" w:cs="宋体" w:hint="eastAsia"/>
          <w:em w:val="underDot"/>
        </w:rPr>
        <w:instrText>白</w:instrText>
      </w:r>
      <w:r>
        <w:rPr>
          <w:rFonts w:hAnsi="宋体" w:cs="宋体" w:hint="eastAsia"/>
        </w:rPr>
        <w:instrText>（         ）,余强饮三大</w:instrText>
      </w:r>
      <w:r>
        <w:rPr>
          <w:rFonts w:hAnsi="宋体" w:cs="宋体" w:hint="eastAsia"/>
          <w:em w:val="underDot"/>
        </w:rPr>
        <w:instrText>白</w:instrText>
      </w:r>
      <w:r>
        <w:rPr>
          <w:rFonts w:hAnsi="宋体" w:cs="宋体" w:hint="eastAsia"/>
        </w:rPr>
        <w:instrText xml:space="preserve">而别（                            ）)) </w:instrText>
      </w:r>
      <w:r>
        <w:rPr>
          <w:rFonts w:hAnsi="宋体" w:cs="宋体" w:hint="eastAsia"/>
        </w:rPr>
        <w:fldChar w:fldCharType="separate"/>
      </w:r>
      <w:r>
        <w:rPr>
          <w:rFonts w:hAnsi="宋体" w:cs="宋体" w:hint="eastAsia"/>
        </w:rPr>
        <w:fldChar w:fldCharType="end"/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2.重点句子。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（1）翻译句子。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①余拏一小舟，拥毳衣炉火，独往湖心亭看雪。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②雾凇沆砀，天与云与山与水，上下一白。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③湖中焉得更有此人！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（2）特殊句式。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①是金陵人。（         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②更有痴似相公者。（         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③见余大喜曰。（         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3.课文理解。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（1）“独往湖心亭看雪”中“独”字好在哪里？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（2）文章叙写亭中奇遇时运用了哪些描写？表现了作者怎样的感受？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  <w:sectPr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type w:val="nextPage"/>
          <w:pgSz w:w="11906" w:h="16838"/>
          <w:pgMar w:top="1440" w:right="1077" w:bottom="1440" w:left="1077" w:header="708" w:footer="708" w:gutter="0"/>
          <w:pgNumType w:start="7"/>
          <w:cols w:num="1" w:space="708"/>
          <w:titlePg w:val="0"/>
        </w:sectPr>
      </w:pP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（3）文末舟子说“我”痴，你是如何理解“我”“痴”的？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adjustRightInd w:val="0"/>
        <w:snapToGrid w:val="0"/>
        <w:jc w:val="left"/>
        <w:rPr>
          <w:rFonts w:ascii="宋体" w:hAnsi="宋体" w:cs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bCs/>
          <w:color w:val="FF0000"/>
          <w:szCs w:val="21"/>
        </w:rPr>
        <w:t>4.阅读下面的课内文言文，完成下面小题。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湖心亭看雪</w:t>
      </w:r>
    </w:p>
    <w:p>
      <w:pPr>
        <w:adjustRightInd w:val="0"/>
        <w:snapToGrid w:val="0"/>
        <w:ind w:firstLine="42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张岱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崇祯五年十二月，余在西湖。大雪三日，湖中人鸟声俱绝。是日更定矣，余挐一小船，拥毳衣炉火，独往湖心亭看雪。雾凇沆砀，天与云与山与水，上下一白。湖上影子，惟长堤一痕，湖心亭一点，与余舟一芥，舟中人两三粒而已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②到亭上，有两人铺毡对坐，一童子烧酒炉正沸。见余，大喜曰：“湖中焉得更有此人！”拉余同饮。余强饮三大白而别，问其姓氏，是金陵人，客此。及下船，舟子喃喃曰：“莫说相公痴，更有痴似相公者！”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（1）下列各句中，朗读节奏划分</w:t>
      </w:r>
      <w:r>
        <w:rPr>
          <w:rFonts w:ascii="宋体" w:hAnsi="宋体" w:cs="宋体" w:hint="eastAsia"/>
          <w:szCs w:val="21"/>
          <w:em w:val="dot"/>
        </w:rPr>
        <w:t>正确</w:t>
      </w:r>
      <w:r>
        <w:rPr>
          <w:rFonts w:ascii="宋体" w:hAnsi="宋体" w:cs="宋体" w:hint="eastAsia"/>
          <w:szCs w:val="21"/>
        </w:rPr>
        <w:t>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tabs>
          <w:tab w:val="left" w:pos="4156"/>
        </w:tabs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A．是/日更定矣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B．独往湖心亭/看雪</w:t>
      </w:r>
    </w:p>
    <w:p>
      <w:pPr>
        <w:tabs>
          <w:tab w:val="left" w:pos="4156"/>
        </w:tabs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C．惟长/堤一痕</w:t>
      </w:r>
      <w:r>
        <w:rPr>
          <w:rFonts w:ascii="宋体" w:hAnsi="宋体" w:cs="宋体" w:hint="eastAsia"/>
          <w:szCs w:val="21"/>
        </w:rPr>
        <w:tab/>
      </w:r>
      <w:r>
        <w:rPr>
          <w:rFonts w:ascii="宋体" w:hAnsi="宋体" w:cs="宋体" w:hint="eastAsia"/>
          <w:szCs w:val="21"/>
        </w:rPr>
        <w:t>D．湖中焉/得更有此人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（2）下列各句中，加点词语的解释</w:t>
      </w:r>
      <w:r>
        <w:rPr>
          <w:rFonts w:ascii="宋体" w:hAnsi="宋体" w:cs="宋体" w:hint="eastAsia"/>
          <w:szCs w:val="21"/>
          <w:em w:val="dot"/>
        </w:rPr>
        <w:t>正确</w:t>
      </w:r>
      <w:r>
        <w:rPr>
          <w:rFonts w:ascii="宋体" w:hAnsi="宋体" w:cs="宋体" w:hint="eastAsia"/>
          <w:szCs w:val="21"/>
        </w:rPr>
        <w:t>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A．余</w:t>
      </w:r>
      <w:r>
        <w:rPr>
          <w:rFonts w:ascii="宋体" w:hAnsi="宋体" w:cs="宋体" w:hint="eastAsia"/>
          <w:szCs w:val="21"/>
          <w:em w:val="dot"/>
        </w:rPr>
        <w:t>挐</w:t>
      </w:r>
      <w:r>
        <w:rPr>
          <w:rFonts w:ascii="宋体" w:hAnsi="宋体" w:cs="宋体" w:hint="eastAsia"/>
          <w:szCs w:val="21"/>
        </w:rPr>
        <w:t>一小舟[撑（船）]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B．是金陵人，</w:t>
      </w:r>
      <w:r>
        <w:rPr>
          <w:rFonts w:ascii="宋体" w:hAnsi="宋体" w:cs="宋体" w:hint="eastAsia"/>
          <w:szCs w:val="21"/>
          <w:em w:val="dot"/>
        </w:rPr>
        <w:t>客</w:t>
      </w:r>
      <w:r>
        <w:rPr>
          <w:rFonts w:ascii="宋体" w:hAnsi="宋体" w:cs="宋体" w:hint="eastAsia"/>
          <w:szCs w:val="21"/>
        </w:rPr>
        <w:t>此（客舍）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C．余强饮三大白</w:t>
      </w:r>
      <w:r>
        <w:rPr>
          <w:rFonts w:ascii="宋体" w:hAnsi="宋体" w:cs="宋体" w:hint="eastAsia"/>
          <w:szCs w:val="21"/>
          <w:em w:val="dot"/>
        </w:rPr>
        <w:t>而</w:t>
      </w:r>
      <w:r>
        <w:rPr>
          <w:rFonts w:ascii="宋体" w:hAnsi="宋体" w:cs="宋体" w:hint="eastAsia"/>
          <w:szCs w:val="21"/>
        </w:rPr>
        <w:t>别（连词，却）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D．问</w:t>
      </w:r>
      <w:r>
        <w:rPr>
          <w:rFonts w:ascii="宋体" w:hAnsi="宋体" w:cs="宋体" w:hint="eastAsia"/>
          <w:szCs w:val="21"/>
          <w:em w:val="dot"/>
        </w:rPr>
        <w:t>其</w:t>
      </w:r>
      <w:r>
        <w:rPr>
          <w:rFonts w:ascii="宋体" w:hAnsi="宋体" w:cs="宋体" w:hint="eastAsia"/>
          <w:szCs w:val="21"/>
        </w:rPr>
        <w:t>姓氏（代词，这些）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（3）下列的说法，</w:t>
      </w:r>
      <w:r>
        <w:rPr>
          <w:rFonts w:ascii="宋体" w:hAnsi="宋体" w:cs="宋体" w:hint="eastAsia"/>
          <w:szCs w:val="21"/>
          <w:em w:val="dot"/>
        </w:rPr>
        <w:t>正确</w:t>
      </w:r>
      <w:r>
        <w:rPr>
          <w:rFonts w:ascii="宋体" w:hAnsi="宋体" w:cs="宋体" w:hint="eastAsia"/>
          <w:szCs w:val="21"/>
        </w:rPr>
        <w:t>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A．张岱，号陶庵，清代文学家，著有《陶庵梦忆》《西湖梦寻》。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B．“崇祯五年十二月”中的“崇祯五年”采用的是支干纪年法。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C．选文表达了作者对西湖往昔繁华的追寻，表现出对晚年生活的回忆。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D．选文叙事写景多用白描手法，不夸饰，不铺张，点到为止。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（4）用现代汉语翻译下面文言语句。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①余拏一小舟，拥毳衣炉火，独往湖心亭看雪。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②见余大喜曰：“湖中焉得更有此人！”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nextPage"/>
          <w:pgSz w:w="11906" w:h="16838"/>
          <w:pgMar w:top="1440" w:right="1077" w:bottom="1440" w:left="1077" w:header="708" w:footer="708" w:gutter="0"/>
          <w:pgNumType w:start="8"/>
          <w:cols w:num="1" w:space="708"/>
          <w:titlePg w:val="0"/>
        </w:sect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（5）选文是从哪几个角度写西湖雪景的？请简要分析。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pStyle w:val="PlainText"/>
        <w:adjustRightInd w:val="0"/>
        <w:snapToGrid w:val="0"/>
        <w:spacing w:line="360" w:lineRule="auto"/>
        <w:ind w:firstLine="420" w:firstLineChars="200"/>
        <w:jc w:val="center"/>
        <w:rPr>
          <w:rFonts w:hAnsi="宋体" w:cs="宋体"/>
          <w:b/>
          <w:bCs/>
          <w:shd w:val="clear" w:color="FFFFFF" w:fill="D9D9D9"/>
        </w:rPr>
      </w:pPr>
      <w:r>
        <w:rPr>
          <w:rFonts w:hAnsi="宋体" w:cs="宋体" w:hint="eastAsia"/>
          <w:b/>
          <w:bCs/>
          <w:shd w:val="clear" w:color="FFFFFF" w:fill="D9D9D9"/>
        </w:rPr>
        <w:t xml:space="preserve">   《诗词三首》   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1.字词积累。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（1）解释下列加点的词语。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①长风破浪</w:t>
      </w:r>
      <w:r>
        <w:rPr>
          <w:rFonts w:hAnsi="宋体" w:cs="宋体" w:hint="eastAsia"/>
          <w:em w:val="underDot"/>
        </w:rPr>
        <w:t>会</w:t>
      </w:r>
      <w:r>
        <w:rPr>
          <w:rFonts w:hAnsi="宋体" w:cs="宋体" w:hint="eastAsia"/>
        </w:rPr>
        <w:t>有时（　　　　 　　　）            ②直挂云帆</w:t>
      </w:r>
      <w:r>
        <w:rPr>
          <w:rFonts w:hAnsi="宋体" w:cs="宋体" w:hint="eastAsia"/>
          <w:em w:val="underDot"/>
        </w:rPr>
        <w:t>济</w:t>
      </w:r>
      <w:r>
        <w:rPr>
          <w:rFonts w:hAnsi="宋体" w:cs="宋体" w:hint="eastAsia"/>
        </w:rPr>
        <w:t>沧海（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</w:t>
      </w:r>
      <w:r>
        <w:rPr>
          <w:rFonts w:hAnsi="宋体" w:cs="宋体" w:hint="eastAsia"/>
          <w:em w:val="underDot"/>
        </w:rPr>
        <w:t>酬</w:t>
      </w:r>
      <w:r>
        <w:rPr>
          <w:rFonts w:hAnsi="宋体" w:cs="宋体" w:hint="eastAsia"/>
        </w:rPr>
        <w:t>乐天扬州初逢席上见赠（　　　　 　　　）    ④暂凭杯酒</w:t>
      </w:r>
      <w:r>
        <w:rPr>
          <w:rFonts w:hAnsi="宋体" w:cs="宋体" w:hint="eastAsia"/>
          <w:em w:val="underDot"/>
        </w:rPr>
        <w:t>长</w:t>
      </w:r>
      <w:r>
        <w:rPr>
          <w:rFonts w:hAnsi="宋体" w:cs="宋体" w:hint="eastAsia"/>
        </w:rPr>
        <w:t>精神（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⑤高处不</w:t>
      </w:r>
      <w:r>
        <w:rPr>
          <w:rFonts w:hAnsi="宋体" w:cs="宋体" w:hint="eastAsia"/>
          <w:em w:val="underDot"/>
        </w:rPr>
        <w:t>胜</w:t>
      </w:r>
      <w:r>
        <w:rPr>
          <w:rFonts w:hAnsi="宋体" w:cs="宋体" w:hint="eastAsia"/>
        </w:rPr>
        <w:t>寒（　　　　 　　　）                 ⑥</w:t>
      </w:r>
      <w:r>
        <w:rPr>
          <w:rFonts w:hAnsi="宋体" w:cs="宋体" w:hint="eastAsia"/>
          <w:em w:val="underDot"/>
        </w:rPr>
        <w:t>何似</w:t>
      </w:r>
      <w:r>
        <w:rPr>
          <w:rFonts w:hAnsi="宋体" w:cs="宋体" w:hint="eastAsia"/>
        </w:rPr>
        <w:t>在人间（　　　　 　　　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⑦</w:t>
      </w:r>
      <w:r>
        <w:rPr>
          <w:rFonts w:hAnsi="宋体" w:cs="宋体" w:hint="eastAsia"/>
          <w:em w:val="underDot"/>
        </w:rPr>
        <w:t>何事</w:t>
      </w:r>
      <w:r>
        <w:rPr>
          <w:rFonts w:hAnsi="宋体" w:cs="宋体" w:hint="eastAsia"/>
        </w:rPr>
        <w:t>长向别时圆（　　　　 　　　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（2）通假字。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玉盘珍羞直万钱（_________同_________，____________）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ind w:firstLine="1470" w:firstLineChars="700"/>
        <w:rPr>
          <w:rFonts w:hAnsi="宋体" w:cs="宋体"/>
        </w:rPr>
      </w:pPr>
      <w:r>
        <w:rPr>
          <w:rFonts w:hAnsi="宋体" w:cs="宋体" w:hint="eastAsia"/>
        </w:rPr>
        <w:t>（_________同_________，____________）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2.重点句子。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</w:rPr>
      </w:pPr>
      <w:r>
        <w:rPr>
          <w:rFonts w:hAnsi="宋体" w:cs="宋体" w:hint="eastAsia"/>
          <w:b/>
          <w:bCs/>
        </w:rPr>
        <w:t>（1）默写句子。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①李白在《行路难（其一）》中以“_______________________，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____________________”两句，表现自己盼望有一天会施展自己的抱负，表现了他对人生前途的乐观豪迈气概，充满了积极浪漫主义的情调。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②《酬乐天扬州初逢席上见赠》中刘禹锡以“___________________________，____________________”两句借自然界的客观规律来暗示人类的发展变化，表现豁达的胸怀和积极向上的精神。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③苏轼在《水调歌头》中最后两句“_______________________，____________________”祝福语充分显示出词人精神境界的丰富博大，表现了旷达的态度和乐观的精神。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是：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>，</w:t>
      </w:r>
      <w:r>
        <w:rPr>
          <w:rFonts w:hAnsi="宋体" w:cs="宋体" w:hint="eastAsia"/>
          <w:u w:val="single"/>
        </w:rPr>
        <w:t xml:space="preserve">                            </w:t>
      </w:r>
      <w:r>
        <w:rPr>
          <w:rFonts w:hAnsi="宋体" w:cs="宋体" w:hint="eastAsia"/>
        </w:rPr>
        <w:t>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  <w:b/>
          <w:bCs/>
        </w:rPr>
        <w:t>（2）用“/”划分下列句子的朗读节奏</w:t>
      </w:r>
      <w:r>
        <w:rPr>
          <w:rFonts w:hAnsi="宋体" w:cs="宋体" w:hint="eastAsia"/>
        </w:rPr>
        <w:t>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①今 日 听 君 歌 一 曲，暂 凭 杯 酒 长 精 神。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②何 事 长 向 别 时 圆。</w:t>
      </w:r>
    </w:p>
    <w:p>
      <w:pPr>
        <w:pStyle w:val="PlainText"/>
        <w:adjustRightInd w:val="0"/>
        <w:snapToGrid w:val="0"/>
        <w:spacing w:line="360" w:lineRule="auto"/>
        <w:rPr>
          <w:rFonts w:hAnsi="宋体" w:cs="宋体"/>
          <w:b/>
          <w:bCs/>
          <w:color w:val="FF0000"/>
        </w:rPr>
      </w:pPr>
      <w:r>
        <w:rPr>
          <w:rFonts w:hAnsi="宋体" w:cs="宋体" w:hint="eastAsia"/>
          <w:b/>
          <w:bCs/>
          <w:color w:val="FF0000"/>
        </w:rPr>
        <w:t>3.课文理解。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（1）简要分析“长风破浪会有时，直挂云帆济沧海”一句。</w:t>
      </w: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  <w:r>
        <w:rPr>
          <w:rFonts w:hAnsi="宋体" w:cs="宋体" w:hint="eastAsia"/>
        </w:rPr>
        <w:t>（2）“沉舟侧畔千帆过，病树前头万木春”抒发了诗人怎样的思想情感？请结合诗句内容简要分析。</w:t>
      </w:r>
      <w:r>
        <w:rPr>
          <w:rFonts w:hAnsi="宋体" w:cs="宋体"/>
        </w:rPr>
        <w:br/>
      </w:r>
      <w:r>
        <w:rPr>
          <w:rFonts w:hAnsi="宋体" w:cs="宋体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https://d.book118.com/276030014123010040</w:t>
        </w:r>
      </w:hyperlink>
    </w:p>
    <w:p>
      <w:pPr>
        <w:pStyle w:val="PlainText"/>
        <w:tabs>
          <w:tab w:val="left" w:pos="5245"/>
        </w:tabs>
        <w:adjustRightInd w:val="0"/>
        <w:snapToGrid w:val="0"/>
        <w:spacing w:line="360" w:lineRule="auto"/>
        <w:rPr>
          <w:rFonts w:hAnsi="宋体" w:cs="宋体"/>
        </w:rPr>
      </w:pPr>
    </w:p>
    <w:sectPr>
      <w:headerReference w:type="even" r:id="rId63"/>
      <w:headerReference w:type="default" r:id="rId64"/>
      <w:footerReference w:type="even" r:id="rId65"/>
      <w:footerReference w:type="default" r:id="rId66"/>
      <w:headerReference w:type="first" r:id="rId67"/>
      <w:footerReference w:type="first" r:id="rId68"/>
      <w:type w:val="nextPage"/>
      <w:pgSz w:w="11906" w:h="16838"/>
      <w:pgMar w:top="1440" w:right="1077" w:bottom="1440" w:left="1077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准圆_GBK">
    <w:altName w:val="苹方-简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  <w:rPr>
        <w:rFonts w:eastAsia="宋体" w:hint="eastAsia"/>
        <w:lang w:eastAsia="zh-CN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资料整理【淘宝店铺：向阳百分百】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="宋体" w:hint="eastAsia"/>
        <w:lang w:eastAsia="zh-CN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56CC4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5FFF"/>
    <w:rsid w:val="00442624"/>
    <w:rsid w:val="00453BB7"/>
    <w:rsid w:val="00453CA2"/>
    <w:rsid w:val="00454E1D"/>
    <w:rsid w:val="004829AB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0F3B"/>
    <w:rsid w:val="0051313C"/>
    <w:rsid w:val="005522A1"/>
    <w:rsid w:val="00553A25"/>
    <w:rsid w:val="005631CD"/>
    <w:rsid w:val="005A1CBF"/>
    <w:rsid w:val="005A2793"/>
    <w:rsid w:val="005B3BE5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821F50"/>
    <w:rsid w:val="00846035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E790A"/>
    <w:rsid w:val="009E7A64"/>
    <w:rsid w:val="00A025D2"/>
    <w:rsid w:val="00A065A1"/>
    <w:rsid w:val="00A10DCF"/>
    <w:rsid w:val="00A31450"/>
    <w:rsid w:val="00A325C3"/>
    <w:rsid w:val="00A400A6"/>
    <w:rsid w:val="00A43BEB"/>
    <w:rsid w:val="00A5208A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7441"/>
    <w:rsid w:val="00E91F81"/>
    <w:rsid w:val="00E95C50"/>
    <w:rsid w:val="00EA0BF5"/>
    <w:rsid w:val="00EC1549"/>
    <w:rsid w:val="00EE5D58"/>
    <w:rsid w:val="00EF1C37"/>
    <w:rsid w:val="00EF2542"/>
    <w:rsid w:val="00F06B07"/>
    <w:rsid w:val="00F072A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D2252"/>
    <w:rsid w:val="00FD39ED"/>
    <w:rsid w:val="00FE589C"/>
    <w:rsid w:val="00FF61C1"/>
    <w:rsid w:val="01842D59"/>
    <w:rsid w:val="03DE0F59"/>
    <w:rsid w:val="04132998"/>
    <w:rsid w:val="05045D94"/>
    <w:rsid w:val="06A3578B"/>
    <w:rsid w:val="06C133C3"/>
    <w:rsid w:val="06D315F8"/>
    <w:rsid w:val="075D4763"/>
    <w:rsid w:val="09546148"/>
    <w:rsid w:val="0971729D"/>
    <w:rsid w:val="09735937"/>
    <w:rsid w:val="09815580"/>
    <w:rsid w:val="0A6830F6"/>
    <w:rsid w:val="0D6C12D9"/>
    <w:rsid w:val="0D7053CE"/>
    <w:rsid w:val="0D8F5B6B"/>
    <w:rsid w:val="0E4342C9"/>
    <w:rsid w:val="0EB42F64"/>
    <w:rsid w:val="0EC146F9"/>
    <w:rsid w:val="10684B69"/>
    <w:rsid w:val="10D04CC0"/>
    <w:rsid w:val="10F17F51"/>
    <w:rsid w:val="10F34EA3"/>
    <w:rsid w:val="1141408B"/>
    <w:rsid w:val="126B70C3"/>
    <w:rsid w:val="128C07B9"/>
    <w:rsid w:val="130723FD"/>
    <w:rsid w:val="13863113"/>
    <w:rsid w:val="13B8364F"/>
    <w:rsid w:val="13DB12CC"/>
    <w:rsid w:val="13F80819"/>
    <w:rsid w:val="14395C28"/>
    <w:rsid w:val="14430096"/>
    <w:rsid w:val="14BA748E"/>
    <w:rsid w:val="14ED0282"/>
    <w:rsid w:val="158236E6"/>
    <w:rsid w:val="15B0080B"/>
    <w:rsid w:val="162C0A06"/>
    <w:rsid w:val="167B0901"/>
    <w:rsid w:val="16B27F7B"/>
    <w:rsid w:val="182979FE"/>
    <w:rsid w:val="18E7065A"/>
    <w:rsid w:val="18FC6C57"/>
    <w:rsid w:val="1A25206A"/>
    <w:rsid w:val="1C077DEC"/>
    <w:rsid w:val="1C09360D"/>
    <w:rsid w:val="1C575461"/>
    <w:rsid w:val="1C9A082F"/>
    <w:rsid w:val="1D1E3640"/>
    <w:rsid w:val="1D6733C8"/>
    <w:rsid w:val="1EAC38F3"/>
    <w:rsid w:val="206748D3"/>
    <w:rsid w:val="20EB2FE4"/>
    <w:rsid w:val="215B1148"/>
    <w:rsid w:val="21AB33D9"/>
    <w:rsid w:val="21DE2669"/>
    <w:rsid w:val="21FC5E01"/>
    <w:rsid w:val="22843107"/>
    <w:rsid w:val="23CA2883"/>
    <w:rsid w:val="24627F15"/>
    <w:rsid w:val="25493224"/>
    <w:rsid w:val="25B87FEB"/>
    <w:rsid w:val="25F068FA"/>
    <w:rsid w:val="269F0C21"/>
    <w:rsid w:val="26A313AB"/>
    <w:rsid w:val="277F0E88"/>
    <w:rsid w:val="28074CD0"/>
    <w:rsid w:val="28C00D49"/>
    <w:rsid w:val="296203DE"/>
    <w:rsid w:val="2A7C512C"/>
    <w:rsid w:val="2AD83F8A"/>
    <w:rsid w:val="2BA43C30"/>
    <w:rsid w:val="2BB2051B"/>
    <w:rsid w:val="2C304C50"/>
    <w:rsid w:val="2C6A28C2"/>
    <w:rsid w:val="2D1F79D5"/>
    <w:rsid w:val="2D310BA0"/>
    <w:rsid w:val="2D8B7A0C"/>
    <w:rsid w:val="2E462B23"/>
    <w:rsid w:val="2E6A5E70"/>
    <w:rsid w:val="2EDDA1CB"/>
    <w:rsid w:val="2F5B686F"/>
    <w:rsid w:val="308966F2"/>
    <w:rsid w:val="317B1BBB"/>
    <w:rsid w:val="31E02E92"/>
    <w:rsid w:val="32CA112F"/>
    <w:rsid w:val="334051FB"/>
    <w:rsid w:val="33806C25"/>
    <w:rsid w:val="33964620"/>
    <w:rsid w:val="33B32A75"/>
    <w:rsid w:val="344830F7"/>
    <w:rsid w:val="34936C16"/>
    <w:rsid w:val="34C24A2F"/>
    <w:rsid w:val="35D938C8"/>
    <w:rsid w:val="3679323D"/>
    <w:rsid w:val="369B2E08"/>
    <w:rsid w:val="369F62CC"/>
    <w:rsid w:val="3864178A"/>
    <w:rsid w:val="38A86216"/>
    <w:rsid w:val="38FF327C"/>
    <w:rsid w:val="392C65F3"/>
    <w:rsid w:val="39BC7152"/>
    <w:rsid w:val="39C11A59"/>
    <w:rsid w:val="39C17BE9"/>
    <w:rsid w:val="3A00325F"/>
    <w:rsid w:val="3B4514D6"/>
    <w:rsid w:val="3BF17F24"/>
    <w:rsid w:val="3C9360CC"/>
    <w:rsid w:val="3C9D60B0"/>
    <w:rsid w:val="3C9F3B6D"/>
    <w:rsid w:val="3D09401E"/>
    <w:rsid w:val="3D3F29DE"/>
    <w:rsid w:val="3DA62A28"/>
    <w:rsid w:val="3DB13661"/>
    <w:rsid w:val="420B34E1"/>
    <w:rsid w:val="421B23BD"/>
    <w:rsid w:val="42FE07E0"/>
    <w:rsid w:val="431E2E81"/>
    <w:rsid w:val="43782C30"/>
    <w:rsid w:val="459C0E15"/>
    <w:rsid w:val="45A0562C"/>
    <w:rsid w:val="465F6C1E"/>
    <w:rsid w:val="46FD6E99"/>
    <w:rsid w:val="477C03B9"/>
    <w:rsid w:val="47D01F1E"/>
    <w:rsid w:val="481679AB"/>
    <w:rsid w:val="48541B5F"/>
    <w:rsid w:val="48861A05"/>
    <w:rsid w:val="48B50DEC"/>
    <w:rsid w:val="48FD7D0D"/>
    <w:rsid w:val="4A6E14A1"/>
    <w:rsid w:val="4C7744FC"/>
    <w:rsid w:val="4C9E4182"/>
    <w:rsid w:val="4D4D77C5"/>
    <w:rsid w:val="4DEC71D8"/>
    <w:rsid w:val="4EE8526E"/>
    <w:rsid w:val="4EFB5AAE"/>
    <w:rsid w:val="4F5F72FE"/>
    <w:rsid w:val="4F744081"/>
    <w:rsid w:val="517319CE"/>
    <w:rsid w:val="51A61F84"/>
    <w:rsid w:val="51AB3956"/>
    <w:rsid w:val="51BE2314"/>
    <w:rsid w:val="51E9259B"/>
    <w:rsid w:val="55746AC9"/>
    <w:rsid w:val="557E37A5"/>
    <w:rsid w:val="560F0EA5"/>
    <w:rsid w:val="563C2100"/>
    <w:rsid w:val="56DF3625"/>
    <w:rsid w:val="580B6C35"/>
    <w:rsid w:val="58827386"/>
    <w:rsid w:val="59AF4093"/>
    <w:rsid w:val="59EE791A"/>
    <w:rsid w:val="5ADA6E0B"/>
    <w:rsid w:val="5C424F25"/>
    <w:rsid w:val="5DC95648"/>
    <w:rsid w:val="5E062101"/>
    <w:rsid w:val="5E616193"/>
    <w:rsid w:val="5EFE23A4"/>
    <w:rsid w:val="5F367055"/>
    <w:rsid w:val="5FB654C5"/>
    <w:rsid w:val="5FCF32B0"/>
    <w:rsid w:val="60E02F3A"/>
    <w:rsid w:val="613B0E0C"/>
    <w:rsid w:val="6140472C"/>
    <w:rsid w:val="62184E58"/>
    <w:rsid w:val="62AA0255"/>
    <w:rsid w:val="63FB2A95"/>
    <w:rsid w:val="649015E6"/>
    <w:rsid w:val="64B4185A"/>
    <w:rsid w:val="6506195F"/>
    <w:rsid w:val="655B22F5"/>
    <w:rsid w:val="65760468"/>
    <w:rsid w:val="66752455"/>
    <w:rsid w:val="667E37EB"/>
    <w:rsid w:val="66BF6F7E"/>
    <w:rsid w:val="67E06111"/>
    <w:rsid w:val="68000819"/>
    <w:rsid w:val="68A3251E"/>
    <w:rsid w:val="68DE1FD1"/>
    <w:rsid w:val="69DD3E6D"/>
    <w:rsid w:val="6A420A18"/>
    <w:rsid w:val="6A47485B"/>
    <w:rsid w:val="6D2F06F5"/>
    <w:rsid w:val="6F4731FE"/>
    <w:rsid w:val="6F706267"/>
    <w:rsid w:val="70494790"/>
    <w:rsid w:val="705A111F"/>
    <w:rsid w:val="70767272"/>
    <w:rsid w:val="708F5A33"/>
    <w:rsid w:val="70D073BA"/>
    <w:rsid w:val="70DD3DED"/>
    <w:rsid w:val="70FC7262"/>
    <w:rsid w:val="72232EED"/>
    <w:rsid w:val="72AB0293"/>
    <w:rsid w:val="72ED658E"/>
    <w:rsid w:val="733A7EE1"/>
    <w:rsid w:val="743E441C"/>
    <w:rsid w:val="75D60ECB"/>
    <w:rsid w:val="777417F1"/>
    <w:rsid w:val="777B4F34"/>
    <w:rsid w:val="77C10148"/>
    <w:rsid w:val="792E1975"/>
    <w:rsid w:val="79C14FEB"/>
    <w:rsid w:val="79DA1594"/>
    <w:rsid w:val="7ACD4DD5"/>
    <w:rsid w:val="7B6B6E13"/>
    <w:rsid w:val="7B9E4AFB"/>
    <w:rsid w:val="7C220F3E"/>
    <w:rsid w:val="7CE4423C"/>
    <w:rsid w:val="7D2143BE"/>
    <w:rsid w:val="7D2E4B1D"/>
    <w:rsid w:val="7EC771B5"/>
    <w:rsid w:val="7F853005"/>
    <w:rsid w:val="7FE27939"/>
  </w:rsids>
  <w:docVars>
    <w:docVar w:name="commondata" w:val="eyJoZGlkIjoiYzZhZWNmMTRjNDIzYmQ4NWJiNTkxNmI5MmNkYWU1YjA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unhideWhenUsed="0" w:qFormat="1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before="180" w:after="180"/>
    </w:pPr>
  </w:style>
  <w:style w:type="paragraph" w:styleId="BlockText">
    <w:name w:val="Block Text"/>
    <w:basedOn w:val="Normal"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link w:val="a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a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qFormat/>
  </w:style>
  <w:style w:type="character" w:styleId="Hyperlink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a">
    <w:name w:val="纯文本 字符"/>
    <w:link w:val="PlainText"/>
    <w:qFormat/>
    <w:rPr>
      <w:rFonts w:ascii="宋体" w:eastAsia="宋体" w:hAnsi="Courier New" w:cs="Courier New"/>
      <w:szCs w:val="21"/>
    </w:rPr>
  </w:style>
  <w:style w:type="character" w:customStyle="1" w:styleId="a0">
    <w:name w:val="页脚 字符"/>
    <w:link w:val="Footer"/>
    <w:uiPriority w:val="99"/>
    <w:semiHidden/>
    <w:qFormat/>
    <w:rPr>
      <w:sz w:val="18"/>
      <w:szCs w:val="18"/>
    </w:rPr>
  </w:style>
  <w:style w:type="character" w:customStyle="1" w:styleId="a1">
    <w:name w:val="页眉 字符"/>
    <w:link w:val="Header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6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image" Target="media/image1.png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22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image" Target="media/image2.png" /><Relationship Id="rId60" Type="http://schemas.openxmlformats.org/officeDocument/2006/relationships/header" Target="header27.xml" /><Relationship Id="rId61" Type="http://schemas.openxmlformats.org/officeDocument/2006/relationships/footer" Target="footer27.xml" /><Relationship Id="rId62" Type="http://schemas.openxmlformats.org/officeDocument/2006/relationships/hyperlink" Target="https://d.book118.com/276030014123010040" TargetMode="External" /><Relationship Id="rId63" Type="http://schemas.openxmlformats.org/officeDocument/2006/relationships/header" Target="header28.xml" /><Relationship Id="rId64" Type="http://schemas.openxmlformats.org/officeDocument/2006/relationships/header" Target="header29.xml" /><Relationship Id="rId65" Type="http://schemas.openxmlformats.org/officeDocument/2006/relationships/footer" Target="footer28.xml" /><Relationship Id="rId66" Type="http://schemas.openxmlformats.org/officeDocument/2006/relationships/footer" Target="footer29.xml" /><Relationship Id="rId67" Type="http://schemas.openxmlformats.org/officeDocument/2006/relationships/header" Target="header30.xml" /><Relationship Id="rId68" Type="http://schemas.openxmlformats.org/officeDocument/2006/relationships/footer" Target="footer30.xml" /><Relationship Id="rId69" Type="http://schemas.openxmlformats.org/officeDocument/2006/relationships/theme" Target="theme/theme1.xml" /><Relationship Id="rId7" Type="http://schemas.openxmlformats.org/officeDocument/2006/relationships/image" Target="media/image3.png" /><Relationship Id="rId70" Type="http://schemas.openxmlformats.org/officeDocument/2006/relationships/styles" Target="styles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2"/>
    <customShpInfo spid="_x0000_s1039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3347</Words>
  <Characters>19082</Characters>
  <Application>Microsoft Office Word</Application>
  <DocSecurity>0</DocSecurity>
  <Lines>159</Lines>
  <Paragraphs>44</Paragraphs>
  <ScaleCrop>false</ScaleCrop>
  <Company/>
  <LinksUpToDate>false</LinksUpToDate>
  <CharactersWithSpaces>22385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MR</cp:lastModifiedBy>
  <cp:revision>3</cp:revision>
  <dcterms:created xsi:type="dcterms:W3CDTF">2020-05-25T16:47:00Z</dcterms:created>
  <dcterms:modified xsi:type="dcterms:W3CDTF">2024-01-22T10:22:37Z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352C8F5B861149B98B23EAC85EF43021_12</vt:lpwstr>
  </property>
  <property fmtid="{D5CDD505-2E9C-101B-9397-08002B2CF9AE}" pid="7" name="KSOProductBuildVer">
    <vt:lpwstr>2052-6.4.0.8550</vt:lpwstr>
  </property>
</Properties>
</file>