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聚醚砜PES行业商业计划书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189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_Toc14189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08" w:history="1">
        <w:r>
          <w:rPr>
            <w:rFonts w:ascii="仿宋" w:eastAsia="仿宋" w:hAnsi="仿宋" w:cs="仿宋" w:hint="eastAsia"/>
            <w:lang w:val="en-US"/>
          </w:rPr>
          <w:t>一、聚醚砜PES项目选址说明</w:t>
        </w:r>
        <w:r>
          <w:tab/>
        </w:r>
        <w:r>
          <w:fldChar w:fldCharType="begin"/>
        </w:r>
        <w:r>
          <w:instrText xml:space="preserve"> PAGEREF _Toc3508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5" w:history="1">
        <w:r>
          <w:rPr>
            <w:rFonts w:ascii="仿宋" w:eastAsia="仿宋" w:hAnsi="仿宋" w:cs="仿宋" w:hint="eastAsia"/>
            <w:lang w:val="en-US"/>
          </w:rPr>
          <w:t>(一)、聚醚砜PES项目选址</w:t>
        </w:r>
        <w:r>
          <w:tab/>
        </w:r>
        <w:r>
          <w:fldChar w:fldCharType="begin"/>
        </w:r>
        <w:r>
          <w:instrText xml:space="preserve"> PAGEREF _Toc10795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8" w:history="1">
        <w:r>
          <w:rPr>
            <w:rFonts w:ascii="仿宋" w:eastAsia="仿宋" w:hAnsi="仿宋" w:cs="仿宋" w:hint="eastAsia"/>
            <w:lang w:val="en-US"/>
          </w:rPr>
          <w:t>(二)、用地控制指标</w:t>
        </w:r>
        <w:r>
          <w:tab/>
        </w:r>
        <w:r>
          <w:fldChar w:fldCharType="begin"/>
        </w:r>
        <w:r>
          <w:instrText xml:space="preserve"> PAGEREF _Toc24658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9" w:history="1">
        <w:r>
          <w:rPr>
            <w:rFonts w:ascii="仿宋" w:eastAsia="仿宋" w:hAnsi="仿宋" w:cs="仿宋" w:hint="eastAsia"/>
            <w:lang w:val="en-US"/>
          </w:rPr>
          <w:t>(三)、节约用地措施</w:t>
        </w:r>
        <w:r>
          <w:tab/>
        </w:r>
        <w:r>
          <w:fldChar w:fldCharType="begin"/>
        </w:r>
        <w:r>
          <w:instrText xml:space="preserve"> PAGEREF _Toc7909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6" w:history="1">
        <w:r>
          <w:rPr>
            <w:rFonts w:ascii="仿宋" w:eastAsia="仿宋" w:hAnsi="仿宋" w:cs="仿宋" w:hint="eastAsia"/>
            <w:lang w:val="en-US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_Toc29956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8" w:history="1">
        <w:r>
          <w:rPr>
            <w:rFonts w:ascii="仿宋" w:eastAsia="仿宋" w:hAnsi="仿宋" w:cs="仿宋" w:hint="eastAsia"/>
            <w:lang w:val="en-US"/>
          </w:rPr>
          <w:t>(五)、选址综合评价</w:t>
        </w:r>
        <w:r>
          <w:tab/>
        </w:r>
        <w:r>
          <w:fldChar w:fldCharType="begin"/>
        </w:r>
        <w:r>
          <w:instrText xml:space="preserve"> PAGEREF _Toc24148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11" w:history="1">
        <w:r>
          <w:rPr>
            <w:rFonts w:ascii="仿宋" w:eastAsia="仿宋" w:hAnsi="仿宋" w:cs="仿宋" w:hint="eastAsia"/>
            <w:lang w:val="en-US"/>
          </w:rPr>
          <w:t>二、员工沟通技巧培训与人际关系管理</w:t>
        </w:r>
        <w:r>
          <w:tab/>
        </w:r>
        <w:r>
          <w:fldChar w:fldCharType="begin"/>
        </w:r>
        <w:r>
          <w:instrText xml:space="preserve"> PAGEREF _Toc15311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" w:history="1">
        <w:r>
          <w:rPr>
            <w:rFonts w:ascii="仿宋" w:eastAsia="仿宋" w:hAnsi="仿宋" w:cs="仿宋" w:hint="eastAsia"/>
            <w:lang w:val="en-US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_Toc459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7" w:history="1">
        <w:r>
          <w:rPr>
            <w:rFonts w:ascii="仿宋" w:eastAsia="仿宋" w:hAnsi="仿宋" w:cs="仿宋" w:hint="eastAsia"/>
            <w:lang w:val="en-US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_Toc21627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9" w:history="1">
        <w:r>
          <w:rPr>
            <w:rFonts w:ascii="仿宋" w:eastAsia="仿宋" w:hAnsi="仿宋" w:cs="仿宋" w:hint="eastAsia"/>
            <w:lang w:val="en-US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_Toc28339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00" w:history="1">
        <w:r>
          <w:rPr>
            <w:rFonts w:ascii="仿宋" w:eastAsia="仿宋" w:hAnsi="仿宋" w:cs="仿宋" w:hint="eastAsia"/>
            <w:lang w:val="en-US"/>
          </w:rPr>
          <w:t>三、环境评价</w:t>
        </w:r>
        <w:r>
          <w:tab/>
        </w:r>
        <w:r>
          <w:fldChar w:fldCharType="begin"/>
        </w:r>
        <w:r>
          <w:instrText xml:space="preserve"> PAGEREF _Toc10400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1" w:history="1">
        <w:r>
          <w:rPr>
            <w:rFonts w:ascii="仿宋" w:eastAsia="仿宋" w:hAnsi="仿宋" w:cs="仿宋" w:hint="eastAsia"/>
            <w:lang w:val="en-US"/>
          </w:rPr>
          <w:t>(一)、环境评价概述</w:t>
        </w:r>
        <w:r>
          <w:tab/>
        </w:r>
        <w:r>
          <w:fldChar w:fldCharType="begin"/>
        </w:r>
        <w:r>
          <w:instrText xml:space="preserve"> PAGEREF _Toc25291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0" w:history="1">
        <w:r>
          <w:rPr>
            <w:rFonts w:ascii="仿宋" w:eastAsia="仿宋" w:hAnsi="仿宋" w:cs="仿宋" w:hint="eastAsia"/>
            <w:lang w:val="en-US"/>
          </w:rPr>
          <w:t>(二)、评价聚醚砜PES项目概况</w:t>
        </w:r>
        <w:r>
          <w:tab/>
        </w:r>
        <w:r>
          <w:fldChar w:fldCharType="begin"/>
        </w:r>
        <w:r>
          <w:instrText xml:space="preserve"> PAGEREF _Toc14180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1" w:history="1">
        <w:r>
          <w:rPr>
            <w:rFonts w:ascii="仿宋" w:eastAsia="仿宋" w:hAnsi="仿宋" w:cs="仿宋" w:hint="eastAsia"/>
            <w:lang w:val="en-US"/>
          </w:rPr>
          <w:t>(三)、环评单位的基本情况</w:t>
        </w:r>
        <w:r>
          <w:tab/>
        </w:r>
        <w:r>
          <w:fldChar w:fldCharType="begin"/>
        </w:r>
        <w:r>
          <w:instrText xml:space="preserve"> PAGEREF _Toc16251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1" w:history="1">
        <w:r>
          <w:rPr>
            <w:rFonts w:ascii="仿宋" w:eastAsia="仿宋" w:hAnsi="仿宋" w:cs="仿宋" w:hint="eastAsia"/>
            <w:lang w:val="en-US"/>
          </w:rPr>
          <w:t>(四)、评价范围及目的</w:t>
        </w:r>
        <w:r>
          <w:tab/>
        </w:r>
        <w:r>
          <w:fldChar w:fldCharType="begin"/>
        </w:r>
        <w:r>
          <w:instrText xml:space="preserve"> PAGEREF _Toc10241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9" w:history="1">
        <w:r>
          <w:rPr>
            <w:rFonts w:ascii="仿宋" w:eastAsia="仿宋" w:hAnsi="仿宋" w:cs="仿宋" w:hint="eastAsia"/>
            <w:lang w:val="en-US"/>
          </w:rPr>
          <w:t>(五)、评价依据</w:t>
        </w:r>
        <w:r>
          <w:tab/>
        </w:r>
        <w:r>
          <w:fldChar w:fldCharType="begin"/>
        </w:r>
        <w:r>
          <w:instrText xml:space="preserve"> PAGEREF _Toc29889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4" w:history="1">
        <w:r>
          <w:rPr>
            <w:rFonts w:ascii="仿宋" w:eastAsia="仿宋" w:hAnsi="仿宋" w:cs="仿宋" w:hint="eastAsia"/>
            <w:lang w:val="en-US"/>
          </w:rPr>
          <w:t>(六)、国家环保法律法规</w:t>
        </w:r>
        <w:r>
          <w:tab/>
        </w:r>
        <w:r>
          <w:fldChar w:fldCharType="begin"/>
        </w:r>
        <w:r>
          <w:instrText xml:space="preserve"> PAGEREF _Toc8574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3" w:history="1">
        <w:r>
          <w:rPr>
            <w:rFonts w:ascii="仿宋" w:eastAsia="仿宋" w:hAnsi="仿宋" w:cs="仿宋" w:hint="eastAsia"/>
            <w:lang w:val="en-US"/>
          </w:rPr>
          <w:t>(七)、地方环保规定</w:t>
        </w:r>
        <w:r>
          <w:tab/>
        </w:r>
        <w:r>
          <w:fldChar w:fldCharType="begin"/>
        </w:r>
        <w:r>
          <w:instrText xml:space="preserve"> PAGEREF _Toc12413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7" w:history="1">
        <w:r>
          <w:rPr>
            <w:rFonts w:ascii="仿宋" w:eastAsia="仿宋" w:hAnsi="仿宋" w:cs="仿宋" w:hint="eastAsia"/>
            <w:lang w:val="en-US"/>
          </w:rPr>
          <w:t>(八)、相关标准和技术规范</w:t>
        </w:r>
        <w:r>
          <w:tab/>
        </w:r>
        <w:r>
          <w:fldChar w:fldCharType="begin"/>
        </w:r>
        <w:r>
          <w:instrText xml:space="preserve"> PAGEREF _Toc6477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9" w:history="1">
        <w:r>
          <w:rPr>
            <w:rFonts w:ascii="仿宋" w:eastAsia="仿宋" w:hAnsi="仿宋" w:cs="仿宋" w:hint="eastAsia"/>
            <w:lang w:val="en-US"/>
          </w:rPr>
          <w:t>(九)、评价程序与方法</w:t>
        </w:r>
        <w:r>
          <w:tab/>
        </w:r>
        <w:r>
          <w:fldChar w:fldCharType="begin"/>
        </w:r>
        <w:r>
          <w:instrText xml:space="preserve"> PAGEREF _Toc23849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0" w:history="1">
        <w:r>
          <w:rPr>
            <w:rFonts w:ascii="仿宋" w:eastAsia="仿宋" w:hAnsi="仿宋" w:cs="仿宋" w:hint="eastAsia"/>
            <w:lang w:val="en-US"/>
          </w:rPr>
          <w:t>(十)、环境评价程序</w:t>
        </w:r>
        <w:r>
          <w:tab/>
        </w:r>
        <w:r>
          <w:fldChar w:fldCharType="begin"/>
        </w:r>
        <w:r>
          <w:instrText xml:space="preserve"> PAGEREF _Toc6050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6" w:history="1">
        <w:r>
          <w:rPr>
            <w:rFonts w:ascii="仿宋" w:eastAsia="仿宋" w:hAnsi="仿宋" w:cs="仿宋" w:hint="eastAsia"/>
            <w:lang w:val="en-US"/>
          </w:rPr>
          <w:t>(十一)、评价方法与技术路线</w:t>
        </w:r>
        <w:r>
          <w:tab/>
        </w:r>
        <w:r>
          <w:fldChar w:fldCharType="begin"/>
        </w:r>
        <w:r>
          <w:instrText xml:space="preserve"> PAGEREF _Toc4926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79" w:history="1">
        <w:r>
          <w:rPr>
            <w:rFonts w:ascii="仿宋" w:eastAsia="仿宋" w:hAnsi="仿宋" w:cs="仿宋" w:hint="eastAsia"/>
            <w:lang w:val="en-US"/>
          </w:rPr>
          <w:t>四、市场分析</w:t>
        </w:r>
        <w:r>
          <w:tab/>
        </w:r>
        <w:r>
          <w:fldChar w:fldCharType="begin"/>
        </w:r>
        <w:r>
          <w:instrText xml:space="preserve"> PAGEREF _Toc10179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6" w:history="1">
        <w:r>
          <w:rPr>
            <w:rFonts w:ascii="仿宋" w:eastAsia="仿宋" w:hAnsi="仿宋" w:cs="仿宋" w:hint="eastAsia"/>
            <w:lang w:val="en-US"/>
          </w:rPr>
          <w:t>(一)、聚醚砜PES行业发展前景</w:t>
        </w:r>
        <w:r>
          <w:tab/>
        </w:r>
        <w:r>
          <w:fldChar w:fldCharType="begin"/>
        </w:r>
        <w:r>
          <w:instrText xml:space="preserve"> PAGEREF _Toc31446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077" w:history="1">
        <w:r>
          <w:rPr>
            <w:rFonts w:ascii="仿宋" w:eastAsia="仿宋" w:hAnsi="仿宋" w:cs="仿宋" w:hint="eastAsia"/>
            <w:lang w:val="en-US"/>
          </w:rPr>
          <w:t>(二)、聚醚砜PES产业链分析</w:t>
        </w:r>
        <w:r>
          <w:tab/>
        </w:r>
        <w:r>
          <w:fldChar w:fldCharType="begin"/>
        </w:r>
        <w:r>
          <w:instrText xml:space="preserve"> PAGEREF _Toc7077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3" w:history="1">
        <w:r>
          <w:rPr>
            <w:rFonts w:ascii="仿宋" w:eastAsia="仿宋" w:hAnsi="仿宋" w:cs="仿宋" w:hint="eastAsia"/>
            <w:lang w:val="en-US"/>
          </w:rPr>
          <w:t>(三)、聚醚砜PES项目市场营销</w:t>
        </w:r>
        <w:r>
          <w:tab/>
        </w:r>
        <w:r>
          <w:fldChar w:fldCharType="begin"/>
        </w:r>
        <w:r>
          <w:instrText xml:space="preserve"> PAGEREF _Toc18253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2" w:history="1">
        <w:r>
          <w:rPr>
            <w:rFonts w:ascii="仿宋" w:eastAsia="仿宋" w:hAnsi="仿宋" w:cs="仿宋" w:hint="eastAsia"/>
            <w:lang w:val="en-US"/>
          </w:rPr>
          <w:t>(四)、聚醚砜PES行业发展特点</w:t>
        </w:r>
        <w:r>
          <w:tab/>
        </w:r>
        <w:r>
          <w:fldChar w:fldCharType="begin"/>
        </w:r>
        <w:r>
          <w:instrText xml:space="preserve"> PAGEREF _Toc17802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6" w:history="1">
        <w:r>
          <w:rPr>
            <w:rFonts w:ascii="仿宋" w:eastAsia="仿宋" w:hAnsi="仿宋" w:cs="仿宋" w:hint="eastAsia"/>
            <w:lang w:val="en-US"/>
          </w:rPr>
          <w:t>五、聚醚砜PES企业战略的制定</w:t>
        </w:r>
        <w:r>
          <w:tab/>
        </w:r>
        <w:r>
          <w:fldChar w:fldCharType="begin"/>
        </w:r>
        <w:r>
          <w:instrText xml:space="preserve"> PAGEREF _Toc1256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4" w:history="1">
        <w:r>
          <w:rPr>
            <w:rFonts w:ascii="仿宋" w:eastAsia="仿宋" w:hAnsi="仿宋" w:cs="仿宋" w:hint="eastAsia"/>
            <w:lang w:val="en-US"/>
          </w:rPr>
          <w:t>(一)、聚醚砜PES企业战略的制定</w:t>
        </w:r>
        <w:r>
          <w:tab/>
        </w:r>
        <w:r>
          <w:fldChar w:fldCharType="begin"/>
        </w:r>
        <w:r>
          <w:instrText xml:space="preserve"> PAGEREF _Toc8064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83" w:history="1">
        <w:r>
          <w:rPr>
            <w:rFonts w:ascii="仿宋" w:eastAsia="仿宋" w:hAnsi="仿宋" w:cs="仿宋" w:hint="eastAsia"/>
            <w:lang w:val="en-US"/>
          </w:rPr>
          <w:t>六、聚醚砜PES项目承办单位基本情况</w:t>
        </w:r>
        <w:r>
          <w:tab/>
        </w:r>
        <w:r>
          <w:fldChar w:fldCharType="begin"/>
        </w:r>
        <w:r>
          <w:instrText xml:space="preserve"> PAGEREF _Toc28883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5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_Toc22515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4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_Toc5624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0" w:history="1">
        <w:r>
          <w:rPr>
            <w:rFonts w:ascii="仿宋" w:eastAsia="仿宋" w:hAnsi="仿宋" w:cs="仿宋" w:hint="eastAsia"/>
            <w:lang w:val="en-US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_Toc13230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8" w:history="1">
        <w:r>
          <w:rPr>
            <w:rFonts w:ascii="仿宋" w:eastAsia="仿宋" w:hAnsi="仿宋" w:cs="仿宋" w:hint="eastAsia"/>
            <w:lang w:val="en-US"/>
          </w:rPr>
          <w:t>(四)、核心人员介绍</w:t>
        </w:r>
        <w:r>
          <w:tab/>
        </w:r>
        <w:r>
          <w:fldChar w:fldCharType="begin"/>
        </w:r>
        <w:r>
          <w:instrText xml:space="preserve"> PAGEREF _Toc32108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75" w:history="1">
        <w:r>
          <w:rPr>
            <w:rFonts w:ascii="仿宋" w:eastAsia="仿宋" w:hAnsi="仿宋" w:cs="仿宋" w:hint="eastAsia"/>
            <w:lang w:val="en-US"/>
          </w:rPr>
          <w:t>七、聚醚砜PES项目选址说明</w:t>
        </w:r>
        <w:r>
          <w:tab/>
        </w:r>
        <w:r>
          <w:fldChar w:fldCharType="begin"/>
        </w:r>
        <w:r>
          <w:instrText xml:space="preserve"> PAGEREF _Toc30975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3" w:history="1">
        <w:r>
          <w:rPr>
            <w:rFonts w:ascii="仿宋" w:eastAsia="仿宋" w:hAnsi="仿宋" w:cs="仿宋" w:hint="eastAsia"/>
            <w:lang w:val="en-US"/>
          </w:rPr>
          <w:t>(一)、聚醚砜PES项目选址原则</w:t>
        </w:r>
        <w:r>
          <w:tab/>
        </w:r>
        <w:r>
          <w:fldChar w:fldCharType="begin"/>
        </w:r>
        <w:r>
          <w:instrText xml:space="preserve"> PAGEREF _Toc30613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0" w:history="1">
        <w:r>
          <w:rPr>
            <w:rFonts w:ascii="仿宋" w:eastAsia="仿宋" w:hAnsi="仿宋" w:cs="仿宋" w:hint="eastAsia"/>
            <w:lang w:val="en-US"/>
          </w:rPr>
          <w:t>(二)、聚醚砜PES项目选址</w:t>
        </w:r>
        <w:r>
          <w:tab/>
        </w:r>
        <w:r>
          <w:fldChar w:fldCharType="begin"/>
        </w:r>
        <w:r>
          <w:instrText xml:space="preserve"> PAGEREF _Toc29910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5" w:history="1">
        <w:r>
          <w:rPr>
            <w:rFonts w:ascii="仿宋" w:eastAsia="仿宋" w:hAnsi="仿宋" w:cs="仿宋" w:hint="eastAsia"/>
            <w:lang w:val="en-US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_Toc27445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7" w:history="1">
        <w:r>
          <w:rPr>
            <w:rFonts w:ascii="仿宋" w:eastAsia="仿宋" w:hAnsi="仿宋" w:cs="仿宋" w:hint="eastAsia"/>
            <w:lang w:val="en-US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_Toc29217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4" w:history="1">
        <w:r>
          <w:rPr>
            <w:rFonts w:ascii="仿宋" w:eastAsia="仿宋" w:hAnsi="仿宋" w:cs="仿宋" w:hint="eastAsia"/>
            <w:lang w:val="en-US"/>
          </w:rPr>
          <w:t>(五)、地总体要求</w:t>
        </w:r>
        <w:r>
          <w:tab/>
        </w:r>
        <w:r>
          <w:fldChar w:fldCharType="begin"/>
        </w:r>
        <w:r>
          <w:instrText xml:space="preserve"> PAGEREF _Toc16884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4" w:history="1">
        <w:r>
          <w:rPr>
            <w:rFonts w:ascii="仿宋" w:eastAsia="仿宋" w:hAnsi="仿宋" w:cs="仿宋" w:hint="eastAsia"/>
            <w:lang w:val="en-US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_Toc31914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" w:history="1">
        <w:r>
          <w:rPr>
            <w:rFonts w:ascii="仿宋" w:eastAsia="仿宋" w:hAnsi="仿宋" w:cs="仿宋" w:hint="eastAsia"/>
            <w:lang w:val="en-US"/>
          </w:rPr>
          <w:t>(七)、总图布置方案</w:t>
        </w:r>
        <w:r>
          <w:tab/>
        </w:r>
        <w:r>
          <w:fldChar w:fldCharType="begin"/>
        </w:r>
        <w:r>
          <w:instrText xml:space="preserve"> PAGEREF _Toc1575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2" w:history="1">
        <w:r>
          <w:rPr>
            <w:rFonts w:ascii="仿宋" w:eastAsia="仿宋" w:hAnsi="仿宋" w:cs="仿宋" w:hint="eastAsia"/>
            <w:lang w:val="en-US"/>
          </w:rPr>
          <w:t>(八)、选址综合评价</w:t>
        </w:r>
        <w:r>
          <w:tab/>
        </w:r>
        <w:r>
          <w:fldChar w:fldCharType="begin"/>
        </w:r>
        <w:r>
          <w:instrText xml:space="preserve"> PAGEREF _Toc21572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87" w:history="1">
        <w:r>
          <w:rPr>
            <w:rFonts w:ascii="仿宋" w:eastAsia="仿宋" w:hAnsi="仿宋" w:cs="仿宋" w:hint="eastAsia"/>
            <w:lang w:val="en-US"/>
          </w:rPr>
          <w:t>八、法律与合规事项</w:t>
        </w:r>
        <w:r>
          <w:tab/>
        </w:r>
        <w:r>
          <w:fldChar w:fldCharType="begin"/>
        </w:r>
        <w:r>
          <w:instrText xml:space="preserve"> PAGEREF _Toc9187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5" w:history="1">
        <w:r>
          <w:rPr>
            <w:rFonts w:ascii="仿宋" w:eastAsia="仿宋" w:hAnsi="仿宋" w:cs="仿宋" w:hint="eastAsia"/>
            <w:lang w:val="en-US"/>
          </w:rPr>
          <w:t>(一)、法律法规概述</w:t>
        </w:r>
        <w:r>
          <w:tab/>
        </w:r>
        <w:r>
          <w:fldChar w:fldCharType="begin"/>
        </w:r>
        <w:r>
          <w:instrText xml:space="preserve"> PAGEREF _Toc23055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3" w:history="1">
        <w:r>
          <w:rPr>
            <w:rFonts w:ascii="仿宋" w:eastAsia="仿宋" w:hAnsi="仿宋" w:cs="仿宋" w:hint="eastAsia"/>
            <w:lang w:val="en-US"/>
          </w:rPr>
          <w:t>(二)、知识产权</w:t>
        </w:r>
        <w:r>
          <w:tab/>
        </w:r>
        <w:r>
          <w:fldChar w:fldCharType="begin"/>
        </w:r>
        <w:r>
          <w:instrText xml:space="preserve"> PAGEREF _Toc4003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2" w:history="1">
        <w:r>
          <w:rPr>
            <w:rFonts w:ascii="仿宋" w:eastAsia="仿宋" w:hAnsi="仿宋" w:cs="仿宋" w:hint="eastAsia"/>
            <w:lang w:val="en-US"/>
          </w:rPr>
          <w:t>(三)、税务合规</w:t>
        </w:r>
        <w:r>
          <w:tab/>
        </w:r>
        <w:r>
          <w:fldChar w:fldCharType="begin"/>
        </w:r>
        <w:r>
          <w:instrText xml:space="preserve"> PAGEREF _Toc20752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7" w:history="1">
        <w:r>
          <w:rPr>
            <w:rFonts w:ascii="仿宋" w:eastAsia="仿宋" w:hAnsi="仿宋" w:cs="仿宋" w:hint="eastAsia"/>
            <w:lang w:val="en-US"/>
          </w:rPr>
          <w:t>(四)、合同与法律责任</w:t>
        </w:r>
        <w:r>
          <w:tab/>
        </w:r>
        <w:r>
          <w:fldChar w:fldCharType="begin"/>
        </w:r>
        <w:r>
          <w:instrText xml:space="preserve"> PAGEREF _Toc26367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0" w:history="1">
        <w:r>
          <w:rPr>
            <w:rFonts w:ascii="仿宋" w:eastAsia="仿宋" w:hAnsi="仿宋" w:cs="仿宋" w:hint="eastAsia"/>
            <w:lang w:val="en-US"/>
          </w:rPr>
          <w:t>(五)、风险与合规管理</w:t>
        </w:r>
        <w:r>
          <w:tab/>
        </w:r>
        <w:r>
          <w:fldChar w:fldCharType="begin"/>
        </w:r>
        <w:r>
          <w:instrText xml:space="preserve"> PAGEREF _Toc21630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1" w:history="1">
        <w:r>
          <w:rPr>
            <w:rFonts w:ascii="仿宋" w:eastAsia="仿宋" w:hAnsi="仿宋" w:cs="仿宋" w:hint="eastAsia"/>
            <w:lang w:val="en-US"/>
          </w:rPr>
          <w:t>九、聚醚砜PES项目人力资源培养与发展</w:t>
        </w:r>
        <w:r>
          <w:tab/>
        </w:r>
        <w:r>
          <w:fldChar w:fldCharType="begin"/>
        </w:r>
        <w:r>
          <w:instrText xml:space="preserve"> PAGEREF _Toc1101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7" w:history="1">
        <w:r>
          <w:rPr>
            <w:rFonts w:ascii="仿宋" w:eastAsia="仿宋" w:hAnsi="仿宋" w:cs="仿宋" w:hint="eastAsia"/>
            <w:lang w:val="en-US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_Toc14697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" w:history="1">
        <w:r>
          <w:rPr>
            <w:rFonts w:ascii="仿宋" w:eastAsia="仿宋" w:hAnsi="仿宋" w:cs="仿宋" w:hint="eastAsia"/>
            <w:lang w:val="en-US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_Toc1063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426" w:history="1">
        <w:r>
          <w:rPr>
            <w:rFonts w:ascii="仿宋" w:eastAsia="仿宋" w:hAnsi="仿宋" w:cs="仿宋" w:hint="eastAsia"/>
            <w:lang w:val="en-US"/>
          </w:rPr>
          <w:t>十、经济效益分析</w:t>
        </w:r>
        <w:r>
          <w:tab/>
        </w:r>
        <w:r>
          <w:fldChar w:fldCharType="begin"/>
        </w:r>
        <w:r>
          <w:instrText xml:space="preserve"> PAGEREF _Toc32426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6" w:history="1">
        <w:r>
          <w:rPr>
            <w:rFonts w:ascii="仿宋" w:eastAsia="仿宋" w:hAnsi="仿宋" w:cs="仿宋" w:hint="eastAsia"/>
            <w:lang w:val="en-US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_Toc29726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1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_Toc17721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0" w:history="1">
        <w:r>
          <w:rPr>
            <w:rFonts w:ascii="仿宋" w:eastAsia="仿宋" w:hAnsi="仿宋" w:cs="仿宋" w:hint="eastAsia"/>
            <w:lang w:val="en-US"/>
          </w:rPr>
          <w:t>(三)、聚醚砜PES项目盈利能力分析</w:t>
        </w:r>
        <w:r>
          <w:tab/>
        </w:r>
        <w:r>
          <w:fldChar w:fldCharType="begin"/>
        </w:r>
        <w:r>
          <w:instrText xml:space="preserve"> PAGEREF _Toc23600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1" w:history="1">
        <w:r>
          <w:rPr>
            <w:rFonts w:ascii="仿宋" w:eastAsia="仿宋" w:hAnsi="仿宋" w:cs="仿宋" w:hint="eastAsia"/>
            <w:lang w:val="en-US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_Toc23651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3" w:history="1">
        <w:r>
          <w:rPr>
            <w:rFonts w:ascii="仿宋" w:eastAsia="仿宋" w:hAnsi="仿宋" w:cs="仿宋" w:hint="eastAsia"/>
            <w:lang w:val="en-US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_Toc8373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" w:history="1">
        <w:r>
          <w:rPr>
            <w:rFonts w:ascii="仿宋" w:eastAsia="仿宋" w:hAnsi="仿宋" w:cs="仿宋" w:hint="eastAsia"/>
            <w:lang w:val="en-US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_Toc2160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42" w:history="1">
        <w:r>
          <w:rPr>
            <w:rFonts w:ascii="仿宋" w:eastAsia="仿宋" w:hAnsi="仿宋" w:cs="仿宋" w:hint="eastAsia"/>
            <w:lang w:val="en-US"/>
          </w:rPr>
          <w:t>十一、进度计划</w:t>
        </w:r>
        <w:r>
          <w:tab/>
        </w:r>
        <w:r>
          <w:fldChar w:fldCharType="begin"/>
        </w:r>
        <w:r>
          <w:instrText xml:space="preserve"> PAGEREF _Toc26842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2" w:history="1">
        <w:r>
          <w:rPr>
            <w:rFonts w:ascii="仿宋" w:eastAsia="仿宋" w:hAnsi="仿宋" w:cs="仿宋" w:hint="eastAsia"/>
            <w:lang w:val="en-US"/>
          </w:rPr>
          <w:t>(一)、聚醚砜PES项目进度安排</w:t>
        </w:r>
        <w:r>
          <w:tab/>
        </w:r>
        <w:r>
          <w:fldChar w:fldCharType="begin"/>
        </w:r>
        <w:r>
          <w:instrText xml:space="preserve"> PAGEREF _Toc8122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8" w:history="1">
        <w:r>
          <w:rPr>
            <w:rFonts w:ascii="仿宋" w:eastAsia="仿宋" w:hAnsi="仿宋" w:cs="仿宋" w:hint="eastAsia"/>
            <w:lang w:val="en-US"/>
          </w:rPr>
          <w:t>(二)、聚醚砜PES项目实施保障措施</w:t>
        </w:r>
        <w:r>
          <w:tab/>
        </w:r>
        <w:r>
          <w:fldChar w:fldCharType="begin"/>
        </w:r>
        <w:r>
          <w:instrText xml:space="preserve"> PAGEREF _Toc21998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65" w:history="1">
        <w:r>
          <w:rPr>
            <w:rFonts w:ascii="仿宋" w:eastAsia="仿宋" w:hAnsi="仿宋" w:cs="仿宋" w:hint="eastAsia"/>
            <w:lang w:val="en-US"/>
          </w:rPr>
          <w:t>十二、建设方案与产品规划</w:t>
        </w:r>
        <w:r>
          <w:tab/>
        </w:r>
        <w:r>
          <w:fldChar w:fldCharType="begin"/>
        </w:r>
        <w:r>
          <w:instrText xml:space="preserve"> PAGEREF _Toc14665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5" w:history="1">
        <w:r>
          <w:rPr>
            <w:rFonts w:ascii="仿宋" w:eastAsia="仿宋" w:hAnsi="仿宋" w:cs="仿宋" w:hint="eastAsia"/>
            <w:lang w:val="en-US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_Toc31235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2" w:history="1">
        <w:r>
          <w:rPr>
            <w:rFonts w:ascii="仿宋" w:eastAsia="仿宋" w:hAnsi="仿宋" w:cs="仿宋" w:hint="eastAsia"/>
            <w:lang w:val="en-US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_Toc16742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70" w:history="1">
        <w:r>
          <w:rPr>
            <w:rFonts w:ascii="仿宋" w:eastAsia="仿宋" w:hAnsi="仿宋" w:cs="仿宋" w:hint="eastAsia"/>
            <w:lang w:val="en-US"/>
          </w:rPr>
          <w:t>十三、聚醚砜PES项目投资方案分析</w:t>
        </w:r>
        <w:r>
          <w:tab/>
        </w:r>
        <w:r>
          <w:fldChar w:fldCharType="begin"/>
        </w:r>
        <w:r>
          <w:instrText xml:space="preserve"> PAGEREF _Toc12470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4" w:history="1">
        <w:r>
          <w:rPr>
            <w:rFonts w:ascii="仿宋" w:eastAsia="仿宋" w:hAnsi="仿宋" w:cs="仿宋" w:hint="eastAsia"/>
            <w:lang w:val="en-US"/>
          </w:rPr>
          <w:t>(一)、聚醚砜PES项目估算说明</w:t>
        </w:r>
        <w:r>
          <w:tab/>
        </w:r>
        <w:r>
          <w:fldChar w:fldCharType="begin"/>
        </w:r>
        <w:r>
          <w:instrText xml:space="preserve"> PAGEREF _Toc11214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5" w:history="1">
        <w:r>
          <w:rPr>
            <w:rFonts w:ascii="仿宋" w:eastAsia="仿宋" w:hAnsi="仿宋" w:cs="仿宋" w:hint="eastAsia"/>
            <w:lang w:val="en-US"/>
          </w:rPr>
          <w:t>(二)、聚醚砜PES项目总投资估算</w:t>
        </w:r>
        <w:r>
          <w:tab/>
        </w:r>
        <w:r>
          <w:fldChar w:fldCharType="begin"/>
        </w:r>
        <w:r>
          <w:instrText xml:space="preserve"> PAGEREF _Toc21275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2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_Toc30822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62" w:history="1">
        <w:r>
          <w:rPr>
            <w:rFonts w:ascii="仿宋" w:eastAsia="仿宋" w:hAnsi="仿宋" w:cs="仿宋" w:hint="eastAsia"/>
            <w:lang w:val="en-US"/>
          </w:rPr>
          <w:t>十四、聚醚砜PES财务管理策略</w:t>
        </w:r>
        <w:r>
          <w:tab/>
        </w:r>
        <w:r>
          <w:fldChar w:fldCharType="begin"/>
        </w:r>
        <w:r>
          <w:instrText xml:space="preserve"> PAGEREF _Toc18462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6" w:history="1">
        <w:r>
          <w:rPr>
            <w:rFonts w:ascii="仿宋" w:eastAsia="仿宋" w:hAnsi="仿宋" w:cs="仿宋" w:hint="eastAsia"/>
            <w:lang w:val="en-US"/>
          </w:rPr>
          <w:t>(一)、聚醚砜PES财务管理原则</w:t>
        </w:r>
        <w:r>
          <w:tab/>
        </w:r>
        <w:r>
          <w:fldChar w:fldCharType="begin"/>
        </w:r>
        <w:r>
          <w:instrText xml:space="preserve"> PAGEREF _Toc9886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6" w:history="1">
        <w:r>
          <w:rPr>
            <w:rFonts w:ascii="仿宋" w:eastAsia="仿宋" w:hAnsi="仿宋" w:cs="仿宋" w:hint="eastAsia"/>
            <w:lang w:val="en-US"/>
          </w:rPr>
          <w:t>(二)、聚醚砜PES收入及成本核算</w:t>
        </w:r>
        <w:r>
          <w:tab/>
        </w:r>
        <w:r>
          <w:fldChar w:fldCharType="begin"/>
        </w:r>
        <w:r>
          <w:instrText xml:space="preserve"> PAGEREF _Toc15576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6" w:history="1">
        <w:r>
          <w:rPr>
            <w:rFonts w:ascii="仿宋" w:eastAsia="仿宋" w:hAnsi="仿宋" w:cs="仿宋" w:hint="eastAsia"/>
            <w:lang w:val="en-US"/>
          </w:rPr>
          <w:t>(三)、聚醚砜PES经济效益分析</w:t>
        </w:r>
        <w:r>
          <w:tab/>
        </w:r>
        <w:r>
          <w:fldChar w:fldCharType="begin"/>
        </w:r>
        <w:r>
          <w:instrText xml:space="preserve"> PAGEREF _Toc21736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2" w:history="1">
        <w:r>
          <w:rPr>
            <w:rFonts w:ascii="仿宋" w:eastAsia="仿宋" w:hAnsi="仿宋" w:cs="仿宋" w:hint="eastAsia"/>
            <w:lang w:val="en-US"/>
          </w:rPr>
          <w:t>(四)、聚醚砜PES利润及利润分配</w:t>
        </w:r>
        <w:r>
          <w:tab/>
        </w:r>
        <w:r>
          <w:fldChar w:fldCharType="begin"/>
        </w:r>
        <w:r>
          <w:instrText xml:space="preserve"> PAGEREF _Toc27822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34" w:history="1">
        <w:r>
          <w:rPr>
            <w:rFonts w:ascii="仿宋" w:eastAsia="仿宋" w:hAnsi="仿宋" w:cs="仿宋" w:hint="eastAsia"/>
            <w:lang w:val="en-US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_Toc29934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3" w:history="1">
        <w:r>
          <w:rPr>
            <w:rFonts w:ascii="仿宋" w:eastAsia="仿宋" w:hAnsi="仿宋" w:cs="仿宋" w:hint="eastAsia"/>
            <w:lang w:val="en-US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_Toc24363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" w:history="1">
        <w:r>
          <w:rPr>
            <w:rFonts w:ascii="仿宋" w:eastAsia="仿宋" w:hAnsi="仿宋" w:cs="仿宋" w:hint="eastAsia"/>
            <w:lang w:val="en-US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_Toc618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79" w:history="1">
        <w:r>
          <w:rPr>
            <w:rFonts w:ascii="仿宋" w:eastAsia="仿宋" w:hAnsi="仿宋" w:cs="仿宋" w:hint="eastAsia"/>
            <w:lang w:val="en-US"/>
          </w:rPr>
          <w:t>十六、合规与风险管理</w:t>
        </w:r>
        <w:r>
          <w:tab/>
        </w:r>
        <w:r>
          <w:fldChar w:fldCharType="begin"/>
        </w:r>
        <w:r>
          <w:instrText xml:space="preserve"> PAGEREF _Toc29179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0" w:history="1">
        <w:r>
          <w:rPr>
            <w:rFonts w:ascii="仿宋" w:eastAsia="仿宋" w:hAnsi="仿宋" w:cs="仿宋" w:hint="eastAsia"/>
            <w:lang w:val="en-US"/>
          </w:rPr>
          <w:t>(一)、法律法规合规体系</w:t>
        </w:r>
        <w:r>
          <w:tab/>
        </w:r>
        <w:r>
          <w:fldChar w:fldCharType="begin"/>
        </w:r>
        <w:r>
          <w:instrText xml:space="preserve"> PAGEREF _Toc22990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8" w:history="1">
        <w:r>
          <w:rPr>
            <w:rFonts w:ascii="仿宋" w:eastAsia="仿宋" w:hAnsi="仿宋" w:cs="仿宋" w:hint="eastAsia"/>
            <w:lang w:val="en-US"/>
          </w:rPr>
          <w:t>(二)、内部控制与风险评估</w:t>
        </w:r>
        <w:r>
          <w:tab/>
        </w:r>
        <w:r>
          <w:fldChar w:fldCharType="begin"/>
        </w:r>
        <w:r>
          <w:instrText xml:space="preserve"> PAGEREF _Toc30578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9983" w:history="1">
        <w:r>
          <w:rPr>
            <w:rFonts w:ascii="仿宋" w:eastAsia="仿宋" w:hAnsi="仿宋" w:cs="仿宋" w:hint="eastAsia"/>
            <w:lang w:val="en-US"/>
          </w:rPr>
          <w:t>(三)、合规培训与执行</w:t>
        </w:r>
        <w:r>
          <w:tab/>
        </w:r>
        <w:r>
          <w:fldChar w:fldCharType="begin"/>
        </w:r>
        <w:r>
          <w:instrText xml:space="preserve"> PAGEREF _Toc29983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7" w:history="1">
        <w:r>
          <w:rPr>
            <w:rFonts w:ascii="仿宋" w:eastAsia="仿宋" w:hAnsi="仿宋" w:cs="仿宋" w:hint="eastAsia"/>
            <w:lang w:val="en-US"/>
          </w:rPr>
          <w:t>(四)、合规监测与修正机制</w:t>
        </w:r>
        <w:r>
          <w:tab/>
        </w:r>
        <w:r>
          <w:fldChar w:fldCharType="begin"/>
        </w:r>
        <w:r>
          <w:instrText xml:space="preserve"> PAGEREF _Toc13947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05" w:history="1">
        <w:r>
          <w:rPr>
            <w:rFonts w:ascii="仿宋" w:eastAsia="仿宋" w:hAnsi="仿宋" w:cs="仿宋" w:hint="eastAsia"/>
            <w:lang w:val="en-US"/>
          </w:rPr>
          <w:t>十七、聚醚砜PES项目总结与展望</w:t>
        </w:r>
        <w:r>
          <w:tab/>
        </w:r>
        <w:r>
          <w:fldChar w:fldCharType="begin"/>
        </w:r>
        <w:r>
          <w:instrText xml:space="preserve"> PAGEREF _Toc18605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1" w:history="1">
        <w:r>
          <w:rPr>
            <w:rFonts w:ascii="仿宋" w:eastAsia="仿宋" w:hAnsi="仿宋" w:cs="仿宋" w:hint="eastAsia"/>
            <w:lang w:val="en-US"/>
          </w:rPr>
          <w:t>(一)、聚醚砜PES项目总结回顾</w:t>
        </w:r>
        <w:r>
          <w:tab/>
        </w:r>
        <w:r>
          <w:fldChar w:fldCharType="begin"/>
        </w:r>
        <w:r>
          <w:instrText xml:space="preserve"> PAGEREF _Toc16111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" w:history="1">
        <w:r>
          <w:rPr>
            <w:rFonts w:ascii="仿宋" w:eastAsia="仿宋" w:hAnsi="仿宋" w:cs="仿宋" w:hint="eastAsia"/>
            <w:lang w:val="en-US"/>
          </w:rPr>
          <w:t>(二)、存在问题与改进措施</w:t>
        </w:r>
        <w:r>
          <w:tab/>
        </w:r>
        <w:r>
          <w:fldChar w:fldCharType="begin"/>
        </w:r>
        <w:r>
          <w:instrText xml:space="preserve"> PAGEREF _Toc1684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1" w:history="1">
        <w:r>
          <w:rPr>
            <w:rFonts w:ascii="仿宋" w:eastAsia="仿宋" w:hAnsi="仿宋" w:cs="仿宋" w:hint="eastAsia"/>
            <w:lang w:val="en-US"/>
          </w:rPr>
          <w:t>(三)、未来发展展望</w:t>
        </w:r>
        <w:r>
          <w:tab/>
        </w:r>
        <w:r>
          <w:fldChar w:fldCharType="begin"/>
        </w:r>
        <w:r>
          <w:instrText xml:space="preserve"> PAGEREF _Toc23961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" w:history="1">
        <w:r>
          <w:rPr>
            <w:rFonts w:ascii="仿宋" w:eastAsia="仿宋" w:hAnsi="仿宋" w:cs="仿宋" w:hint="eastAsia"/>
            <w:lang w:val="en-US"/>
          </w:rPr>
          <w:t>(四)、聚醚砜PES项目总结报告</w:t>
        </w:r>
        <w:r>
          <w:tab/>
        </w:r>
        <w:r>
          <w:fldChar w:fldCharType="begin"/>
        </w:r>
        <w:r>
          <w:instrText xml:space="preserve"> PAGEREF _Toc1824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97" w:history="1">
        <w:r>
          <w:rPr>
            <w:rFonts w:ascii="仿宋" w:eastAsia="仿宋" w:hAnsi="仿宋" w:cs="仿宋" w:hint="eastAsia"/>
            <w:lang w:val="en-US"/>
          </w:rPr>
          <w:t>十八、聚醚砜PES项目风险管理与预警</w:t>
        </w:r>
        <w:r>
          <w:tab/>
        </w:r>
        <w:r>
          <w:fldChar w:fldCharType="begin"/>
        </w:r>
        <w:r>
          <w:instrText xml:space="preserve"> PAGEREF _Toc5497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1" w:history="1">
        <w:r>
          <w:rPr>
            <w:rFonts w:ascii="仿宋" w:eastAsia="仿宋" w:hAnsi="仿宋" w:cs="仿宋" w:hint="eastAsia"/>
            <w:lang w:val="en-US"/>
          </w:rPr>
          <w:t>(一)、风险识别与评估方法</w:t>
        </w:r>
        <w:r>
          <w:tab/>
        </w:r>
        <w:r>
          <w:fldChar w:fldCharType="begin"/>
        </w:r>
        <w:r>
          <w:instrText xml:space="preserve"> PAGEREF _Toc17811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7" w:history="1">
        <w:r>
          <w:rPr>
            <w:rFonts w:ascii="仿宋" w:eastAsia="仿宋" w:hAnsi="仿宋" w:cs="仿宋" w:hint="eastAsia"/>
            <w:lang w:val="en-US"/>
          </w:rPr>
          <w:t>(二)、危机管理与应急预案</w:t>
        </w:r>
        <w:r>
          <w:tab/>
        </w:r>
        <w:r>
          <w:fldChar w:fldCharType="begin"/>
        </w:r>
        <w:r>
          <w:instrText xml:space="preserve"> PAGEREF _Toc28677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35" w:history="1">
        <w:r>
          <w:rPr>
            <w:rFonts w:ascii="仿宋" w:eastAsia="仿宋" w:hAnsi="仿宋" w:cs="仿宋" w:hint="eastAsia"/>
            <w:lang w:val="en-US"/>
          </w:rPr>
          <w:t>十九、营销与推广策略</w:t>
        </w:r>
        <w:r>
          <w:tab/>
        </w:r>
        <w:r>
          <w:fldChar w:fldCharType="begin"/>
        </w:r>
        <w:r>
          <w:instrText xml:space="preserve"> PAGEREF _Toc7135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1" w:history="1">
        <w:r>
          <w:rPr>
            <w:rFonts w:ascii="仿宋" w:eastAsia="仿宋" w:hAnsi="仿宋" w:cs="仿宋" w:hint="eastAsia"/>
            <w:lang w:val="en-US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_Toc17521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2" w:history="1">
        <w:r>
          <w:rPr>
            <w:rFonts w:ascii="仿宋" w:eastAsia="仿宋" w:hAnsi="仿宋" w:cs="仿宋" w:hint="eastAsia"/>
            <w:lang w:val="en-US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_Toc32072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4" w:history="1">
        <w:r>
          <w:rPr>
            <w:rFonts w:ascii="仿宋" w:eastAsia="仿宋" w:hAnsi="仿宋" w:cs="仿宋" w:hint="eastAsia"/>
            <w:lang w:val="en-US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_Toc22094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8" w:history="1">
        <w:r>
          <w:rPr>
            <w:rFonts w:ascii="仿宋" w:eastAsia="仿宋" w:hAnsi="仿宋" w:cs="仿宋" w:hint="eastAsia"/>
            <w:lang w:val="en-US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_Toc12048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52" w:history="1">
        <w:r>
          <w:rPr>
            <w:rFonts w:ascii="仿宋" w:eastAsia="仿宋" w:hAnsi="仿宋" w:cs="仿宋" w:hint="eastAsia"/>
            <w:lang w:val="en-US"/>
          </w:rPr>
          <w:t>二十、战略的定量评价决策方法</w:t>
        </w:r>
        <w:r>
          <w:tab/>
        </w:r>
        <w:r>
          <w:fldChar w:fldCharType="begin"/>
        </w:r>
        <w:r>
          <w:instrText xml:space="preserve"> PAGEREF _Toc28152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2" w:history="1">
        <w:r>
          <w:rPr>
            <w:rFonts w:ascii="仿宋" w:eastAsia="仿宋" w:hAnsi="仿宋" w:cs="仿宋" w:hint="eastAsia"/>
            <w:lang w:val="en-US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_Toc14242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10" w:history="1">
        <w:r>
          <w:rPr>
            <w:rFonts w:ascii="仿宋" w:eastAsia="仿宋" w:hAnsi="仿宋" w:cs="仿宋" w:hint="eastAsia"/>
            <w:lang w:val="en-US"/>
          </w:rPr>
          <w:t>二十一、第四十八章员工环保与可持续发展</w:t>
        </w:r>
        <w:r>
          <w:tab/>
        </w:r>
        <w:r>
          <w:fldChar w:fldCharType="begin"/>
        </w:r>
        <w:r>
          <w:instrText xml:space="preserve"> PAGEREF _Toc25010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9" w:history="1">
        <w:r>
          <w:rPr>
            <w:rFonts w:ascii="仿宋" w:eastAsia="仿宋" w:hAnsi="仿宋" w:cs="仿宋" w:hint="eastAsia"/>
            <w:lang w:val="en-US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_Toc16329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9" w:history="1">
        <w:r>
          <w:rPr>
            <w:rFonts w:ascii="仿宋" w:eastAsia="仿宋" w:hAnsi="仿宋" w:cs="仿宋" w:hint="eastAsia"/>
            <w:lang w:val="en-US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_Toc31839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4" w:history="1">
        <w:r>
          <w:rPr>
            <w:rFonts w:ascii="仿宋" w:eastAsia="仿宋" w:hAnsi="仿宋" w:cs="仿宋" w:hint="eastAsia"/>
            <w:lang w:val="en-US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_Toc16124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5" w:history="1">
        <w:r>
          <w:rPr>
            <w:rFonts w:ascii="仿宋" w:eastAsia="仿宋" w:hAnsi="仿宋" w:cs="仿宋" w:hint="eastAsia"/>
            <w:lang w:val="en-US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_Toc22325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0" w:history="1">
        <w:r>
          <w:rPr>
            <w:rFonts w:ascii="仿宋" w:eastAsia="仿宋" w:hAnsi="仿宋" w:cs="仿宋" w:hint="eastAsia"/>
            <w:lang w:val="en-US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_Toc21200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5" w:history="1">
        <w:r>
          <w:rPr>
            <w:rFonts w:ascii="仿宋" w:eastAsia="仿宋" w:hAnsi="仿宋" w:cs="仿宋" w:hint="eastAsia"/>
            <w:lang w:val="en-US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_Toc9695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https://d.book118.com/276200135145010053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聚醚砜PES行业商业计划书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聚醚砜PES行业商业计划书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聚醚砜PES行业商业计划书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聚醚砜PES行业商业计划书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聚醚砜PES行业商业计划书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A403B9C"/>
    <w:rsid w:val="6A403B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27620013514501005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2024-02-21T02:53:00Z</dcterms:created>
  <dcterms:modified xsi:type="dcterms:W3CDTF">2024-02-21T02:53:30Z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