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80AAC" w14:paraId="7A2C0E0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80AAC" w14:paraId="1333F04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80AAC" w14:paraId="4153F3C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80AAC" w:rsidRPr="00880AAC" w14:paraId="6B2B2C0C" w14:textId="65C216F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80AAC">
        <w:rPr>
          <w:rFonts w:ascii="宋体" w:eastAsia="宋体" w:hAnsi="宋体" w:hint="eastAsia"/>
          <w:b/>
          <w:sz w:val="60"/>
        </w:rPr>
        <w:t>高导热石墨膜相关项目可行性研究报告</w:t>
      </w:r>
    </w:p>
    <w:p w:rsidR="00880AAC" w:rsidP="00880AAC" w14:paraId="2494B502" w14:textId="7324F07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80AAC">
        <w:rPr>
          <w:rFonts w:ascii="仿宋" w:eastAsia="仿宋" w:hAnsi="仿宋" w:hint="eastAsia"/>
          <w:b/>
          <w:sz w:val="40"/>
        </w:rPr>
        <w:t>目录</w:t>
      </w:r>
    </w:p>
    <w:p w:rsidR="00880AAC" w14:paraId="18EF30B4" w14:textId="5DD408B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80AAC" w14:paraId="2B2C1B98" w14:textId="569A3E0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一、高导热石墨膜项目概论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_Toc159861445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80AAC" w14:paraId="562B6485" w14:textId="096AE7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(一)、高导热石墨膜项目名称及承办单位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_Toc159861446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80AAC" w14:paraId="59BC1509" w14:textId="0AE93D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(二)、高导热石墨膜项目拟建地址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_Toc159861447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80AAC" w14:paraId="1F7FE87E" w14:textId="0A4684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(三)、高导热石墨膜项目提出的背景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_Toc159861448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80AAC" w14:paraId="0906E4AC" w14:textId="3D0104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_Toc159861449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80AAC" w14:paraId="687F451E" w14:textId="55D77C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(五)、高导热石墨膜项目建设必要性分析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_Toc159861450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80AAC" w14:paraId="758B774C" w14:textId="2BA0BC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_Toc159861451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80AAC" w14:paraId="026C91EE" w14:textId="765D9A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(七)、高导热石墨膜项目总投资估算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_Toc159861452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80AAC" w14:paraId="1A26F98E" w14:textId="5EED79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(八)、高导热石墨膜项目工艺技术装备方案的选择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_Toc159861453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80AAC" w14:paraId="644088DD" w14:textId="1A8013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(九)、高导热石墨膜项目实施进度建议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_Toc159861454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80AAC" w14:paraId="1ACF73AF" w14:textId="3D33EB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(十)、高导热石墨膜相关研究结论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_Toc159861455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80AAC" w14:paraId="2395BB8B" w14:textId="19C097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(十一)、高导热石墨膜项目规划及市场分析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_Toc159861456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80AAC" w14:paraId="42489B76" w14:textId="1D9DEA9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_Toc159861457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80AAC" w14:paraId="7680E125" w14:textId="792F74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_Toc159861458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80AAC" w14:paraId="494A3C21" w14:textId="66923B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(二)、商业模式创新对高导热石墨膜项目价值的影响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_Toc159861459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80AAC" w14:paraId="3FF1A936" w14:textId="6A3CD6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_Toc159861460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80AAC" w14:paraId="34F553AF" w14:textId="466128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_Toc159861461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80AAC" w14:paraId="42983CF6" w14:textId="4846DC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(一)、高导热石墨膜项目产品的市场定位和目标客户分析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_Toc159861462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80AAC" w14:paraId="656781C8" w14:textId="6565F4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_Toc159861463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80AAC" w14:paraId="4EEABC62" w14:textId="161B6A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_Toc159861464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https://d.book118.com/278011075101006040</w:t>
        </w:r>
      </w:hyperlink>
    </w:p>
    <w:p w:rsidR="00880AA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AC" w:rsidP="00A97FBE" w14:paraId="5F838D1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80AAC" w14:paraId="187439C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AC" w:rsidP="00A97FBE" w14:paraId="54C8B3A6" w14:textId="5E717F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80AAC" w14:paraId="4148C62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AC" w14:paraId="6DEA331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AC" w:rsidP="00A97FB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80AA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AC" w:rsidP="00A97FBE" w14:textId="5E717F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80AA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A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AC" w14:paraId="1B2FBD4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AC" w:rsidRPr="00880AAC" w:rsidP="00880AAC" w14:paraId="1E591386" w14:textId="04EEE9EA">
    <w:pPr>
      <w:pStyle w:val="Header"/>
      <w:rPr>
        <w:rFonts w:ascii="仿宋" w:eastAsia="仿宋" w:hAnsi="仿宋"/>
      </w:rPr>
    </w:pPr>
    <w:r w:rsidRPr="00880AAC">
      <w:rPr>
        <w:rFonts w:ascii="仿宋" w:eastAsia="仿宋" w:hAnsi="仿宋" w:hint="eastAsia"/>
      </w:rPr>
      <w:t>高导热石墨膜可行性报告</w:t>
    </w:r>
    <w:r w:rsidRPr="00880AA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AC" w14:paraId="1B2E913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A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AC" w:rsidRPr="00880AAC" w:rsidP="00880AAC" w14:textId="04EEE9EA">
    <w:pPr>
      <w:pStyle w:val="Header"/>
      <w:rPr>
        <w:rFonts w:ascii="仿宋" w:eastAsia="仿宋" w:hAnsi="仿宋"/>
      </w:rPr>
    </w:pPr>
    <w:r w:rsidRPr="00880AAC">
      <w:rPr>
        <w:rFonts w:ascii="仿宋" w:eastAsia="仿宋" w:hAnsi="仿宋" w:hint="eastAsia"/>
      </w:rPr>
      <w:t>高导热石墨膜可行性报告</w:t>
    </w:r>
    <w:r w:rsidRPr="00880AA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A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AAC"/>
    <w:rsid w:val="00880AAC"/>
    <w:rsid w:val="00A97FB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742F69"/>
  <w15:chartTrackingRefBased/>
  <w15:docId w15:val="{71176B4D-5891-4BFA-BCC5-50268C4F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80A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80AA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80AA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80AA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80A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80AA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80A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80AA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80AAC"/>
  </w:style>
  <w:style w:type="paragraph" w:styleId="TOC1">
    <w:name w:val="toc 1"/>
    <w:basedOn w:val="Normal"/>
    <w:next w:val="Normal"/>
    <w:autoRedefine/>
    <w:uiPriority w:val="39"/>
    <w:unhideWhenUsed/>
    <w:rsid w:val="00880AAC"/>
  </w:style>
  <w:style w:type="paragraph" w:styleId="TOC2">
    <w:name w:val="toc 2"/>
    <w:basedOn w:val="Normal"/>
    <w:next w:val="Normal"/>
    <w:autoRedefine/>
    <w:uiPriority w:val="39"/>
    <w:unhideWhenUsed/>
    <w:rsid w:val="00880AA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8011075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4699</Words>
  <Characters>26788</Characters>
  <Application>Microsoft Office Word</Application>
  <DocSecurity>0</DocSecurity>
  <Lines>223</Lines>
  <Paragraphs>62</Paragraphs>
  <ScaleCrop>false</ScaleCrop>
  <Company/>
  <LinksUpToDate>false</LinksUpToDate>
  <CharactersWithSpaces>31425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2024-02-26T09:36:00Z</dcterms:created>
  <dcterms:modified xsi:type="dcterms:W3CDTF">2024-02-26T09:37:00Z</dcterms:modified>
</cp:coreProperties>
</file>