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0893" w14:paraId="4BC72E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0893" w14:paraId="36CF35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0893" w14:paraId="074636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0893" w:rsidRPr="00710893" w14:paraId="20CEE7B7" w14:textId="259E5F0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0893">
        <w:rPr>
          <w:rFonts w:ascii="宋体" w:eastAsia="宋体" w:hAnsi="宋体" w:hint="eastAsia"/>
          <w:b/>
          <w:sz w:val="60"/>
        </w:rPr>
        <w:t>搅墨棒相关行业可行性分析报告</w:t>
      </w:r>
    </w:p>
    <w:p w:rsidR="00710893" w:rsidP="00710893" w14:paraId="425053C2" w14:textId="07C4B7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0893">
        <w:rPr>
          <w:rFonts w:ascii="仿宋" w:eastAsia="仿宋" w:hAnsi="仿宋" w:hint="eastAsia"/>
          <w:b/>
          <w:sz w:val="40"/>
        </w:rPr>
        <w:t>目录</w:t>
      </w:r>
    </w:p>
    <w:p w:rsidR="00710893" w14:paraId="50922E93" w14:textId="67008FB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10893" w14:paraId="13119359" w14:textId="1932D9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0893" w14:paraId="244E7DEC" w14:textId="3D8FE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0893" w14:paraId="7241903C" w14:textId="46D071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(二)、商业模式创新对搅墨棒项目价值的影响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0893" w14:paraId="58475544" w14:textId="1F9AB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0893" w14:paraId="439EFB21" w14:textId="6EA0DC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0893" w14:paraId="4514EA45" w14:textId="2F363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0893" w14:paraId="4E6C2545" w14:textId="3D81B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0893" w14:paraId="25DE977E" w14:textId="07387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0893" w14:paraId="676684ED" w14:textId="5BC9B9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0893" w14:paraId="6306753A" w14:textId="25E980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0893" w14:paraId="09CC18F3" w14:textId="20B1F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0893" w14:paraId="75E5E4D0" w14:textId="0C11AF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0893" w14:paraId="0F87E4CB" w14:textId="4D7895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0893" w14:paraId="6B610281" w14:textId="6C7FF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(一)、搅墨棒项目产品的市场定位和目标客户分析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0893" w14:paraId="03AA0900" w14:textId="79FD0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0893" w14:paraId="2D27FB79" w14:textId="21DC02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0893" w14:paraId="71E72CD1" w14:textId="73D3A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0893" w14:paraId="4CAF424A" w14:textId="322546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(一)、搅墨棒项目与文化内涵的结合方式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0893" w14:paraId="7A8EEE2A" w14:textId="1F588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(二)、搅墨棒项目产品的艺术价值分析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0893" w14:paraId="5853C6EE" w14:textId="5F1698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_Toc157989395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https://d.book118.com/278051037136006034</w:t>
        </w:r>
      </w:hyperlink>
    </w:p>
    <w:p w:rsidR="0071089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P="004919FB" w14:paraId="66BCAE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0893" w14:paraId="6A3890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P="004919FB" w14:paraId="6F8AC89C" w14:textId="1C788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0893" w14:paraId="1337AF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paraId="05A86F2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P="004919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089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P="004919FB" w14:textId="1C788B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089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paraId="3C97F2D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RPr="00710893" w:rsidP="00710893" w14:paraId="6F068395" w14:textId="431F8B91">
    <w:pPr>
      <w:pStyle w:val="Header"/>
      <w:rPr>
        <w:rFonts w:ascii="仿宋" w:eastAsia="仿宋" w:hAnsi="仿宋"/>
      </w:rPr>
    </w:pPr>
    <w:r w:rsidRPr="00710893">
      <w:rPr>
        <w:rFonts w:ascii="仿宋" w:eastAsia="仿宋" w:hAnsi="仿宋" w:hint="eastAsia"/>
      </w:rPr>
      <w:t>搅墨棒可行性报告</w:t>
    </w:r>
    <w:r w:rsidRPr="0071089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paraId="426B0B2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:rsidRPr="00710893" w:rsidP="00710893" w14:textId="431F8B91">
    <w:pPr>
      <w:pStyle w:val="Header"/>
      <w:rPr>
        <w:rFonts w:ascii="仿宋" w:eastAsia="仿宋" w:hAnsi="仿宋"/>
      </w:rPr>
    </w:pPr>
    <w:r w:rsidRPr="00710893">
      <w:rPr>
        <w:rFonts w:ascii="仿宋" w:eastAsia="仿宋" w:hAnsi="仿宋" w:hint="eastAsia"/>
      </w:rPr>
      <w:t>搅墨棒可行性报告</w:t>
    </w:r>
    <w:r w:rsidRPr="0071089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089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93"/>
    <w:rsid w:val="004919FB"/>
    <w:rsid w:val="007108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2DFBA2"/>
  <w15:chartTrackingRefBased/>
  <w15:docId w15:val="{90BCBE86-B098-4669-9F1E-4B1DB6B31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08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089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089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089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089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089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08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089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0893"/>
  </w:style>
  <w:style w:type="paragraph" w:styleId="TOC1">
    <w:name w:val="toc 1"/>
    <w:basedOn w:val="Normal"/>
    <w:next w:val="Normal"/>
    <w:autoRedefine/>
    <w:uiPriority w:val="39"/>
    <w:unhideWhenUsed/>
    <w:rsid w:val="00710893"/>
  </w:style>
  <w:style w:type="paragraph" w:styleId="TOC2">
    <w:name w:val="toc 2"/>
    <w:basedOn w:val="Normal"/>
    <w:next w:val="Normal"/>
    <w:autoRedefine/>
    <w:uiPriority w:val="39"/>
    <w:unhideWhenUsed/>
    <w:rsid w:val="0071089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7805103713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4368</Words>
  <Characters>24903</Characters>
  <Application>Microsoft Office Word</Application>
  <DocSecurity>0</DocSecurity>
  <Lines>207</Lines>
  <Paragraphs>58</Paragraphs>
  <ScaleCrop>false</ScaleCrop>
  <Company/>
  <LinksUpToDate>false</LinksUpToDate>
  <CharactersWithSpaces>29213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2024-02-04T17:35:00Z</dcterms:created>
  <dcterms:modified xsi:type="dcterms:W3CDTF">2024-02-04T17:36:00Z</dcterms:modified>
</cp:coreProperties>
</file>