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71A96" w14:paraId="1C606C4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71A96" w14:paraId="21A5AC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71A96" w14:paraId="0A2EDB9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71A96" w:rsidRPr="00B71A96" w14:paraId="7D973863" w14:textId="16388B1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71A96">
        <w:rPr>
          <w:rFonts w:ascii="宋体" w:eastAsia="宋体" w:hAnsi="宋体" w:hint="eastAsia"/>
          <w:b/>
          <w:sz w:val="60"/>
        </w:rPr>
        <w:t>热熔胶胶膜项目可行性研究分析报告</w:t>
      </w:r>
    </w:p>
    <w:p w:rsidR="00B71A96" w:rsidP="00B71A96" w14:paraId="6E5685F0" w14:textId="5ABF727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71A96">
        <w:rPr>
          <w:rFonts w:ascii="仿宋" w:eastAsia="仿宋" w:hAnsi="仿宋" w:hint="eastAsia"/>
          <w:b/>
          <w:sz w:val="40"/>
        </w:rPr>
        <w:t>目录</w:t>
      </w:r>
    </w:p>
    <w:p w:rsidR="00B71A96" w14:paraId="2CDAE211" w14:textId="2BA62A6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71A96" w14:paraId="641F66FD" w14:textId="61F84E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一、热熔胶胶膜行业项目技术方案与设备的选择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71A96" w14:paraId="23BED652" w14:textId="0F832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71A96" w14:paraId="6B30DC88" w14:textId="5D13F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71A96" w14:paraId="4C8937F4" w14:textId="60007B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71A96" w14:paraId="473470DE" w14:textId="7C3528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71A96" w14:paraId="41DADDB3" w14:textId="48C01A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71A96" w14:paraId="0477E8D5" w14:textId="1A6207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71A96" w14:paraId="072BEDD4" w14:textId="56E74E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71A96" w14:paraId="3B4F8534" w14:textId="3DA38F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71A96" w14:paraId="74B5F5A7" w14:textId="77213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71A96" w14:paraId="039DF8BD" w14:textId="5DFD97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71A96" w14:paraId="5E5C21E1" w14:textId="04FE43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71A96" w14:paraId="0F8CAFEC" w14:textId="6AD4F0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71A96" w14:paraId="2345BBE4" w14:textId="0FD36B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71A96" w14:paraId="4545D46C" w14:textId="5B9EAB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71A96" w14:paraId="22F30EB9" w14:textId="0AD0BE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五、热熔胶胶膜项目组织机构与人力资源配置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71A96" w14:paraId="6188A0BA" w14:textId="418E9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(一)、热熔胶胶膜项目组织机构设置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71A96" w14:paraId="518AF163" w14:textId="64909F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71A96" w14:paraId="5A5B396E" w14:textId="4E9F9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71A96" w14:paraId="78B72253" w14:textId="439F51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_Toc155577373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https://d.book118.com/278070124050006027</w:t>
        </w:r>
      </w:hyperlink>
    </w:p>
    <w:p w:rsidR="00B71A9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:rsidP="00267776" w14:paraId="09B512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1A96" w14:paraId="71786C7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:rsidP="00267776" w14:paraId="0296D618" w14:textId="68975E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71A96" w14:paraId="38CB37D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14:paraId="2738C1A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:rsidP="002677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1A9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:rsidP="00267776" w14:textId="68975E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71A9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14:paraId="260AB7A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:rsidRPr="00B71A96" w:rsidP="00B71A96" w14:paraId="39FCC9DE" w14:textId="5086F5CF">
    <w:pPr>
      <w:pStyle w:val="Header"/>
      <w:rPr>
        <w:rFonts w:ascii="仿宋" w:eastAsia="仿宋" w:hAnsi="仿宋"/>
      </w:rPr>
    </w:pPr>
    <w:r w:rsidRPr="00B71A96">
      <w:rPr>
        <w:rFonts w:ascii="仿宋" w:eastAsia="仿宋" w:hAnsi="仿宋" w:hint="eastAsia"/>
      </w:rPr>
      <w:t>热熔胶胶膜可行性报告</w:t>
    </w:r>
    <w:r w:rsidRPr="00B71A9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14:paraId="73709EC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:rsidRPr="00B71A96" w:rsidP="00B71A96" w14:textId="5086F5CF">
    <w:pPr>
      <w:pStyle w:val="Header"/>
      <w:rPr>
        <w:rFonts w:ascii="仿宋" w:eastAsia="仿宋" w:hAnsi="仿宋"/>
      </w:rPr>
    </w:pPr>
    <w:r w:rsidRPr="00B71A96">
      <w:rPr>
        <w:rFonts w:ascii="仿宋" w:eastAsia="仿宋" w:hAnsi="仿宋" w:hint="eastAsia"/>
      </w:rPr>
      <w:t>热熔胶胶膜可行性报告</w:t>
    </w:r>
    <w:r w:rsidRPr="00B71A9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A9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96"/>
    <w:rsid w:val="00267776"/>
    <w:rsid w:val="00B71A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9D96E0"/>
  <w15:chartTrackingRefBased/>
  <w15:docId w15:val="{C0202C5F-44AA-437C-8880-064AA4DC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71A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71A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71A9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71A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71A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71A9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71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71A9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71A96"/>
  </w:style>
  <w:style w:type="paragraph" w:styleId="TOC1">
    <w:name w:val="toc 1"/>
    <w:basedOn w:val="Normal"/>
    <w:next w:val="Normal"/>
    <w:autoRedefine/>
    <w:uiPriority w:val="39"/>
    <w:unhideWhenUsed/>
    <w:rsid w:val="00B71A96"/>
  </w:style>
  <w:style w:type="paragraph" w:styleId="TOC2">
    <w:name w:val="toc 2"/>
    <w:basedOn w:val="Normal"/>
    <w:next w:val="Normal"/>
    <w:autoRedefine/>
    <w:uiPriority w:val="39"/>
    <w:unhideWhenUsed/>
    <w:rsid w:val="00B71A9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70124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4623</Words>
  <Characters>26357</Characters>
  <Application>Microsoft Office Word</Application>
  <DocSecurity>0</DocSecurity>
  <Lines>219</Lines>
  <Paragraphs>61</Paragraphs>
  <ScaleCrop>false</ScaleCrop>
  <Company/>
  <LinksUpToDate>false</LinksUpToDate>
  <CharactersWithSpaces>30919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2024-01-07T19:35:00Z</dcterms:created>
  <dcterms:modified xsi:type="dcterms:W3CDTF">2024-01-07T19:35:00Z</dcterms:modified>
</cp:coreProperties>
</file>