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D40F5" w14:paraId="26516D9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D40F5" w14:paraId="1B75532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D40F5" w14:paraId="41C2AA8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D40F5" w:rsidRPr="00AD40F5" w14:paraId="4295A4FE" w14:textId="599BE0B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D40F5">
        <w:rPr>
          <w:rFonts w:ascii="宋体" w:eastAsia="宋体" w:hAnsi="宋体" w:hint="eastAsia"/>
          <w:b/>
          <w:sz w:val="60"/>
        </w:rPr>
        <w:t>鼠抗人</w:t>
      </w:r>
      <w:r w:rsidRPr="00AD40F5">
        <w:rPr>
          <w:rFonts w:ascii="宋体" w:eastAsia="宋体" w:hAnsi="宋体"/>
          <w:b/>
          <w:sz w:val="60"/>
        </w:rPr>
        <w:t>T淋巴细胞单克隆抗体项目安全风险评价报告</w:t>
      </w:r>
    </w:p>
    <w:p w:rsidR="00AD40F5" w:rsidP="00AD40F5" w14:paraId="6FAA70C7" w14:textId="6A3D092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D40F5">
        <w:rPr>
          <w:rFonts w:ascii="仿宋" w:eastAsia="仿宋" w:hAnsi="仿宋" w:hint="eastAsia"/>
          <w:b/>
          <w:sz w:val="40"/>
        </w:rPr>
        <w:t>目录</w:t>
      </w:r>
    </w:p>
    <w:p w:rsidR="00AD40F5" w14:paraId="2D26C042" w14:textId="2E0803A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_Toc157936264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D40F5" w14:paraId="42AA7247" w14:textId="46E521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一、评价鼠抗人T淋巴细胞单克隆抗体项目概述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_Toc157936265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D40F5" w14:paraId="1FEEE084" w14:textId="184EB0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_Toc157936266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D40F5" w14:paraId="2A27EFD0" w14:textId="0AF31E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(二)、鼠抗人T淋巴细胞单克隆抗体行业企业所在地的自然条件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_Toc157936267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D40F5" w14:paraId="5927B974" w14:textId="5459CE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_Toc157936268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D40F5" w14:paraId="64028E80" w14:textId="07768B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_Toc157936269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D40F5" w14:paraId="5121ABE6" w14:textId="1C59D3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_Toc157936270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D40F5" w14:paraId="13CC89DF" w14:textId="4463DA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_Toc157936271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D40F5" w14:paraId="28D1F865" w14:textId="486C3F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_Toc157936272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D40F5" w14:paraId="1A330001" w14:textId="25F416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_Toc157936273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D40F5" w14:paraId="3193DA84" w14:textId="4C59B8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_Toc157936274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D40F5" w14:paraId="1032BD9E" w14:textId="1E9BBF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_Toc157936275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D40F5" w14:paraId="05A10AB4" w14:textId="61074E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_Toc157936276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D40F5" w14:paraId="0E2446A1" w14:textId="049CC9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_Toc157936277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D40F5" w14:paraId="20B63A8C" w14:textId="4C19CF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_Toc157936278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D40F5" w14:paraId="09F0DF36" w14:textId="6F26AB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_Toc157936279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D40F5" w14:paraId="78AFBFA1" w14:textId="2043BD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_Toc157936280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D40F5" w14:paraId="0957795B" w14:textId="2D3FA8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_Toc157936281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D40F5" w14:paraId="7BD740E4" w14:textId="56C51E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_Toc157936282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D40F5" w14:paraId="0BE16ACF" w14:textId="5747BC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_Toc157936283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D40F5" w14:paraId="61CB43F7" w14:textId="13B39D3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_Toc157936284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D40F5" w14:paraId="4DFB407C" w14:textId="20E838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_Toc157936285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D40F5" w14:paraId="3AE5A226" w14:textId="2188DD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_Toc157936286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D40F5" w14:paraId="168A6220" w14:textId="474D9C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_Toc157936287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D40F5" w14:paraId="55E322B1" w14:textId="641E71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_Toc157936288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D40F5" w14:paraId="05B6BB91" w14:textId="472779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_Toc157936289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D40F5" w14:paraId="4E46664B" w14:textId="4397F0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_Toc157936290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D40F5" w14:paraId="7DCF230F" w14:textId="2FD134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_Toc157936291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D40F5" w14:paraId="0E80F229" w14:textId="0A0660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_Toc157936292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D40F5" w14:paraId="03D6BE2E" w14:textId="7A4714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_Toc157936293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D40F5" w14:paraId="604A8F6D" w14:textId="7579B4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_Toc157936294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D40F5" w14:paraId="276D2297" w14:textId="545B56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(二)、鼠抗人T淋巴细胞单克隆抗体项目对当地经济的影响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_Toc157936295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D40F5" w14:paraId="20D4B41A" w14:textId="1AD36E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(三)、鼠抗人T淋巴细胞单克隆抗体项目对当地社会的影响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_Toc157936296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D40F5" w14:paraId="1B0E1A98" w14:textId="138A39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(四)、鼠抗人T淋巴细胞单克隆抗体项目对当地文化的影响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_Toc157936297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D40F5" w14:paraId="071F0832" w14:textId="52C273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_Toc157936298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D40F5" w14:paraId="4C8A2ADF" w14:textId="5F23FB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_Toc157936299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D40F5" w14:paraId="6B9B9C81" w14:textId="05A344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_Toc157936300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D40F5" w14:paraId="4BCFE57E" w14:textId="486AE9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_Toc157936301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D40F5" w14:paraId="01A3EA85" w14:textId="7B054D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_Toc157936302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D40F5" w14:paraId="08689855" w14:textId="08465E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_Toc157936303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D40F5" w14:paraId="2FA8A835" w14:textId="02C914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九、鼠抗人T淋巴细胞单克隆抗体项目安全现状评价报告的审核与批准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_Toc157936304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D40F5" w14:paraId="7449C87D" w14:textId="1283AF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_Toc157936305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D40F5" w14:paraId="4D9D53B1" w14:textId="5440CFA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_Toc157936306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D40F5" w14:paraId="27A07B4E" w14:textId="282E61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_Toc157936307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D40F5" w14:paraId="52A7162F" w14:textId="2E4F86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_Toc157936308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D40F5" w14:paraId="6F0AE16A" w14:textId="01FF0F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_Toc157936309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D40F5" w14:paraId="0F767F45" w14:textId="444C7E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_Toc157936310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D40F5" w14:paraId="4FFD32F0" w14:textId="621AD0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_Toc157936311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D40F5" w14:paraId="3F97F5DB" w14:textId="63DF63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_Toc157936312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AD40F5" w14:paraId="43BFB623" w14:textId="0096BB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_Toc157936313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AD40F5" w14:paraId="2CBB45EA" w14:textId="3BC274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_Toc157936314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AD40F5" w14:paraId="2775FCBF" w14:textId="534185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_Toc157936315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AD40F5" w14:paraId="746E03F3" w14:textId="05F835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_Toc157936316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AD40F5" w14:paraId="3B9A75F1" w14:textId="544D03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_Toc157936317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AD40F5" w14:paraId="2FAB7159" w14:textId="35CAF8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_Toc157936318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AD40F5" w14:paraId="5F283228" w14:textId="1D8812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_Toc157936319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AD40F5" w14:paraId="241905AB" w14:textId="461E3F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十二、鼠抗人T淋巴细胞单克隆抗体项目安全现状评价报告的存档与发布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_Toc157936320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AD40F5" w14:paraId="6EFB427E" w14:textId="56051B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_Toc157936321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AD40F5" w14:paraId="3832BFA7" w14:textId="64E269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_Toc157936322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AD40F5" w14:paraId="0DEF4875" w14:textId="3D8BA5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_Toc157936323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AD40F5" w14:paraId="2FBB5B5D" w14:textId="5B9FF0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_Toc157936324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AD40F5" w14:paraId="41ACD4BA" w14:textId="2290B6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_Toc157936325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AD40F5" w14:paraId="1E69CA86" w14:textId="0D166A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_Toc157936326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AD40F5" w14:paraId="5B8B402F" w14:textId="6E04D8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_Toc157936327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AD40F5" w14:paraId="082A2C2F" w14:textId="276757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_Toc157936328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https://d.book118.com/278075132127006034</w:t>
        </w:r>
      </w:hyperlink>
    </w:p>
    <w:p w:rsidR="00AD40F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0F5" w:rsidP="00AF6759" w14:paraId="5EE5B6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D40F5" w14:paraId="2CDF2BA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0F5" w:rsidP="00AF6759" w14:paraId="2D94CDA4" w14:textId="1B9EC4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D40F5" w14:paraId="47CC09E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0F5" w14:paraId="23A4293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0F5" w:rsidP="00AF675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D40F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0F5" w:rsidP="00AF6759" w14:textId="1B9EC4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D40F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0F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0F5" w:rsidP="00AF675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D40F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0F5" w:rsidP="00AF6759" w14:textId="1B9EC4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D40F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0F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0F5" w:rsidP="00AF675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D40F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0F5" w:rsidP="00AF6759" w14:textId="1B9EC4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D40F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0F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0F5" w14:paraId="7A3FEAF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0F5" w:rsidRPr="00AD40F5" w:rsidP="00AD40F5" w14:paraId="1E9DFF3F" w14:textId="75ABC4EF">
    <w:pPr>
      <w:pStyle w:val="Header"/>
      <w:rPr>
        <w:rFonts w:ascii="仿宋" w:eastAsia="仿宋" w:hAnsi="仿宋"/>
      </w:rPr>
    </w:pPr>
    <w:r w:rsidRPr="00AD40F5">
      <w:rPr>
        <w:rFonts w:ascii="仿宋" w:eastAsia="仿宋" w:hAnsi="仿宋" w:hint="eastAsia"/>
      </w:rPr>
      <w:t>鼠抗人</w:t>
    </w:r>
    <w:r w:rsidRPr="00AD40F5">
      <w:rPr>
        <w:rFonts w:ascii="仿宋" w:eastAsia="仿宋" w:hAnsi="仿宋"/>
      </w:rPr>
      <w:t>T淋巴细胞单克隆抗体项目安全风险评价报告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0F5" w14:paraId="36C7C95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0F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0F5" w:rsidRPr="00AD40F5" w:rsidP="00AD40F5" w14:textId="75ABC4EF">
    <w:pPr>
      <w:pStyle w:val="Header"/>
      <w:rPr>
        <w:rFonts w:ascii="仿宋" w:eastAsia="仿宋" w:hAnsi="仿宋"/>
      </w:rPr>
    </w:pPr>
    <w:r w:rsidRPr="00AD40F5">
      <w:rPr>
        <w:rFonts w:ascii="仿宋" w:eastAsia="仿宋" w:hAnsi="仿宋" w:hint="eastAsia"/>
      </w:rPr>
      <w:t>鼠抗人</w:t>
    </w:r>
    <w:r w:rsidRPr="00AD40F5">
      <w:rPr>
        <w:rFonts w:ascii="仿宋" w:eastAsia="仿宋" w:hAnsi="仿宋"/>
      </w:rPr>
      <w:t>T淋巴细胞单克隆抗体项目安全风险评价报告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0F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0F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0F5" w:rsidRPr="00AD40F5" w:rsidP="00AD40F5" w14:textId="75ABC4EF">
    <w:pPr>
      <w:pStyle w:val="Header"/>
      <w:rPr>
        <w:rFonts w:ascii="仿宋" w:eastAsia="仿宋" w:hAnsi="仿宋"/>
      </w:rPr>
    </w:pPr>
    <w:r w:rsidRPr="00AD40F5">
      <w:rPr>
        <w:rFonts w:ascii="仿宋" w:eastAsia="仿宋" w:hAnsi="仿宋" w:hint="eastAsia"/>
      </w:rPr>
      <w:t>鼠抗人</w:t>
    </w:r>
    <w:r w:rsidRPr="00AD40F5">
      <w:rPr>
        <w:rFonts w:ascii="仿宋" w:eastAsia="仿宋" w:hAnsi="仿宋"/>
      </w:rPr>
      <w:t>T淋巴细胞单克隆抗体项目安全风险评价报告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0F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0F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0F5" w:rsidRPr="00AD40F5" w:rsidP="00AD40F5" w14:textId="75ABC4EF">
    <w:pPr>
      <w:pStyle w:val="Header"/>
      <w:rPr>
        <w:rFonts w:ascii="仿宋" w:eastAsia="仿宋" w:hAnsi="仿宋"/>
      </w:rPr>
    </w:pPr>
    <w:r w:rsidRPr="00AD40F5">
      <w:rPr>
        <w:rFonts w:ascii="仿宋" w:eastAsia="仿宋" w:hAnsi="仿宋" w:hint="eastAsia"/>
      </w:rPr>
      <w:t>鼠抗人</w:t>
    </w:r>
    <w:r w:rsidRPr="00AD40F5">
      <w:rPr>
        <w:rFonts w:ascii="仿宋" w:eastAsia="仿宋" w:hAnsi="仿宋"/>
      </w:rPr>
      <w:t>T淋巴细胞单克隆抗体项目安全风险评价报告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40F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0F5"/>
    <w:rsid w:val="00AD40F5"/>
    <w:rsid w:val="00AF675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BEEB996"/>
  <w15:chartTrackingRefBased/>
  <w15:docId w15:val="{F70154B1-2ABF-4ADB-BF51-DFBD37D4D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D40F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D40F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D40F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D40F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D40F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D40F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D40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D40F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D40F5"/>
  </w:style>
  <w:style w:type="paragraph" w:styleId="TOC1">
    <w:name w:val="toc 1"/>
    <w:basedOn w:val="Normal"/>
    <w:next w:val="Normal"/>
    <w:autoRedefine/>
    <w:uiPriority w:val="39"/>
    <w:unhideWhenUsed/>
    <w:rsid w:val="00AD40F5"/>
  </w:style>
  <w:style w:type="paragraph" w:styleId="TOC2">
    <w:name w:val="toc 2"/>
    <w:basedOn w:val="Normal"/>
    <w:next w:val="Normal"/>
    <w:autoRedefine/>
    <w:uiPriority w:val="39"/>
    <w:unhideWhenUsed/>
    <w:rsid w:val="00AD40F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78075132127006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7176</Words>
  <Characters>40906</Characters>
  <Application>Microsoft Office Word</Application>
  <DocSecurity>0</DocSecurity>
  <Lines>340</Lines>
  <Paragraphs>95</Paragraphs>
  <ScaleCrop>false</ScaleCrop>
  <Company/>
  <LinksUpToDate>false</LinksUpToDate>
  <CharactersWithSpaces>47987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2024-02-04T02:49:00Z</dcterms:created>
  <dcterms:modified xsi:type="dcterms:W3CDTF">2024-02-04T02:50:00Z</dcterms:modified>
</cp:coreProperties>
</file>