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气浮设备项目可行性建设方案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77" w:history="1">
        <w:r>
          <w:rPr>
            <w:rFonts w:ascii="仿宋" w:eastAsia="仿宋" w:hAnsi="仿宋" w:cs="仿宋" w:hint="eastAsia"/>
            <w:lang w:eastAsia="zh-CN"/>
          </w:rPr>
          <w:t>概论</w:t>
        </w:r>
        <w:r>
          <w:tab/>
        </w:r>
        <w:r>
          <w:fldChar w:fldCharType="begin"/>
        </w:r>
        <w:r>
          <w:instrText xml:space="preserve"> PAGEREF _Toc17277 \h </w:instrText>
        </w:r>
        <w:r>
          <w:fldChar w:fldCharType="separate"/>
        </w:r>
        <w:r>
          <w:t>3</w:t>
        </w:r>
        <w:r>
          <w:fldChar w:fldCharType="end"/>
        </w:r>
      </w:hyperlink>
    </w:p>
    <w:p>
      <w:pPr>
        <w:pStyle w:val="TOC1"/>
        <w:tabs>
          <w:tab w:val="right" w:leader="dot" w:pos="8306"/>
        </w:tabs>
      </w:pPr>
      <w:hyperlink w:anchor="_Toc14788" w:history="1">
        <w:r>
          <w:rPr>
            <w:rFonts w:ascii="仿宋" w:eastAsia="仿宋" w:hAnsi="仿宋" w:cs="仿宋" w:hint="eastAsia"/>
            <w:lang w:eastAsia="zh-CN"/>
          </w:rPr>
          <w:t>一、项目选址研究</w:t>
        </w:r>
        <w:r>
          <w:tab/>
        </w:r>
        <w:r>
          <w:fldChar w:fldCharType="begin"/>
        </w:r>
        <w:r>
          <w:instrText xml:space="preserve"> PAGEREF _Toc14788 \h </w:instrText>
        </w:r>
        <w:r>
          <w:fldChar w:fldCharType="separate"/>
        </w:r>
        <w:r>
          <w:t>3</w:t>
        </w:r>
        <w:r>
          <w:fldChar w:fldCharType="end"/>
        </w:r>
      </w:hyperlink>
    </w:p>
    <w:p>
      <w:pPr>
        <w:pStyle w:val="TOC2"/>
        <w:tabs>
          <w:tab w:val="right" w:leader="dot" w:pos="8306"/>
        </w:tabs>
      </w:pPr>
      <w:hyperlink w:anchor="_Toc2265" w:history="1">
        <w:r>
          <w:rPr>
            <w:rFonts w:ascii="仿宋" w:eastAsia="仿宋" w:hAnsi="仿宋" w:cs="仿宋" w:hint="eastAsia"/>
            <w:lang w:eastAsia="zh-CN"/>
          </w:rPr>
          <w:t>(一)、项目选址原则</w:t>
        </w:r>
        <w:r>
          <w:tab/>
        </w:r>
        <w:r>
          <w:fldChar w:fldCharType="begin"/>
        </w:r>
        <w:r>
          <w:instrText xml:space="preserve"> PAGEREF _Toc2265 \h </w:instrText>
        </w:r>
        <w:r>
          <w:fldChar w:fldCharType="separate"/>
        </w:r>
        <w:r>
          <w:t>3</w:t>
        </w:r>
        <w:r>
          <w:fldChar w:fldCharType="end"/>
        </w:r>
      </w:hyperlink>
    </w:p>
    <w:p>
      <w:pPr>
        <w:pStyle w:val="TOC2"/>
        <w:tabs>
          <w:tab w:val="right" w:leader="dot" w:pos="8306"/>
        </w:tabs>
      </w:pPr>
      <w:hyperlink w:anchor="_Toc8397" w:history="1">
        <w:r>
          <w:rPr>
            <w:rFonts w:ascii="仿宋" w:eastAsia="仿宋" w:hAnsi="仿宋" w:cs="仿宋" w:hint="eastAsia"/>
            <w:lang w:eastAsia="zh-CN"/>
          </w:rPr>
          <w:t>(二)、项目选址</w:t>
        </w:r>
        <w:r>
          <w:tab/>
        </w:r>
        <w:r>
          <w:fldChar w:fldCharType="begin"/>
        </w:r>
        <w:r>
          <w:instrText xml:space="preserve"> PAGEREF _Toc8397 \h </w:instrText>
        </w:r>
        <w:r>
          <w:fldChar w:fldCharType="separate"/>
        </w:r>
        <w:r>
          <w:t>6</w:t>
        </w:r>
        <w:r>
          <w:fldChar w:fldCharType="end"/>
        </w:r>
      </w:hyperlink>
    </w:p>
    <w:p>
      <w:pPr>
        <w:pStyle w:val="TOC2"/>
        <w:tabs>
          <w:tab w:val="right" w:leader="dot" w:pos="8306"/>
        </w:tabs>
      </w:pPr>
      <w:hyperlink w:anchor="_Toc14475" w:history="1">
        <w:r>
          <w:rPr>
            <w:rFonts w:ascii="仿宋" w:eastAsia="仿宋" w:hAnsi="仿宋" w:cs="仿宋" w:hint="eastAsia"/>
            <w:lang w:eastAsia="zh-CN"/>
          </w:rPr>
          <w:t>(三)、建设条件分析</w:t>
        </w:r>
        <w:r>
          <w:tab/>
        </w:r>
        <w:r>
          <w:fldChar w:fldCharType="begin"/>
        </w:r>
        <w:r>
          <w:instrText xml:space="preserve"> PAGEREF _Toc14475 \h </w:instrText>
        </w:r>
        <w:r>
          <w:fldChar w:fldCharType="separate"/>
        </w:r>
        <w:r>
          <w:t>8</w:t>
        </w:r>
        <w:r>
          <w:fldChar w:fldCharType="end"/>
        </w:r>
      </w:hyperlink>
    </w:p>
    <w:p>
      <w:pPr>
        <w:pStyle w:val="TOC2"/>
        <w:tabs>
          <w:tab w:val="right" w:leader="dot" w:pos="8306"/>
        </w:tabs>
      </w:pPr>
      <w:hyperlink w:anchor="_Toc17652" w:history="1">
        <w:r>
          <w:rPr>
            <w:rFonts w:ascii="仿宋" w:eastAsia="仿宋" w:hAnsi="仿宋" w:cs="仿宋" w:hint="eastAsia"/>
            <w:lang w:eastAsia="zh-CN"/>
          </w:rPr>
          <w:t>(四)、用地控制指标</w:t>
        </w:r>
        <w:r>
          <w:tab/>
        </w:r>
        <w:r>
          <w:fldChar w:fldCharType="begin"/>
        </w:r>
        <w:r>
          <w:instrText xml:space="preserve"> PAGEREF _Toc17652 \h </w:instrText>
        </w:r>
        <w:r>
          <w:fldChar w:fldCharType="separate"/>
        </w:r>
        <w:r>
          <w:t>10</w:t>
        </w:r>
        <w:r>
          <w:fldChar w:fldCharType="end"/>
        </w:r>
      </w:hyperlink>
    </w:p>
    <w:p>
      <w:pPr>
        <w:pStyle w:val="TOC2"/>
        <w:tabs>
          <w:tab w:val="right" w:leader="dot" w:pos="8306"/>
        </w:tabs>
      </w:pPr>
      <w:hyperlink w:anchor="_Toc3457" w:history="1">
        <w:r>
          <w:rPr>
            <w:rFonts w:ascii="仿宋" w:eastAsia="仿宋" w:hAnsi="仿宋" w:cs="仿宋" w:hint="eastAsia"/>
            <w:lang w:eastAsia="zh-CN"/>
          </w:rPr>
          <w:t>(五)、地总体要求</w:t>
        </w:r>
        <w:r>
          <w:tab/>
        </w:r>
        <w:r>
          <w:fldChar w:fldCharType="begin"/>
        </w:r>
        <w:r>
          <w:instrText xml:space="preserve"> PAGEREF _Toc3457 \h </w:instrText>
        </w:r>
        <w:r>
          <w:fldChar w:fldCharType="separate"/>
        </w:r>
        <w:r>
          <w:t>11</w:t>
        </w:r>
        <w:r>
          <w:fldChar w:fldCharType="end"/>
        </w:r>
      </w:hyperlink>
    </w:p>
    <w:p>
      <w:pPr>
        <w:pStyle w:val="TOC2"/>
        <w:tabs>
          <w:tab w:val="right" w:leader="dot" w:pos="8306"/>
        </w:tabs>
      </w:pPr>
      <w:hyperlink w:anchor="_Toc28782" w:history="1">
        <w:r>
          <w:rPr>
            <w:rFonts w:ascii="仿宋" w:eastAsia="仿宋" w:hAnsi="仿宋" w:cs="仿宋" w:hint="eastAsia"/>
            <w:lang w:eastAsia="zh-CN"/>
          </w:rPr>
          <w:t>(六)、节约用地措施</w:t>
        </w:r>
        <w:r>
          <w:tab/>
        </w:r>
        <w:r>
          <w:fldChar w:fldCharType="begin"/>
        </w:r>
        <w:r>
          <w:instrText xml:space="preserve"> PAGEREF _Toc28782 \h </w:instrText>
        </w:r>
        <w:r>
          <w:fldChar w:fldCharType="separate"/>
        </w:r>
        <w:r>
          <w:t>12</w:t>
        </w:r>
        <w:r>
          <w:fldChar w:fldCharType="end"/>
        </w:r>
      </w:hyperlink>
    </w:p>
    <w:p>
      <w:pPr>
        <w:pStyle w:val="TOC2"/>
        <w:tabs>
          <w:tab w:val="right" w:leader="dot" w:pos="8306"/>
        </w:tabs>
      </w:pPr>
      <w:hyperlink w:anchor="_Toc16407" w:history="1">
        <w:r>
          <w:rPr>
            <w:rFonts w:ascii="仿宋" w:eastAsia="仿宋" w:hAnsi="仿宋" w:cs="仿宋" w:hint="eastAsia"/>
            <w:lang w:eastAsia="zh-CN"/>
          </w:rPr>
          <w:t>(七)、选址综合评价</w:t>
        </w:r>
        <w:r>
          <w:tab/>
        </w:r>
        <w:r>
          <w:fldChar w:fldCharType="begin"/>
        </w:r>
        <w:r>
          <w:instrText xml:space="preserve"> PAGEREF _Toc16407 \h </w:instrText>
        </w:r>
        <w:r>
          <w:fldChar w:fldCharType="separate"/>
        </w:r>
        <w:r>
          <w:t>14</w:t>
        </w:r>
        <w:r>
          <w:fldChar w:fldCharType="end"/>
        </w:r>
      </w:hyperlink>
    </w:p>
    <w:p>
      <w:pPr>
        <w:pStyle w:val="TOC1"/>
        <w:tabs>
          <w:tab w:val="right" w:leader="dot" w:pos="8306"/>
        </w:tabs>
      </w:pPr>
      <w:hyperlink w:anchor="_Toc7489" w:history="1">
        <w:r>
          <w:rPr>
            <w:rFonts w:ascii="仿宋" w:eastAsia="仿宋" w:hAnsi="仿宋" w:cs="仿宋" w:hint="eastAsia"/>
            <w:lang w:eastAsia="zh-CN"/>
          </w:rPr>
          <w:t>二、资源开发及综合利用分析</w:t>
        </w:r>
        <w:r>
          <w:tab/>
        </w:r>
        <w:r>
          <w:fldChar w:fldCharType="begin"/>
        </w:r>
        <w:r>
          <w:instrText xml:space="preserve"> PAGEREF _Toc7489 \h </w:instrText>
        </w:r>
        <w:r>
          <w:fldChar w:fldCharType="separate"/>
        </w:r>
        <w:r>
          <w:t>15</w:t>
        </w:r>
        <w:r>
          <w:fldChar w:fldCharType="end"/>
        </w:r>
      </w:hyperlink>
    </w:p>
    <w:p>
      <w:pPr>
        <w:pStyle w:val="TOC2"/>
        <w:tabs>
          <w:tab w:val="right" w:leader="dot" w:pos="8306"/>
        </w:tabs>
      </w:pPr>
      <w:hyperlink w:anchor="_Toc16645" w:history="1">
        <w:r>
          <w:rPr>
            <w:rFonts w:ascii="仿宋" w:eastAsia="仿宋" w:hAnsi="仿宋" w:cs="仿宋" w:hint="eastAsia"/>
            <w:lang w:eastAsia="zh-CN"/>
          </w:rPr>
          <w:t>(一)、资源开发方案</w:t>
        </w:r>
        <w:r>
          <w:tab/>
        </w:r>
        <w:r>
          <w:fldChar w:fldCharType="begin"/>
        </w:r>
        <w:r>
          <w:instrText xml:space="preserve"> PAGEREF _Toc16645 \h </w:instrText>
        </w:r>
        <w:r>
          <w:fldChar w:fldCharType="separate"/>
        </w:r>
        <w:r>
          <w:t>15</w:t>
        </w:r>
        <w:r>
          <w:fldChar w:fldCharType="end"/>
        </w:r>
      </w:hyperlink>
    </w:p>
    <w:p>
      <w:pPr>
        <w:pStyle w:val="TOC2"/>
        <w:tabs>
          <w:tab w:val="right" w:leader="dot" w:pos="8306"/>
        </w:tabs>
      </w:pPr>
      <w:hyperlink w:anchor="_Toc1248" w:history="1">
        <w:r>
          <w:rPr>
            <w:rFonts w:ascii="仿宋" w:eastAsia="仿宋" w:hAnsi="仿宋" w:cs="仿宋" w:hint="eastAsia"/>
            <w:lang w:eastAsia="zh-CN"/>
          </w:rPr>
          <w:t>(二)、资源利用方案</w:t>
        </w:r>
        <w:r>
          <w:tab/>
        </w:r>
        <w:r>
          <w:fldChar w:fldCharType="begin"/>
        </w:r>
        <w:r>
          <w:instrText xml:space="preserve"> PAGEREF _Toc1248 \h </w:instrText>
        </w:r>
        <w:r>
          <w:fldChar w:fldCharType="separate"/>
        </w:r>
        <w:r>
          <w:t>16</w:t>
        </w:r>
        <w:r>
          <w:fldChar w:fldCharType="end"/>
        </w:r>
      </w:hyperlink>
    </w:p>
    <w:p>
      <w:pPr>
        <w:pStyle w:val="TOC2"/>
        <w:tabs>
          <w:tab w:val="right" w:leader="dot" w:pos="8306"/>
        </w:tabs>
      </w:pPr>
      <w:hyperlink w:anchor="_Toc18703" w:history="1">
        <w:r>
          <w:rPr>
            <w:rFonts w:ascii="仿宋" w:eastAsia="仿宋" w:hAnsi="仿宋" w:cs="仿宋" w:hint="eastAsia"/>
            <w:lang w:eastAsia="zh-CN"/>
          </w:rPr>
          <w:t>(三)、资源节约措施</w:t>
        </w:r>
        <w:r>
          <w:tab/>
        </w:r>
        <w:r>
          <w:fldChar w:fldCharType="begin"/>
        </w:r>
        <w:r>
          <w:instrText xml:space="preserve"> PAGEREF _Toc18703 \h </w:instrText>
        </w:r>
        <w:r>
          <w:fldChar w:fldCharType="separate"/>
        </w:r>
        <w:r>
          <w:t>17</w:t>
        </w:r>
        <w:r>
          <w:fldChar w:fldCharType="end"/>
        </w:r>
      </w:hyperlink>
    </w:p>
    <w:p>
      <w:pPr>
        <w:pStyle w:val="TOC1"/>
        <w:tabs>
          <w:tab w:val="right" w:leader="dot" w:pos="8306"/>
        </w:tabs>
      </w:pPr>
      <w:hyperlink w:anchor="_Toc13748" w:history="1">
        <w:r>
          <w:rPr>
            <w:rFonts w:ascii="仿宋" w:eastAsia="仿宋" w:hAnsi="仿宋" w:cs="仿宋" w:hint="eastAsia"/>
            <w:lang w:eastAsia="zh-CN"/>
          </w:rPr>
          <w:t>三、气浮设备项目概论</w:t>
        </w:r>
        <w:r>
          <w:tab/>
        </w:r>
        <w:r>
          <w:fldChar w:fldCharType="begin"/>
        </w:r>
        <w:r>
          <w:instrText xml:space="preserve"> PAGEREF _Toc13748 \h </w:instrText>
        </w:r>
        <w:r>
          <w:fldChar w:fldCharType="separate"/>
        </w:r>
        <w:r>
          <w:t>18</w:t>
        </w:r>
        <w:r>
          <w:fldChar w:fldCharType="end"/>
        </w:r>
      </w:hyperlink>
    </w:p>
    <w:p>
      <w:pPr>
        <w:pStyle w:val="TOC2"/>
        <w:tabs>
          <w:tab w:val="right" w:leader="dot" w:pos="8306"/>
        </w:tabs>
      </w:pPr>
      <w:hyperlink w:anchor="_Toc19166" w:history="1">
        <w:r>
          <w:rPr>
            <w:rFonts w:ascii="仿宋" w:eastAsia="仿宋" w:hAnsi="仿宋" w:cs="仿宋" w:hint="eastAsia"/>
            <w:lang w:eastAsia="zh-CN"/>
          </w:rPr>
          <w:t>(一)、项目申报单位概况</w:t>
        </w:r>
        <w:r>
          <w:tab/>
        </w:r>
        <w:r>
          <w:fldChar w:fldCharType="begin"/>
        </w:r>
        <w:r>
          <w:instrText xml:space="preserve"> PAGEREF _Toc19166 \h </w:instrText>
        </w:r>
        <w:r>
          <w:fldChar w:fldCharType="separate"/>
        </w:r>
        <w:r>
          <w:t>18</w:t>
        </w:r>
        <w:r>
          <w:fldChar w:fldCharType="end"/>
        </w:r>
      </w:hyperlink>
    </w:p>
    <w:p>
      <w:pPr>
        <w:pStyle w:val="TOC2"/>
        <w:tabs>
          <w:tab w:val="right" w:leader="dot" w:pos="8306"/>
        </w:tabs>
      </w:pPr>
      <w:hyperlink w:anchor="_Toc9727" w:history="1">
        <w:r>
          <w:rPr>
            <w:rFonts w:ascii="仿宋" w:eastAsia="仿宋" w:hAnsi="仿宋" w:cs="仿宋" w:hint="eastAsia"/>
            <w:lang w:eastAsia="zh-CN"/>
          </w:rPr>
          <w:t>(二)、项目概况</w:t>
        </w:r>
        <w:r>
          <w:tab/>
        </w:r>
        <w:r>
          <w:fldChar w:fldCharType="begin"/>
        </w:r>
        <w:r>
          <w:instrText xml:space="preserve"> PAGEREF _Toc9727 \h </w:instrText>
        </w:r>
        <w:r>
          <w:fldChar w:fldCharType="separate"/>
        </w:r>
        <w:r>
          <w:t>19</w:t>
        </w:r>
        <w:r>
          <w:fldChar w:fldCharType="end"/>
        </w:r>
      </w:hyperlink>
    </w:p>
    <w:p>
      <w:pPr>
        <w:pStyle w:val="TOC1"/>
        <w:tabs>
          <w:tab w:val="right" w:leader="dot" w:pos="8306"/>
        </w:tabs>
      </w:pPr>
      <w:hyperlink w:anchor="_Toc232" w:history="1">
        <w:r>
          <w:rPr>
            <w:rFonts w:ascii="仿宋" w:eastAsia="仿宋" w:hAnsi="仿宋" w:cs="仿宋" w:hint="eastAsia"/>
            <w:lang w:eastAsia="zh-CN"/>
          </w:rPr>
          <w:t>四、经济影响分析</w:t>
        </w:r>
        <w:r>
          <w:tab/>
        </w:r>
        <w:r>
          <w:fldChar w:fldCharType="begin"/>
        </w:r>
        <w:r>
          <w:instrText xml:space="preserve"> PAGEREF _Toc232 \h </w:instrText>
        </w:r>
        <w:r>
          <w:fldChar w:fldCharType="separate"/>
        </w:r>
        <w:r>
          <w:t>22</w:t>
        </w:r>
        <w:r>
          <w:fldChar w:fldCharType="end"/>
        </w:r>
      </w:hyperlink>
    </w:p>
    <w:p>
      <w:pPr>
        <w:pStyle w:val="TOC2"/>
        <w:tabs>
          <w:tab w:val="right" w:leader="dot" w:pos="8306"/>
        </w:tabs>
      </w:pPr>
      <w:hyperlink w:anchor="_Toc14009" w:history="1">
        <w:r>
          <w:rPr>
            <w:rFonts w:ascii="仿宋" w:eastAsia="仿宋" w:hAnsi="仿宋" w:cs="仿宋" w:hint="eastAsia"/>
            <w:lang w:eastAsia="zh-CN"/>
          </w:rPr>
          <w:t>(一)、经济费用效益或费用效果分析</w:t>
        </w:r>
        <w:r>
          <w:tab/>
        </w:r>
        <w:r>
          <w:fldChar w:fldCharType="begin"/>
        </w:r>
        <w:r>
          <w:instrText xml:space="preserve"> PAGEREF _Toc14009 \h </w:instrText>
        </w:r>
        <w:r>
          <w:fldChar w:fldCharType="separate"/>
        </w:r>
        <w:r>
          <w:t>22</w:t>
        </w:r>
        <w:r>
          <w:fldChar w:fldCharType="end"/>
        </w:r>
      </w:hyperlink>
    </w:p>
    <w:p>
      <w:pPr>
        <w:pStyle w:val="TOC2"/>
        <w:tabs>
          <w:tab w:val="right" w:leader="dot" w:pos="8306"/>
        </w:tabs>
      </w:pPr>
      <w:hyperlink w:anchor="_Toc24404" w:history="1">
        <w:r>
          <w:rPr>
            <w:rFonts w:ascii="仿宋" w:eastAsia="仿宋" w:hAnsi="仿宋" w:cs="仿宋" w:hint="eastAsia"/>
            <w:lang w:eastAsia="zh-CN"/>
          </w:rPr>
          <w:t>(二)、行业影响分析</w:t>
        </w:r>
        <w:r>
          <w:tab/>
        </w:r>
        <w:r>
          <w:fldChar w:fldCharType="begin"/>
        </w:r>
        <w:r>
          <w:instrText xml:space="preserve"> PAGEREF _Toc24404 \h </w:instrText>
        </w:r>
        <w:r>
          <w:fldChar w:fldCharType="separate"/>
        </w:r>
        <w:r>
          <w:t>24</w:t>
        </w:r>
        <w:r>
          <w:fldChar w:fldCharType="end"/>
        </w:r>
      </w:hyperlink>
    </w:p>
    <w:p>
      <w:pPr>
        <w:pStyle w:val="TOC2"/>
        <w:tabs>
          <w:tab w:val="right" w:leader="dot" w:pos="8306"/>
        </w:tabs>
      </w:pPr>
      <w:hyperlink w:anchor="_Toc28237" w:history="1">
        <w:r>
          <w:rPr>
            <w:rFonts w:ascii="仿宋" w:eastAsia="仿宋" w:hAnsi="仿宋" w:cs="仿宋" w:hint="eastAsia"/>
            <w:lang w:eastAsia="zh-CN"/>
          </w:rPr>
          <w:t>(三)、区域经济影响分析</w:t>
        </w:r>
        <w:r>
          <w:tab/>
        </w:r>
        <w:r>
          <w:fldChar w:fldCharType="begin"/>
        </w:r>
        <w:r>
          <w:instrText xml:space="preserve"> PAGEREF _Toc28237 \h </w:instrText>
        </w:r>
        <w:r>
          <w:fldChar w:fldCharType="separate"/>
        </w:r>
        <w:r>
          <w:t>26</w:t>
        </w:r>
        <w:r>
          <w:fldChar w:fldCharType="end"/>
        </w:r>
      </w:hyperlink>
    </w:p>
    <w:p>
      <w:pPr>
        <w:pStyle w:val="TOC2"/>
        <w:tabs>
          <w:tab w:val="right" w:leader="dot" w:pos="8306"/>
        </w:tabs>
      </w:pPr>
      <w:hyperlink w:anchor="_Toc12855" w:history="1">
        <w:r>
          <w:rPr>
            <w:rFonts w:ascii="仿宋" w:eastAsia="仿宋" w:hAnsi="仿宋" w:cs="仿宋" w:hint="eastAsia"/>
            <w:lang w:eastAsia="zh-CN"/>
          </w:rPr>
          <w:t>(四)、宏观经济影响分析</w:t>
        </w:r>
        <w:r>
          <w:tab/>
        </w:r>
        <w:r>
          <w:fldChar w:fldCharType="begin"/>
        </w:r>
        <w:r>
          <w:instrText xml:space="preserve"> PAGEREF _Toc12855 \h </w:instrText>
        </w:r>
        <w:r>
          <w:fldChar w:fldCharType="separate"/>
        </w:r>
        <w:r>
          <w:t>27</w:t>
        </w:r>
        <w:r>
          <w:fldChar w:fldCharType="end"/>
        </w:r>
      </w:hyperlink>
    </w:p>
    <w:p>
      <w:pPr>
        <w:pStyle w:val="TOC1"/>
        <w:tabs>
          <w:tab w:val="right" w:leader="dot" w:pos="8306"/>
        </w:tabs>
      </w:pPr>
      <w:hyperlink w:anchor="_Toc12907" w:history="1">
        <w:r>
          <w:rPr>
            <w:rFonts w:ascii="仿宋" w:eastAsia="仿宋" w:hAnsi="仿宋" w:cs="仿宋" w:hint="eastAsia"/>
            <w:lang w:eastAsia="zh-CN"/>
          </w:rPr>
          <w:t>五、发展规划、产业政策和行业准入分析</w:t>
        </w:r>
        <w:r>
          <w:tab/>
        </w:r>
        <w:r>
          <w:fldChar w:fldCharType="begin"/>
        </w:r>
        <w:r>
          <w:instrText xml:space="preserve"> PAGEREF _Toc12907 \h </w:instrText>
        </w:r>
        <w:r>
          <w:fldChar w:fldCharType="separate"/>
        </w:r>
        <w:r>
          <w:t>28</w:t>
        </w:r>
        <w:r>
          <w:fldChar w:fldCharType="end"/>
        </w:r>
      </w:hyperlink>
    </w:p>
    <w:p>
      <w:pPr>
        <w:pStyle w:val="TOC2"/>
        <w:tabs>
          <w:tab w:val="right" w:leader="dot" w:pos="8306"/>
        </w:tabs>
      </w:pPr>
      <w:hyperlink w:anchor="_Toc12969" w:history="1">
        <w:r>
          <w:rPr>
            <w:rFonts w:ascii="仿宋" w:eastAsia="仿宋" w:hAnsi="仿宋" w:cs="仿宋" w:hint="eastAsia"/>
            <w:lang w:eastAsia="zh-CN"/>
          </w:rPr>
          <w:t>(一)、发展规划分析</w:t>
        </w:r>
        <w:r>
          <w:tab/>
        </w:r>
        <w:r>
          <w:fldChar w:fldCharType="begin"/>
        </w:r>
        <w:r>
          <w:instrText xml:space="preserve"> PAGEREF _Toc12969 \h </w:instrText>
        </w:r>
        <w:r>
          <w:fldChar w:fldCharType="separate"/>
        </w:r>
        <w:r>
          <w:t>28</w:t>
        </w:r>
        <w:r>
          <w:fldChar w:fldCharType="end"/>
        </w:r>
      </w:hyperlink>
    </w:p>
    <w:p>
      <w:pPr>
        <w:pStyle w:val="TOC2"/>
        <w:tabs>
          <w:tab w:val="right" w:leader="dot" w:pos="8306"/>
        </w:tabs>
      </w:pPr>
      <w:hyperlink w:anchor="_Toc16717" w:history="1">
        <w:r>
          <w:rPr>
            <w:rFonts w:ascii="仿宋" w:eastAsia="仿宋" w:hAnsi="仿宋" w:cs="仿宋" w:hint="eastAsia"/>
            <w:lang w:eastAsia="zh-CN"/>
          </w:rPr>
          <w:t>(二)、产业政策分析</w:t>
        </w:r>
        <w:r>
          <w:tab/>
        </w:r>
        <w:r>
          <w:fldChar w:fldCharType="begin"/>
        </w:r>
        <w:r>
          <w:instrText xml:space="preserve"> PAGEREF _Toc16717 \h </w:instrText>
        </w:r>
        <w:r>
          <w:fldChar w:fldCharType="separate"/>
        </w:r>
        <w:r>
          <w:t>30</w:t>
        </w:r>
        <w:r>
          <w:fldChar w:fldCharType="end"/>
        </w:r>
      </w:hyperlink>
    </w:p>
    <w:p>
      <w:pPr>
        <w:pStyle w:val="TOC2"/>
        <w:tabs>
          <w:tab w:val="right" w:leader="dot" w:pos="8306"/>
        </w:tabs>
      </w:pPr>
      <w:hyperlink w:anchor="_Toc29051" w:history="1">
        <w:r>
          <w:rPr>
            <w:rFonts w:ascii="仿宋" w:eastAsia="仿宋" w:hAnsi="仿宋" w:cs="仿宋" w:hint="eastAsia"/>
            <w:lang w:eastAsia="zh-CN"/>
          </w:rPr>
          <w:t>(三)、行业准入分析</w:t>
        </w:r>
        <w:r>
          <w:tab/>
        </w:r>
        <w:r>
          <w:fldChar w:fldCharType="begin"/>
        </w:r>
        <w:r>
          <w:instrText xml:space="preserve"> PAGEREF _Toc29051 \h </w:instrText>
        </w:r>
        <w:r>
          <w:fldChar w:fldCharType="separate"/>
        </w:r>
        <w:r>
          <w:t>32</w:t>
        </w:r>
        <w:r>
          <w:fldChar w:fldCharType="end"/>
        </w:r>
      </w:hyperlink>
    </w:p>
    <w:p>
      <w:pPr>
        <w:pStyle w:val="TOC1"/>
        <w:tabs>
          <w:tab w:val="right" w:leader="dot" w:pos="8306"/>
        </w:tabs>
      </w:pPr>
      <w:hyperlink w:anchor="_Toc28178" w:history="1">
        <w:r>
          <w:rPr>
            <w:rFonts w:ascii="仿宋" w:eastAsia="仿宋" w:hAnsi="仿宋" w:cs="仿宋" w:hint="eastAsia"/>
            <w:lang w:eastAsia="zh-CN"/>
          </w:rPr>
          <w:t>六、建设风险评估分析</w:t>
        </w:r>
        <w:r>
          <w:tab/>
        </w:r>
        <w:r>
          <w:fldChar w:fldCharType="begin"/>
        </w:r>
        <w:r>
          <w:instrText xml:space="preserve"> PAGEREF _Toc28178 \h </w:instrText>
        </w:r>
        <w:r>
          <w:fldChar w:fldCharType="separate"/>
        </w:r>
        <w:r>
          <w:t>33</w:t>
        </w:r>
        <w:r>
          <w:fldChar w:fldCharType="end"/>
        </w:r>
      </w:hyperlink>
    </w:p>
    <w:p>
      <w:pPr>
        <w:pStyle w:val="TOC2"/>
        <w:tabs>
          <w:tab w:val="right" w:leader="dot" w:pos="8306"/>
        </w:tabs>
      </w:pPr>
      <w:hyperlink w:anchor="_Toc11412" w:history="1">
        <w:r>
          <w:rPr>
            <w:rFonts w:ascii="仿宋" w:eastAsia="仿宋" w:hAnsi="仿宋" w:cs="仿宋" w:hint="eastAsia"/>
            <w:lang w:eastAsia="zh-CN"/>
          </w:rPr>
          <w:t>(一)、政策风险分析</w:t>
        </w:r>
        <w:r>
          <w:tab/>
        </w:r>
        <w:r>
          <w:fldChar w:fldCharType="begin"/>
        </w:r>
        <w:r>
          <w:instrText xml:space="preserve"> PAGEREF _Toc11412 \h </w:instrText>
        </w:r>
        <w:r>
          <w:fldChar w:fldCharType="separate"/>
        </w:r>
        <w:r>
          <w:t>33</w:t>
        </w:r>
        <w:r>
          <w:fldChar w:fldCharType="end"/>
        </w:r>
      </w:hyperlink>
    </w:p>
    <w:p>
      <w:pPr>
        <w:pStyle w:val="TOC2"/>
        <w:tabs>
          <w:tab w:val="right" w:leader="dot" w:pos="8306"/>
        </w:tabs>
      </w:pPr>
      <w:hyperlink w:anchor="_Toc300" w:history="1">
        <w:r>
          <w:rPr>
            <w:rFonts w:ascii="仿宋" w:eastAsia="仿宋" w:hAnsi="仿宋" w:cs="仿宋" w:hint="eastAsia"/>
            <w:lang w:eastAsia="zh-CN"/>
          </w:rPr>
          <w:t>(二)、社会风险分析</w:t>
        </w:r>
        <w:r>
          <w:tab/>
        </w:r>
        <w:r>
          <w:fldChar w:fldCharType="begin"/>
        </w:r>
        <w:r>
          <w:instrText xml:space="preserve"> PAGEREF _Toc300 \h </w:instrText>
        </w:r>
        <w:r>
          <w:fldChar w:fldCharType="separate"/>
        </w:r>
        <w:r>
          <w:t>34</w:t>
        </w:r>
        <w:r>
          <w:fldChar w:fldCharType="end"/>
        </w:r>
      </w:hyperlink>
    </w:p>
    <w:p>
      <w:pPr>
        <w:pStyle w:val="TOC2"/>
        <w:tabs>
          <w:tab w:val="right" w:leader="dot" w:pos="8306"/>
        </w:tabs>
      </w:pPr>
      <w:hyperlink w:anchor="_Toc3133" w:history="1">
        <w:r>
          <w:rPr>
            <w:rFonts w:ascii="仿宋" w:eastAsia="仿宋" w:hAnsi="仿宋" w:cs="仿宋" w:hint="eastAsia"/>
            <w:lang w:eastAsia="zh-CN"/>
          </w:rPr>
          <w:t>(三)、市场风险分析</w:t>
        </w:r>
        <w:r>
          <w:tab/>
        </w:r>
        <w:r>
          <w:fldChar w:fldCharType="begin"/>
        </w:r>
        <w:r>
          <w:instrText xml:space="preserve"> PAGEREF _Toc3133 \h </w:instrText>
        </w:r>
        <w:r>
          <w:fldChar w:fldCharType="separate"/>
        </w:r>
        <w:r>
          <w:t>36</w:t>
        </w:r>
        <w:r>
          <w:fldChar w:fldCharType="end"/>
        </w:r>
      </w:hyperlink>
    </w:p>
    <w:p>
      <w:pPr>
        <w:pStyle w:val="TOC2"/>
        <w:tabs>
          <w:tab w:val="right" w:leader="dot" w:pos="8306"/>
        </w:tabs>
      </w:pPr>
      <w:hyperlink w:anchor="_Toc25834" w:history="1">
        <w:r>
          <w:rPr>
            <w:rFonts w:ascii="仿宋" w:eastAsia="仿宋" w:hAnsi="仿宋" w:cs="仿宋" w:hint="eastAsia"/>
            <w:lang w:eastAsia="zh-CN"/>
          </w:rPr>
          <w:t>(四)、资金风险分析</w:t>
        </w:r>
        <w:r>
          <w:tab/>
        </w:r>
        <w:r>
          <w:fldChar w:fldCharType="begin"/>
        </w:r>
        <w:r>
          <w:instrText xml:space="preserve"> PAGEREF _Toc25834 \h </w:instrText>
        </w:r>
        <w:r>
          <w:fldChar w:fldCharType="separate"/>
        </w:r>
        <w:r>
          <w:t>36</w:t>
        </w:r>
        <w:r>
          <w:fldChar w:fldCharType="end"/>
        </w:r>
      </w:hyperlink>
    </w:p>
    <w:p>
      <w:pPr>
        <w:pStyle w:val="TOC2"/>
        <w:tabs>
          <w:tab w:val="right" w:leader="dot" w:pos="8306"/>
        </w:tabs>
      </w:pPr>
      <w:hyperlink w:anchor="_Toc28657" w:history="1">
        <w:r>
          <w:rPr>
            <w:rFonts w:ascii="仿宋" w:eastAsia="仿宋" w:hAnsi="仿宋" w:cs="仿宋" w:hint="eastAsia"/>
            <w:lang w:eastAsia="zh-CN"/>
          </w:rPr>
          <w:t>(五)、技术风险分析</w:t>
        </w:r>
        <w:r>
          <w:tab/>
        </w:r>
        <w:r>
          <w:fldChar w:fldCharType="begin"/>
        </w:r>
        <w:r>
          <w:instrText xml:space="preserve"> PAGEREF _Toc28657 \h </w:instrText>
        </w:r>
        <w:r>
          <w:fldChar w:fldCharType="separate"/>
        </w:r>
        <w:r>
          <w:t>38</w:t>
        </w:r>
        <w:r>
          <w:fldChar w:fldCharType="end"/>
        </w:r>
      </w:hyperlink>
    </w:p>
    <w:p>
      <w:pPr>
        <w:pStyle w:val="TOC2"/>
        <w:tabs>
          <w:tab w:val="right" w:leader="dot" w:pos="8306"/>
        </w:tabs>
      </w:pPr>
      <w:hyperlink w:anchor="_Toc18342" w:history="1">
        <w:r>
          <w:rPr>
            <w:rFonts w:ascii="仿宋" w:eastAsia="仿宋" w:hAnsi="仿宋" w:cs="仿宋" w:hint="eastAsia"/>
            <w:lang w:eastAsia="zh-CN"/>
          </w:rPr>
          <w:t>(六)、财务风险分析</w:t>
        </w:r>
        <w:r>
          <w:tab/>
        </w:r>
        <w:r>
          <w:fldChar w:fldCharType="begin"/>
        </w:r>
        <w:r>
          <w:instrText xml:space="preserve"> PAGEREF _Toc18342 \h </w:instrText>
        </w:r>
        <w:r>
          <w:fldChar w:fldCharType="separate"/>
        </w:r>
        <w:r>
          <w:t>39</w:t>
        </w:r>
        <w:r>
          <w:fldChar w:fldCharType="end"/>
        </w:r>
      </w:hyperlink>
    </w:p>
    <w:p>
      <w:pPr>
        <w:pStyle w:val="TOC2"/>
        <w:tabs>
          <w:tab w:val="right" w:leader="dot" w:pos="8306"/>
        </w:tabs>
      </w:pPr>
      <w:hyperlink w:anchor="_Toc28252" w:history="1">
        <w:r>
          <w:rPr>
            <w:rFonts w:ascii="仿宋" w:eastAsia="仿宋" w:hAnsi="仿宋" w:cs="仿宋" w:hint="eastAsia"/>
            <w:lang w:eastAsia="zh-CN"/>
          </w:rPr>
          <w:t>(七)、管理风险分析</w:t>
        </w:r>
        <w:r>
          <w:tab/>
        </w:r>
        <w:r>
          <w:fldChar w:fldCharType="begin"/>
        </w:r>
        <w:r>
          <w:instrText xml:space="preserve"> PAGEREF _Toc28252 \h </w:instrText>
        </w:r>
        <w:r>
          <w:fldChar w:fldCharType="separate"/>
        </w:r>
        <w:r>
          <w:t>41</w:t>
        </w:r>
        <w:r>
          <w:fldChar w:fldCharType="end"/>
        </w:r>
      </w:hyperlink>
    </w:p>
    <w:p>
      <w:pPr>
        <w:pStyle w:val="TOC2"/>
        <w:tabs>
          <w:tab w:val="right" w:leader="dot" w:pos="8306"/>
        </w:tabs>
      </w:pPr>
      <w:hyperlink w:anchor="_Toc26663" w:history="1">
        <w:r>
          <w:rPr>
            <w:rFonts w:ascii="仿宋" w:eastAsia="仿宋" w:hAnsi="仿宋" w:cs="仿宋" w:hint="eastAsia"/>
            <w:lang w:eastAsia="zh-CN"/>
          </w:rPr>
          <w:t>(八)、其它风险分析</w:t>
        </w:r>
        <w:r>
          <w:tab/>
        </w:r>
        <w:r>
          <w:fldChar w:fldCharType="begin"/>
        </w:r>
        <w:r>
          <w:instrText xml:space="preserve"> PAGEREF _Toc26663 \h </w:instrText>
        </w:r>
        <w:r>
          <w:fldChar w:fldCharType="separate"/>
        </w:r>
        <w:r>
          <w:t>42</w:t>
        </w:r>
        <w:r>
          <w:fldChar w:fldCharType="end"/>
        </w:r>
      </w:hyperlink>
    </w:p>
    <w:p>
      <w:pPr>
        <w:pStyle w:val="TOC2"/>
        <w:tabs>
          <w:tab w:val="right" w:leader="dot" w:pos="8306"/>
        </w:tabs>
      </w:pPr>
      <w:hyperlink w:anchor="_Toc2742" w:history="1">
        <w:r>
          <w:rPr>
            <w:rFonts w:ascii="仿宋" w:eastAsia="仿宋" w:hAnsi="仿宋" w:cs="仿宋" w:hint="eastAsia"/>
            <w:lang w:eastAsia="zh-CN"/>
          </w:rPr>
          <w:t>(九)、社会影响评估</w:t>
        </w:r>
        <w:r>
          <w:tab/>
        </w:r>
        <w:r>
          <w:fldChar w:fldCharType="begin"/>
        </w:r>
        <w:r>
          <w:instrText xml:space="preserve"> PAGEREF _Toc2742 \h </w:instrText>
        </w:r>
        <w:r>
          <w:fldChar w:fldCharType="separate"/>
        </w:r>
        <w:r>
          <w:t>43</w:t>
        </w:r>
        <w:r>
          <w:fldChar w:fldCharType="end"/>
        </w:r>
      </w:hyperlink>
    </w:p>
    <w:p>
      <w:pPr>
        <w:pStyle w:val="TOC1"/>
        <w:tabs>
          <w:tab w:val="right" w:leader="dot" w:pos="8306"/>
        </w:tabs>
      </w:pPr>
      <w:hyperlink w:anchor="_Toc9768" w:history="1">
        <w:r>
          <w:rPr>
            <w:rFonts w:ascii="仿宋" w:eastAsia="仿宋" w:hAnsi="仿宋" w:cs="仿宋" w:hint="eastAsia"/>
            <w:lang w:eastAsia="zh-CN"/>
          </w:rPr>
          <w:t>七、客户关系管理与市场拓展</w:t>
        </w:r>
        <w:r>
          <w:tab/>
        </w:r>
        <w:r>
          <w:fldChar w:fldCharType="begin"/>
        </w:r>
        <w:r>
          <w:instrText xml:space="preserve"> PAGEREF _Toc9768 \h </w:instrText>
        </w:r>
        <w:r>
          <w:fldChar w:fldCharType="separate"/>
        </w:r>
        <w:r>
          <w:t>45</w:t>
        </w:r>
        <w:r>
          <w:fldChar w:fldCharType="end"/>
        </w:r>
      </w:hyperlink>
    </w:p>
    <w:p>
      <w:pPr>
        <w:pStyle w:val="TOC2"/>
        <w:tabs>
          <w:tab w:val="right" w:leader="dot" w:pos="8306"/>
        </w:tabs>
      </w:pPr>
      <w:hyperlink w:anchor="_Toc29090" w:history="1">
        <w:r>
          <w:rPr>
            <w:rFonts w:ascii="仿宋" w:eastAsia="仿宋" w:hAnsi="仿宋" w:cs="仿宋" w:hint="eastAsia"/>
            <w:lang w:eastAsia="zh-CN"/>
          </w:rPr>
          <w:t>(一)、客户关系管理策略</w:t>
        </w:r>
        <w:r>
          <w:tab/>
        </w:r>
        <w:r>
          <w:fldChar w:fldCharType="begin"/>
        </w:r>
        <w:r>
          <w:instrText xml:space="preserve"> PAGEREF _Toc29090 \h </w:instrText>
        </w:r>
        <w:r>
          <w:fldChar w:fldCharType="separate"/>
        </w:r>
        <w:r>
          <w:t>45</w:t>
        </w:r>
        <w:r>
          <w:fldChar w:fldCharType="end"/>
        </w:r>
      </w:hyperlink>
    </w:p>
    <w:p>
      <w:pPr>
        <w:pStyle w:val="TOC2"/>
        <w:tabs>
          <w:tab w:val="right" w:leader="dot" w:pos="8306"/>
        </w:tabs>
      </w:pPr>
      <w:hyperlink w:anchor="_Toc53" w:history="1">
        <w:r>
          <w:rPr>
            <w:rFonts w:ascii="仿宋" w:eastAsia="仿宋" w:hAnsi="仿宋" w:cs="仿宋" w:hint="eastAsia"/>
            <w:lang w:eastAsia="zh-CN"/>
          </w:rPr>
          <w:t>(二)、市场拓展方案</w:t>
        </w:r>
        <w:r>
          <w:tab/>
        </w:r>
        <w:r>
          <w:fldChar w:fldCharType="begin"/>
        </w:r>
        <w:r>
          <w:instrText xml:space="preserve"> PAGEREF _Toc53 \h </w:instrText>
        </w:r>
        <w:r>
          <w:fldChar w:fldCharType="separate"/>
        </w:r>
        <w:r>
          <w:t>47</w:t>
        </w:r>
        <w:r>
          <w:fldChar w:fldCharType="end"/>
        </w:r>
      </w:hyperlink>
    </w:p>
    <w:p>
      <w:pPr>
        <w:pStyle w:val="TOC1"/>
        <w:tabs>
          <w:tab w:val="right" w:leader="dot" w:pos="8306"/>
        </w:tabs>
      </w:pPr>
      <w:hyperlink w:anchor="_Toc25129" w:history="1">
        <w:r>
          <w:rPr>
            <w:rFonts w:ascii="仿宋" w:eastAsia="仿宋" w:hAnsi="仿宋" w:cs="仿宋" w:hint="eastAsia"/>
            <w:lang w:eastAsia="zh-CN"/>
          </w:rPr>
          <w:t>八、项目质量与标准</w:t>
        </w:r>
        <w:r>
          <w:tab/>
        </w:r>
        <w:r>
          <w:fldChar w:fldCharType="begin"/>
        </w:r>
        <w:r>
          <w:instrText xml:space="preserve"> PAGEREF _Toc25129 \h </w:instrText>
        </w:r>
        <w:r>
          <w:fldChar w:fldCharType="separate"/>
        </w:r>
        <w:r>
          <w:t>48</w:t>
        </w:r>
        <w:r>
          <w:fldChar w:fldCharType="end"/>
        </w:r>
      </w:hyperlink>
    </w:p>
    <w:p>
      <w:pPr>
        <w:pStyle w:val="TOC2"/>
        <w:tabs>
          <w:tab w:val="right" w:leader="dot" w:pos="8306"/>
        </w:tabs>
      </w:pPr>
      <w:hyperlink w:anchor="_Toc12594" w:history="1">
        <w:r>
          <w:rPr>
            <w:rFonts w:ascii="仿宋" w:eastAsia="仿宋" w:hAnsi="仿宋" w:cs="仿宋" w:hint="eastAsia"/>
            <w:lang w:eastAsia="zh-CN"/>
          </w:rPr>
          <w:t>(一)、质量保障体系</w:t>
        </w:r>
        <w:r>
          <w:tab/>
        </w:r>
        <w:r>
          <w:fldChar w:fldCharType="begin"/>
        </w:r>
        <w:r>
          <w:instrText xml:space="preserve"> PAGEREF _Toc12594 \h </w:instrText>
        </w:r>
        <w:r>
          <w:fldChar w:fldCharType="separate"/>
        </w:r>
        <w:r>
          <w:t>48</w:t>
        </w:r>
        <w:r>
          <w:fldChar w:fldCharType="end"/>
        </w:r>
      </w:hyperlink>
    </w:p>
    <w:p>
      <w:pPr>
        <w:pStyle w:val="TOC2"/>
        <w:tabs>
          <w:tab w:val="right" w:leader="dot" w:pos="8306"/>
        </w:tabs>
      </w:pPr>
      <w:hyperlink w:anchor="_Toc19354" w:history="1">
        <w:r>
          <w:rPr>
            <w:rFonts w:ascii="仿宋" w:eastAsia="仿宋" w:hAnsi="仿宋" w:cs="仿宋" w:hint="eastAsia"/>
            <w:lang w:eastAsia="zh-CN"/>
          </w:rPr>
          <w:t>(二)、标准化作业流程</w:t>
        </w:r>
        <w:r>
          <w:tab/>
        </w:r>
        <w:r>
          <w:fldChar w:fldCharType="begin"/>
        </w:r>
        <w:r>
          <w:instrText xml:space="preserve"> PAGEREF _Toc19354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08" w:history="1">
        <w:r>
          <w:rPr>
            <w:rFonts w:ascii="仿宋" w:eastAsia="仿宋" w:hAnsi="仿宋" w:cs="仿宋" w:hint="eastAsia"/>
            <w:lang w:eastAsia="zh-CN"/>
          </w:rPr>
          <w:t>(三)、质量监控与评估</w:t>
        </w:r>
        <w:r>
          <w:tab/>
        </w:r>
        <w:r>
          <w:fldChar w:fldCharType="begin"/>
        </w:r>
        <w:r>
          <w:instrText xml:space="preserve"> PAGEREF _Toc29508 \h </w:instrText>
        </w:r>
        <w:r>
          <w:fldChar w:fldCharType="separate"/>
        </w:r>
        <w:r>
          <w:t>51</w:t>
        </w:r>
        <w:r>
          <w:fldChar w:fldCharType="end"/>
        </w:r>
      </w:hyperlink>
    </w:p>
    <w:p>
      <w:pPr>
        <w:pStyle w:val="TOC2"/>
        <w:tabs>
          <w:tab w:val="right" w:leader="dot" w:pos="8306"/>
        </w:tabs>
      </w:pPr>
      <w:hyperlink w:anchor="_Toc12112" w:history="1">
        <w:r>
          <w:rPr>
            <w:rFonts w:ascii="仿宋" w:eastAsia="仿宋" w:hAnsi="仿宋" w:cs="仿宋" w:hint="eastAsia"/>
            <w:lang w:eastAsia="zh-CN"/>
          </w:rPr>
          <w:t>(四)、质量改进计划</w:t>
        </w:r>
        <w:r>
          <w:tab/>
        </w:r>
        <w:r>
          <w:fldChar w:fldCharType="begin"/>
        </w:r>
        <w:r>
          <w:instrText xml:space="preserve"> PAGEREF _Toc12112 \h </w:instrText>
        </w:r>
        <w:r>
          <w:fldChar w:fldCharType="separate"/>
        </w:r>
        <w:r>
          <w:t>52</w:t>
        </w:r>
        <w:r>
          <w:fldChar w:fldCharType="end"/>
        </w:r>
      </w:hyperlink>
    </w:p>
    <w:p>
      <w:pPr>
        <w:pStyle w:val="TOC1"/>
        <w:tabs>
          <w:tab w:val="right" w:leader="dot" w:pos="8306"/>
        </w:tabs>
      </w:pPr>
      <w:hyperlink w:anchor="_Toc23296" w:history="1">
        <w:r>
          <w:rPr>
            <w:rFonts w:ascii="仿宋" w:eastAsia="仿宋" w:hAnsi="仿宋" w:cs="仿宋" w:hint="eastAsia"/>
            <w:lang w:eastAsia="zh-CN"/>
          </w:rPr>
          <w:t>九、项目进度计划</w:t>
        </w:r>
        <w:r>
          <w:tab/>
        </w:r>
        <w:r>
          <w:fldChar w:fldCharType="begin"/>
        </w:r>
        <w:r>
          <w:instrText xml:space="preserve"> PAGEREF _Toc23296 \h </w:instrText>
        </w:r>
        <w:r>
          <w:fldChar w:fldCharType="separate"/>
        </w:r>
        <w:r>
          <w:t>53</w:t>
        </w:r>
        <w:r>
          <w:fldChar w:fldCharType="end"/>
        </w:r>
      </w:hyperlink>
    </w:p>
    <w:p>
      <w:pPr>
        <w:pStyle w:val="TOC2"/>
        <w:tabs>
          <w:tab w:val="right" w:leader="dot" w:pos="8306"/>
        </w:tabs>
      </w:pPr>
      <w:hyperlink w:anchor="_Toc3494" w:history="1">
        <w:r>
          <w:rPr>
            <w:rFonts w:ascii="仿宋" w:eastAsia="仿宋" w:hAnsi="仿宋" w:cs="仿宋" w:hint="eastAsia"/>
            <w:lang w:eastAsia="zh-CN"/>
          </w:rPr>
          <w:t>(一)、建设周期</w:t>
        </w:r>
        <w:r>
          <w:tab/>
        </w:r>
        <w:r>
          <w:fldChar w:fldCharType="begin"/>
        </w:r>
        <w:r>
          <w:instrText xml:space="preserve"> PAGEREF _Toc3494 \h </w:instrText>
        </w:r>
        <w:r>
          <w:fldChar w:fldCharType="separate"/>
        </w:r>
        <w:r>
          <w:t>53</w:t>
        </w:r>
        <w:r>
          <w:fldChar w:fldCharType="end"/>
        </w:r>
      </w:hyperlink>
    </w:p>
    <w:p>
      <w:pPr>
        <w:pStyle w:val="TOC2"/>
        <w:tabs>
          <w:tab w:val="right" w:leader="dot" w:pos="8306"/>
        </w:tabs>
      </w:pPr>
      <w:hyperlink w:anchor="_Toc5380" w:history="1">
        <w:r>
          <w:rPr>
            <w:rFonts w:ascii="仿宋" w:eastAsia="仿宋" w:hAnsi="仿宋" w:cs="仿宋" w:hint="eastAsia"/>
            <w:lang w:eastAsia="zh-CN"/>
          </w:rPr>
          <w:t>(二)、建设进度</w:t>
        </w:r>
        <w:r>
          <w:tab/>
        </w:r>
        <w:r>
          <w:fldChar w:fldCharType="begin"/>
        </w:r>
        <w:r>
          <w:instrText xml:space="preserve"> PAGEREF _Toc5380 \h </w:instrText>
        </w:r>
        <w:r>
          <w:fldChar w:fldCharType="separate"/>
        </w:r>
        <w:r>
          <w:t>53</w:t>
        </w:r>
        <w:r>
          <w:fldChar w:fldCharType="end"/>
        </w:r>
      </w:hyperlink>
    </w:p>
    <w:p>
      <w:pPr>
        <w:pStyle w:val="TOC2"/>
        <w:tabs>
          <w:tab w:val="right" w:leader="dot" w:pos="8306"/>
        </w:tabs>
      </w:pPr>
      <w:hyperlink w:anchor="_Toc8105" w:history="1">
        <w:r>
          <w:rPr>
            <w:rFonts w:ascii="仿宋" w:eastAsia="仿宋" w:hAnsi="仿宋" w:cs="仿宋" w:hint="eastAsia"/>
            <w:lang w:eastAsia="zh-CN"/>
          </w:rPr>
          <w:t>(三)、进度安排注意事项</w:t>
        </w:r>
        <w:r>
          <w:tab/>
        </w:r>
        <w:r>
          <w:fldChar w:fldCharType="begin"/>
        </w:r>
        <w:r>
          <w:instrText xml:space="preserve"> PAGEREF _Toc8105 \h </w:instrText>
        </w:r>
        <w:r>
          <w:fldChar w:fldCharType="separate"/>
        </w:r>
        <w:r>
          <w:t>55</w:t>
        </w:r>
        <w:r>
          <w:fldChar w:fldCharType="end"/>
        </w:r>
      </w:hyperlink>
    </w:p>
    <w:p>
      <w:pPr>
        <w:pStyle w:val="TOC2"/>
        <w:tabs>
          <w:tab w:val="right" w:leader="dot" w:pos="8306"/>
        </w:tabs>
      </w:pPr>
      <w:hyperlink w:anchor="_Toc24937" w:history="1">
        <w:r>
          <w:rPr>
            <w:rFonts w:ascii="仿宋" w:eastAsia="仿宋" w:hAnsi="仿宋" w:cs="仿宋" w:hint="eastAsia"/>
            <w:lang w:eastAsia="zh-CN"/>
          </w:rPr>
          <w:t>(四)、人力资源配置</w:t>
        </w:r>
        <w:r>
          <w:tab/>
        </w:r>
        <w:r>
          <w:fldChar w:fldCharType="begin"/>
        </w:r>
        <w:r>
          <w:instrText xml:space="preserve"> PAGEREF _Toc24937 \h </w:instrText>
        </w:r>
        <w:r>
          <w:fldChar w:fldCharType="separate"/>
        </w:r>
        <w:r>
          <w:t>55</w:t>
        </w:r>
        <w:r>
          <w:fldChar w:fldCharType="end"/>
        </w:r>
      </w:hyperlink>
    </w:p>
    <w:p>
      <w:pPr>
        <w:pStyle w:val="TOC2"/>
        <w:tabs>
          <w:tab w:val="right" w:leader="dot" w:pos="8306"/>
        </w:tabs>
      </w:pPr>
      <w:hyperlink w:anchor="_Toc27468" w:history="1">
        <w:r>
          <w:rPr>
            <w:rFonts w:ascii="仿宋" w:eastAsia="仿宋" w:hAnsi="仿宋" w:cs="仿宋" w:hint="eastAsia"/>
            <w:lang w:eastAsia="zh-CN"/>
          </w:rPr>
          <w:t>(五)、员工培训</w:t>
        </w:r>
        <w:r>
          <w:tab/>
        </w:r>
        <w:r>
          <w:fldChar w:fldCharType="begin"/>
        </w:r>
        <w:r>
          <w:instrText xml:space="preserve"> PAGEREF _Toc27468 \h </w:instrText>
        </w:r>
        <w:r>
          <w:fldChar w:fldCharType="separate"/>
        </w:r>
        <w:r>
          <w:t>57</w:t>
        </w:r>
        <w:r>
          <w:fldChar w:fldCharType="end"/>
        </w:r>
      </w:hyperlink>
    </w:p>
    <w:p>
      <w:pPr>
        <w:pStyle w:val="TOC2"/>
        <w:tabs>
          <w:tab w:val="right" w:leader="dot" w:pos="8306"/>
        </w:tabs>
      </w:pPr>
      <w:hyperlink w:anchor="_Toc17325" w:history="1">
        <w:r>
          <w:rPr>
            <w:rFonts w:ascii="仿宋" w:eastAsia="仿宋" w:hAnsi="仿宋" w:cs="仿宋" w:hint="eastAsia"/>
            <w:lang w:eastAsia="zh-CN"/>
          </w:rPr>
          <w:t>(六)、项目实施保障</w:t>
        </w:r>
        <w:r>
          <w:tab/>
        </w:r>
        <w:r>
          <w:fldChar w:fldCharType="begin"/>
        </w:r>
        <w:r>
          <w:instrText xml:space="preserve"> PAGEREF _Toc17325 \h </w:instrText>
        </w:r>
        <w:r>
          <w:fldChar w:fldCharType="separate"/>
        </w:r>
        <w:r>
          <w:t>58</w:t>
        </w:r>
        <w:r>
          <w:fldChar w:fldCharType="end"/>
        </w:r>
      </w:hyperlink>
    </w:p>
    <w:p>
      <w:pPr>
        <w:pStyle w:val="TOC2"/>
        <w:tabs>
          <w:tab w:val="right" w:leader="dot" w:pos="8306"/>
        </w:tabs>
      </w:pPr>
      <w:hyperlink w:anchor="_Toc28188" w:history="1">
        <w:r>
          <w:rPr>
            <w:rFonts w:ascii="仿宋" w:eastAsia="仿宋" w:hAnsi="仿宋" w:cs="仿宋" w:hint="eastAsia"/>
            <w:lang w:eastAsia="zh-CN"/>
          </w:rPr>
          <w:t>(七)、安全规范管理</w:t>
        </w:r>
        <w:r>
          <w:tab/>
        </w:r>
        <w:r>
          <w:fldChar w:fldCharType="begin"/>
        </w:r>
        <w:r>
          <w:instrText xml:space="preserve"> PAGEREF _Toc28188 \h </w:instrText>
        </w:r>
        <w:r>
          <w:fldChar w:fldCharType="separate"/>
        </w:r>
        <w:r>
          <w:t>59</w:t>
        </w:r>
        <w:r>
          <w:fldChar w:fldCharType="end"/>
        </w:r>
      </w:hyperlink>
    </w:p>
    <w:p>
      <w:pPr>
        <w:pStyle w:val="TOC1"/>
        <w:tabs>
          <w:tab w:val="right" w:leader="dot" w:pos="8306"/>
        </w:tabs>
      </w:pPr>
      <w:hyperlink w:anchor="_Toc21255" w:history="1">
        <w:r>
          <w:rPr>
            <w:rFonts w:ascii="仿宋" w:eastAsia="仿宋" w:hAnsi="仿宋" w:cs="仿宋" w:hint="eastAsia"/>
            <w:lang w:eastAsia="zh-CN"/>
          </w:rPr>
          <w:t>十、土地利用与规划方案</w:t>
        </w:r>
        <w:r>
          <w:tab/>
        </w:r>
        <w:r>
          <w:fldChar w:fldCharType="begin"/>
        </w:r>
        <w:r>
          <w:instrText xml:space="preserve"> PAGEREF _Toc21255 \h </w:instrText>
        </w:r>
        <w:r>
          <w:fldChar w:fldCharType="separate"/>
        </w:r>
        <w:r>
          <w:t>61</w:t>
        </w:r>
        <w:r>
          <w:fldChar w:fldCharType="end"/>
        </w:r>
      </w:hyperlink>
    </w:p>
    <w:p>
      <w:pPr>
        <w:pStyle w:val="TOC2"/>
        <w:tabs>
          <w:tab w:val="right" w:leader="dot" w:pos="8306"/>
        </w:tabs>
      </w:pPr>
      <w:hyperlink w:anchor="_Toc15057" w:history="1">
        <w:r>
          <w:rPr>
            <w:rFonts w:ascii="仿宋" w:eastAsia="仿宋" w:hAnsi="仿宋" w:cs="仿宋" w:hint="eastAsia"/>
            <w:lang w:eastAsia="zh-CN"/>
          </w:rPr>
          <w:t>(一)、项目用地情况分析</w:t>
        </w:r>
        <w:r>
          <w:tab/>
        </w:r>
        <w:r>
          <w:fldChar w:fldCharType="begin"/>
        </w:r>
        <w:r>
          <w:instrText xml:space="preserve"> PAGEREF _Toc15057 \h </w:instrText>
        </w:r>
        <w:r>
          <w:fldChar w:fldCharType="separate"/>
        </w:r>
        <w:r>
          <w:t>61</w:t>
        </w:r>
        <w:r>
          <w:fldChar w:fldCharType="end"/>
        </w:r>
      </w:hyperlink>
    </w:p>
    <w:p>
      <w:pPr>
        <w:pStyle w:val="TOC2"/>
        <w:tabs>
          <w:tab w:val="right" w:leader="dot" w:pos="8306"/>
        </w:tabs>
      </w:pPr>
      <w:hyperlink w:anchor="_Toc13891" w:history="1">
        <w:r>
          <w:rPr>
            <w:rFonts w:ascii="仿宋" w:eastAsia="仿宋" w:hAnsi="仿宋" w:cs="仿宋" w:hint="eastAsia"/>
            <w:lang w:eastAsia="zh-CN"/>
          </w:rPr>
          <w:t>(二)、土地利用规划方案</w:t>
        </w:r>
        <w:r>
          <w:tab/>
        </w:r>
        <w:r>
          <w:fldChar w:fldCharType="begin"/>
        </w:r>
        <w:r>
          <w:instrText xml:space="preserve"> PAGEREF _Toc13891 \h </w:instrText>
        </w:r>
        <w:r>
          <w:fldChar w:fldCharType="separate"/>
        </w:r>
        <w:r>
          <w:t>62</w:t>
        </w:r>
        <w:r>
          <w:fldChar w:fldCharType="end"/>
        </w:r>
      </w:hyperlink>
    </w:p>
    <w:p>
      <w:pPr>
        <w:pStyle w:val="TOC1"/>
        <w:tabs>
          <w:tab w:val="right" w:leader="dot" w:pos="8306"/>
        </w:tabs>
      </w:pPr>
      <w:hyperlink w:anchor="_Toc2094" w:history="1">
        <w:r>
          <w:rPr>
            <w:rFonts w:ascii="仿宋" w:eastAsia="仿宋" w:hAnsi="仿宋" w:cs="仿宋" w:hint="eastAsia"/>
            <w:lang w:eastAsia="zh-CN"/>
          </w:rPr>
          <w:t>十一、安全与应急管理</w:t>
        </w:r>
        <w:r>
          <w:tab/>
        </w:r>
        <w:r>
          <w:fldChar w:fldCharType="begin"/>
        </w:r>
        <w:r>
          <w:instrText xml:space="preserve"> PAGEREF _Toc2094 \h </w:instrText>
        </w:r>
        <w:r>
          <w:fldChar w:fldCharType="separate"/>
        </w:r>
        <w:r>
          <w:t>63</w:t>
        </w:r>
        <w:r>
          <w:fldChar w:fldCharType="end"/>
        </w:r>
      </w:hyperlink>
    </w:p>
    <w:p>
      <w:pPr>
        <w:pStyle w:val="TOC2"/>
        <w:tabs>
          <w:tab w:val="right" w:leader="dot" w:pos="8306"/>
        </w:tabs>
      </w:pPr>
      <w:hyperlink w:anchor="_Toc28568" w:history="1">
        <w:r>
          <w:rPr>
            <w:rFonts w:ascii="仿宋" w:eastAsia="仿宋" w:hAnsi="仿宋" w:cs="仿宋" w:hint="eastAsia"/>
            <w:lang w:eastAsia="zh-CN"/>
          </w:rPr>
          <w:t>(一)、安全生产管理</w:t>
        </w:r>
        <w:r>
          <w:tab/>
        </w:r>
        <w:r>
          <w:fldChar w:fldCharType="begin"/>
        </w:r>
        <w:r>
          <w:instrText xml:space="preserve"> PAGEREF _Toc28568 \h </w:instrText>
        </w:r>
        <w:r>
          <w:fldChar w:fldCharType="separate"/>
        </w:r>
        <w:r>
          <w:t>63</w:t>
        </w:r>
        <w:r>
          <w:fldChar w:fldCharType="end"/>
        </w:r>
      </w:hyperlink>
    </w:p>
    <w:p>
      <w:pPr>
        <w:pStyle w:val="TOC2"/>
        <w:tabs>
          <w:tab w:val="right" w:leader="dot" w:pos="8306"/>
        </w:tabs>
      </w:pPr>
      <w:hyperlink w:anchor="_Toc25609" w:history="1">
        <w:r>
          <w:rPr>
            <w:rFonts w:ascii="仿宋" w:eastAsia="仿宋" w:hAnsi="仿宋" w:cs="仿宋" w:hint="eastAsia"/>
            <w:lang w:eastAsia="zh-CN"/>
          </w:rPr>
          <w:t>(二)、应急预案与响应</w:t>
        </w:r>
        <w:r>
          <w:tab/>
        </w:r>
        <w:r>
          <w:fldChar w:fldCharType="begin"/>
        </w:r>
        <w:r>
          <w:instrText xml:space="preserve"> PAGEREF _Toc25609 \h </w:instrText>
        </w:r>
        <w:r>
          <w:fldChar w:fldCharType="separate"/>
        </w:r>
        <w:r>
          <w:t>64</w:t>
        </w:r>
        <w:r>
          <w:fldChar w:fldCharType="end"/>
        </w:r>
      </w:hyperlink>
    </w:p>
    <w:p>
      <w:pPr>
        <w:pStyle w:val="TOC1"/>
        <w:tabs>
          <w:tab w:val="right" w:leader="dot" w:pos="8306"/>
        </w:tabs>
      </w:pPr>
      <w:hyperlink w:anchor="_Toc24" w:history="1">
        <w:r>
          <w:rPr>
            <w:rFonts w:ascii="仿宋" w:eastAsia="仿宋" w:hAnsi="仿宋" w:cs="仿宋" w:hint="eastAsia"/>
            <w:lang w:eastAsia="zh-CN"/>
          </w:rPr>
          <w:t>十二、经济效益与社会效益优化</w:t>
        </w:r>
        <w:r>
          <w:tab/>
        </w:r>
        <w:r>
          <w:fldChar w:fldCharType="begin"/>
        </w:r>
        <w:r>
          <w:instrText xml:space="preserve"> PAGEREF _Toc24 \h </w:instrText>
        </w:r>
        <w:r>
          <w:fldChar w:fldCharType="separate"/>
        </w:r>
        <w:r>
          <w:t>66</w:t>
        </w:r>
        <w:r>
          <w:fldChar w:fldCharType="end"/>
        </w:r>
      </w:hyperlink>
    </w:p>
    <w:p>
      <w:pPr>
        <w:pStyle w:val="TOC2"/>
        <w:tabs>
          <w:tab w:val="right" w:leader="dot" w:pos="8306"/>
        </w:tabs>
      </w:pPr>
      <w:hyperlink w:anchor="_Toc4983" w:history="1">
        <w:r>
          <w:rPr>
            <w:rFonts w:ascii="仿宋" w:eastAsia="仿宋" w:hAnsi="仿宋" w:cs="仿宋" w:hint="eastAsia"/>
            <w:lang w:eastAsia="zh-CN"/>
          </w:rPr>
          <w:t>(一)、经济效益提升策略</w:t>
        </w:r>
        <w:r>
          <w:tab/>
        </w:r>
        <w:r>
          <w:fldChar w:fldCharType="begin"/>
        </w:r>
        <w:r>
          <w:instrText xml:space="preserve"> PAGEREF _Toc4983 \h </w:instrText>
        </w:r>
        <w:r>
          <w:fldChar w:fldCharType="separate"/>
        </w:r>
        <w:r>
          <w:t>66</w:t>
        </w:r>
        <w:r>
          <w:fldChar w:fldCharType="end"/>
        </w:r>
      </w:hyperlink>
    </w:p>
    <w:p>
      <w:pPr>
        <w:pStyle w:val="TOC2"/>
        <w:tabs>
          <w:tab w:val="right" w:leader="dot" w:pos="8306"/>
        </w:tabs>
      </w:pPr>
      <w:hyperlink w:anchor="_Toc26532" w:history="1">
        <w:r>
          <w:rPr>
            <w:rFonts w:ascii="仿宋" w:eastAsia="仿宋" w:hAnsi="仿宋" w:cs="仿宋" w:hint="eastAsia"/>
            <w:lang w:eastAsia="zh-CN"/>
          </w:rPr>
          <w:t>(二)、社会效益增强方案</w:t>
        </w:r>
        <w:r>
          <w:tab/>
        </w:r>
        <w:r>
          <w:fldChar w:fldCharType="begin"/>
        </w:r>
        <w:r>
          <w:instrText xml:space="preserve"> PAGEREF _Toc26532 \h </w:instrText>
        </w:r>
        <w:r>
          <w:fldChar w:fldCharType="separate"/>
        </w:r>
        <w:r>
          <w:t>67</w:t>
        </w:r>
        <w:r>
          <w:fldChar w:fldCharType="end"/>
        </w:r>
      </w:hyperlink>
    </w:p>
    <w:p>
      <w:pPr>
        <w:pStyle w:val="TOC1"/>
        <w:tabs>
          <w:tab w:val="right" w:leader="dot" w:pos="8306"/>
        </w:tabs>
      </w:pPr>
      <w:hyperlink w:anchor="_Toc12653" w:history="1">
        <w:r>
          <w:rPr>
            <w:rFonts w:ascii="仿宋" w:eastAsia="仿宋" w:hAnsi="仿宋" w:cs="仿宋" w:hint="eastAsia"/>
            <w:lang w:eastAsia="zh-CN"/>
          </w:rPr>
          <w:t>十三、设施与设备管理</w:t>
        </w:r>
        <w:r>
          <w:tab/>
        </w:r>
        <w:r>
          <w:fldChar w:fldCharType="begin"/>
        </w:r>
        <w:r>
          <w:instrText xml:space="preserve"> PAGEREF _Toc12653 \h </w:instrText>
        </w:r>
        <w:r>
          <w:fldChar w:fldCharType="separate"/>
        </w:r>
        <w:r>
          <w:t>68</w:t>
        </w:r>
        <w:r>
          <w:fldChar w:fldCharType="end"/>
        </w:r>
      </w:hyperlink>
    </w:p>
    <w:p>
      <w:pPr>
        <w:pStyle w:val="TOC2"/>
        <w:tabs>
          <w:tab w:val="right" w:leader="dot" w:pos="8306"/>
        </w:tabs>
      </w:pPr>
      <w:hyperlink w:anchor="_Toc28050" w:history="1">
        <w:r>
          <w:rPr>
            <w:rFonts w:ascii="仿宋" w:eastAsia="仿宋" w:hAnsi="仿宋" w:cs="仿宋" w:hint="eastAsia"/>
            <w:lang w:eastAsia="zh-CN"/>
          </w:rPr>
          <w:t>(一)、设施规划与配置</w:t>
        </w:r>
        <w:r>
          <w:tab/>
        </w:r>
        <w:r>
          <w:fldChar w:fldCharType="begin"/>
        </w:r>
        <w:r>
          <w:instrText xml:space="preserve"> PAGEREF _Toc28050 \h </w:instrText>
        </w:r>
        <w:r>
          <w:fldChar w:fldCharType="separate"/>
        </w:r>
        <w:r>
          <w:t>68</w:t>
        </w:r>
        <w:r>
          <w:fldChar w:fldCharType="end"/>
        </w:r>
      </w:hyperlink>
    </w:p>
    <w:p>
      <w:pPr>
        <w:pStyle w:val="TOC2"/>
        <w:tabs>
          <w:tab w:val="right" w:leader="dot" w:pos="8306"/>
        </w:tabs>
      </w:pPr>
      <w:hyperlink w:anchor="_Toc26454" w:history="1">
        <w:r>
          <w:rPr>
            <w:rFonts w:ascii="仿宋" w:eastAsia="仿宋" w:hAnsi="仿宋" w:cs="仿宋" w:hint="eastAsia"/>
            <w:lang w:eastAsia="zh-CN"/>
          </w:rPr>
          <w:t>(二)、设备采购与维护管理</w:t>
        </w:r>
        <w:r>
          <w:tab/>
        </w:r>
        <w:r>
          <w:fldChar w:fldCharType="begin"/>
        </w:r>
        <w:r>
          <w:instrText xml:space="preserve"> PAGEREF _Toc26454 \h </w:instrText>
        </w:r>
        <w:r>
          <w:fldChar w:fldCharType="separate"/>
        </w:r>
        <w:r>
          <w:t>69</w:t>
        </w:r>
        <w:r>
          <w:fldChar w:fldCharType="end"/>
        </w:r>
      </w:hyperlink>
    </w:p>
    <w:p>
      <w:pPr>
        <w:pStyle w:val="TOC2"/>
        <w:tabs>
          <w:tab w:val="right" w:leader="dot" w:pos="8306"/>
        </w:tabs>
      </w:pPr>
      <w:hyperlink w:anchor="_Toc16225" w:history="1">
        <w:r>
          <w:rPr>
            <w:rFonts w:ascii="仿宋" w:eastAsia="仿宋" w:hAnsi="仿宋" w:cs="仿宋" w:hint="eastAsia"/>
            <w:lang w:eastAsia="zh-CN"/>
          </w:rPr>
          <w:t>(三)、设施设备升级策略</w:t>
        </w:r>
        <w:r>
          <w:tab/>
        </w:r>
        <w:r>
          <w:fldChar w:fldCharType="begin"/>
        </w:r>
        <w:r>
          <w:instrText xml:space="preserve"> PAGEREF _Toc16225 \h </w:instrText>
        </w:r>
        <w:r>
          <w:fldChar w:fldCharType="separate"/>
        </w:r>
        <w:r>
          <w:t>69</w:t>
        </w:r>
        <w:r>
          <w:fldChar w:fldCharType="end"/>
        </w:r>
      </w:hyperlink>
    </w:p>
    <w:p>
      <w:pPr>
        <w:pStyle w:val="TOC1"/>
        <w:tabs>
          <w:tab w:val="right" w:leader="dot" w:pos="8306"/>
        </w:tabs>
      </w:pPr>
      <w:hyperlink w:anchor="_Toc14190" w:history="1">
        <w:r>
          <w:rPr>
            <w:rFonts w:ascii="仿宋" w:eastAsia="仿宋" w:hAnsi="仿宋" w:cs="仿宋" w:hint="eastAsia"/>
            <w:lang w:eastAsia="zh-CN"/>
          </w:rPr>
          <w:t>十四、人力资源管理与开发</w:t>
        </w:r>
        <w:r>
          <w:tab/>
        </w:r>
        <w:r>
          <w:fldChar w:fldCharType="begin"/>
        </w:r>
        <w:r>
          <w:instrText xml:space="preserve"> PAGEREF _Toc14190 \h </w:instrText>
        </w:r>
        <w:r>
          <w:fldChar w:fldCharType="separate"/>
        </w:r>
        <w:r>
          <w:t>70</w:t>
        </w:r>
        <w:r>
          <w:fldChar w:fldCharType="end"/>
        </w:r>
      </w:hyperlink>
    </w:p>
    <w:p>
      <w:pPr>
        <w:pStyle w:val="TOC2"/>
        <w:tabs>
          <w:tab w:val="right" w:leader="dot" w:pos="8306"/>
        </w:tabs>
      </w:pPr>
      <w:hyperlink w:anchor="_Toc7726" w:history="1">
        <w:r>
          <w:rPr>
            <w:rFonts w:ascii="仿宋" w:eastAsia="仿宋" w:hAnsi="仿宋" w:cs="仿宋" w:hint="eastAsia"/>
            <w:lang w:eastAsia="zh-CN"/>
          </w:rPr>
          <w:t>(一)、人力资源规划</w:t>
        </w:r>
        <w:r>
          <w:tab/>
        </w:r>
        <w:r>
          <w:fldChar w:fldCharType="begin"/>
        </w:r>
        <w:r>
          <w:instrText xml:space="preserve"> PAGEREF _Toc7726 \h </w:instrText>
        </w:r>
        <w:r>
          <w:fldChar w:fldCharType="separate"/>
        </w:r>
        <w:r>
          <w:t>70</w:t>
        </w:r>
        <w:r>
          <w:fldChar w:fldCharType="end"/>
        </w:r>
      </w:hyperlink>
    </w:p>
    <w:p>
      <w:pPr>
        <w:pStyle w:val="TOC2"/>
        <w:tabs>
          <w:tab w:val="right" w:leader="dot" w:pos="8306"/>
        </w:tabs>
      </w:pPr>
      <w:hyperlink w:anchor="_Toc20195" w:history="1">
        <w:r>
          <w:rPr>
            <w:rFonts w:ascii="仿宋" w:eastAsia="仿宋" w:hAnsi="仿宋" w:cs="仿宋" w:hint="eastAsia"/>
            <w:lang w:eastAsia="zh-CN"/>
          </w:rPr>
          <w:t>(二)、人力资源开发与培训</w:t>
        </w:r>
        <w:r>
          <w:tab/>
        </w:r>
        <w:r>
          <w:fldChar w:fldCharType="begin"/>
        </w:r>
        <w:r>
          <w:instrText xml:space="preserve"> PAGEREF _Toc20195 \h </w:instrText>
        </w:r>
        <w:r>
          <w:fldChar w:fldCharType="separate"/>
        </w:r>
        <w:r>
          <w:t>72</w:t>
        </w:r>
        <w:r>
          <w:fldChar w:fldCharType="end"/>
        </w:r>
      </w:hyperlink>
    </w:p>
    <w:p>
      <w:pPr>
        <w:pStyle w:val="TOC1"/>
        <w:tabs>
          <w:tab w:val="right" w:leader="dot" w:pos="8306"/>
        </w:tabs>
      </w:pPr>
      <w:hyperlink w:anchor="_Toc22739" w:history="1">
        <w:r>
          <w:rPr>
            <w:rFonts w:ascii="仿宋" w:eastAsia="仿宋" w:hAnsi="仿宋" w:cs="仿宋" w:hint="eastAsia"/>
            <w:lang w:eastAsia="zh-CN"/>
          </w:rPr>
          <w:t>十五、创新驱动与持续发展</w:t>
        </w:r>
        <w:r>
          <w:tab/>
        </w:r>
        <w:r>
          <w:fldChar w:fldCharType="begin"/>
        </w:r>
        <w:r>
          <w:instrText xml:space="preserve"> PAGEREF _Toc22739 \h </w:instrText>
        </w:r>
        <w:r>
          <w:fldChar w:fldCharType="separate"/>
        </w:r>
        <w:r>
          <w:t>74</w:t>
        </w:r>
        <w:r>
          <w:fldChar w:fldCharType="end"/>
        </w:r>
      </w:hyperlink>
    </w:p>
    <w:p>
      <w:pPr>
        <w:pStyle w:val="TOC2"/>
        <w:tabs>
          <w:tab w:val="right" w:leader="dot" w:pos="8306"/>
        </w:tabs>
      </w:pPr>
      <w:hyperlink w:anchor="_Toc17929" w:history="1">
        <w:r>
          <w:rPr>
            <w:rFonts w:ascii="仿宋" w:eastAsia="仿宋" w:hAnsi="仿宋" w:cs="仿宋" w:hint="eastAsia"/>
            <w:lang w:eastAsia="zh-CN"/>
          </w:rPr>
          <w:t>(一)、创新驱动战略实施</w:t>
        </w:r>
        <w:r>
          <w:tab/>
        </w:r>
        <w:r>
          <w:fldChar w:fldCharType="begin"/>
        </w:r>
        <w:r>
          <w:instrText xml:space="preserve"> PAGEREF _Toc17929 \h </w:instrText>
        </w:r>
        <w:r>
          <w:fldChar w:fldCharType="separate"/>
        </w:r>
        <w:r>
          <w:t>74</w:t>
        </w:r>
        <w:r>
          <w:fldChar w:fldCharType="end"/>
        </w:r>
      </w:hyperlink>
    </w:p>
    <w:p>
      <w:pPr>
        <w:pStyle w:val="TOC2"/>
        <w:tabs>
          <w:tab w:val="right" w:leader="dot" w:pos="8306"/>
        </w:tabs>
      </w:pPr>
      <w:hyperlink w:anchor="_Toc32709" w:history="1">
        <w:r>
          <w:rPr>
            <w:rFonts w:ascii="仿宋" w:eastAsia="仿宋" w:hAnsi="仿宋" w:cs="仿宋" w:hint="eastAsia"/>
            <w:lang w:eastAsia="zh-CN"/>
          </w:rPr>
          <w:t>(二)、持续发展路径探索</w:t>
        </w:r>
        <w:r>
          <w:tab/>
        </w:r>
        <w:r>
          <w:fldChar w:fldCharType="begin"/>
        </w:r>
        <w:r>
          <w:instrText xml:space="preserve"> PAGEREF _Toc32709 \h </w:instrText>
        </w:r>
        <w:r>
          <w:fldChar w:fldCharType="separate"/>
        </w:r>
        <w:r>
          <w:t>76</w:t>
        </w:r>
        <w:r>
          <w:fldChar w:fldCharType="end"/>
        </w:r>
      </w:hyperlink>
    </w:p>
    <w:p>
      <w:pPr>
        <w:pStyle w:val="TOC1"/>
        <w:tabs>
          <w:tab w:val="right" w:leader="dot" w:pos="8306"/>
        </w:tabs>
      </w:pPr>
      <w:hyperlink w:anchor="_Toc10021" w:history="1">
        <w:r>
          <w:rPr>
            <w:rFonts w:ascii="仿宋" w:eastAsia="仿宋" w:hAnsi="仿宋" w:cs="仿宋" w:hint="eastAsia"/>
            <w:lang w:eastAsia="zh-CN"/>
          </w:rPr>
          <w:t>十六、法律法规与政策遵循</w:t>
        </w:r>
        <w:r>
          <w:tab/>
        </w:r>
        <w:r>
          <w:fldChar w:fldCharType="begin"/>
        </w:r>
        <w:r>
          <w:instrText xml:space="preserve"> PAGEREF _Toc10021 \h </w:instrText>
        </w:r>
        <w:r>
          <w:fldChar w:fldCharType="separate"/>
        </w:r>
        <w:r>
          <w:t>80</w:t>
        </w:r>
        <w:r>
          <w:fldChar w:fldCharType="end"/>
        </w:r>
      </w:hyperlink>
    </w:p>
    <w:p>
      <w:pPr>
        <w:pStyle w:val="TOC2"/>
        <w:tabs>
          <w:tab w:val="right" w:leader="dot" w:pos="8306"/>
        </w:tabs>
      </w:pPr>
      <w:hyperlink w:anchor="_Toc26935" w:history="1">
        <w:r>
          <w:rPr>
            <w:rFonts w:ascii="仿宋" w:eastAsia="仿宋" w:hAnsi="仿宋" w:cs="仿宋" w:hint="eastAsia"/>
            <w:lang w:eastAsia="zh-CN"/>
          </w:rPr>
          <w:t>(一)、法律法规遵守</w:t>
        </w:r>
        <w:r>
          <w:tab/>
        </w:r>
        <w:r>
          <w:fldChar w:fldCharType="begin"/>
        </w:r>
        <w:r>
          <w:instrText xml:space="preserve"> PAGEREF _Toc26935 \h </w:instrText>
        </w:r>
        <w:r>
          <w:fldChar w:fldCharType="separate"/>
        </w:r>
        <w:r>
          <w:t>80</w:t>
        </w:r>
        <w:r>
          <w:fldChar w:fldCharType="end"/>
        </w:r>
      </w:hyperlink>
    </w:p>
    <w:p>
      <w:pPr>
        <w:pStyle w:val="TOC2"/>
        <w:tabs>
          <w:tab w:val="right" w:leader="dot" w:pos="8306"/>
        </w:tabs>
      </w:pPr>
      <w:hyperlink w:anchor="_Toc6300" w:history="1">
        <w:r>
          <w:rPr>
            <w:rFonts w:ascii="仿宋" w:eastAsia="仿宋" w:hAnsi="仿宋" w:cs="仿宋" w:hint="eastAsia"/>
            <w:lang w:eastAsia="zh-CN"/>
          </w:rPr>
          <w:t>(二)、政策导向与利用</w:t>
        </w:r>
        <w:r>
          <w:tab/>
        </w:r>
        <w:r>
          <w:fldChar w:fldCharType="begin"/>
        </w:r>
        <w:r>
          <w:instrText xml:space="preserve"> PAGEREF _Toc6300 \h </w:instrText>
        </w:r>
        <w:r>
          <w:fldChar w:fldCharType="separate"/>
        </w:r>
        <w:r>
          <w:t>81</w:t>
        </w:r>
        <w:r>
          <w:fldChar w:fldCharType="end"/>
        </w:r>
      </w:hyperlink>
    </w:p>
    <w:p>
      <w:pPr>
        <w:pStyle w:val="TOC1"/>
        <w:tabs>
          <w:tab w:val="right" w:leader="dot" w:pos="8306"/>
        </w:tabs>
      </w:pPr>
      <w:hyperlink w:anchor="_Toc3855" w:history="1">
        <w:r>
          <w:rPr>
            <w:rFonts w:ascii="仿宋" w:eastAsia="仿宋" w:hAnsi="仿宋" w:cs="仿宋" w:hint="eastAsia"/>
            <w:lang w:eastAsia="zh-CN"/>
          </w:rPr>
          <w:t>十七、合作与交流机制建立</w:t>
        </w:r>
        <w:r>
          <w:tab/>
        </w:r>
        <w:r>
          <w:fldChar w:fldCharType="begin"/>
        </w:r>
        <w:r>
          <w:instrText xml:space="preserve"> PAGEREF _Toc3855 \h </w:instrText>
        </w:r>
        <w:r>
          <w:fldChar w:fldCharType="separate"/>
        </w:r>
        <w:r>
          <w:t>82</w:t>
        </w:r>
        <w:r>
          <w:fldChar w:fldCharType="end"/>
        </w:r>
      </w:hyperlink>
    </w:p>
    <w:p>
      <w:pPr>
        <w:pStyle w:val="TOC2"/>
        <w:tabs>
          <w:tab w:val="right" w:leader="dot" w:pos="8306"/>
        </w:tabs>
      </w:pPr>
      <w:hyperlink w:anchor="_Toc11654" w:history="1">
        <w:r>
          <w:rPr>
            <w:rFonts w:ascii="仿宋" w:eastAsia="仿宋" w:hAnsi="仿宋" w:cs="仿宋" w:hint="eastAsia"/>
            <w:lang w:eastAsia="zh-CN"/>
          </w:rPr>
          <w:t>(一)、合作伙伴选择与合作方式</w:t>
        </w:r>
        <w:r>
          <w:tab/>
        </w:r>
        <w:r>
          <w:fldChar w:fldCharType="begin"/>
        </w:r>
        <w:r>
          <w:instrText xml:space="preserve"> PAGEREF _Toc11654 \h </w:instrText>
        </w:r>
        <w:r>
          <w:fldChar w:fldCharType="separate"/>
        </w:r>
        <w:r>
          <w:t>82</w:t>
        </w:r>
        <w:r>
          <w:fldChar w:fldCharType="end"/>
        </w:r>
      </w:hyperlink>
    </w:p>
    <w:p>
      <w:pPr>
        <w:pStyle w:val="TOC2"/>
        <w:tabs>
          <w:tab w:val="right" w:leader="dot" w:pos="8306"/>
        </w:tabs>
      </w:pPr>
      <w:hyperlink w:anchor="_Toc23970" w:history="1">
        <w:r>
          <w:rPr>
            <w:rFonts w:ascii="仿宋" w:eastAsia="仿宋" w:hAnsi="仿宋" w:cs="仿宋" w:hint="eastAsia"/>
            <w:lang w:eastAsia="zh-CN"/>
          </w:rPr>
          <w:t>(二)、交流与合作平台搭建</w:t>
        </w:r>
        <w:r>
          <w:tab/>
        </w:r>
        <w:r>
          <w:fldChar w:fldCharType="begin"/>
        </w:r>
        <w:r>
          <w:instrText xml:space="preserve"> PAGEREF _Toc23970 \h </w:instrText>
        </w:r>
        <w:r>
          <w:fldChar w:fldCharType="separate"/>
        </w:r>
        <w:r>
          <w:t>83</w:t>
        </w:r>
        <w:r>
          <w:fldChar w:fldCharType="end"/>
        </w:r>
      </w:hyperlink>
    </w:p>
    <w:p>
      <w:pPr>
        <w:pStyle w:val="TOC1"/>
        <w:tabs>
          <w:tab w:val="right" w:leader="dot" w:pos="8306"/>
        </w:tabs>
      </w:pPr>
      <w:hyperlink w:anchor="_Toc14328" w:history="1">
        <w:r>
          <w:rPr>
            <w:rFonts w:ascii="仿宋" w:eastAsia="仿宋" w:hAnsi="仿宋" w:cs="仿宋" w:hint="eastAsia"/>
            <w:lang w:eastAsia="zh-CN"/>
          </w:rPr>
          <w:t>十八、成果转化与推广应用</w:t>
        </w:r>
        <w:r>
          <w:tab/>
        </w:r>
        <w:r>
          <w:fldChar w:fldCharType="begin"/>
        </w:r>
        <w:r>
          <w:instrText xml:space="preserve"> PAGEREF _Toc14328 \h </w:instrText>
        </w:r>
        <w:r>
          <w:fldChar w:fldCharType="separate"/>
        </w:r>
        <w:r>
          <w:t>85</w:t>
        </w:r>
        <w:r>
          <w:fldChar w:fldCharType="end"/>
        </w:r>
      </w:hyperlink>
    </w:p>
    <w:p>
      <w:pPr>
        <w:pStyle w:val="TOC2"/>
        <w:tabs>
          <w:tab w:val="right" w:leader="dot" w:pos="8306"/>
        </w:tabs>
      </w:pPr>
      <w:hyperlink w:anchor="_Toc357" w:history="1">
        <w:r>
          <w:rPr>
            <w:rFonts w:ascii="仿宋" w:eastAsia="仿宋" w:hAnsi="仿宋" w:cs="仿宋" w:hint="eastAsia"/>
            <w:lang w:eastAsia="zh-CN"/>
          </w:rPr>
          <w:t>(一)、成果转化策略制定</w:t>
        </w:r>
        <w:r>
          <w:tab/>
        </w:r>
        <w:r>
          <w:fldChar w:fldCharType="begin"/>
        </w:r>
        <w:r>
          <w:instrText xml:space="preserve"> PAGEREF _Toc357 \h </w:instrText>
        </w:r>
        <w:r>
          <w:fldChar w:fldCharType="separate"/>
        </w:r>
        <w:r>
          <w:t>85</w:t>
        </w:r>
        <w:r>
          <w:fldChar w:fldCharType="end"/>
        </w:r>
      </w:hyperlink>
    </w:p>
    <w:p>
      <w:pPr>
        <w:pStyle w:val="TOC2"/>
        <w:tabs>
          <w:tab w:val="right" w:leader="dot" w:pos="8306"/>
        </w:tabs>
      </w:pPr>
      <w:hyperlink w:anchor="_Toc4739" w:history="1">
        <w:r>
          <w:rPr>
            <w:rFonts w:ascii="仿宋" w:eastAsia="仿宋" w:hAnsi="仿宋" w:cs="仿宋" w:hint="eastAsia"/>
            <w:lang w:eastAsia="zh-CN"/>
          </w:rPr>
          <w:t>(二)、成果推广应用方案</w:t>
        </w:r>
        <w:r>
          <w:tab/>
        </w:r>
        <w:r>
          <w:fldChar w:fldCharType="begin"/>
        </w:r>
        <w:r>
          <w:instrText xml:space="preserve"> PAGEREF _Toc4739 \h </w:instrText>
        </w:r>
        <w:r>
          <w:fldChar w:fldCharType="separate"/>
        </w:r>
        <w:r>
          <w:t>86</w:t>
        </w:r>
        <w:r>
          <w:fldChar w:fldCharType="end"/>
        </w:r>
      </w:hyperlink>
    </w:p>
    <w:p>
      <w:pPr>
        <w:pStyle w:val="TOC1"/>
        <w:tabs>
          <w:tab w:val="right" w:leader="dot" w:pos="8306"/>
        </w:tabs>
      </w:pPr>
      <w:hyperlink w:anchor="_Toc29414" w:history="1">
        <w:r>
          <w:rPr>
            <w:rFonts w:ascii="仿宋" w:eastAsia="仿宋" w:hAnsi="仿宋" w:cs="仿宋" w:hint="eastAsia"/>
            <w:lang w:eastAsia="zh-CN"/>
          </w:rPr>
          <w:t>十九、质量管理与控制</w:t>
        </w:r>
        <w:r>
          <w:tab/>
        </w:r>
        <w:r>
          <w:fldChar w:fldCharType="begin"/>
        </w:r>
        <w:r>
          <w:instrText xml:space="preserve"> PAGEREF _Toc29414 \h </w:instrText>
        </w:r>
        <w:r>
          <w:fldChar w:fldCharType="separate"/>
        </w:r>
        <w:r>
          <w:t>88</w:t>
        </w:r>
        <w:r>
          <w:fldChar w:fldCharType="end"/>
        </w:r>
      </w:hyperlink>
    </w:p>
    <w:p>
      <w:pPr>
        <w:pStyle w:val="TOC2"/>
        <w:tabs>
          <w:tab w:val="right" w:leader="dot" w:pos="8306"/>
        </w:tabs>
      </w:pPr>
      <w:hyperlink w:anchor="_Toc17079" w:history="1">
        <w:r>
          <w:rPr>
            <w:rFonts w:ascii="仿宋" w:eastAsia="仿宋" w:hAnsi="仿宋" w:cs="仿宋" w:hint="eastAsia"/>
            <w:lang w:eastAsia="zh-CN"/>
          </w:rPr>
          <w:t>(一)、质量管理体系建设</w:t>
        </w:r>
        <w:r>
          <w:tab/>
        </w:r>
        <w:r>
          <w:fldChar w:fldCharType="begin"/>
        </w:r>
        <w:r>
          <w:instrText xml:space="preserve"> PAGEREF _Toc17079 \h </w:instrText>
        </w:r>
        <w:r>
          <w:fldChar w:fldCharType="separate"/>
        </w:r>
        <w:r>
          <w:t>88</w:t>
        </w:r>
        <w:r>
          <w:fldChar w:fldCharType="end"/>
        </w:r>
      </w:hyperlink>
    </w:p>
    <w:p>
      <w:pPr>
        <w:pStyle w:val="TOC2"/>
        <w:tabs>
          <w:tab w:val="right" w:leader="dot" w:pos="8306"/>
        </w:tabs>
      </w:pPr>
      <w:hyperlink w:anchor="_Toc15307" w:history="1">
        <w:r>
          <w:rPr>
            <w:rFonts w:ascii="仿宋" w:eastAsia="仿宋" w:hAnsi="仿宋" w:cs="仿宋" w:hint="eastAsia"/>
            <w:lang w:eastAsia="zh-CN"/>
          </w:rPr>
          <w:t>(二)、质量控制措施</w:t>
        </w:r>
        <w:r>
          <w:tab/>
        </w:r>
        <w:r>
          <w:fldChar w:fldCharType="begin"/>
        </w:r>
        <w:r>
          <w:instrText xml:space="preserve"> PAGEREF _Toc15307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8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6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39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47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65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气浮设备项目与土地用途规划：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气浮设备项目的容积率和建筑密度：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用地控制指标通常规定了容积率和建筑密度的要求。对于气浮设备项目来说，这将影响建筑物的规模和高度。必须确保项目的设计符合容积率和建筑密度的限制，以遵守用地控制法规。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气浮设备项目的建筑线限制：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用地控制指标还可能规定了建筑物与街道或相邻土地的距离，这被称为建筑线限制。气浮设备项目必须遵守这些规定，以确保建筑的位置符合法规。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气浮设备项目的环境影响和可持续性：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用地控制指标可能包括环境保护要求，例如绿地比例和污染防控措施。对于气浮设备项目，这意味着必须考虑如何保护当地生态系统、水资源和空气质量，以确保项目的可持续性。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在整个项目规划和实施过程中，与用地控制指标的合作和遵守是至关重要的。这有助于确保气浮设备项目是一个合法、可持续且与城市规划一致的发展项目。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45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每个城市都有自己的规划目标和愿景，包括住宅区、商业区和工业区的平衡发展。气浮设备项目需要与城市规划目标保持一致，以确保项目不会破坏城市的整体规划。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https://d.book118.com/278077041025006027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6C686B"/>
    <w:rsid w:val="716C68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77041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2024-01-08T08:31:00Z</dcterms:created>
  <dcterms:modified xsi:type="dcterms:W3CDTF">2024-01-08T08:32:04Z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FFA67651AD824E8F8BD63E22C98780CE_11</vt:lpwstr>
  </property>
  <property fmtid="{D5CDD505-2E9C-101B-9397-08002B2CF9AE}" pid="3" name="KSOProductBuildVer">
    <vt:lpwstr>2052-12.1.0.16120</vt:lpwstr>
  </property>
</Properties>
</file>