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三通球阀项目可行性建设方案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84" w:history="1">
        <w:r>
          <w:rPr>
            <w:rFonts w:ascii="仿宋" w:eastAsia="仿宋" w:hAnsi="仿宋" w:cs="仿宋" w:hint="eastAsia"/>
            <w:lang w:eastAsia="zh-CN"/>
          </w:rPr>
          <w:t>前言</w:t>
        </w:r>
        <w:r>
          <w:tab/>
        </w:r>
        <w:r>
          <w:fldChar w:fldCharType="begin"/>
        </w:r>
        <w:r>
          <w:instrText xml:space="preserve"> PAGEREF _Toc16584 \h </w:instrText>
        </w:r>
        <w:r>
          <w:fldChar w:fldCharType="separate"/>
        </w:r>
        <w:r>
          <w:t>3</w:t>
        </w:r>
        <w:r>
          <w:fldChar w:fldCharType="end"/>
        </w:r>
      </w:hyperlink>
    </w:p>
    <w:p>
      <w:pPr>
        <w:pStyle w:val="TOC1"/>
        <w:tabs>
          <w:tab w:val="right" w:leader="dot" w:pos="8306"/>
        </w:tabs>
      </w:pPr>
      <w:hyperlink w:anchor="_Toc18335" w:history="1">
        <w:r>
          <w:rPr>
            <w:rFonts w:ascii="仿宋" w:eastAsia="仿宋" w:hAnsi="仿宋" w:cs="仿宋" w:hint="eastAsia"/>
            <w:lang w:eastAsia="zh-CN"/>
          </w:rPr>
          <w:t>一、建设风险评估分析</w:t>
        </w:r>
        <w:r>
          <w:tab/>
        </w:r>
        <w:r>
          <w:fldChar w:fldCharType="begin"/>
        </w:r>
        <w:r>
          <w:instrText xml:space="preserve"> PAGEREF _Toc18335 \h </w:instrText>
        </w:r>
        <w:r>
          <w:fldChar w:fldCharType="separate"/>
        </w:r>
        <w:r>
          <w:t>3</w:t>
        </w:r>
        <w:r>
          <w:fldChar w:fldCharType="end"/>
        </w:r>
      </w:hyperlink>
    </w:p>
    <w:p>
      <w:pPr>
        <w:pStyle w:val="TOC2"/>
        <w:tabs>
          <w:tab w:val="right" w:leader="dot" w:pos="8306"/>
        </w:tabs>
      </w:pPr>
      <w:hyperlink w:anchor="_Toc3846" w:history="1">
        <w:r>
          <w:rPr>
            <w:rFonts w:ascii="仿宋" w:eastAsia="仿宋" w:hAnsi="仿宋" w:cs="仿宋" w:hint="eastAsia"/>
            <w:lang w:eastAsia="zh-CN"/>
          </w:rPr>
          <w:t>(一)、政策风险分析</w:t>
        </w:r>
        <w:r>
          <w:tab/>
        </w:r>
        <w:r>
          <w:fldChar w:fldCharType="begin"/>
        </w:r>
        <w:r>
          <w:instrText xml:space="preserve"> PAGEREF _Toc3846 \h </w:instrText>
        </w:r>
        <w:r>
          <w:fldChar w:fldCharType="separate"/>
        </w:r>
        <w:r>
          <w:t>3</w:t>
        </w:r>
        <w:r>
          <w:fldChar w:fldCharType="end"/>
        </w:r>
      </w:hyperlink>
    </w:p>
    <w:p>
      <w:pPr>
        <w:pStyle w:val="TOC2"/>
        <w:tabs>
          <w:tab w:val="right" w:leader="dot" w:pos="8306"/>
        </w:tabs>
      </w:pPr>
      <w:hyperlink w:anchor="_Toc31805" w:history="1">
        <w:r>
          <w:rPr>
            <w:rFonts w:ascii="仿宋" w:eastAsia="仿宋" w:hAnsi="仿宋" w:cs="仿宋" w:hint="eastAsia"/>
            <w:lang w:eastAsia="zh-CN"/>
          </w:rPr>
          <w:t>(二)、社会风险分析</w:t>
        </w:r>
        <w:r>
          <w:tab/>
        </w:r>
        <w:r>
          <w:fldChar w:fldCharType="begin"/>
        </w:r>
        <w:r>
          <w:instrText xml:space="preserve"> PAGEREF _Toc31805 \h </w:instrText>
        </w:r>
        <w:r>
          <w:fldChar w:fldCharType="separate"/>
        </w:r>
        <w:r>
          <w:t>4</w:t>
        </w:r>
        <w:r>
          <w:fldChar w:fldCharType="end"/>
        </w:r>
      </w:hyperlink>
    </w:p>
    <w:p>
      <w:pPr>
        <w:pStyle w:val="TOC2"/>
        <w:tabs>
          <w:tab w:val="right" w:leader="dot" w:pos="8306"/>
        </w:tabs>
      </w:pPr>
      <w:hyperlink w:anchor="_Toc9411" w:history="1">
        <w:r>
          <w:rPr>
            <w:rFonts w:ascii="仿宋" w:eastAsia="仿宋" w:hAnsi="仿宋" w:cs="仿宋" w:hint="eastAsia"/>
            <w:lang w:eastAsia="zh-CN"/>
          </w:rPr>
          <w:t>(三)、市场风险分析</w:t>
        </w:r>
        <w:r>
          <w:tab/>
        </w:r>
        <w:r>
          <w:fldChar w:fldCharType="begin"/>
        </w:r>
        <w:r>
          <w:instrText xml:space="preserve"> PAGEREF _Toc9411 \h </w:instrText>
        </w:r>
        <w:r>
          <w:fldChar w:fldCharType="separate"/>
        </w:r>
        <w:r>
          <w:t>6</w:t>
        </w:r>
        <w:r>
          <w:fldChar w:fldCharType="end"/>
        </w:r>
      </w:hyperlink>
    </w:p>
    <w:p>
      <w:pPr>
        <w:pStyle w:val="TOC2"/>
        <w:tabs>
          <w:tab w:val="right" w:leader="dot" w:pos="8306"/>
        </w:tabs>
      </w:pPr>
      <w:hyperlink w:anchor="_Toc27484" w:history="1">
        <w:r>
          <w:rPr>
            <w:rFonts w:ascii="仿宋" w:eastAsia="仿宋" w:hAnsi="仿宋" w:cs="仿宋" w:hint="eastAsia"/>
            <w:lang w:eastAsia="zh-CN"/>
          </w:rPr>
          <w:t>(四)、资金风险分析</w:t>
        </w:r>
        <w:r>
          <w:tab/>
        </w:r>
        <w:r>
          <w:fldChar w:fldCharType="begin"/>
        </w:r>
        <w:r>
          <w:instrText xml:space="preserve"> PAGEREF _Toc27484 \h </w:instrText>
        </w:r>
        <w:r>
          <w:fldChar w:fldCharType="separate"/>
        </w:r>
        <w:r>
          <w:t>6</w:t>
        </w:r>
        <w:r>
          <w:fldChar w:fldCharType="end"/>
        </w:r>
      </w:hyperlink>
    </w:p>
    <w:p>
      <w:pPr>
        <w:pStyle w:val="TOC2"/>
        <w:tabs>
          <w:tab w:val="right" w:leader="dot" w:pos="8306"/>
        </w:tabs>
      </w:pPr>
      <w:hyperlink w:anchor="_Toc25859" w:history="1">
        <w:r>
          <w:rPr>
            <w:rFonts w:ascii="仿宋" w:eastAsia="仿宋" w:hAnsi="仿宋" w:cs="仿宋" w:hint="eastAsia"/>
            <w:lang w:eastAsia="zh-CN"/>
          </w:rPr>
          <w:t>(五)、技术风险分析</w:t>
        </w:r>
        <w:r>
          <w:tab/>
        </w:r>
        <w:r>
          <w:fldChar w:fldCharType="begin"/>
        </w:r>
        <w:r>
          <w:instrText xml:space="preserve"> PAGEREF _Toc25859 \h </w:instrText>
        </w:r>
        <w:r>
          <w:fldChar w:fldCharType="separate"/>
        </w:r>
        <w:r>
          <w:t>8</w:t>
        </w:r>
        <w:r>
          <w:fldChar w:fldCharType="end"/>
        </w:r>
      </w:hyperlink>
    </w:p>
    <w:p>
      <w:pPr>
        <w:pStyle w:val="TOC2"/>
        <w:tabs>
          <w:tab w:val="right" w:leader="dot" w:pos="8306"/>
        </w:tabs>
      </w:pPr>
      <w:hyperlink w:anchor="_Toc9709" w:history="1">
        <w:r>
          <w:rPr>
            <w:rFonts w:ascii="仿宋" w:eastAsia="仿宋" w:hAnsi="仿宋" w:cs="仿宋" w:hint="eastAsia"/>
            <w:lang w:eastAsia="zh-CN"/>
          </w:rPr>
          <w:t>(六)、财务风险分析</w:t>
        </w:r>
        <w:r>
          <w:tab/>
        </w:r>
        <w:r>
          <w:fldChar w:fldCharType="begin"/>
        </w:r>
        <w:r>
          <w:instrText xml:space="preserve"> PAGEREF _Toc9709 \h </w:instrText>
        </w:r>
        <w:r>
          <w:fldChar w:fldCharType="separate"/>
        </w:r>
        <w:r>
          <w:t>9</w:t>
        </w:r>
        <w:r>
          <w:fldChar w:fldCharType="end"/>
        </w:r>
      </w:hyperlink>
    </w:p>
    <w:p>
      <w:pPr>
        <w:pStyle w:val="TOC2"/>
        <w:tabs>
          <w:tab w:val="right" w:leader="dot" w:pos="8306"/>
        </w:tabs>
      </w:pPr>
      <w:hyperlink w:anchor="_Toc22268" w:history="1">
        <w:r>
          <w:rPr>
            <w:rFonts w:ascii="仿宋" w:eastAsia="仿宋" w:hAnsi="仿宋" w:cs="仿宋" w:hint="eastAsia"/>
            <w:lang w:eastAsia="zh-CN"/>
          </w:rPr>
          <w:t>(七)、管理风险分析</w:t>
        </w:r>
        <w:r>
          <w:tab/>
        </w:r>
        <w:r>
          <w:fldChar w:fldCharType="begin"/>
        </w:r>
        <w:r>
          <w:instrText xml:space="preserve"> PAGEREF _Toc22268 \h </w:instrText>
        </w:r>
        <w:r>
          <w:fldChar w:fldCharType="separate"/>
        </w:r>
        <w:r>
          <w:t>11</w:t>
        </w:r>
        <w:r>
          <w:fldChar w:fldCharType="end"/>
        </w:r>
      </w:hyperlink>
    </w:p>
    <w:p>
      <w:pPr>
        <w:pStyle w:val="TOC2"/>
        <w:tabs>
          <w:tab w:val="right" w:leader="dot" w:pos="8306"/>
        </w:tabs>
      </w:pPr>
      <w:hyperlink w:anchor="_Toc12309" w:history="1">
        <w:r>
          <w:rPr>
            <w:rFonts w:ascii="仿宋" w:eastAsia="仿宋" w:hAnsi="仿宋" w:cs="仿宋" w:hint="eastAsia"/>
            <w:lang w:eastAsia="zh-CN"/>
          </w:rPr>
          <w:t>(八)、其它风险分析</w:t>
        </w:r>
        <w:r>
          <w:tab/>
        </w:r>
        <w:r>
          <w:fldChar w:fldCharType="begin"/>
        </w:r>
        <w:r>
          <w:instrText xml:space="preserve"> PAGEREF _Toc12309 \h </w:instrText>
        </w:r>
        <w:r>
          <w:fldChar w:fldCharType="separate"/>
        </w:r>
        <w:r>
          <w:t>12</w:t>
        </w:r>
        <w:r>
          <w:fldChar w:fldCharType="end"/>
        </w:r>
      </w:hyperlink>
    </w:p>
    <w:p>
      <w:pPr>
        <w:pStyle w:val="TOC2"/>
        <w:tabs>
          <w:tab w:val="right" w:leader="dot" w:pos="8306"/>
        </w:tabs>
      </w:pPr>
      <w:hyperlink w:anchor="_Toc18667" w:history="1">
        <w:r>
          <w:rPr>
            <w:rFonts w:ascii="仿宋" w:eastAsia="仿宋" w:hAnsi="仿宋" w:cs="仿宋" w:hint="eastAsia"/>
            <w:lang w:eastAsia="zh-CN"/>
          </w:rPr>
          <w:t>(九)、社会影响评估</w:t>
        </w:r>
        <w:r>
          <w:tab/>
        </w:r>
        <w:r>
          <w:fldChar w:fldCharType="begin"/>
        </w:r>
        <w:r>
          <w:instrText xml:space="preserve"> PAGEREF _Toc18667 \h </w:instrText>
        </w:r>
        <w:r>
          <w:fldChar w:fldCharType="separate"/>
        </w:r>
        <w:r>
          <w:t>13</w:t>
        </w:r>
        <w:r>
          <w:fldChar w:fldCharType="end"/>
        </w:r>
      </w:hyperlink>
    </w:p>
    <w:p>
      <w:pPr>
        <w:pStyle w:val="TOC1"/>
        <w:tabs>
          <w:tab w:val="right" w:leader="dot" w:pos="8306"/>
        </w:tabs>
      </w:pPr>
      <w:hyperlink w:anchor="_Toc5946" w:history="1">
        <w:r>
          <w:rPr>
            <w:rFonts w:ascii="仿宋" w:eastAsia="仿宋" w:hAnsi="仿宋" w:cs="仿宋" w:hint="eastAsia"/>
            <w:lang w:eastAsia="zh-CN"/>
          </w:rPr>
          <w:t>二、发展规划、产业政策和行业准入分析</w:t>
        </w:r>
        <w:r>
          <w:tab/>
        </w:r>
        <w:r>
          <w:fldChar w:fldCharType="begin"/>
        </w:r>
        <w:r>
          <w:instrText xml:space="preserve"> PAGEREF _Toc5946 \h </w:instrText>
        </w:r>
        <w:r>
          <w:fldChar w:fldCharType="separate"/>
        </w:r>
        <w:r>
          <w:t>15</w:t>
        </w:r>
        <w:r>
          <w:fldChar w:fldCharType="end"/>
        </w:r>
      </w:hyperlink>
    </w:p>
    <w:p>
      <w:pPr>
        <w:pStyle w:val="TOC2"/>
        <w:tabs>
          <w:tab w:val="right" w:leader="dot" w:pos="8306"/>
        </w:tabs>
      </w:pPr>
      <w:hyperlink w:anchor="_Toc4680" w:history="1">
        <w:r>
          <w:rPr>
            <w:rFonts w:ascii="仿宋" w:eastAsia="仿宋" w:hAnsi="仿宋" w:cs="仿宋" w:hint="eastAsia"/>
            <w:lang w:eastAsia="zh-CN"/>
          </w:rPr>
          <w:t>(一)、发展规划分析</w:t>
        </w:r>
        <w:r>
          <w:tab/>
        </w:r>
        <w:r>
          <w:fldChar w:fldCharType="begin"/>
        </w:r>
        <w:r>
          <w:instrText xml:space="preserve"> PAGEREF _Toc4680 \h </w:instrText>
        </w:r>
        <w:r>
          <w:fldChar w:fldCharType="separate"/>
        </w:r>
        <w:r>
          <w:t>15</w:t>
        </w:r>
        <w:r>
          <w:fldChar w:fldCharType="end"/>
        </w:r>
      </w:hyperlink>
    </w:p>
    <w:p>
      <w:pPr>
        <w:pStyle w:val="TOC2"/>
        <w:tabs>
          <w:tab w:val="right" w:leader="dot" w:pos="8306"/>
        </w:tabs>
      </w:pPr>
      <w:hyperlink w:anchor="_Toc7644" w:history="1">
        <w:r>
          <w:rPr>
            <w:rFonts w:ascii="仿宋" w:eastAsia="仿宋" w:hAnsi="仿宋" w:cs="仿宋" w:hint="eastAsia"/>
            <w:lang w:eastAsia="zh-CN"/>
          </w:rPr>
          <w:t>(二)、产业政策分析</w:t>
        </w:r>
        <w:r>
          <w:tab/>
        </w:r>
        <w:r>
          <w:fldChar w:fldCharType="begin"/>
        </w:r>
        <w:r>
          <w:instrText xml:space="preserve"> PAGEREF _Toc7644 \h </w:instrText>
        </w:r>
        <w:r>
          <w:fldChar w:fldCharType="separate"/>
        </w:r>
        <w:r>
          <w:t>17</w:t>
        </w:r>
        <w:r>
          <w:fldChar w:fldCharType="end"/>
        </w:r>
      </w:hyperlink>
    </w:p>
    <w:p>
      <w:pPr>
        <w:pStyle w:val="TOC2"/>
        <w:tabs>
          <w:tab w:val="right" w:leader="dot" w:pos="8306"/>
        </w:tabs>
      </w:pPr>
      <w:hyperlink w:anchor="_Toc14553" w:history="1">
        <w:r>
          <w:rPr>
            <w:rFonts w:ascii="仿宋" w:eastAsia="仿宋" w:hAnsi="仿宋" w:cs="仿宋" w:hint="eastAsia"/>
            <w:lang w:eastAsia="zh-CN"/>
          </w:rPr>
          <w:t>(三)、行业准入分析</w:t>
        </w:r>
        <w:r>
          <w:tab/>
        </w:r>
        <w:r>
          <w:fldChar w:fldCharType="begin"/>
        </w:r>
        <w:r>
          <w:instrText xml:space="preserve"> PAGEREF _Toc14553 \h </w:instrText>
        </w:r>
        <w:r>
          <w:fldChar w:fldCharType="separate"/>
        </w:r>
        <w:r>
          <w:t>19</w:t>
        </w:r>
        <w:r>
          <w:fldChar w:fldCharType="end"/>
        </w:r>
      </w:hyperlink>
    </w:p>
    <w:p>
      <w:pPr>
        <w:pStyle w:val="TOC1"/>
        <w:tabs>
          <w:tab w:val="right" w:leader="dot" w:pos="8306"/>
        </w:tabs>
      </w:pPr>
      <w:hyperlink w:anchor="_Toc21216" w:history="1">
        <w:r>
          <w:rPr>
            <w:rFonts w:ascii="仿宋" w:eastAsia="仿宋" w:hAnsi="仿宋" w:cs="仿宋" w:hint="eastAsia"/>
            <w:lang w:eastAsia="zh-CN"/>
          </w:rPr>
          <w:t>三、社会影响分析</w:t>
        </w:r>
        <w:r>
          <w:tab/>
        </w:r>
        <w:r>
          <w:fldChar w:fldCharType="begin"/>
        </w:r>
        <w:r>
          <w:instrText xml:space="preserve"> PAGEREF _Toc21216 \h </w:instrText>
        </w:r>
        <w:r>
          <w:fldChar w:fldCharType="separate"/>
        </w:r>
        <w:r>
          <w:t>20</w:t>
        </w:r>
        <w:r>
          <w:fldChar w:fldCharType="end"/>
        </w:r>
      </w:hyperlink>
    </w:p>
    <w:p>
      <w:pPr>
        <w:pStyle w:val="TOC2"/>
        <w:tabs>
          <w:tab w:val="right" w:leader="dot" w:pos="8306"/>
        </w:tabs>
      </w:pPr>
      <w:hyperlink w:anchor="_Toc5953" w:history="1">
        <w:r>
          <w:rPr>
            <w:rFonts w:ascii="仿宋" w:eastAsia="仿宋" w:hAnsi="仿宋" w:cs="仿宋" w:hint="eastAsia"/>
            <w:lang w:eastAsia="zh-CN"/>
          </w:rPr>
          <w:t>(一)、社会影响效果分析</w:t>
        </w:r>
        <w:r>
          <w:tab/>
        </w:r>
        <w:r>
          <w:fldChar w:fldCharType="begin"/>
        </w:r>
        <w:r>
          <w:instrText xml:space="preserve"> PAGEREF _Toc5953 \h </w:instrText>
        </w:r>
        <w:r>
          <w:fldChar w:fldCharType="separate"/>
        </w:r>
        <w:r>
          <w:t>20</w:t>
        </w:r>
        <w:r>
          <w:fldChar w:fldCharType="end"/>
        </w:r>
      </w:hyperlink>
    </w:p>
    <w:p>
      <w:pPr>
        <w:pStyle w:val="TOC2"/>
        <w:tabs>
          <w:tab w:val="right" w:leader="dot" w:pos="8306"/>
        </w:tabs>
      </w:pPr>
      <w:hyperlink w:anchor="_Toc22637" w:history="1">
        <w:r>
          <w:rPr>
            <w:rFonts w:ascii="仿宋" w:eastAsia="仿宋" w:hAnsi="仿宋" w:cs="仿宋" w:hint="eastAsia"/>
            <w:lang w:eastAsia="zh-CN"/>
          </w:rPr>
          <w:t>(二)、社会适应性分析</w:t>
        </w:r>
        <w:r>
          <w:tab/>
        </w:r>
        <w:r>
          <w:fldChar w:fldCharType="begin"/>
        </w:r>
        <w:r>
          <w:instrText xml:space="preserve"> PAGEREF _Toc22637 \h </w:instrText>
        </w:r>
        <w:r>
          <w:fldChar w:fldCharType="separate"/>
        </w:r>
        <w:r>
          <w:t>22</w:t>
        </w:r>
        <w:r>
          <w:fldChar w:fldCharType="end"/>
        </w:r>
      </w:hyperlink>
    </w:p>
    <w:p>
      <w:pPr>
        <w:pStyle w:val="TOC2"/>
        <w:tabs>
          <w:tab w:val="right" w:leader="dot" w:pos="8306"/>
        </w:tabs>
      </w:pPr>
      <w:hyperlink w:anchor="_Toc22764" w:history="1">
        <w:r>
          <w:rPr>
            <w:rFonts w:ascii="仿宋" w:eastAsia="仿宋" w:hAnsi="仿宋" w:cs="仿宋" w:hint="eastAsia"/>
            <w:lang w:eastAsia="zh-CN"/>
          </w:rPr>
          <w:t>(三)、社会风险及对策分析</w:t>
        </w:r>
        <w:r>
          <w:tab/>
        </w:r>
        <w:r>
          <w:fldChar w:fldCharType="begin"/>
        </w:r>
        <w:r>
          <w:instrText xml:space="preserve"> PAGEREF _Toc22764 \h </w:instrText>
        </w:r>
        <w:r>
          <w:fldChar w:fldCharType="separate"/>
        </w:r>
        <w:r>
          <w:t>24</w:t>
        </w:r>
        <w:r>
          <w:fldChar w:fldCharType="end"/>
        </w:r>
      </w:hyperlink>
    </w:p>
    <w:p>
      <w:pPr>
        <w:pStyle w:val="TOC1"/>
        <w:tabs>
          <w:tab w:val="right" w:leader="dot" w:pos="8306"/>
        </w:tabs>
      </w:pPr>
      <w:hyperlink w:anchor="_Toc32407" w:history="1">
        <w:r>
          <w:rPr>
            <w:rFonts w:ascii="仿宋" w:eastAsia="仿宋" w:hAnsi="仿宋" w:cs="仿宋" w:hint="eastAsia"/>
            <w:lang w:eastAsia="zh-CN"/>
          </w:rPr>
          <w:t>四、背景、必要性分析</w:t>
        </w:r>
        <w:r>
          <w:tab/>
        </w:r>
        <w:r>
          <w:fldChar w:fldCharType="begin"/>
        </w:r>
        <w:r>
          <w:instrText xml:space="preserve"> PAGEREF _Toc32407 \h </w:instrText>
        </w:r>
        <w:r>
          <w:fldChar w:fldCharType="separate"/>
        </w:r>
        <w:r>
          <w:t>27</w:t>
        </w:r>
        <w:r>
          <w:fldChar w:fldCharType="end"/>
        </w:r>
      </w:hyperlink>
    </w:p>
    <w:p>
      <w:pPr>
        <w:pStyle w:val="TOC2"/>
        <w:tabs>
          <w:tab w:val="right" w:leader="dot" w:pos="8306"/>
        </w:tabs>
      </w:pPr>
      <w:hyperlink w:anchor="_Toc32401" w:history="1">
        <w:r>
          <w:rPr>
            <w:rFonts w:ascii="仿宋" w:eastAsia="仿宋" w:hAnsi="仿宋" w:cs="仿宋" w:hint="eastAsia"/>
            <w:lang w:eastAsia="zh-CN"/>
          </w:rPr>
          <w:t>(一)、项目建设背景</w:t>
        </w:r>
        <w:r>
          <w:tab/>
        </w:r>
        <w:r>
          <w:fldChar w:fldCharType="begin"/>
        </w:r>
        <w:r>
          <w:instrText xml:space="preserve"> PAGEREF _Toc32401 \h </w:instrText>
        </w:r>
        <w:r>
          <w:fldChar w:fldCharType="separate"/>
        </w:r>
        <w:r>
          <w:t>27</w:t>
        </w:r>
        <w:r>
          <w:fldChar w:fldCharType="end"/>
        </w:r>
      </w:hyperlink>
    </w:p>
    <w:p>
      <w:pPr>
        <w:pStyle w:val="TOC2"/>
        <w:tabs>
          <w:tab w:val="right" w:leader="dot" w:pos="8306"/>
        </w:tabs>
      </w:pPr>
      <w:hyperlink w:anchor="_Toc14434" w:history="1">
        <w:r>
          <w:rPr>
            <w:rFonts w:ascii="仿宋" w:eastAsia="仿宋" w:hAnsi="仿宋" w:cs="仿宋" w:hint="eastAsia"/>
            <w:lang w:eastAsia="zh-CN"/>
          </w:rPr>
          <w:t>(二)、必要性分析</w:t>
        </w:r>
        <w:r>
          <w:tab/>
        </w:r>
        <w:r>
          <w:fldChar w:fldCharType="begin"/>
        </w:r>
        <w:r>
          <w:instrText xml:space="preserve"> PAGEREF _Toc14434 \h </w:instrText>
        </w:r>
        <w:r>
          <w:fldChar w:fldCharType="separate"/>
        </w:r>
        <w:r>
          <w:t>28</w:t>
        </w:r>
        <w:r>
          <w:fldChar w:fldCharType="end"/>
        </w:r>
      </w:hyperlink>
    </w:p>
    <w:p>
      <w:pPr>
        <w:pStyle w:val="TOC2"/>
        <w:tabs>
          <w:tab w:val="right" w:leader="dot" w:pos="8306"/>
        </w:tabs>
      </w:pPr>
      <w:hyperlink w:anchor="_Toc30629" w:history="1">
        <w:r>
          <w:rPr>
            <w:rFonts w:ascii="仿宋" w:eastAsia="仿宋" w:hAnsi="仿宋" w:cs="仿宋" w:hint="eastAsia"/>
            <w:lang w:eastAsia="zh-CN"/>
          </w:rPr>
          <w:t>(三)、项目建设有利条件</w:t>
        </w:r>
        <w:r>
          <w:tab/>
        </w:r>
        <w:r>
          <w:fldChar w:fldCharType="begin"/>
        </w:r>
        <w:r>
          <w:instrText xml:space="preserve"> PAGEREF _Toc30629 \h </w:instrText>
        </w:r>
        <w:r>
          <w:fldChar w:fldCharType="separate"/>
        </w:r>
        <w:r>
          <w:t>30</w:t>
        </w:r>
        <w:r>
          <w:fldChar w:fldCharType="end"/>
        </w:r>
      </w:hyperlink>
    </w:p>
    <w:p>
      <w:pPr>
        <w:pStyle w:val="TOC1"/>
        <w:tabs>
          <w:tab w:val="right" w:leader="dot" w:pos="8306"/>
        </w:tabs>
      </w:pPr>
      <w:hyperlink w:anchor="_Toc26088" w:history="1">
        <w:r>
          <w:rPr>
            <w:rFonts w:ascii="仿宋" w:eastAsia="仿宋" w:hAnsi="仿宋" w:cs="仿宋" w:hint="eastAsia"/>
            <w:lang w:eastAsia="zh-CN"/>
          </w:rPr>
          <w:t>五、经济影响分析</w:t>
        </w:r>
        <w:r>
          <w:tab/>
        </w:r>
        <w:r>
          <w:fldChar w:fldCharType="begin"/>
        </w:r>
        <w:r>
          <w:instrText xml:space="preserve"> PAGEREF _Toc26088 \h </w:instrText>
        </w:r>
        <w:r>
          <w:fldChar w:fldCharType="separate"/>
        </w:r>
        <w:r>
          <w:t>31</w:t>
        </w:r>
        <w:r>
          <w:fldChar w:fldCharType="end"/>
        </w:r>
      </w:hyperlink>
    </w:p>
    <w:p>
      <w:pPr>
        <w:pStyle w:val="TOC2"/>
        <w:tabs>
          <w:tab w:val="right" w:leader="dot" w:pos="8306"/>
        </w:tabs>
      </w:pPr>
      <w:hyperlink w:anchor="_Toc109" w:history="1">
        <w:r>
          <w:rPr>
            <w:rFonts w:ascii="仿宋" w:eastAsia="仿宋" w:hAnsi="仿宋" w:cs="仿宋" w:hint="eastAsia"/>
            <w:lang w:eastAsia="zh-CN"/>
          </w:rPr>
          <w:t>(一)、经济费用效益或费用效果分析</w:t>
        </w:r>
        <w:r>
          <w:tab/>
        </w:r>
        <w:r>
          <w:fldChar w:fldCharType="begin"/>
        </w:r>
        <w:r>
          <w:instrText xml:space="preserve"> PAGEREF _Toc109 \h </w:instrText>
        </w:r>
        <w:r>
          <w:fldChar w:fldCharType="separate"/>
        </w:r>
        <w:r>
          <w:t>31</w:t>
        </w:r>
        <w:r>
          <w:fldChar w:fldCharType="end"/>
        </w:r>
      </w:hyperlink>
    </w:p>
    <w:p>
      <w:pPr>
        <w:pStyle w:val="TOC2"/>
        <w:tabs>
          <w:tab w:val="right" w:leader="dot" w:pos="8306"/>
        </w:tabs>
      </w:pPr>
      <w:hyperlink w:anchor="_Toc1190" w:history="1">
        <w:r>
          <w:rPr>
            <w:rFonts w:ascii="仿宋" w:eastAsia="仿宋" w:hAnsi="仿宋" w:cs="仿宋" w:hint="eastAsia"/>
            <w:lang w:eastAsia="zh-CN"/>
          </w:rPr>
          <w:t>(二)、行业影响分析</w:t>
        </w:r>
        <w:r>
          <w:tab/>
        </w:r>
        <w:r>
          <w:fldChar w:fldCharType="begin"/>
        </w:r>
        <w:r>
          <w:instrText xml:space="preserve"> PAGEREF _Toc1190 \h </w:instrText>
        </w:r>
        <w:r>
          <w:fldChar w:fldCharType="separate"/>
        </w:r>
        <w:r>
          <w:t>34</w:t>
        </w:r>
        <w:r>
          <w:fldChar w:fldCharType="end"/>
        </w:r>
      </w:hyperlink>
    </w:p>
    <w:p>
      <w:pPr>
        <w:pStyle w:val="TOC2"/>
        <w:tabs>
          <w:tab w:val="right" w:leader="dot" w:pos="8306"/>
        </w:tabs>
      </w:pPr>
      <w:hyperlink w:anchor="_Toc12688" w:history="1">
        <w:r>
          <w:rPr>
            <w:rFonts w:ascii="仿宋" w:eastAsia="仿宋" w:hAnsi="仿宋" w:cs="仿宋" w:hint="eastAsia"/>
            <w:lang w:eastAsia="zh-CN"/>
          </w:rPr>
          <w:t>(三)、区域经济影响分析</w:t>
        </w:r>
        <w:r>
          <w:tab/>
        </w:r>
        <w:r>
          <w:fldChar w:fldCharType="begin"/>
        </w:r>
        <w:r>
          <w:instrText xml:space="preserve"> PAGEREF _Toc12688 \h </w:instrText>
        </w:r>
        <w:r>
          <w:fldChar w:fldCharType="separate"/>
        </w:r>
        <w:r>
          <w:t>35</w:t>
        </w:r>
        <w:r>
          <w:fldChar w:fldCharType="end"/>
        </w:r>
      </w:hyperlink>
    </w:p>
    <w:p>
      <w:pPr>
        <w:pStyle w:val="TOC2"/>
        <w:tabs>
          <w:tab w:val="right" w:leader="dot" w:pos="8306"/>
        </w:tabs>
      </w:pPr>
      <w:hyperlink w:anchor="_Toc7998" w:history="1">
        <w:r>
          <w:rPr>
            <w:rFonts w:ascii="仿宋" w:eastAsia="仿宋" w:hAnsi="仿宋" w:cs="仿宋" w:hint="eastAsia"/>
            <w:lang w:eastAsia="zh-CN"/>
          </w:rPr>
          <w:t>(四)、宏观经济影响分析</w:t>
        </w:r>
        <w:r>
          <w:tab/>
        </w:r>
        <w:r>
          <w:fldChar w:fldCharType="begin"/>
        </w:r>
        <w:r>
          <w:instrText xml:space="preserve"> PAGEREF _Toc7998 \h </w:instrText>
        </w:r>
        <w:r>
          <w:fldChar w:fldCharType="separate"/>
        </w:r>
        <w:r>
          <w:t>36</w:t>
        </w:r>
        <w:r>
          <w:fldChar w:fldCharType="end"/>
        </w:r>
      </w:hyperlink>
    </w:p>
    <w:p>
      <w:pPr>
        <w:pStyle w:val="TOC1"/>
        <w:tabs>
          <w:tab w:val="right" w:leader="dot" w:pos="8306"/>
        </w:tabs>
      </w:pPr>
      <w:hyperlink w:anchor="_Toc21855" w:history="1">
        <w:r>
          <w:rPr>
            <w:rFonts w:ascii="仿宋" w:eastAsia="仿宋" w:hAnsi="仿宋" w:cs="仿宋" w:hint="eastAsia"/>
            <w:lang w:eastAsia="zh-CN"/>
          </w:rPr>
          <w:t>六、环境和生态影响分析</w:t>
        </w:r>
        <w:r>
          <w:tab/>
        </w:r>
        <w:r>
          <w:fldChar w:fldCharType="begin"/>
        </w:r>
        <w:r>
          <w:instrText xml:space="preserve"> PAGEREF _Toc21855 \h </w:instrText>
        </w:r>
        <w:r>
          <w:fldChar w:fldCharType="separate"/>
        </w:r>
        <w:r>
          <w:t>38</w:t>
        </w:r>
        <w:r>
          <w:fldChar w:fldCharType="end"/>
        </w:r>
      </w:hyperlink>
    </w:p>
    <w:p>
      <w:pPr>
        <w:pStyle w:val="TOC2"/>
        <w:tabs>
          <w:tab w:val="right" w:leader="dot" w:pos="8306"/>
        </w:tabs>
      </w:pPr>
      <w:hyperlink w:anchor="_Toc24620" w:history="1">
        <w:r>
          <w:rPr>
            <w:rFonts w:ascii="仿宋" w:eastAsia="仿宋" w:hAnsi="仿宋" w:cs="仿宋" w:hint="eastAsia"/>
            <w:lang w:eastAsia="zh-CN"/>
          </w:rPr>
          <w:t>(一)、环境和生态现状</w:t>
        </w:r>
        <w:r>
          <w:tab/>
        </w:r>
        <w:r>
          <w:fldChar w:fldCharType="begin"/>
        </w:r>
        <w:r>
          <w:instrText xml:space="preserve"> PAGEREF _Toc24620 \h </w:instrText>
        </w:r>
        <w:r>
          <w:fldChar w:fldCharType="separate"/>
        </w:r>
        <w:r>
          <w:t>38</w:t>
        </w:r>
        <w:r>
          <w:fldChar w:fldCharType="end"/>
        </w:r>
      </w:hyperlink>
    </w:p>
    <w:p>
      <w:pPr>
        <w:pStyle w:val="TOC2"/>
        <w:tabs>
          <w:tab w:val="right" w:leader="dot" w:pos="8306"/>
        </w:tabs>
      </w:pPr>
      <w:hyperlink w:anchor="_Toc30759" w:history="1">
        <w:r>
          <w:rPr>
            <w:rFonts w:ascii="仿宋" w:eastAsia="仿宋" w:hAnsi="仿宋" w:cs="仿宋" w:hint="eastAsia"/>
            <w:lang w:eastAsia="zh-CN"/>
          </w:rPr>
          <w:t>(二)、生态环境影响分析</w:t>
        </w:r>
        <w:r>
          <w:tab/>
        </w:r>
        <w:r>
          <w:fldChar w:fldCharType="begin"/>
        </w:r>
        <w:r>
          <w:instrText xml:space="preserve"> PAGEREF _Toc30759 \h </w:instrText>
        </w:r>
        <w:r>
          <w:fldChar w:fldCharType="separate"/>
        </w:r>
        <w:r>
          <w:t>39</w:t>
        </w:r>
        <w:r>
          <w:fldChar w:fldCharType="end"/>
        </w:r>
      </w:hyperlink>
    </w:p>
    <w:p>
      <w:pPr>
        <w:pStyle w:val="TOC2"/>
        <w:tabs>
          <w:tab w:val="right" w:leader="dot" w:pos="8306"/>
        </w:tabs>
      </w:pPr>
      <w:hyperlink w:anchor="_Toc1856" w:history="1">
        <w:r>
          <w:rPr>
            <w:rFonts w:ascii="仿宋" w:eastAsia="仿宋" w:hAnsi="仿宋" w:cs="仿宋" w:hint="eastAsia"/>
            <w:lang w:eastAsia="zh-CN"/>
          </w:rPr>
          <w:t>(三)、生态环境保护措施</w:t>
        </w:r>
        <w:r>
          <w:tab/>
        </w:r>
        <w:r>
          <w:fldChar w:fldCharType="begin"/>
        </w:r>
        <w:r>
          <w:instrText xml:space="preserve"> PAGEREF _Toc1856 \h </w:instrText>
        </w:r>
        <w:r>
          <w:fldChar w:fldCharType="separate"/>
        </w:r>
        <w:r>
          <w:t>40</w:t>
        </w:r>
        <w:r>
          <w:fldChar w:fldCharType="end"/>
        </w:r>
      </w:hyperlink>
    </w:p>
    <w:p>
      <w:pPr>
        <w:pStyle w:val="TOC2"/>
        <w:tabs>
          <w:tab w:val="right" w:leader="dot" w:pos="8306"/>
        </w:tabs>
      </w:pPr>
      <w:hyperlink w:anchor="_Toc5193" w:history="1">
        <w:r>
          <w:rPr>
            <w:rFonts w:ascii="仿宋" w:eastAsia="仿宋" w:hAnsi="仿宋" w:cs="仿宋" w:hint="eastAsia"/>
            <w:lang w:eastAsia="zh-CN"/>
          </w:rPr>
          <w:t>(四)、地质灾害影响分析</w:t>
        </w:r>
        <w:r>
          <w:tab/>
        </w:r>
        <w:r>
          <w:fldChar w:fldCharType="begin"/>
        </w:r>
        <w:r>
          <w:instrText xml:space="preserve"> PAGEREF _Toc5193 \h </w:instrText>
        </w:r>
        <w:r>
          <w:fldChar w:fldCharType="separate"/>
        </w:r>
        <w:r>
          <w:t>42</w:t>
        </w:r>
        <w:r>
          <w:fldChar w:fldCharType="end"/>
        </w:r>
      </w:hyperlink>
    </w:p>
    <w:p>
      <w:pPr>
        <w:pStyle w:val="TOC2"/>
        <w:tabs>
          <w:tab w:val="right" w:leader="dot" w:pos="8306"/>
        </w:tabs>
      </w:pPr>
      <w:hyperlink w:anchor="_Toc16353" w:history="1">
        <w:r>
          <w:rPr>
            <w:rFonts w:ascii="仿宋" w:eastAsia="仿宋" w:hAnsi="仿宋" w:cs="仿宋" w:hint="eastAsia"/>
            <w:lang w:eastAsia="zh-CN"/>
          </w:rPr>
          <w:t>(五)、特殊环境影响</w:t>
        </w:r>
        <w:r>
          <w:tab/>
        </w:r>
        <w:r>
          <w:fldChar w:fldCharType="begin"/>
        </w:r>
        <w:r>
          <w:instrText xml:space="preserve"> PAGEREF _Toc16353 \h </w:instrText>
        </w:r>
        <w:r>
          <w:fldChar w:fldCharType="separate"/>
        </w:r>
        <w:r>
          <w:t>44</w:t>
        </w:r>
        <w:r>
          <w:fldChar w:fldCharType="end"/>
        </w:r>
      </w:hyperlink>
    </w:p>
    <w:p>
      <w:pPr>
        <w:pStyle w:val="TOC1"/>
        <w:tabs>
          <w:tab w:val="right" w:leader="dot" w:pos="8306"/>
        </w:tabs>
      </w:pPr>
      <w:hyperlink w:anchor="_Toc32755" w:history="1">
        <w:r>
          <w:rPr>
            <w:rFonts w:ascii="仿宋" w:eastAsia="仿宋" w:hAnsi="仿宋" w:cs="仿宋" w:hint="eastAsia"/>
            <w:lang w:eastAsia="zh-CN"/>
          </w:rPr>
          <w:t>七、资金管理与财务规划</w:t>
        </w:r>
        <w:r>
          <w:tab/>
        </w:r>
        <w:r>
          <w:fldChar w:fldCharType="begin"/>
        </w:r>
        <w:r>
          <w:instrText xml:space="preserve"> PAGEREF _Toc32755 \h </w:instrText>
        </w:r>
        <w:r>
          <w:fldChar w:fldCharType="separate"/>
        </w:r>
        <w:r>
          <w:t>45</w:t>
        </w:r>
        <w:r>
          <w:fldChar w:fldCharType="end"/>
        </w:r>
      </w:hyperlink>
    </w:p>
    <w:p>
      <w:pPr>
        <w:pStyle w:val="TOC2"/>
        <w:tabs>
          <w:tab w:val="right" w:leader="dot" w:pos="8306"/>
        </w:tabs>
      </w:pPr>
      <w:hyperlink w:anchor="_Toc1630" w:history="1">
        <w:r>
          <w:rPr>
            <w:rFonts w:ascii="仿宋" w:eastAsia="仿宋" w:hAnsi="仿宋" w:cs="仿宋" w:hint="eastAsia"/>
            <w:lang w:eastAsia="zh-CN"/>
          </w:rPr>
          <w:t>(一)、项目资金来源与筹措</w:t>
        </w:r>
        <w:r>
          <w:tab/>
        </w:r>
        <w:r>
          <w:fldChar w:fldCharType="begin"/>
        </w:r>
        <w:r>
          <w:instrText xml:space="preserve"> PAGEREF _Toc1630 \h </w:instrText>
        </w:r>
        <w:r>
          <w:fldChar w:fldCharType="separate"/>
        </w:r>
        <w:r>
          <w:t>45</w:t>
        </w:r>
        <w:r>
          <w:fldChar w:fldCharType="end"/>
        </w:r>
      </w:hyperlink>
    </w:p>
    <w:p>
      <w:pPr>
        <w:pStyle w:val="TOC2"/>
        <w:tabs>
          <w:tab w:val="right" w:leader="dot" w:pos="8306"/>
        </w:tabs>
      </w:pPr>
      <w:hyperlink w:anchor="_Toc12711" w:history="1">
        <w:r>
          <w:rPr>
            <w:rFonts w:ascii="仿宋" w:eastAsia="仿宋" w:hAnsi="仿宋" w:cs="仿宋" w:hint="eastAsia"/>
            <w:lang w:eastAsia="zh-CN"/>
          </w:rPr>
          <w:t>(二)、资金使用与监管</w:t>
        </w:r>
        <w:r>
          <w:tab/>
        </w:r>
        <w:r>
          <w:fldChar w:fldCharType="begin"/>
        </w:r>
        <w:r>
          <w:instrText xml:space="preserve"> PAGEREF _Toc12711 \h </w:instrText>
        </w:r>
        <w:r>
          <w:fldChar w:fldCharType="separate"/>
        </w:r>
        <w:r>
          <w:t>46</w:t>
        </w:r>
        <w:r>
          <w:fldChar w:fldCharType="end"/>
        </w:r>
      </w:hyperlink>
    </w:p>
    <w:p>
      <w:pPr>
        <w:pStyle w:val="TOC2"/>
        <w:tabs>
          <w:tab w:val="right" w:leader="dot" w:pos="8306"/>
        </w:tabs>
      </w:pPr>
      <w:hyperlink w:anchor="_Toc31967" w:history="1">
        <w:r>
          <w:rPr>
            <w:rFonts w:ascii="仿宋" w:eastAsia="仿宋" w:hAnsi="仿宋" w:cs="仿宋" w:hint="eastAsia"/>
            <w:lang w:eastAsia="zh-CN"/>
          </w:rPr>
          <w:t>(三)、财务规划与预测</w:t>
        </w:r>
        <w:r>
          <w:tab/>
        </w:r>
        <w:r>
          <w:fldChar w:fldCharType="begin"/>
        </w:r>
        <w:r>
          <w:instrText xml:space="preserve"> PAGEREF _Toc31967 \h </w:instrText>
        </w:r>
        <w:r>
          <w:fldChar w:fldCharType="separate"/>
        </w:r>
        <w:r>
          <w:t>47</w:t>
        </w:r>
        <w:r>
          <w:fldChar w:fldCharType="end"/>
        </w:r>
      </w:hyperlink>
    </w:p>
    <w:p>
      <w:pPr>
        <w:pStyle w:val="TOC1"/>
        <w:tabs>
          <w:tab w:val="right" w:leader="dot" w:pos="8306"/>
        </w:tabs>
      </w:pPr>
      <w:hyperlink w:anchor="_Toc23028" w:history="1">
        <w:r>
          <w:rPr>
            <w:rFonts w:ascii="仿宋" w:eastAsia="仿宋" w:hAnsi="仿宋" w:cs="仿宋" w:hint="eastAsia"/>
            <w:lang w:eastAsia="zh-CN"/>
          </w:rPr>
          <w:t>八、土地利用与规划方案</w:t>
        </w:r>
        <w:r>
          <w:tab/>
        </w:r>
        <w:r>
          <w:fldChar w:fldCharType="begin"/>
        </w:r>
        <w:r>
          <w:instrText xml:space="preserve"> PAGEREF _Toc23028 \h </w:instrText>
        </w:r>
        <w:r>
          <w:fldChar w:fldCharType="separate"/>
        </w:r>
        <w:r>
          <w:t>48</w:t>
        </w:r>
        <w:r>
          <w:fldChar w:fldCharType="end"/>
        </w:r>
      </w:hyperlink>
    </w:p>
    <w:p>
      <w:pPr>
        <w:pStyle w:val="TOC2"/>
        <w:tabs>
          <w:tab w:val="right" w:leader="dot" w:pos="8306"/>
        </w:tabs>
      </w:pPr>
      <w:hyperlink w:anchor="_Toc21674" w:history="1">
        <w:r>
          <w:rPr>
            <w:rFonts w:ascii="仿宋" w:eastAsia="仿宋" w:hAnsi="仿宋" w:cs="仿宋" w:hint="eastAsia"/>
            <w:lang w:eastAsia="zh-CN"/>
          </w:rPr>
          <w:t>(一)、项目用地情况分析</w:t>
        </w:r>
        <w:r>
          <w:tab/>
        </w:r>
        <w:r>
          <w:fldChar w:fldCharType="begin"/>
        </w:r>
        <w:r>
          <w:instrText xml:space="preserve"> PAGEREF _Toc21674 \h </w:instrText>
        </w:r>
        <w:r>
          <w:fldChar w:fldCharType="separate"/>
        </w:r>
        <w:r>
          <w:t>48</w:t>
        </w:r>
        <w:r>
          <w:fldChar w:fldCharType="end"/>
        </w:r>
      </w:hyperlink>
    </w:p>
    <w:p>
      <w:pPr>
        <w:pStyle w:val="TOC2"/>
        <w:tabs>
          <w:tab w:val="right" w:leader="dot" w:pos="8306"/>
        </w:tabs>
      </w:pPr>
      <w:hyperlink w:anchor="_Toc1044" w:history="1">
        <w:r>
          <w:rPr>
            <w:rFonts w:ascii="仿宋" w:eastAsia="仿宋" w:hAnsi="仿宋" w:cs="仿宋" w:hint="eastAsia"/>
            <w:lang w:eastAsia="zh-CN"/>
          </w:rPr>
          <w:t>(二)、土地利用规划方案</w:t>
        </w:r>
        <w:r>
          <w:tab/>
        </w:r>
        <w:r>
          <w:fldChar w:fldCharType="begin"/>
        </w:r>
        <w:r>
          <w:instrText xml:space="preserve"> PAGEREF _Toc1044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3" w:history="1">
        <w:r>
          <w:rPr>
            <w:rFonts w:ascii="仿宋" w:eastAsia="仿宋" w:hAnsi="仿宋" w:cs="仿宋" w:hint="eastAsia"/>
            <w:lang w:eastAsia="zh-CN"/>
          </w:rPr>
          <w:t>九、安全与应急管理</w:t>
        </w:r>
        <w:r>
          <w:tab/>
        </w:r>
        <w:r>
          <w:fldChar w:fldCharType="begin"/>
        </w:r>
        <w:r>
          <w:instrText xml:space="preserve"> PAGEREF _Toc22243 \h </w:instrText>
        </w:r>
        <w:r>
          <w:fldChar w:fldCharType="separate"/>
        </w:r>
        <w:r>
          <w:t>51</w:t>
        </w:r>
        <w:r>
          <w:fldChar w:fldCharType="end"/>
        </w:r>
      </w:hyperlink>
    </w:p>
    <w:p>
      <w:pPr>
        <w:pStyle w:val="TOC2"/>
        <w:tabs>
          <w:tab w:val="right" w:leader="dot" w:pos="8306"/>
        </w:tabs>
      </w:pPr>
      <w:hyperlink w:anchor="_Toc15427" w:history="1">
        <w:r>
          <w:rPr>
            <w:rFonts w:ascii="仿宋" w:eastAsia="仿宋" w:hAnsi="仿宋" w:cs="仿宋" w:hint="eastAsia"/>
            <w:lang w:eastAsia="zh-CN"/>
          </w:rPr>
          <w:t>(一)、安全生产管理</w:t>
        </w:r>
        <w:r>
          <w:tab/>
        </w:r>
        <w:r>
          <w:fldChar w:fldCharType="begin"/>
        </w:r>
        <w:r>
          <w:instrText xml:space="preserve"> PAGEREF _Toc15427 \h </w:instrText>
        </w:r>
        <w:r>
          <w:fldChar w:fldCharType="separate"/>
        </w:r>
        <w:r>
          <w:t>51</w:t>
        </w:r>
        <w:r>
          <w:fldChar w:fldCharType="end"/>
        </w:r>
      </w:hyperlink>
    </w:p>
    <w:p>
      <w:pPr>
        <w:pStyle w:val="TOC2"/>
        <w:tabs>
          <w:tab w:val="right" w:leader="dot" w:pos="8306"/>
        </w:tabs>
      </w:pPr>
      <w:hyperlink w:anchor="_Toc12266" w:history="1">
        <w:r>
          <w:rPr>
            <w:rFonts w:ascii="仿宋" w:eastAsia="仿宋" w:hAnsi="仿宋" w:cs="仿宋" w:hint="eastAsia"/>
            <w:lang w:eastAsia="zh-CN"/>
          </w:rPr>
          <w:t>(二)、应急预案与响应</w:t>
        </w:r>
        <w:r>
          <w:tab/>
        </w:r>
        <w:r>
          <w:fldChar w:fldCharType="begin"/>
        </w:r>
        <w:r>
          <w:instrText xml:space="preserve"> PAGEREF _Toc12266 \h </w:instrText>
        </w:r>
        <w:r>
          <w:fldChar w:fldCharType="separate"/>
        </w:r>
        <w:r>
          <w:t>52</w:t>
        </w:r>
        <w:r>
          <w:fldChar w:fldCharType="end"/>
        </w:r>
      </w:hyperlink>
    </w:p>
    <w:p>
      <w:pPr>
        <w:pStyle w:val="TOC1"/>
        <w:tabs>
          <w:tab w:val="right" w:leader="dot" w:pos="8306"/>
        </w:tabs>
      </w:pPr>
      <w:hyperlink w:anchor="_Toc29200" w:history="1">
        <w:r>
          <w:rPr>
            <w:rFonts w:ascii="仿宋" w:eastAsia="仿宋" w:hAnsi="仿宋" w:cs="仿宋" w:hint="eastAsia"/>
            <w:lang w:eastAsia="zh-CN"/>
          </w:rPr>
          <w:t>十、项目进度计划</w:t>
        </w:r>
        <w:r>
          <w:tab/>
        </w:r>
        <w:r>
          <w:fldChar w:fldCharType="begin"/>
        </w:r>
        <w:r>
          <w:instrText xml:space="preserve"> PAGEREF _Toc29200 \h </w:instrText>
        </w:r>
        <w:r>
          <w:fldChar w:fldCharType="separate"/>
        </w:r>
        <w:r>
          <w:t>54</w:t>
        </w:r>
        <w:r>
          <w:fldChar w:fldCharType="end"/>
        </w:r>
      </w:hyperlink>
    </w:p>
    <w:p>
      <w:pPr>
        <w:pStyle w:val="TOC2"/>
        <w:tabs>
          <w:tab w:val="right" w:leader="dot" w:pos="8306"/>
        </w:tabs>
      </w:pPr>
      <w:hyperlink w:anchor="_Toc31489" w:history="1">
        <w:r>
          <w:rPr>
            <w:rFonts w:ascii="仿宋" w:eastAsia="仿宋" w:hAnsi="仿宋" w:cs="仿宋" w:hint="eastAsia"/>
            <w:lang w:eastAsia="zh-CN"/>
          </w:rPr>
          <w:t>(一)、建设周期</w:t>
        </w:r>
        <w:r>
          <w:tab/>
        </w:r>
        <w:r>
          <w:fldChar w:fldCharType="begin"/>
        </w:r>
        <w:r>
          <w:instrText xml:space="preserve"> PAGEREF _Toc31489 \h </w:instrText>
        </w:r>
        <w:r>
          <w:fldChar w:fldCharType="separate"/>
        </w:r>
        <w:r>
          <w:t>54</w:t>
        </w:r>
        <w:r>
          <w:fldChar w:fldCharType="end"/>
        </w:r>
      </w:hyperlink>
    </w:p>
    <w:p>
      <w:pPr>
        <w:pStyle w:val="TOC2"/>
        <w:tabs>
          <w:tab w:val="right" w:leader="dot" w:pos="8306"/>
        </w:tabs>
      </w:pPr>
      <w:hyperlink w:anchor="_Toc15862" w:history="1">
        <w:r>
          <w:rPr>
            <w:rFonts w:ascii="仿宋" w:eastAsia="仿宋" w:hAnsi="仿宋" w:cs="仿宋" w:hint="eastAsia"/>
            <w:lang w:eastAsia="zh-CN"/>
          </w:rPr>
          <w:t>(二)、建设进度</w:t>
        </w:r>
        <w:r>
          <w:tab/>
        </w:r>
        <w:r>
          <w:fldChar w:fldCharType="begin"/>
        </w:r>
        <w:r>
          <w:instrText xml:space="preserve"> PAGEREF _Toc15862 \h </w:instrText>
        </w:r>
        <w:r>
          <w:fldChar w:fldCharType="separate"/>
        </w:r>
        <w:r>
          <w:t>54</w:t>
        </w:r>
        <w:r>
          <w:fldChar w:fldCharType="end"/>
        </w:r>
      </w:hyperlink>
    </w:p>
    <w:p>
      <w:pPr>
        <w:pStyle w:val="TOC2"/>
        <w:tabs>
          <w:tab w:val="right" w:leader="dot" w:pos="8306"/>
        </w:tabs>
      </w:pPr>
      <w:hyperlink w:anchor="_Toc14315" w:history="1">
        <w:r>
          <w:rPr>
            <w:rFonts w:ascii="仿宋" w:eastAsia="仿宋" w:hAnsi="仿宋" w:cs="仿宋" w:hint="eastAsia"/>
            <w:lang w:eastAsia="zh-CN"/>
          </w:rPr>
          <w:t>(三)、进度安排注意事项</w:t>
        </w:r>
        <w:r>
          <w:tab/>
        </w:r>
        <w:r>
          <w:fldChar w:fldCharType="begin"/>
        </w:r>
        <w:r>
          <w:instrText xml:space="preserve"> PAGEREF _Toc14315 \h </w:instrText>
        </w:r>
        <w:r>
          <w:fldChar w:fldCharType="separate"/>
        </w:r>
        <w:r>
          <w:t>55</w:t>
        </w:r>
        <w:r>
          <w:fldChar w:fldCharType="end"/>
        </w:r>
      </w:hyperlink>
    </w:p>
    <w:p>
      <w:pPr>
        <w:pStyle w:val="TOC2"/>
        <w:tabs>
          <w:tab w:val="right" w:leader="dot" w:pos="8306"/>
        </w:tabs>
      </w:pPr>
      <w:hyperlink w:anchor="_Toc11520" w:history="1">
        <w:r>
          <w:rPr>
            <w:rFonts w:ascii="仿宋" w:eastAsia="仿宋" w:hAnsi="仿宋" w:cs="仿宋" w:hint="eastAsia"/>
            <w:lang w:eastAsia="zh-CN"/>
          </w:rPr>
          <w:t>(四)、人力资源配置</w:t>
        </w:r>
        <w:r>
          <w:tab/>
        </w:r>
        <w:r>
          <w:fldChar w:fldCharType="begin"/>
        </w:r>
        <w:r>
          <w:instrText xml:space="preserve"> PAGEREF _Toc11520 \h </w:instrText>
        </w:r>
        <w:r>
          <w:fldChar w:fldCharType="separate"/>
        </w:r>
        <w:r>
          <w:t>56</w:t>
        </w:r>
        <w:r>
          <w:fldChar w:fldCharType="end"/>
        </w:r>
      </w:hyperlink>
    </w:p>
    <w:p>
      <w:pPr>
        <w:pStyle w:val="TOC2"/>
        <w:tabs>
          <w:tab w:val="right" w:leader="dot" w:pos="8306"/>
        </w:tabs>
      </w:pPr>
      <w:hyperlink w:anchor="_Toc25238" w:history="1">
        <w:r>
          <w:rPr>
            <w:rFonts w:ascii="仿宋" w:eastAsia="仿宋" w:hAnsi="仿宋" w:cs="仿宋" w:hint="eastAsia"/>
            <w:lang w:eastAsia="zh-CN"/>
          </w:rPr>
          <w:t>(五)、员工培训</w:t>
        </w:r>
        <w:r>
          <w:tab/>
        </w:r>
        <w:r>
          <w:fldChar w:fldCharType="begin"/>
        </w:r>
        <w:r>
          <w:instrText xml:space="preserve"> PAGEREF _Toc25238 \h </w:instrText>
        </w:r>
        <w:r>
          <w:fldChar w:fldCharType="separate"/>
        </w:r>
        <w:r>
          <w:t>58</w:t>
        </w:r>
        <w:r>
          <w:fldChar w:fldCharType="end"/>
        </w:r>
      </w:hyperlink>
    </w:p>
    <w:p>
      <w:pPr>
        <w:pStyle w:val="TOC2"/>
        <w:tabs>
          <w:tab w:val="right" w:leader="dot" w:pos="8306"/>
        </w:tabs>
      </w:pPr>
      <w:hyperlink w:anchor="_Toc2628" w:history="1">
        <w:r>
          <w:rPr>
            <w:rFonts w:ascii="仿宋" w:eastAsia="仿宋" w:hAnsi="仿宋" w:cs="仿宋" w:hint="eastAsia"/>
            <w:lang w:eastAsia="zh-CN"/>
          </w:rPr>
          <w:t>(六)、项目实施保障</w:t>
        </w:r>
        <w:r>
          <w:tab/>
        </w:r>
        <w:r>
          <w:fldChar w:fldCharType="begin"/>
        </w:r>
        <w:r>
          <w:instrText xml:space="preserve"> PAGEREF _Toc2628 \h </w:instrText>
        </w:r>
        <w:r>
          <w:fldChar w:fldCharType="separate"/>
        </w:r>
        <w:r>
          <w:t>59</w:t>
        </w:r>
        <w:r>
          <w:fldChar w:fldCharType="end"/>
        </w:r>
      </w:hyperlink>
    </w:p>
    <w:p>
      <w:pPr>
        <w:pStyle w:val="TOC2"/>
        <w:tabs>
          <w:tab w:val="right" w:leader="dot" w:pos="8306"/>
        </w:tabs>
      </w:pPr>
      <w:hyperlink w:anchor="_Toc25880" w:history="1">
        <w:r>
          <w:rPr>
            <w:rFonts w:ascii="仿宋" w:eastAsia="仿宋" w:hAnsi="仿宋" w:cs="仿宋" w:hint="eastAsia"/>
            <w:lang w:eastAsia="zh-CN"/>
          </w:rPr>
          <w:t>(七)、安全规范管理</w:t>
        </w:r>
        <w:r>
          <w:tab/>
        </w:r>
        <w:r>
          <w:fldChar w:fldCharType="begin"/>
        </w:r>
        <w:r>
          <w:instrText xml:space="preserve"> PAGEREF _Toc25880 \h </w:instrText>
        </w:r>
        <w:r>
          <w:fldChar w:fldCharType="separate"/>
        </w:r>
        <w:r>
          <w:t>60</w:t>
        </w:r>
        <w:r>
          <w:fldChar w:fldCharType="end"/>
        </w:r>
      </w:hyperlink>
    </w:p>
    <w:p>
      <w:pPr>
        <w:pStyle w:val="TOC1"/>
        <w:tabs>
          <w:tab w:val="right" w:leader="dot" w:pos="8306"/>
        </w:tabs>
      </w:pPr>
      <w:hyperlink w:anchor="_Toc7542" w:history="1">
        <w:r>
          <w:rPr>
            <w:rFonts w:ascii="仿宋" w:eastAsia="仿宋" w:hAnsi="仿宋" w:cs="仿宋" w:hint="eastAsia"/>
            <w:lang w:eastAsia="zh-CN"/>
          </w:rPr>
          <w:t>十一、项目实施与管理方案</w:t>
        </w:r>
        <w:r>
          <w:tab/>
        </w:r>
        <w:r>
          <w:fldChar w:fldCharType="begin"/>
        </w:r>
        <w:r>
          <w:instrText xml:space="preserve"> PAGEREF _Toc7542 \h </w:instrText>
        </w:r>
        <w:r>
          <w:fldChar w:fldCharType="separate"/>
        </w:r>
        <w:r>
          <w:t>61</w:t>
        </w:r>
        <w:r>
          <w:fldChar w:fldCharType="end"/>
        </w:r>
      </w:hyperlink>
    </w:p>
    <w:p>
      <w:pPr>
        <w:pStyle w:val="TOC2"/>
        <w:tabs>
          <w:tab w:val="right" w:leader="dot" w:pos="8306"/>
        </w:tabs>
      </w:pPr>
      <w:hyperlink w:anchor="_Toc7807" w:history="1">
        <w:r>
          <w:rPr>
            <w:rFonts w:ascii="仿宋" w:eastAsia="仿宋" w:hAnsi="仿宋" w:cs="仿宋" w:hint="eastAsia"/>
            <w:lang w:eastAsia="zh-CN"/>
          </w:rPr>
          <w:t>(一)、项目实施计划</w:t>
        </w:r>
        <w:r>
          <w:tab/>
        </w:r>
        <w:r>
          <w:fldChar w:fldCharType="begin"/>
        </w:r>
        <w:r>
          <w:instrText xml:space="preserve"> PAGEREF _Toc7807 \h </w:instrText>
        </w:r>
        <w:r>
          <w:fldChar w:fldCharType="separate"/>
        </w:r>
        <w:r>
          <w:t>61</w:t>
        </w:r>
        <w:r>
          <w:fldChar w:fldCharType="end"/>
        </w:r>
      </w:hyperlink>
    </w:p>
    <w:p>
      <w:pPr>
        <w:pStyle w:val="TOC2"/>
        <w:tabs>
          <w:tab w:val="right" w:leader="dot" w:pos="8306"/>
        </w:tabs>
      </w:pPr>
      <w:hyperlink w:anchor="_Toc20202" w:history="1">
        <w:r>
          <w:rPr>
            <w:rFonts w:ascii="仿宋" w:eastAsia="仿宋" w:hAnsi="仿宋" w:cs="仿宋" w:hint="eastAsia"/>
            <w:lang w:eastAsia="zh-CN"/>
          </w:rPr>
          <w:t>(二)、项目组织机构与职责</w:t>
        </w:r>
        <w:r>
          <w:tab/>
        </w:r>
        <w:r>
          <w:fldChar w:fldCharType="begin"/>
        </w:r>
        <w:r>
          <w:instrText xml:space="preserve"> PAGEREF _Toc20202 \h </w:instrText>
        </w:r>
        <w:r>
          <w:fldChar w:fldCharType="separate"/>
        </w:r>
        <w:r>
          <w:t>63</w:t>
        </w:r>
        <w:r>
          <w:fldChar w:fldCharType="end"/>
        </w:r>
      </w:hyperlink>
    </w:p>
    <w:p>
      <w:pPr>
        <w:pStyle w:val="TOC2"/>
        <w:tabs>
          <w:tab w:val="right" w:leader="dot" w:pos="8306"/>
        </w:tabs>
      </w:pPr>
      <w:hyperlink w:anchor="_Toc19786" w:history="1">
        <w:r>
          <w:rPr>
            <w:rFonts w:ascii="仿宋" w:eastAsia="仿宋" w:hAnsi="仿宋" w:cs="仿宋" w:hint="eastAsia"/>
            <w:lang w:eastAsia="zh-CN"/>
          </w:rPr>
          <w:t>(三)、项目管理与监控体系</w:t>
        </w:r>
        <w:r>
          <w:tab/>
        </w:r>
        <w:r>
          <w:fldChar w:fldCharType="begin"/>
        </w:r>
        <w:r>
          <w:instrText xml:space="preserve"> PAGEREF _Toc19786 \h </w:instrText>
        </w:r>
        <w:r>
          <w:fldChar w:fldCharType="separate"/>
        </w:r>
        <w:r>
          <w:t>65</w:t>
        </w:r>
        <w:r>
          <w:fldChar w:fldCharType="end"/>
        </w:r>
      </w:hyperlink>
    </w:p>
    <w:p>
      <w:pPr>
        <w:pStyle w:val="TOC1"/>
        <w:tabs>
          <w:tab w:val="right" w:leader="dot" w:pos="8306"/>
        </w:tabs>
      </w:pPr>
      <w:hyperlink w:anchor="_Toc25779" w:history="1">
        <w:r>
          <w:rPr>
            <w:rFonts w:ascii="仿宋" w:eastAsia="仿宋" w:hAnsi="仿宋" w:cs="仿宋" w:hint="eastAsia"/>
            <w:lang w:eastAsia="zh-CN"/>
          </w:rPr>
          <w:t>十二、环境保护与绿色发展</w:t>
        </w:r>
        <w:r>
          <w:tab/>
        </w:r>
        <w:r>
          <w:fldChar w:fldCharType="begin"/>
        </w:r>
        <w:r>
          <w:instrText xml:space="preserve"> PAGEREF _Toc25779 \h </w:instrText>
        </w:r>
        <w:r>
          <w:fldChar w:fldCharType="separate"/>
        </w:r>
        <w:r>
          <w:t>67</w:t>
        </w:r>
        <w:r>
          <w:fldChar w:fldCharType="end"/>
        </w:r>
      </w:hyperlink>
    </w:p>
    <w:p>
      <w:pPr>
        <w:pStyle w:val="TOC2"/>
        <w:tabs>
          <w:tab w:val="right" w:leader="dot" w:pos="8306"/>
        </w:tabs>
      </w:pPr>
      <w:hyperlink w:anchor="_Toc25224" w:history="1">
        <w:r>
          <w:rPr>
            <w:rFonts w:ascii="仿宋" w:eastAsia="仿宋" w:hAnsi="仿宋" w:cs="仿宋" w:hint="eastAsia"/>
            <w:lang w:eastAsia="zh-CN"/>
          </w:rPr>
          <w:t>(一)、环境保护措施</w:t>
        </w:r>
        <w:r>
          <w:tab/>
        </w:r>
        <w:r>
          <w:fldChar w:fldCharType="begin"/>
        </w:r>
        <w:r>
          <w:instrText xml:space="preserve"> PAGEREF _Toc25224 \h </w:instrText>
        </w:r>
        <w:r>
          <w:fldChar w:fldCharType="separate"/>
        </w:r>
        <w:r>
          <w:t>67</w:t>
        </w:r>
        <w:r>
          <w:fldChar w:fldCharType="end"/>
        </w:r>
      </w:hyperlink>
    </w:p>
    <w:p>
      <w:pPr>
        <w:pStyle w:val="TOC2"/>
        <w:tabs>
          <w:tab w:val="right" w:leader="dot" w:pos="8306"/>
        </w:tabs>
      </w:pPr>
      <w:hyperlink w:anchor="_Toc27084" w:history="1">
        <w:r>
          <w:rPr>
            <w:rFonts w:ascii="仿宋" w:eastAsia="仿宋" w:hAnsi="仿宋" w:cs="仿宋" w:hint="eastAsia"/>
            <w:lang w:eastAsia="zh-CN"/>
          </w:rPr>
          <w:t>(二)、绿色发展与可持续发展策略</w:t>
        </w:r>
        <w:r>
          <w:tab/>
        </w:r>
        <w:r>
          <w:fldChar w:fldCharType="begin"/>
        </w:r>
        <w:r>
          <w:instrText xml:space="preserve"> PAGEREF _Toc27084 \h </w:instrText>
        </w:r>
        <w:r>
          <w:fldChar w:fldCharType="separate"/>
        </w:r>
        <w:r>
          <w:t>69</w:t>
        </w:r>
        <w:r>
          <w:fldChar w:fldCharType="end"/>
        </w:r>
      </w:hyperlink>
    </w:p>
    <w:p>
      <w:pPr>
        <w:pStyle w:val="TOC1"/>
        <w:tabs>
          <w:tab w:val="right" w:leader="dot" w:pos="8306"/>
        </w:tabs>
      </w:pPr>
      <w:hyperlink w:anchor="_Toc10978" w:history="1">
        <w:r>
          <w:rPr>
            <w:rFonts w:ascii="仿宋" w:eastAsia="仿宋" w:hAnsi="仿宋" w:cs="仿宋" w:hint="eastAsia"/>
            <w:lang w:eastAsia="zh-CN"/>
          </w:rPr>
          <w:t>十三、知识产权管理与保护</w:t>
        </w:r>
        <w:r>
          <w:tab/>
        </w:r>
        <w:r>
          <w:fldChar w:fldCharType="begin"/>
        </w:r>
        <w:r>
          <w:instrText xml:space="preserve"> PAGEREF _Toc10978 \h </w:instrText>
        </w:r>
        <w:r>
          <w:fldChar w:fldCharType="separate"/>
        </w:r>
        <w:r>
          <w:t>70</w:t>
        </w:r>
        <w:r>
          <w:fldChar w:fldCharType="end"/>
        </w:r>
      </w:hyperlink>
    </w:p>
    <w:p>
      <w:pPr>
        <w:pStyle w:val="TOC2"/>
        <w:tabs>
          <w:tab w:val="right" w:leader="dot" w:pos="8306"/>
        </w:tabs>
      </w:pPr>
      <w:hyperlink w:anchor="_Toc5994" w:history="1">
        <w:r>
          <w:rPr>
            <w:rFonts w:ascii="仿宋" w:eastAsia="仿宋" w:hAnsi="仿宋" w:cs="仿宋" w:hint="eastAsia"/>
            <w:lang w:eastAsia="zh-CN"/>
          </w:rPr>
          <w:t>(一)、知识产权管理体系建设</w:t>
        </w:r>
        <w:r>
          <w:tab/>
        </w:r>
        <w:r>
          <w:fldChar w:fldCharType="begin"/>
        </w:r>
        <w:r>
          <w:instrText xml:space="preserve"> PAGEREF _Toc5994 \h </w:instrText>
        </w:r>
        <w:r>
          <w:fldChar w:fldCharType="separate"/>
        </w:r>
        <w:r>
          <w:t>70</w:t>
        </w:r>
        <w:r>
          <w:fldChar w:fldCharType="end"/>
        </w:r>
      </w:hyperlink>
    </w:p>
    <w:p>
      <w:pPr>
        <w:pStyle w:val="TOC2"/>
        <w:tabs>
          <w:tab w:val="right" w:leader="dot" w:pos="8306"/>
        </w:tabs>
      </w:pPr>
      <w:hyperlink w:anchor="_Toc25895" w:history="1">
        <w:r>
          <w:rPr>
            <w:rFonts w:ascii="仿宋" w:eastAsia="仿宋" w:hAnsi="仿宋" w:cs="仿宋" w:hint="eastAsia"/>
            <w:lang w:eastAsia="zh-CN"/>
          </w:rPr>
          <w:t>(二)、知识产权保护措施</w:t>
        </w:r>
        <w:r>
          <w:tab/>
        </w:r>
        <w:r>
          <w:fldChar w:fldCharType="begin"/>
        </w:r>
        <w:r>
          <w:instrText xml:space="preserve"> PAGEREF _Toc25895 \h </w:instrText>
        </w:r>
        <w:r>
          <w:fldChar w:fldCharType="separate"/>
        </w:r>
        <w:r>
          <w:t>71</w:t>
        </w:r>
        <w:r>
          <w:fldChar w:fldCharType="end"/>
        </w:r>
      </w:hyperlink>
    </w:p>
    <w:p>
      <w:pPr>
        <w:pStyle w:val="TOC1"/>
        <w:tabs>
          <w:tab w:val="right" w:leader="dot" w:pos="8306"/>
        </w:tabs>
      </w:pPr>
      <w:hyperlink w:anchor="_Toc6624" w:history="1">
        <w:r>
          <w:rPr>
            <w:rFonts w:ascii="仿宋" w:eastAsia="仿宋" w:hAnsi="仿宋" w:cs="仿宋" w:hint="eastAsia"/>
            <w:lang w:eastAsia="zh-CN"/>
          </w:rPr>
          <w:t>十四、成果转化与推广应用</w:t>
        </w:r>
        <w:r>
          <w:tab/>
        </w:r>
        <w:r>
          <w:fldChar w:fldCharType="begin"/>
        </w:r>
        <w:r>
          <w:instrText xml:space="preserve"> PAGEREF _Toc6624 \h </w:instrText>
        </w:r>
        <w:r>
          <w:fldChar w:fldCharType="separate"/>
        </w:r>
        <w:r>
          <w:t>73</w:t>
        </w:r>
        <w:r>
          <w:fldChar w:fldCharType="end"/>
        </w:r>
      </w:hyperlink>
    </w:p>
    <w:p>
      <w:pPr>
        <w:pStyle w:val="TOC2"/>
        <w:tabs>
          <w:tab w:val="right" w:leader="dot" w:pos="8306"/>
        </w:tabs>
      </w:pPr>
      <w:hyperlink w:anchor="_Toc23062" w:history="1">
        <w:r>
          <w:rPr>
            <w:rFonts w:ascii="仿宋" w:eastAsia="仿宋" w:hAnsi="仿宋" w:cs="仿宋" w:hint="eastAsia"/>
            <w:lang w:eastAsia="zh-CN"/>
          </w:rPr>
          <w:t>(一)、成果转化策略制定</w:t>
        </w:r>
        <w:r>
          <w:tab/>
        </w:r>
        <w:r>
          <w:fldChar w:fldCharType="begin"/>
        </w:r>
        <w:r>
          <w:instrText xml:space="preserve"> PAGEREF _Toc23062 \h </w:instrText>
        </w:r>
        <w:r>
          <w:fldChar w:fldCharType="separate"/>
        </w:r>
        <w:r>
          <w:t>73</w:t>
        </w:r>
        <w:r>
          <w:fldChar w:fldCharType="end"/>
        </w:r>
      </w:hyperlink>
    </w:p>
    <w:p>
      <w:pPr>
        <w:pStyle w:val="TOC2"/>
        <w:tabs>
          <w:tab w:val="right" w:leader="dot" w:pos="8306"/>
        </w:tabs>
      </w:pPr>
      <w:hyperlink w:anchor="_Toc5575" w:history="1">
        <w:r>
          <w:rPr>
            <w:rFonts w:ascii="仿宋" w:eastAsia="仿宋" w:hAnsi="仿宋" w:cs="仿宋" w:hint="eastAsia"/>
            <w:lang w:eastAsia="zh-CN"/>
          </w:rPr>
          <w:t>(二)、成果推广应用方案</w:t>
        </w:r>
        <w:r>
          <w:tab/>
        </w:r>
        <w:r>
          <w:fldChar w:fldCharType="begin"/>
        </w:r>
        <w:r>
          <w:instrText xml:space="preserve"> PAGEREF _Toc5575 \h </w:instrText>
        </w:r>
        <w:r>
          <w:fldChar w:fldCharType="separate"/>
        </w:r>
        <w:r>
          <w:t>74</w:t>
        </w:r>
        <w:r>
          <w:fldChar w:fldCharType="end"/>
        </w:r>
      </w:hyperlink>
    </w:p>
    <w:p>
      <w:pPr>
        <w:pStyle w:val="TOC1"/>
        <w:tabs>
          <w:tab w:val="right" w:leader="dot" w:pos="8306"/>
        </w:tabs>
      </w:pPr>
      <w:hyperlink w:anchor="_Toc26475" w:history="1">
        <w:r>
          <w:rPr>
            <w:rFonts w:ascii="仿宋" w:eastAsia="仿宋" w:hAnsi="仿宋" w:cs="仿宋" w:hint="eastAsia"/>
            <w:lang w:eastAsia="zh-CN"/>
          </w:rPr>
          <w:t>十五、项目施工方案</w:t>
        </w:r>
        <w:r>
          <w:tab/>
        </w:r>
        <w:r>
          <w:fldChar w:fldCharType="begin"/>
        </w:r>
        <w:r>
          <w:instrText xml:space="preserve"> PAGEREF _Toc26475 \h </w:instrText>
        </w:r>
        <w:r>
          <w:fldChar w:fldCharType="separate"/>
        </w:r>
        <w:r>
          <w:t>76</w:t>
        </w:r>
        <w:r>
          <w:fldChar w:fldCharType="end"/>
        </w:r>
      </w:hyperlink>
    </w:p>
    <w:p>
      <w:pPr>
        <w:pStyle w:val="TOC2"/>
        <w:tabs>
          <w:tab w:val="right" w:leader="dot" w:pos="8306"/>
        </w:tabs>
      </w:pPr>
      <w:hyperlink w:anchor="_Toc14152" w:history="1">
        <w:r>
          <w:rPr>
            <w:rFonts w:ascii="仿宋" w:eastAsia="仿宋" w:hAnsi="仿宋" w:cs="仿宋" w:hint="eastAsia"/>
            <w:lang w:eastAsia="zh-CN"/>
          </w:rPr>
          <w:t>(一)、施工组织设计</w:t>
        </w:r>
        <w:r>
          <w:tab/>
        </w:r>
        <w:r>
          <w:fldChar w:fldCharType="begin"/>
        </w:r>
        <w:r>
          <w:instrText xml:space="preserve"> PAGEREF _Toc14152 \h </w:instrText>
        </w:r>
        <w:r>
          <w:fldChar w:fldCharType="separate"/>
        </w:r>
        <w:r>
          <w:t>76</w:t>
        </w:r>
        <w:r>
          <w:fldChar w:fldCharType="end"/>
        </w:r>
      </w:hyperlink>
    </w:p>
    <w:p>
      <w:pPr>
        <w:pStyle w:val="TOC2"/>
        <w:tabs>
          <w:tab w:val="right" w:leader="dot" w:pos="8306"/>
        </w:tabs>
      </w:pPr>
      <w:hyperlink w:anchor="_Toc16520" w:history="1">
        <w:r>
          <w:rPr>
            <w:rFonts w:ascii="仿宋" w:eastAsia="仿宋" w:hAnsi="仿宋" w:cs="仿宋" w:hint="eastAsia"/>
            <w:lang w:eastAsia="zh-CN"/>
          </w:rPr>
          <w:t>(二)、施工工艺与技术路线</w:t>
        </w:r>
        <w:r>
          <w:tab/>
        </w:r>
        <w:r>
          <w:fldChar w:fldCharType="begin"/>
        </w:r>
        <w:r>
          <w:instrText xml:space="preserve"> PAGEREF _Toc16520 \h </w:instrText>
        </w:r>
        <w:r>
          <w:fldChar w:fldCharType="separate"/>
        </w:r>
        <w:r>
          <w:t>77</w:t>
        </w:r>
        <w:r>
          <w:fldChar w:fldCharType="end"/>
        </w:r>
      </w:hyperlink>
    </w:p>
    <w:p>
      <w:pPr>
        <w:pStyle w:val="TOC2"/>
        <w:tabs>
          <w:tab w:val="right" w:leader="dot" w:pos="8306"/>
        </w:tabs>
      </w:pPr>
      <w:hyperlink w:anchor="_Toc9392" w:history="1">
        <w:r>
          <w:rPr>
            <w:rFonts w:ascii="仿宋" w:eastAsia="仿宋" w:hAnsi="仿宋" w:cs="仿宋" w:hint="eastAsia"/>
            <w:lang w:eastAsia="zh-CN"/>
          </w:rPr>
          <w:t>(三)、关键节点施工计划</w:t>
        </w:r>
        <w:r>
          <w:tab/>
        </w:r>
        <w:r>
          <w:fldChar w:fldCharType="begin"/>
        </w:r>
        <w:r>
          <w:instrText xml:space="preserve"> PAGEREF _Toc9392 \h </w:instrText>
        </w:r>
        <w:r>
          <w:fldChar w:fldCharType="separate"/>
        </w:r>
        <w:r>
          <w:t>78</w:t>
        </w:r>
        <w:r>
          <w:fldChar w:fldCharType="end"/>
        </w:r>
      </w:hyperlink>
    </w:p>
    <w:p>
      <w:pPr>
        <w:pStyle w:val="TOC2"/>
        <w:tabs>
          <w:tab w:val="right" w:leader="dot" w:pos="8306"/>
        </w:tabs>
      </w:pPr>
      <w:hyperlink w:anchor="_Toc31023" w:history="1">
        <w:r>
          <w:rPr>
            <w:rFonts w:ascii="仿宋" w:eastAsia="仿宋" w:hAnsi="仿宋" w:cs="仿宋" w:hint="eastAsia"/>
            <w:lang w:eastAsia="zh-CN"/>
          </w:rPr>
          <w:t>(四)、施工现场管理</w:t>
        </w:r>
        <w:r>
          <w:tab/>
        </w:r>
        <w:r>
          <w:fldChar w:fldCharType="begin"/>
        </w:r>
        <w:r>
          <w:instrText xml:space="preserve"> PAGEREF _Toc31023 \h </w:instrText>
        </w:r>
        <w:r>
          <w:fldChar w:fldCharType="separate"/>
        </w:r>
        <w:r>
          <w:t>80</w:t>
        </w:r>
        <w:r>
          <w:fldChar w:fldCharType="end"/>
        </w:r>
      </w:hyperlink>
    </w:p>
    <w:p>
      <w:pPr>
        <w:pStyle w:val="TOC1"/>
        <w:tabs>
          <w:tab w:val="right" w:leader="dot" w:pos="8306"/>
        </w:tabs>
      </w:pPr>
      <w:hyperlink w:anchor="_Toc14014" w:history="1">
        <w:r>
          <w:rPr>
            <w:rFonts w:ascii="仿宋" w:eastAsia="仿宋" w:hAnsi="仿宋" w:cs="仿宋" w:hint="eastAsia"/>
            <w:lang w:eastAsia="zh-CN"/>
          </w:rPr>
          <w:t>十六、人力资源管理与开发</w:t>
        </w:r>
        <w:r>
          <w:tab/>
        </w:r>
        <w:r>
          <w:fldChar w:fldCharType="begin"/>
        </w:r>
        <w:r>
          <w:instrText xml:space="preserve"> PAGEREF _Toc14014 \h </w:instrText>
        </w:r>
        <w:r>
          <w:fldChar w:fldCharType="separate"/>
        </w:r>
        <w:r>
          <w:t>82</w:t>
        </w:r>
        <w:r>
          <w:fldChar w:fldCharType="end"/>
        </w:r>
      </w:hyperlink>
    </w:p>
    <w:p>
      <w:pPr>
        <w:pStyle w:val="TOC2"/>
        <w:tabs>
          <w:tab w:val="right" w:leader="dot" w:pos="8306"/>
        </w:tabs>
      </w:pPr>
      <w:hyperlink w:anchor="_Toc21277" w:history="1">
        <w:r>
          <w:rPr>
            <w:rFonts w:ascii="仿宋" w:eastAsia="仿宋" w:hAnsi="仿宋" w:cs="仿宋" w:hint="eastAsia"/>
            <w:lang w:eastAsia="zh-CN"/>
          </w:rPr>
          <w:t>(一)、人力资源规划</w:t>
        </w:r>
        <w:r>
          <w:tab/>
        </w:r>
        <w:r>
          <w:fldChar w:fldCharType="begin"/>
        </w:r>
        <w:r>
          <w:instrText xml:space="preserve"> PAGEREF _Toc21277 \h </w:instrText>
        </w:r>
        <w:r>
          <w:fldChar w:fldCharType="separate"/>
        </w:r>
        <w:r>
          <w:t>82</w:t>
        </w:r>
        <w:r>
          <w:fldChar w:fldCharType="end"/>
        </w:r>
      </w:hyperlink>
    </w:p>
    <w:p>
      <w:pPr>
        <w:pStyle w:val="TOC2"/>
        <w:tabs>
          <w:tab w:val="right" w:leader="dot" w:pos="8306"/>
        </w:tabs>
      </w:pPr>
      <w:hyperlink w:anchor="_Toc11339" w:history="1">
        <w:r>
          <w:rPr>
            <w:rFonts w:ascii="仿宋" w:eastAsia="仿宋" w:hAnsi="仿宋" w:cs="仿宋" w:hint="eastAsia"/>
            <w:lang w:eastAsia="zh-CN"/>
          </w:rPr>
          <w:t>(二)、人力资源开发与培训</w:t>
        </w:r>
        <w:r>
          <w:tab/>
        </w:r>
        <w:r>
          <w:fldChar w:fldCharType="begin"/>
        </w:r>
        <w:r>
          <w:instrText xml:space="preserve"> PAGEREF _Toc11339 \h </w:instrText>
        </w:r>
        <w:r>
          <w:fldChar w:fldCharType="separate"/>
        </w:r>
        <w:r>
          <w:t>84</w:t>
        </w:r>
        <w:r>
          <w:fldChar w:fldCharType="end"/>
        </w:r>
      </w:hyperlink>
    </w:p>
    <w:p>
      <w:pPr>
        <w:pStyle w:val="TOC1"/>
        <w:tabs>
          <w:tab w:val="right" w:leader="dot" w:pos="8306"/>
        </w:tabs>
      </w:pPr>
      <w:hyperlink w:anchor="_Toc19859" w:history="1">
        <w:r>
          <w:rPr>
            <w:rFonts w:ascii="仿宋" w:eastAsia="仿宋" w:hAnsi="仿宋" w:cs="仿宋" w:hint="eastAsia"/>
            <w:lang w:eastAsia="zh-CN"/>
          </w:rPr>
          <w:t>十七、设施与设备管理</w:t>
        </w:r>
        <w:r>
          <w:tab/>
        </w:r>
        <w:r>
          <w:fldChar w:fldCharType="begin"/>
        </w:r>
        <w:r>
          <w:instrText xml:space="preserve"> PAGEREF _Toc19859 \h </w:instrText>
        </w:r>
        <w:r>
          <w:fldChar w:fldCharType="separate"/>
        </w:r>
        <w:r>
          <w:t>86</w:t>
        </w:r>
        <w:r>
          <w:fldChar w:fldCharType="end"/>
        </w:r>
      </w:hyperlink>
    </w:p>
    <w:p>
      <w:pPr>
        <w:pStyle w:val="TOC2"/>
        <w:tabs>
          <w:tab w:val="right" w:leader="dot" w:pos="8306"/>
        </w:tabs>
      </w:pPr>
      <w:hyperlink w:anchor="_Toc31797" w:history="1">
        <w:r>
          <w:rPr>
            <w:rFonts w:ascii="仿宋" w:eastAsia="仿宋" w:hAnsi="仿宋" w:cs="仿宋" w:hint="eastAsia"/>
            <w:lang w:eastAsia="zh-CN"/>
          </w:rPr>
          <w:t>(一)、设施规划与配置</w:t>
        </w:r>
        <w:r>
          <w:tab/>
        </w:r>
        <w:r>
          <w:fldChar w:fldCharType="begin"/>
        </w:r>
        <w:r>
          <w:instrText xml:space="preserve"> PAGEREF _Toc31797 \h </w:instrText>
        </w:r>
        <w:r>
          <w:fldChar w:fldCharType="separate"/>
        </w:r>
        <w:r>
          <w:t>86</w:t>
        </w:r>
        <w:r>
          <w:fldChar w:fldCharType="end"/>
        </w:r>
      </w:hyperlink>
    </w:p>
    <w:p>
      <w:pPr>
        <w:pStyle w:val="TOC2"/>
        <w:tabs>
          <w:tab w:val="right" w:leader="dot" w:pos="8306"/>
        </w:tabs>
      </w:pPr>
      <w:hyperlink w:anchor="_Toc11788" w:history="1">
        <w:r>
          <w:rPr>
            <w:rFonts w:ascii="仿宋" w:eastAsia="仿宋" w:hAnsi="仿宋" w:cs="仿宋" w:hint="eastAsia"/>
            <w:lang w:eastAsia="zh-CN"/>
          </w:rPr>
          <w:t>(二)、设备采购与维护管理</w:t>
        </w:r>
        <w:r>
          <w:tab/>
        </w:r>
        <w:r>
          <w:fldChar w:fldCharType="begin"/>
        </w:r>
        <w:r>
          <w:instrText xml:space="preserve"> PAGEREF _Toc11788 \h </w:instrText>
        </w:r>
        <w:r>
          <w:fldChar w:fldCharType="separate"/>
        </w:r>
        <w:r>
          <w:t>87</w:t>
        </w:r>
        <w:r>
          <w:fldChar w:fldCharType="end"/>
        </w:r>
      </w:hyperlink>
    </w:p>
    <w:p>
      <w:pPr>
        <w:pStyle w:val="TOC2"/>
        <w:tabs>
          <w:tab w:val="right" w:leader="dot" w:pos="8306"/>
        </w:tabs>
      </w:pPr>
      <w:hyperlink w:anchor="_Toc16320" w:history="1">
        <w:r>
          <w:rPr>
            <w:rFonts w:ascii="仿宋" w:eastAsia="仿宋" w:hAnsi="仿宋" w:cs="仿宋" w:hint="eastAsia"/>
            <w:lang w:eastAsia="zh-CN"/>
          </w:rPr>
          <w:t>(三)、设施设备升级策略</w:t>
        </w:r>
        <w:r>
          <w:tab/>
        </w:r>
        <w:r>
          <w:fldChar w:fldCharType="begin"/>
        </w:r>
        <w:r>
          <w:instrText xml:space="preserve"> PAGEREF _Toc16320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3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8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80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4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4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8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7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26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https://d.book118.com/278102030112006042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77CC2"/>
    <w:rsid w:val="7E477C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0203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2024-02-22T04:22:00Z</dcterms:created>
  <dcterms:modified xsi:type="dcterms:W3CDTF">2024-02-22T04:23:00Z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FC2BD4C226C64B54A898B91492EDCB54_11</vt:lpwstr>
  </property>
  <property fmtid="{D5CDD505-2E9C-101B-9397-08002B2CF9AE}" pid="3" name="KSOProductBuildVer">
    <vt:lpwstr>2052-12.1.0.16250</vt:lpwstr>
  </property>
</Properties>
</file>