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1" w:history="1">
        <w:r>
          <w:rPr>
            <w:rFonts w:ascii="仿宋" w:eastAsia="仿宋" w:hAnsi="仿宋" w:cs="仿宋" w:hint="eastAsia"/>
            <w:lang w:eastAsia="zh-CN"/>
          </w:rPr>
          <w:t>概论</w:t>
        </w:r>
        <w:r>
          <w:tab/>
        </w:r>
        <w:r>
          <w:fldChar w:fldCharType="begin"/>
        </w:r>
        <w:r>
          <w:instrText xml:space="preserve"> PAGEREF _Toc16271 \h </w:instrText>
        </w:r>
        <w:r>
          <w:fldChar w:fldCharType="separate"/>
        </w:r>
        <w:r>
          <w:t>3</w:t>
        </w:r>
        <w:r>
          <w:fldChar w:fldCharType="end"/>
        </w:r>
      </w:hyperlink>
    </w:p>
    <w:p>
      <w:pPr>
        <w:pStyle w:val="TOC1"/>
        <w:tabs>
          <w:tab w:val="right" w:leader="dot" w:pos="8306"/>
        </w:tabs>
      </w:pPr>
      <w:hyperlink w:anchor="_Toc19016" w:history="1">
        <w:r>
          <w:rPr>
            <w:rFonts w:ascii="仿宋" w:eastAsia="仿宋" w:hAnsi="仿宋" w:cs="仿宋" w:hint="eastAsia"/>
            <w:lang w:eastAsia="zh-CN"/>
          </w:rPr>
          <w:t>一、项目选址研究</w:t>
        </w:r>
        <w:r>
          <w:tab/>
        </w:r>
        <w:r>
          <w:fldChar w:fldCharType="begin"/>
        </w:r>
        <w:r>
          <w:instrText xml:space="preserve"> PAGEREF _Toc19016 \h </w:instrText>
        </w:r>
        <w:r>
          <w:fldChar w:fldCharType="separate"/>
        </w:r>
        <w:r>
          <w:t>3</w:t>
        </w:r>
        <w:r>
          <w:fldChar w:fldCharType="end"/>
        </w:r>
      </w:hyperlink>
    </w:p>
    <w:p>
      <w:pPr>
        <w:pStyle w:val="TOC2"/>
        <w:tabs>
          <w:tab w:val="right" w:leader="dot" w:pos="8306"/>
        </w:tabs>
      </w:pPr>
      <w:hyperlink w:anchor="_Toc7190" w:history="1">
        <w:r>
          <w:rPr>
            <w:rFonts w:ascii="仿宋" w:eastAsia="仿宋" w:hAnsi="仿宋" w:cs="仿宋" w:hint="eastAsia"/>
            <w:lang w:eastAsia="zh-CN"/>
          </w:rPr>
          <w:t>(一)、项目选址原则</w:t>
        </w:r>
        <w:r>
          <w:tab/>
        </w:r>
        <w:r>
          <w:fldChar w:fldCharType="begin"/>
        </w:r>
        <w:r>
          <w:instrText xml:space="preserve"> PAGEREF _Toc7190 \h </w:instrText>
        </w:r>
        <w:r>
          <w:fldChar w:fldCharType="separate"/>
        </w:r>
        <w:r>
          <w:t>3</w:t>
        </w:r>
        <w:r>
          <w:fldChar w:fldCharType="end"/>
        </w:r>
      </w:hyperlink>
    </w:p>
    <w:p>
      <w:pPr>
        <w:pStyle w:val="TOC2"/>
        <w:tabs>
          <w:tab w:val="right" w:leader="dot" w:pos="8306"/>
        </w:tabs>
      </w:pPr>
      <w:hyperlink w:anchor="_Toc24557" w:history="1">
        <w:r>
          <w:rPr>
            <w:rFonts w:ascii="仿宋" w:eastAsia="仿宋" w:hAnsi="仿宋" w:cs="仿宋" w:hint="eastAsia"/>
            <w:lang w:eastAsia="zh-CN"/>
          </w:rPr>
          <w:t>(二)、项目选址</w:t>
        </w:r>
        <w:r>
          <w:tab/>
        </w:r>
        <w:r>
          <w:fldChar w:fldCharType="begin"/>
        </w:r>
        <w:r>
          <w:instrText xml:space="preserve"> PAGEREF _Toc24557 \h </w:instrText>
        </w:r>
        <w:r>
          <w:fldChar w:fldCharType="separate"/>
        </w:r>
        <w:r>
          <w:t>6</w:t>
        </w:r>
        <w:r>
          <w:fldChar w:fldCharType="end"/>
        </w:r>
      </w:hyperlink>
    </w:p>
    <w:p>
      <w:pPr>
        <w:pStyle w:val="TOC2"/>
        <w:tabs>
          <w:tab w:val="right" w:leader="dot" w:pos="8306"/>
        </w:tabs>
      </w:pPr>
      <w:hyperlink w:anchor="_Toc31507" w:history="1">
        <w:r>
          <w:rPr>
            <w:rFonts w:ascii="仿宋" w:eastAsia="仿宋" w:hAnsi="仿宋" w:cs="仿宋" w:hint="eastAsia"/>
            <w:lang w:eastAsia="zh-CN"/>
          </w:rPr>
          <w:t>(三)、建设条件分析</w:t>
        </w:r>
        <w:r>
          <w:tab/>
        </w:r>
        <w:r>
          <w:fldChar w:fldCharType="begin"/>
        </w:r>
        <w:r>
          <w:instrText xml:space="preserve"> PAGEREF _Toc31507 \h </w:instrText>
        </w:r>
        <w:r>
          <w:fldChar w:fldCharType="separate"/>
        </w:r>
        <w:r>
          <w:t>8</w:t>
        </w:r>
        <w:r>
          <w:fldChar w:fldCharType="end"/>
        </w:r>
      </w:hyperlink>
    </w:p>
    <w:p>
      <w:pPr>
        <w:pStyle w:val="TOC2"/>
        <w:tabs>
          <w:tab w:val="right" w:leader="dot" w:pos="8306"/>
        </w:tabs>
      </w:pPr>
      <w:hyperlink w:anchor="_Toc32339" w:history="1">
        <w:r>
          <w:rPr>
            <w:rFonts w:ascii="仿宋" w:eastAsia="仿宋" w:hAnsi="仿宋" w:cs="仿宋" w:hint="eastAsia"/>
            <w:lang w:eastAsia="zh-CN"/>
          </w:rPr>
          <w:t>(四)、用地控制指标</w:t>
        </w:r>
        <w:r>
          <w:tab/>
        </w:r>
        <w:r>
          <w:fldChar w:fldCharType="begin"/>
        </w:r>
        <w:r>
          <w:instrText xml:space="preserve"> PAGEREF _Toc32339 \h </w:instrText>
        </w:r>
        <w:r>
          <w:fldChar w:fldCharType="separate"/>
        </w:r>
        <w:r>
          <w:t>10</w:t>
        </w:r>
        <w:r>
          <w:fldChar w:fldCharType="end"/>
        </w:r>
      </w:hyperlink>
    </w:p>
    <w:p>
      <w:pPr>
        <w:pStyle w:val="TOC2"/>
        <w:tabs>
          <w:tab w:val="right" w:leader="dot" w:pos="8306"/>
        </w:tabs>
      </w:pPr>
      <w:hyperlink w:anchor="_Toc7281" w:history="1">
        <w:r>
          <w:rPr>
            <w:rFonts w:ascii="仿宋" w:eastAsia="仿宋" w:hAnsi="仿宋" w:cs="仿宋" w:hint="eastAsia"/>
            <w:lang w:eastAsia="zh-CN"/>
          </w:rPr>
          <w:t>(五)、地总体要求</w:t>
        </w:r>
        <w:r>
          <w:tab/>
        </w:r>
        <w:r>
          <w:fldChar w:fldCharType="begin"/>
        </w:r>
        <w:r>
          <w:instrText xml:space="preserve"> PAGEREF _Toc7281 \h </w:instrText>
        </w:r>
        <w:r>
          <w:fldChar w:fldCharType="separate"/>
        </w:r>
        <w:r>
          <w:t>11</w:t>
        </w:r>
        <w:r>
          <w:fldChar w:fldCharType="end"/>
        </w:r>
      </w:hyperlink>
    </w:p>
    <w:p>
      <w:pPr>
        <w:pStyle w:val="TOC2"/>
        <w:tabs>
          <w:tab w:val="right" w:leader="dot" w:pos="8306"/>
        </w:tabs>
      </w:pPr>
      <w:hyperlink w:anchor="_Toc6317" w:history="1">
        <w:r>
          <w:rPr>
            <w:rFonts w:ascii="仿宋" w:eastAsia="仿宋" w:hAnsi="仿宋" w:cs="仿宋" w:hint="eastAsia"/>
            <w:lang w:eastAsia="zh-CN"/>
          </w:rPr>
          <w:t>(六)、节约用地措施</w:t>
        </w:r>
        <w:r>
          <w:tab/>
        </w:r>
        <w:r>
          <w:fldChar w:fldCharType="begin"/>
        </w:r>
        <w:r>
          <w:instrText xml:space="preserve"> PAGEREF _Toc6317 \h </w:instrText>
        </w:r>
        <w:r>
          <w:fldChar w:fldCharType="separate"/>
        </w:r>
        <w:r>
          <w:t>12</w:t>
        </w:r>
        <w:r>
          <w:fldChar w:fldCharType="end"/>
        </w:r>
      </w:hyperlink>
    </w:p>
    <w:p>
      <w:pPr>
        <w:pStyle w:val="TOC2"/>
        <w:tabs>
          <w:tab w:val="right" w:leader="dot" w:pos="8306"/>
        </w:tabs>
      </w:pPr>
      <w:hyperlink w:anchor="_Toc30116" w:history="1">
        <w:r>
          <w:rPr>
            <w:rFonts w:ascii="仿宋" w:eastAsia="仿宋" w:hAnsi="仿宋" w:cs="仿宋" w:hint="eastAsia"/>
            <w:lang w:eastAsia="zh-CN"/>
          </w:rPr>
          <w:t>(七)、选址综合评价</w:t>
        </w:r>
        <w:r>
          <w:tab/>
        </w:r>
        <w:r>
          <w:fldChar w:fldCharType="begin"/>
        </w:r>
        <w:r>
          <w:instrText xml:space="preserve"> PAGEREF _Toc30116 \h </w:instrText>
        </w:r>
        <w:r>
          <w:fldChar w:fldCharType="separate"/>
        </w:r>
        <w:r>
          <w:t>14</w:t>
        </w:r>
        <w:r>
          <w:fldChar w:fldCharType="end"/>
        </w:r>
      </w:hyperlink>
    </w:p>
    <w:p>
      <w:pPr>
        <w:pStyle w:val="TOC1"/>
        <w:tabs>
          <w:tab w:val="right" w:leader="dot" w:pos="8306"/>
        </w:tabs>
      </w:pPr>
      <w:hyperlink w:anchor="_Toc10602" w:history="1">
        <w:r>
          <w:rPr>
            <w:rFonts w:ascii="仿宋" w:eastAsia="仿宋" w:hAnsi="仿宋" w:cs="仿宋" w:hint="eastAsia"/>
            <w:lang w:eastAsia="zh-CN"/>
          </w:rPr>
          <w:t>二、移动通讯用数字程控交换机项目概论</w:t>
        </w:r>
        <w:r>
          <w:tab/>
        </w:r>
        <w:r>
          <w:fldChar w:fldCharType="begin"/>
        </w:r>
        <w:r>
          <w:instrText xml:space="preserve"> PAGEREF _Toc10602 \h </w:instrText>
        </w:r>
        <w:r>
          <w:fldChar w:fldCharType="separate"/>
        </w:r>
        <w:r>
          <w:t>15</w:t>
        </w:r>
        <w:r>
          <w:fldChar w:fldCharType="end"/>
        </w:r>
      </w:hyperlink>
    </w:p>
    <w:p>
      <w:pPr>
        <w:pStyle w:val="TOC2"/>
        <w:tabs>
          <w:tab w:val="right" w:leader="dot" w:pos="8306"/>
        </w:tabs>
      </w:pPr>
      <w:hyperlink w:anchor="_Toc12039" w:history="1">
        <w:r>
          <w:rPr>
            <w:rFonts w:ascii="仿宋" w:eastAsia="仿宋" w:hAnsi="仿宋" w:cs="仿宋" w:hint="eastAsia"/>
            <w:lang w:eastAsia="zh-CN"/>
          </w:rPr>
          <w:t>(一)、项目申报单位概况</w:t>
        </w:r>
        <w:r>
          <w:tab/>
        </w:r>
        <w:r>
          <w:fldChar w:fldCharType="begin"/>
        </w:r>
        <w:r>
          <w:instrText xml:space="preserve"> PAGEREF _Toc12039 \h </w:instrText>
        </w:r>
        <w:r>
          <w:fldChar w:fldCharType="separate"/>
        </w:r>
        <w:r>
          <w:t>15</w:t>
        </w:r>
        <w:r>
          <w:fldChar w:fldCharType="end"/>
        </w:r>
      </w:hyperlink>
    </w:p>
    <w:p>
      <w:pPr>
        <w:pStyle w:val="TOC2"/>
        <w:tabs>
          <w:tab w:val="right" w:leader="dot" w:pos="8306"/>
        </w:tabs>
      </w:pPr>
      <w:hyperlink w:anchor="_Toc30870" w:history="1">
        <w:r>
          <w:rPr>
            <w:rFonts w:ascii="仿宋" w:eastAsia="仿宋" w:hAnsi="仿宋" w:cs="仿宋" w:hint="eastAsia"/>
            <w:lang w:eastAsia="zh-CN"/>
          </w:rPr>
          <w:t>(二)、项目概况</w:t>
        </w:r>
        <w:r>
          <w:tab/>
        </w:r>
        <w:r>
          <w:fldChar w:fldCharType="begin"/>
        </w:r>
        <w:r>
          <w:instrText xml:space="preserve"> PAGEREF _Toc30870 \h </w:instrText>
        </w:r>
        <w:r>
          <w:fldChar w:fldCharType="separate"/>
        </w:r>
        <w:r>
          <w:t>16</w:t>
        </w:r>
        <w:r>
          <w:fldChar w:fldCharType="end"/>
        </w:r>
      </w:hyperlink>
    </w:p>
    <w:p>
      <w:pPr>
        <w:pStyle w:val="TOC1"/>
        <w:tabs>
          <w:tab w:val="right" w:leader="dot" w:pos="8306"/>
        </w:tabs>
      </w:pPr>
      <w:hyperlink w:anchor="_Toc5410" w:history="1">
        <w:r>
          <w:rPr>
            <w:rFonts w:ascii="仿宋" w:eastAsia="仿宋" w:hAnsi="仿宋" w:cs="仿宋" w:hint="eastAsia"/>
            <w:lang w:eastAsia="zh-CN"/>
          </w:rPr>
          <w:t>三、经济影响分析</w:t>
        </w:r>
        <w:r>
          <w:tab/>
        </w:r>
        <w:r>
          <w:fldChar w:fldCharType="begin"/>
        </w:r>
        <w:r>
          <w:instrText xml:space="preserve"> PAGEREF _Toc5410 \h </w:instrText>
        </w:r>
        <w:r>
          <w:fldChar w:fldCharType="separate"/>
        </w:r>
        <w:r>
          <w:t>19</w:t>
        </w:r>
        <w:r>
          <w:fldChar w:fldCharType="end"/>
        </w:r>
      </w:hyperlink>
    </w:p>
    <w:p>
      <w:pPr>
        <w:pStyle w:val="TOC2"/>
        <w:tabs>
          <w:tab w:val="right" w:leader="dot" w:pos="8306"/>
        </w:tabs>
      </w:pPr>
      <w:hyperlink w:anchor="_Toc31361" w:history="1">
        <w:r>
          <w:rPr>
            <w:rFonts w:ascii="仿宋" w:eastAsia="仿宋" w:hAnsi="仿宋" w:cs="仿宋" w:hint="eastAsia"/>
            <w:lang w:eastAsia="zh-CN"/>
          </w:rPr>
          <w:t>(一)、经济费用效益或费用效果分析</w:t>
        </w:r>
        <w:r>
          <w:tab/>
        </w:r>
        <w:r>
          <w:fldChar w:fldCharType="begin"/>
        </w:r>
        <w:r>
          <w:instrText xml:space="preserve"> PAGEREF _Toc31361 \h </w:instrText>
        </w:r>
        <w:r>
          <w:fldChar w:fldCharType="separate"/>
        </w:r>
        <w:r>
          <w:t>19</w:t>
        </w:r>
        <w:r>
          <w:fldChar w:fldCharType="end"/>
        </w:r>
      </w:hyperlink>
    </w:p>
    <w:p>
      <w:pPr>
        <w:pStyle w:val="TOC2"/>
        <w:tabs>
          <w:tab w:val="right" w:leader="dot" w:pos="8306"/>
        </w:tabs>
      </w:pPr>
      <w:hyperlink w:anchor="_Toc25935" w:history="1">
        <w:r>
          <w:rPr>
            <w:rFonts w:ascii="仿宋" w:eastAsia="仿宋" w:hAnsi="仿宋" w:cs="仿宋" w:hint="eastAsia"/>
            <w:lang w:eastAsia="zh-CN"/>
          </w:rPr>
          <w:t>(二)、行业影响分析</w:t>
        </w:r>
        <w:r>
          <w:tab/>
        </w:r>
        <w:r>
          <w:fldChar w:fldCharType="begin"/>
        </w:r>
        <w:r>
          <w:instrText xml:space="preserve"> PAGEREF _Toc25935 \h </w:instrText>
        </w:r>
        <w:r>
          <w:fldChar w:fldCharType="separate"/>
        </w:r>
        <w:r>
          <w:t>21</w:t>
        </w:r>
        <w:r>
          <w:fldChar w:fldCharType="end"/>
        </w:r>
      </w:hyperlink>
    </w:p>
    <w:p>
      <w:pPr>
        <w:pStyle w:val="TOC2"/>
        <w:tabs>
          <w:tab w:val="right" w:leader="dot" w:pos="8306"/>
        </w:tabs>
      </w:pPr>
      <w:hyperlink w:anchor="_Toc12375" w:history="1">
        <w:r>
          <w:rPr>
            <w:rFonts w:ascii="仿宋" w:eastAsia="仿宋" w:hAnsi="仿宋" w:cs="仿宋" w:hint="eastAsia"/>
            <w:lang w:eastAsia="zh-CN"/>
          </w:rPr>
          <w:t>(三)、区域经济影响分析</w:t>
        </w:r>
        <w:r>
          <w:tab/>
        </w:r>
        <w:r>
          <w:fldChar w:fldCharType="begin"/>
        </w:r>
        <w:r>
          <w:instrText xml:space="preserve"> PAGEREF _Toc12375 \h </w:instrText>
        </w:r>
        <w:r>
          <w:fldChar w:fldCharType="separate"/>
        </w:r>
        <w:r>
          <w:t>23</w:t>
        </w:r>
        <w:r>
          <w:fldChar w:fldCharType="end"/>
        </w:r>
      </w:hyperlink>
    </w:p>
    <w:p>
      <w:pPr>
        <w:pStyle w:val="TOC2"/>
        <w:tabs>
          <w:tab w:val="right" w:leader="dot" w:pos="8306"/>
        </w:tabs>
      </w:pPr>
      <w:hyperlink w:anchor="_Toc22611" w:history="1">
        <w:r>
          <w:rPr>
            <w:rFonts w:ascii="仿宋" w:eastAsia="仿宋" w:hAnsi="仿宋" w:cs="仿宋" w:hint="eastAsia"/>
            <w:lang w:eastAsia="zh-CN"/>
          </w:rPr>
          <w:t>(四)、宏观经济影响分析</w:t>
        </w:r>
        <w:r>
          <w:tab/>
        </w:r>
        <w:r>
          <w:fldChar w:fldCharType="begin"/>
        </w:r>
        <w:r>
          <w:instrText xml:space="preserve"> PAGEREF _Toc22611 \h </w:instrText>
        </w:r>
        <w:r>
          <w:fldChar w:fldCharType="separate"/>
        </w:r>
        <w:r>
          <w:t>24</w:t>
        </w:r>
        <w:r>
          <w:fldChar w:fldCharType="end"/>
        </w:r>
      </w:hyperlink>
    </w:p>
    <w:p>
      <w:pPr>
        <w:pStyle w:val="TOC1"/>
        <w:tabs>
          <w:tab w:val="right" w:leader="dot" w:pos="8306"/>
        </w:tabs>
      </w:pPr>
      <w:hyperlink w:anchor="_Toc725" w:history="1">
        <w:r>
          <w:rPr>
            <w:rFonts w:ascii="仿宋" w:eastAsia="仿宋" w:hAnsi="仿宋" w:cs="仿宋" w:hint="eastAsia"/>
            <w:lang w:eastAsia="zh-CN"/>
          </w:rPr>
          <w:t>四、背景、必要性分析</w:t>
        </w:r>
        <w:r>
          <w:tab/>
        </w:r>
        <w:r>
          <w:fldChar w:fldCharType="begin"/>
        </w:r>
        <w:r>
          <w:instrText xml:space="preserve"> PAGEREF _Toc725 \h </w:instrText>
        </w:r>
        <w:r>
          <w:fldChar w:fldCharType="separate"/>
        </w:r>
        <w:r>
          <w:t>25</w:t>
        </w:r>
        <w:r>
          <w:fldChar w:fldCharType="end"/>
        </w:r>
      </w:hyperlink>
    </w:p>
    <w:p>
      <w:pPr>
        <w:pStyle w:val="TOC2"/>
        <w:tabs>
          <w:tab w:val="right" w:leader="dot" w:pos="8306"/>
        </w:tabs>
      </w:pPr>
      <w:hyperlink w:anchor="_Toc8929" w:history="1">
        <w:r>
          <w:rPr>
            <w:rFonts w:ascii="仿宋" w:eastAsia="仿宋" w:hAnsi="仿宋" w:cs="仿宋" w:hint="eastAsia"/>
            <w:lang w:eastAsia="zh-CN"/>
          </w:rPr>
          <w:t>(一)、项目建设背景</w:t>
        </w:r>
        <w:r>
          <w:tab/>
        </w:r>
        <w:r>
          <w:fldChar w:fldCharType="begin"/>
        </w:r>
        <w:r>
          <w:instrText xml:space="preserve"> PAGEREF _Toc8929 \h </w:instrText>
        </w:r>
        <w:r>
          <w:fldChar w:fldCharType="separate"/>
        </w:r>
        <w:r>
          <w:t>25</w:t>
        </w:r>
        <w:r>
          <w:fldChar w:fldCharType="end"/>
        </w:r>
      </w:hyperlink>
    </w:p>
    <w:p>
      <w:pPr>
        <w:pStyle w:val="TOC2"/>
        <w:tabs>
          <w:tab w:val="right" w:leader="dot" w:pos="8306"/>
        </w:tabs>
      </w:pPr>
      <w:hyperlink w:anchor="_Toc3898" w:history="1">
        <w:r>
          <w:rPr>
            <w:rFonts w:ascii="仿宋" w:eastAsia="仿宋" w:hAnsi="仿宋" w:cs="仿宋" w:hint="eastAsia"/>
            <w:lang w:eastAsia="zh-CN"/>
          </w:rPr>
          <w:t>(二)、必要性分析</w:t>
        </w:r>
        <w:r>
          <w:tab/>
        </w:r>
        <w:r>
          <w:fldChar w:fldCharType="begin"/>
        </w:r>
        <w:r>
          <w:instrText xml:space="preserve"> PAGEREF _Toc3898 \h </w:instrText>
        </w:r>
        <w:r>
          <w:fldChar w:fldCharType="separate"/>
        </w:r>
        <w:r>
          <w:t>26</w:t>
        </w:r>
        <w:r>
          <w:fldChar w:fldCharType="end"/>
        </w:r>
      </w:hyperlink>
    </w:p>
    <w:p>
      <w:pPr>
        <w:pStyle w:val="TOC2"/>
        <w:tabs>
          <w:tab w:val="right" w:leader="dot" w:pos="8306"/>
        </w:tabs>
      </w:pPr>
      <w:hyperlink w:anchor="_Toc9000" w:history="1">
        <w:r>
          <w:rPr>
            <w:rFonts w:ascii="仿宋" w:eastAsia="仿宋" w:hAnsi="仿宋" w:cs="仿宋" w:hint="eastAsia"/>
            <w:lang w:eastAsia="zh-CN"/>
          </w:rPr>
          <w:t>(三)、项目建设有利条件</w:t>
        </w:r>
        <w:r>
          <w:tab/>
        </w:r>
        <w:r>
          <w:fldChar w:fldCharType="begin"/>
        </w:r>
        <w:r>
          <w:instrText xml:space="preserve"> PAGEREF _Toc9000 \h </w:instrText>
        </w:r>
        <w:r>
          <w:fldChar w:fldCharType="separate"/>
        </w:r>
        <w:r>
          <w:t>28</w:t>
        </w:r>
        <w:r>
          <w:fldChar w:fldCharType="end"/>
        </w:r>
      </w:hyperlink>
    </w:p>
    <w:p>
      <w:pPr>
        <w:pStyle w:val="TOC1"/>
        <w:tabs>
          <w:tab w:val="right" w:leader="dot" w:pos="8306"/>
        </w:tabs>
      </w:pPr>
      <w:hyperlink w:anchor="_Toc24866" w:history="1">
        <w:r>
          <w:rPr>
            <w:rFonts w:ascii="仿宋" w:eastAsia="仿宋" w:hAnsi="仿宋" w:cs="仿宋" w:hint="eastAsia"/>
            <w:lang w:eastAsia="zh-CN"/>
          </w:rPr>
          <w:t>五、财务管理与成本控制</w:t>
        </w:r>
        <w:r>
          <w:tab/>
        </w:r>
        <w:r>
          <w:fldChar w:fldCharType="begin"/>
        </w:r>
        <w:r>
          <w:instrText xml:space="preserve"> PAGEREF _Toc24866 \h </w:instrText>
        </w:r>
        <w:r>
          <w:fldChar w:fldCharType="separate"/>
        </w:r>
        <w:r>
          <w:t>30</w:t>
        </w:r>
        <w:r>
          <w:fldChar w:fldCharType="end"/>
        </w:r>
      </w:hyperlink>
    </w:p>
    <w:p>
      <w:pPr>
        <w:pStyle w:val="TOC2"/>
        <w:tabs>
          <w:tab w:val="right" w:leader="dot" w:pos="8306"/>
        </w:tabs>
      </w:pPr>
      <w:hyperlink w:anchor="_Toc27608" w:history="1">
        <w:r>
          <w:rPr>
            <w:rFonts w:ascii="仿宋" w:eastAsia="仿宋" w:hAnsi="仿宋" w:cs="仿宋" w:hint="eastAsia"/>
            <w:lang w:eastAsia="zh-CN"/>
          </w:rPr>
          <w:t>(一)、财务管理体系建设</w:t>
        </w:r>
        <w:r>
          <w:tab/>
        </w:r>
        <w:r>
          <w:fldChar w:fldCharType="begin"/>
        </w:r>
        <w:r>
          <w:instrText xml:space="preserve"> PAGEREF _Toc27608 \h </w:instrText>
        </w:r>
        <w:r>
          <w:fldChar w:fldCharType="separate"/>
        </w:r>
        <w:r>
          <w:t>30</w:t>
        </w:r>
        <w:r>
          <w:fldChar w:fldCharType="end"/>
        </w:r>
      </w:hyperlink>
    </w:p>
    <w:p>
      <w:pPr>
        <w:pStyle w:val="TOC2"/>
        <w:tabs>
          <w:tab w:val="right" w:leader="dot" w:pos="8306"/>
        </w:tabs>
      </w:pPr>
      <w:hyperlink w:anchor="_Toc10232" w:history="1">
        <w:r>
          <w:rPr>
            <w:rFonts w:ascii="仿宋" w:eastAsia="仿宋" w:hAnsi="仿宋" w:cs="仿宋" w:hint="eastAsia"/>
            <w:lang w:eastAsia="zh-CN"/>
          </w:rPr>
          <w:t>(二)、成本控制措施</w:t>
        </w:r>
        <w:r>
          <w:tab/>
        </w:r>
        <w:r>
          <w:fldChar w:fldCharType="begin"/>
        </w:r>
        <w:r>
          <w:instrText xml:space="preserve"> PAGEREF _Toc10232 \h </w:instrText>
        </w:r>
        <w:r>
          <w:fldChar w:fldCharType="separate"/>
        </w:r>
        <w:r>
          <w:t>31</w:t>
        </w:r>
        <w:r>
          <w:fldChar w:fldCharType="end"/>
        </w:r>
      </w:hyperlink>
    </w:p>
    <w:p>
      <w:pPr>
        <w:pStyle w:val="TOC1"/>
        <w:tabs>
          <w:tab w:val="right" w:leader="dot" w:pos="8306"/>
        </w:tabs>
      </w:pPr>
      <w:hyperlink w:anchor="_Toc8257" w:history="1">
        <w:r>
          <w:rPr>
            <w:rFonts w:ascii="仿宋" w:eastAsia="仿宋" w:hAnsi="仿宋" w:cs="仿宋" w:hint="eastAsia"/>
            <w:lang w:eastAsia="zh-CN"/>
          </w:rPr>
          <w:t>六、建设风险评估分析</w:t>
        </w:r>
        <w:r>
          <w:tab/>
        </w:r>
        <w:r>
          <w:fldChar w:fldCharType="begin"/>
        </w:r>
        <w:r>
          <w:instrText xml:space="preserve"> PAGEREF _Toc8257 \h </w:instrText>
        </w:r>
        <w:r>
          <w:fldChar w:fldCharType="separate"/>
        </w:r>
        <w:r>
          <w:t>32</w:t>
        </w:r>
        <w:r>
          <w:fldChar w:fldCharType="end"/>
        </w:r>
      </w:hyperlink>
    </w:p>
    <w:p>
      <w:pPr>
        <w:pStyle w:val="TOC2"/>
        <w:tabs>
          <w:tab w:val="right" w:leader="dot" w:pos="8306"/>
        </w:tabs>
      </w:pPr>
      <w:hyperlink w:anchor="_Toc11542" w:history="1">
        <w:r>
          <w:rPr>
            <w:rFonts w:ascii="仿宋" w:eastAsia="仿宋" w:hAnsi="仿宋" w:cs="仿宋" w:hint="eastAsia"/>
            <w:lang w:eastAsia="zh-CN"/>
          </w:rPr>
          <w:t>(一)、政策风险分析</w:t>
        </w:r>
        <w:r>
          <w:tab/>
        </w:r>
        <w:r>
          <w:fldChar w:fldCharType="begin"/>
        </w:r>
        <w:r>
          <w:instrText xml:space="preserve"> PAGEREF _Toc11542 \h </w:instrText>
        </w:r>
        <w:r>
          <w:fldChar w:fldCharType="separate"/>
        </w:r>
        <w:r>
          <w:t>32</w:t>
        </w:r>
        <w:r>
          <w:fldChar w:fldCharType="end"/>
        </w:r>
      </w:hyperlink>
    </w:p>
    <w:p>
      <w:pPr>
        <w:pStyle w:val="TOC2"/>
        <w:tabs>
          <w:tab w:val="right" w:leader="dot" w:pos="8306"/>
        </w:tabs>
      </w:pPr>
      <w:hyperlink w:anchor="_Toc29306" w:history="1">
        <w:r>
          <w:rPr>
            <w:rFonts w:ascii="仿宋" w:eastAsia="仿宋" w:hAnsi="仿宋" w:cs="仿宋" w:hint="eastAsia"/>
            <w:lang w:eastAsia="zh-CN"/>
          </w:rPr>
          <w:t>(二)、社会风险分析</w:t>
        </w:r>
        <w:r>
          <w:tab/>
        </w:r>
        <w:r>
          <w:fldChar w:fldCharType="begin"/>
        </w:r>
        <w:r>
          <w:instrText xml:space="preserve"> PAGEREF _Toc29306 \h </w:instrText>
        </w:r>
        <w:r>
          <w:fldChar w:fldCharType="separate"/>
        </w:r>
        <w:r>
          <w:t>33</w:t>
        </w:r>
        <w:r>
          <w:fldChar w:fldCharType="end"/>
        </w:r>
      </w:hyperlink>
    </w:p>
    <w:p>
      <w:pPr>
        <w:pStyle w:val="TOC2"/>
        <w:tabs>
          <w:tab w:val="right" w:leader="dot" w:pos="8306"/>
        </w:tabs>
      </w:pPr>
      <w:hyperlink w:anchor="_Toc14290" w:history="1">
        <w:r>
          <w:rPr>
            <w:rFonts w:ascii="仿宋" w:eastAsia="仿宋" w:hAnsi="仿宋" w:cs="仿宋" w:hint="eastAsia"/>
            <w:lang w:eastAsia="zh-CN"/>
          </w:rPr>
          <w:t>(三)、市场风险分析</w:t>
        </w:r>
        <w:r>
          <w:tab/>
        </w:r>
        <w:r>
          <w:fldChar w:fldCharType="begin"/>
        </w:r>
        <w:r>
          <w:instrText xml:space="preserve"> PAGEREF _Toc14290 \h </w:instrText>
        </w:r>
        <w:r>
          <w:fldChar w:fldCharType="separate"/>
        </w:r>
        <w:r>
          <w:t>35</w:t>
        </w:r>
        <w:r>
          <w:fldChar w:fldCharType="end"/>
        </w:r>
      </w:hyperlink>
    </w:p>
    <w:p>
      <w:pPr>
        <w:pStyle w:val="TOC2"/>
        <w:tabs>
          <w:tab w:val="right" w:leader="dot" w:pos="8306"/>
        </w:tabs>
      </w:pPr>
      <w:hyperlink w:anchor="_Toc23474" w:history="1">
        <w:r>
          <w:rPr>
            <w:rFonts w:ascii="仿宋" w:eastAsia="仿宋" w:hAnsi="仿宋" w:cs="仿宋" w:hint="eastAsia"/>
            <w:lang w:eastAsia="zh-CN"/>
          </w:rPr>
          <w:t>(四)、资金风险分析</w:t>
        </w:r>
        <w:r>
          <w:tab/>
        </w:r>
        <w:r>
          <w:fldChar w:fldCharType="begin"/>
        </w:r>
        <w:r>
          <w:instrText xml:space="preserve"> PAGEREF _Toc23474 \h </w:instrText>
        </w:r>
        <w:r>
          <w:fldChar w:fldCharType="separate"/>
        </w:r>
        <w:r>
          <w:t>36</w:t>
        </w:r>
        <w:r>
          <w:fldChar w:fldCharType="end"/>
        </w:r>
      </w:hyperlink>
    </w:p>
    <w:p>
      <w:pPr>
        <w:pStyle w:val="TOC2"/>
        <w:tabs>
          <w:tab w:val="right" w:leader="dot" w:pos="8306"/>
        </w:tabs>
      </w:pPr>
      <w:hyperlink w:anchor="_Toc14086" w:history="1">
        <w:r>
          <w:rPr>
            <w:rFonts w:ascii="仿宋" w:eastAsia="仿宋" w:hAnsi="仿宋" w:cs="仿宋" w:hint="eastAsia"/>
            <w:lang w:eastAsia="zh-CN"/>
          </w:rPr>
          <w:t>(五)、技术风险分析</w:t>
        </w:r>
        <w:r>
          <w:tab/>
        </w:r>
        <w:r>
          <w:fldChar w:fldCharType="begin"/>
        </w:r>
        <w:r>
          <w:instrText xml:space="preserve"> PAGEREF _Toc14086 \h </w:instrText>
        </w:r>
        <w:r>
          <w:fldChar w:fldCharType="separate"/>
        </w:r>
        <w:r>
          <w:t>37</w:t>
        </w:r>
        <w:r>
          <w:fldChar w:fldCharType="end"/>
        </w:r>
      </w:hyperlink>
    </w:p>
    <w:p>
      <w:pPr>
        <w:pStyle w:val="TOC2"/>
        <w:tabs>
          <w:tab w:val="right" w:leader="dot" w:pos="8306"/>
        </w:tabs>
      </w:pPr>
      <w:hyperlink w:anchor="_Toc10267" w:history="1">
        <w:r>
          <w:rPr>
            <w:rFonts w:ascii="仿宋" w:eastAsia="仿宋" w:hAnsi="仿宋" w:cs="仿宋" w:hint="eastAsia"/>
            <w:lang w:eastAsia="zh-CN"/>
          </w:rPr>
          <w:t>(六)、财务风险分析</w:t>
        </w:r>
        <w:r>
          <w:tab/>
        </w:r>
        <w:r>
          <w:fldChar w:fldCharType="begin"/>
        </w:r>
        <w:r>
          <w:instrText xml:space="preserve"> PAGEREF _Toc10267 \h </w:instrText>
        </w:r>
        <w:r>
          <w:fldChar w:fldCharType="separate"/>
        </w:r>
        <w:r>
          <w:t>38</w:t>
        </w:r>
        <w:r>
          <w:fldChar w:fldCharType="end"/>
        </w:r>
      </w:hyperlink>
    </w:p>
    <w:p>
      <w:pPr>
        <w:pStyle w:val="TOC2"/>
        <w:tabs>
          <w:tab w:val="right" w:leader="dot" w:pos="8306"/>
        </w:tabs>
      </w:pPr>
      <w:hyperlink w:anchor="_Toc989" w:history="1">
        <w:r>
          <w:rPr>
            <w:rFonts w:ascii="仿宋" w:eastAsia="仿宋" w:hAnsi="仿宋" w:cs="仿宋" w:hint="eastAsia"/>
            <w:lang w:eastAsia="zh-CN"/>
          </w:rPr>
          <w:t>(七)、管理风险分析</w:t>
        </w:r>
        <w:r>
          <w:tab/>
        </w:r>
        <w:r>
          <w:fldChar w:fldCharType="begin"/>
        </w:r>
        <w:r>
          <w:instrText xml:space="preserve"> PAGEREF _Toc989 \h </w:instrText>
        </w:r>
        <w:r>
          <w:fldChar w:fldCharType="separate"/>
        </w:r>
        <w:r>
          <w:t>40</w:t>
        </w:r>
        <w:r>
          <w:fldChar w:fldCharType="end"/>
        </w:r>
      </w:hyperlink>
    </w:p>
    <w:p>
      <w:pPr>
        <w:pStyle w:val="TOC2"/>
        <w:tabs>
          <w:tab w:val="right" w:leader="dot" w:pos="8306"/>
        </w:tabs>
      </w:pPr>
      <w:hyperlink w:anchor="_Toc31496" w:history="1">
        <w:r>
          <w:rPr>
            <w:rFonts w:ascii="仿宋" w:eastAsia="仿宋" w:hAnsi="仿宋" w:cs="仿宋" w:hint="eastAsia"/>
            <w:lang w:eastAsia="zh-CN"/>
          </w:rPr>
          <w:t>(八)、其它风险分析</w:t>
        </w:r>
        <w:r>
          <w:tab/>
        </w:r>
        <w:r>
          <w:fldChar w:fldCharType="begin"/>
        </w:r>
        <w:r>
          <w:instrText xml:space="preserve"> PAGEREF _Toc31496 \h </w:instrText>
        </w:r>
        <w:r>
          <w:fldChar w:fldCharType="separate"/>
        </w:r>
        <w:r>
          <w:t>41</w:t>
        </w:r>
        <w:r>
          <w:fldChar w:fldCharType="end"/>
        </w:r>
      </w:hyperlink>
    </w:p>
    <w:p>
      <w:pPr>
        <w:pStyle w:val="TOC2"/>
        <w:tabs>
          <w:tab w:val="right" w:leader="dot" w:pos="8306"/>
        </w:tabs>
      </w:pPr>
      <w:hyperlink w:anchor="_Toc28641" w:history="1">
        <w:r>
          <w:rPr>
            <w:rFonts w:ascii="仿宋" w:eastAsia="仿宋" w:hAnsi="仿宋" w:cs="仿宋" w:hint="eastAsia"/>
            <w:lang w:eastAsia="zh-CN"/>
          </w:rPr>
          <w:t>(九)、社会影响评估</w:t>
        </w:r>
        <w:r>
          <w:tab/>
        </w:r>
        <w:r>
          <w:fldChar w:fldCharType="begin"/>
        </w:r>
        <w:r>
          <w:instrText xml:space="preserve"> PAGEREF _Toc28641 \h </w:instrText>
        </w:r>
        <w:r>
          <w:fldChar w:fldCharType="separate"/>
        </w:r>
        <w:r>
          <w:t>43</w:t>
        </w:r>
        <w:r>
          <w:fldChar w:fldCharType="end"/>
        </w:r>
      </w:hyperlink>
    </w:p>
    <w:p>
      <w:pPr>
        <w:pStyle w:val="TOC1"/>
        <w:tabs>
          <w:tab w:val="right" w:leader="dot" w:pos="8306"/>
        </w:tabs>
      </w:pPr>
      <w:hyperlink w:anchor="_Toc21822" w:history="1">
        <w:r>
          <w:rPr>
            <w:rFonts w:ascii="仿宋" w:eastAsia="仿宋" w:hAnsi="仿宋" w:cs="仿宋" w:hint="eastAsia"/>
            <w:lang w:eastAsia="zh-CN"/>
          </w:rPr>
          <w:t>七、经济效益与社会效益优化</w:t>
        </w:r>
        <w:r>
          <w:tab/>
        </w:r>
        <w:r>
          <w:fldChar w:fldCharType="begin"/>
        </w:r>
        <w:r>
          <w:instrText xml:space="preserve"> PAGEREF _Toc21822 \h </w:instrText>
        </w:r>
        <w:r>
          <w:fldChar w:fldCharType="separate"/>
        </w:r>
        <w:r>
          <w:t>45</w:t>
        </w:r>
        <w:r>
          <w:fldChar w:fldCharType="end"/>
        </w:r>
      </w:hyperlink>
    </w:p>
    <w:p>
      <w:pPr>
        <w:pStyle w:val="TOC2"/>
        <w:tabs>
          <w:tab w:val="right" w:leader="dot" w:pos="8306"/>
        </w:tabs>
      </w:pPr>
      <w:hyperlink w:anchor="_Toc8350" w:history="1">
        <w:r>
          <w:rPr>
            <w:rFonts w:ascii="仿宋" w:eastAsia="仿宋" w:hAnsi="仿宋" w:cs="仿宋" w:hint="eastAsia"/>
            <w:lang w:eastAsia="zh-CN"/>
          </w:rPr>
          <w:t>(一)、经济效益提升策略</w:t>
        </w:r>
        <w:r>
          <w:tab/>
        </w:r>
        <w:r>
          <w:fldChar w:fldCharType="begin"/>
        </w:r>
        <w:r>
          <w:instrText xml:space="preserve"> PAGEREF _Toc8350 \h </w:instrText>
        </w:r>
        <w:r>
          <w:fldChar w:fldCharType="separate"/>
        </w:r>
        <w:r>
          <w:t>45</w:t>
        </w:r>
        <w:r>
          <w:fldChar w:fldCharType="end"/>
        </w:r>
      </w:hyperlink>
    </w:p>
    <w:p>
      <w:pPr>
        <w:pStyle w:val="TOC2"/>
        <w:tabs>
          <w:tab w:val="right" w:leader="dot" w:pos="8306"/>
        </w:tabs>
      </w:pPr>
      <w:hyperlink w:anchor="_Toc13959" w:history="1">
        <w:r>
          <w:rPr>
            <w:rFonts w:ascii="仿宋" w:eastAsia="仿宋" w:hAnsi="仿宋" w:cs="仿宋" w:hint="eastAsia"/>
            <w:lang w:eastAsia="zh-CN"/>
          </w:rPr>
          <w:t>(二)、社会效益增强方案</w:t>
        </w:r>
        <w:r>
          <w:tab/>
        </w:r>
        <w:r>
          <w:fldChar w:fldCharType="begin"/>
        </w:r>
        <w:r>
          <w:instrText xml:space="preserve"> PAGEREF _Toc13959 \h </w:instrText>
        </w:r>
        <w:r>
          <w:fldChar w:fldCharType="separate"/>
        </w:r>
        <w:r>
          <w:t>46</w:t>
        </w:r>
        <w:r>
          <w:fldChar w:fldCharType="end"/>
        </w:r>
      </w:hyperlink>
    </w:p>
    <w:p>
      <w:pPr>
        <w:pStyle w:val="TOC1"/>
        <w:tabs>
          <w:tab w:val="right" w:leader="dot" w:pos="8306"/>
        </w:tabs>
      </w:pPr>
      <w:hyperlink w:anchor="_Toc3426" w:history="1">
        <w:r>
          <w:rPr>
            <w:rFonts w:ascii="仿宋" w:eastAsia="仿宋" w:hAnsi="仿宋" w:cs="仿宋" w:hint="eastAsia"/>
            <w:lang w:eastAsia="zh-CN"/>
          </w:rPr>
          <w:t>八、项目变更管理</w:t>
        </w:r>
        <w:r>
          <w:tab/>
        </w:r>
        <w:r>
          <w:fldChar w:fldCharType="begin"/>
        </w:r>
        <w:r>
          <w:instrText xml:space="preserve"> PAGEREF _Toc3426 \h </w:instrText>
        </w:r>
        <w:r>
          <w:fldChar w:fldCharType="separate"/>
        </w:r>
        <w:r>
          <w:t>47</w:t>
        </w:r>
        <w:r>
          <w:fldChar w:fldCharType="end"/>
        </w:r>
      </w:hyperlink>
    </w:p>
    <w:p>
      <w:pPr>
        <w:pStyle w:val="TOC2"/>
        <w:tabs>
          <w:tab w:val="right" w:leader="dot" w:pos="8306"/>
        </w:tabs>
      </w:pPr>
      <w:hyperlink w:anchor="_Toc31998" w:history="1">
        <w:r>
          <w:rPr>
            <w:rFonts w:ascii="仿宋" w:eastAsia="仿宋" w:hAnsi="仿宋" w:cs="仿宋" w:hint="eastAsia"/>
            <w:lang w:eastAsia="zh-CN"/>
          </w:rPr>
          <w:t>(一)、变更控制流程</w:t>
        </w:r>
        <w:r>
          <w:tab/>
        </w:r>
        <w:r>
          <w:fldChar w:fldCharType="begin"/>
        </w:r>
        <w:r>
          <w:instrText xml:space="preserve"> PAGEREF _Toc31998 \h </w:instrText>
        </w:r>
        <w:r>
          <w:fldChar w:fldCharType="separate"/>
        </w:r>
        <w:r>
          <w:t>47</w:t>
        </w:r>
        <w:r>
          <w:fldChar w:fldCharType="end"/>
        </w:r>
      </w:hyperlink>
    </w:p>
    <w:p>
      <w:pPr>
        <w:pStyle w:val="TOC2"/>
        <w:tabs>
          <w:tab w:val="right" w:leader="dot" w:pos="8306"/>
        </w:tabs>
      </w:pPr>
      <w:hyperlink w:anchor="_Toc22486" w:history="1">
        <w:r>
          <w:rPr>
            <w:rFonts w:ascii="仿宋" w:eastAsia="仿宋" w:hAnsi="仿宋" w:cs="仿宋" w:hint="eastAsia"/>
            <w:lang w:eastAsia="zh-CN"/>
          </w:rPr>
          <w:t>(二)、影响评估与处理</w:t>
        </w:r>
        <w:r>
          <w:tab/>
        </w:r>
        <w:r>
          <w:fldChar w:fldCharType="begin"/>
        </w:r>
        <w:r>
          <w:instrText xml:space="preserve"> PAGEREF _Toc22486 \h </w:instrText>
        </w:r>
        <w:r>
          <w:fldChar w:fldCharType="separate"/>
        </w:r>
        <w:r>
          <w:t>47</w:t>
        </w:r>
        <w:r>
          <w:fldChar w:fldCharType="end"/>
        </w:r>
      </w:hyperlink>
    </w:p>
    <w:p>
      <w:pPr>
        <w:pStyle w:val="TOC2"/>
        <w:tabs>
          <w:tab w:val="right" w:leader="dot" w:pos="8306"/>
        </w:tabs>
      </w:pPr>
      <w:hyperlink w:anchor="_Toc30646" w:history="1">
        <w:r>
          <w:rPr>
            <w:rFonts w:ascii="仿宋" w:eastAsia="仿宋" w:hAnsi="仿宋" w:cs="仿宋" w:hint="eastAsia"/>
            <w:lang w:eastAsia="zh-CN"/>
          </w:rPr>
          <w:t>(三)、变更记录与追踪</w:t>
        </w:r>
        <w:r>
          <w:tab/>
        </w:r>
        <w:r>
          <w:fldChar w:fldCharType="begin"/>
        </w:r>
        <w:r>
          <w:instrText xml:space="preserve"> PAGEREF _Toc30646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9" w:history="1">
        <w:r>
          <w:rPr>
            <w:rFonts w:ascii="仿宋" w:eastAsia="仿宋" w:hAnsi="仿宋" w:cs="仿宋" w:hint="eastAsia"/>
            <w:lang w:eastAsia="zh-CN"/>
          </w:rPr>
          <w:t>(四)、变更管理策略</w:t>
        </w:r>
        <w:r>
          <w:tab/>
        </w:r>
        <w:r>
          <w:fldChar w:fldCharType="begin"/>
        </w:r>
        <w:r>
          <w:instrText xml:space="preserve"> PAGEREF _Toc16009 \h </w:instrText>
        </w:r>
        <w:r>
          <w:fldChar w:fldCharType="separate"/>
        </w:r>
        <w:r>
          <w:t>51</w:t>
        </w:r>
        <w:r>
          <w:fldChar w:fldCharType="end"/>
        </w:r>
      </w:hyperlink>
    </w:p>
    <w:p>
      <w:pPr>
        <w:pStyle w:val="TOC1"/>
        <w:tabs>
          <w:tab w:val="right" w:leader="dot" w:pos="8306"/>
        </w:tabs>
      </w:pPr>
      <w:hyperlink w:anchor="_Toc4012" w:history="1">
        <w:r>
          <w:rPr>
            <w:rFonts w:ascii="仿宋" w:eastAsia="仿宋" w:hAnsi="仿宋" w:cs="仿宋" w:hint="eastAsia"/>
            <w:lang w:eastAsia="zh-CN"/>
          </w:rPr>
          <w:t>九、项目实施与管理方案</w:t>
        </w:r>
        <w:r>
          <w:tab/>
        </w:r>
        <w:r>
          <w:fldChar w:fldCharType="begin"/>
        </w:r>
        <w:r>
          <w:instrText xml:space="preserve"> PAGEREF _Toc4012 \h </w:instrText>
        </w:r>
        <w:r>
          <w:fldChar w:fldCharType="separate"/>
        </w:r>
        <w:r>
          <w:t>52</w:t>
        </w:r>
        <w:r>
          <w:fldChar w:fldCharType="end"/>
        </w:r>
      </w:hyperlink>
    </w:p>
    <w:p>
      <w:pPr>
        <w:pStyle w:val="TOC2"/>
        <w:tabs>
          <w:tab w:val="right" w:leader="dot" w:pos="8306"/>
        </w:tabs>
      </w:pPr>
      <w:hyperlink w:anchor="_Toc8351" w:history="1">
        <w:r>
          <w:rPr>
            <w:rFonts w:ascii="仿宋" w:eastAsia="仿宋" w:hAnsi="仿宋" w:cs="仿宋" w:hint="eastAsia"/>
            <w:lang w:eastAsia="zh-CN"/>
          </w:rPr>
          <w:t>(一)、项目实施计划</w:t>
        </w:r>
        <w:r>
          <w:tab/>
        </w:r>
        <w:r>
          <w:fldChar w:fldCharType="begin"/>
        </w:r>
        <w:r>
          <w:instrText xml:space="preserve"> PAGEREF _Toc8351 \h </w:instrText>
        </w:r>
        <w:r>
          <w:fldChar w:fldCharType="separate"/>
        </w:r>
        <w:r>
          <w:t>52</w:t>
        </w:r>
        <w:r>
          <w:fldChar w:fldCharType="end"/>
        </w:r>
      </w:hyperlink>
    </w:p>
    <w:p>
      <w:pPr>
        <w:pStyle w:val="TOC2"/>
        <w:tabs>
          <w:tab w:val="right" w:leader="dot" w:pos="8306"/>
        </w:tabs>
      </w:pPr>
      <w:hyperlink w:anchor="_Toc16670" w:history="1">
        <w:r>
          <w:rPr>
            <w:rFonts w:ascii="仿宋" w:eastAsia="仿宋" w:hAnsi="仿宋" w:cs="仿宋" w:hint="eastAsia"/>
            <w:lang w:eastAsia="zh-CN"/>
          </w:rPr>
          <w:t>(二)、项目组织机构与职责</w:t>
        </w:r>
        <w:r>
          <w:tab/>
        </w:r>
        <w:r>
          <w:fldChar w:fldCharType="begin"/>
        </w:r>
        <w:r>
          <w:instrText xml:space="preserve"> PAGEREF _Toc16670 \h </w:instrText>
        </w:r>
        <w:r>
          <w:fldChar w:fldCharType="separate"/>
        </w:r>
        <w:r>
          <w:t>54</w:t>
        </w:r>
        <w:r>
          <w:fldChar w:fldCharType="end"/>
        </w:r>
      </w:hyperlink>
    </w:p>
    <w:p>
      <w:pPr>
        <w:pStyle w:val="TOC2"/>
        <w:tabs>
          <w:tab w:val="right" w:leader="dot" w:pos="8306"/>
        </w:tabs>
      </w:pPr>
      <w:hyperlink w:anchor="_Toc1099" w:history="1">
        <w:r>
          <w:rPr>
            <w:rFonts w:ascii="仿宋" w:eastAsia="仿宋" w:hAnsi="仿宋" w:cs="仿宋" w:hint="eastAsia"/>
            <w:lang w:eastAsia="zh-CN"/>
          </w:rPr>
          <w:t>(三)、项目管理与监控体系</w:t>
        </w:r>
        <w:r>
          <w:tab/>
        </w:r>
        <w:r>
          <w:fldChar w:fldCharType="begin"/>
        </w:r>
        <w:r>
          <w:instrText xml:space="preserve"> PAGEREF _Toc1099 \h </w:instrText>
        </w:r>
        <w:r>
          <w:fldChar w:fldCharType="separate"/>
        </w:r>
        <w:r>
          <w:t>56</w:t>
        </w:r>
        <w:r>
          <w:fldChar w:fldCharType="end"/>
        </w:r>
      </w:hyperlink>
    </w:p>
    <w:p>
      <w:pPr>
        <w:pStyle w:val="TOC1"/>
        <w:tabs>
          <w:tab w:val="right" w:leader="dot" w:pos="8306"/>
        </w:tabs>
      </w:pPr>
      <w:hyperlink w:anchor="_Toc12474" w:history="1">
        <w:r>
          <w:rPr>
            <w:rFonts w:ascii="仿宋" w:eastAsia="仿宋" w:hAnsi="仿宋" w:cs="仿宋" w:hint="eastAsia"/>
            <w:lang w:eastAsia="zh-CN"/>
          </w:rPr>
          <w:t>十、土地利用与规划方案</w:t>
        </w:r>
        <w:r>
          <w:tab/>
        </w:r>
        <w:r>
          <w:fldChar w:fldCharType="begin"/>
        </w:r>
        <w:r>
          <w:instrText xml:space="preserve"> PAGEREF _Toc12474 \h </w:instrText>
        </w:r>
        <w:r>
          <w:fldChar w:fldCharType="separate"/>
        </w:r>
        <w:r>
          <w:t>58</w:t>
        </w:r>
        <w:r>
          <w:fldChar w:fldCharType="end"/>
        </w:r>
      </w:hyperlink>
    </w:p>
    <w:p>
      <w:pPr>
        <w:pStyle w:val="TOC2"/>
        <w:tabs>
          <w:tab w:val="right" w:leader="dot" w:pos="8306"/>
        </w:tabs>
      </w:pPr>
      <w:hyperlink w:anchor="_Toc23992" w:history="1">
        <w:r>
          <w:rPr>
            <w:rFonts w:ascii="仿宋" w:eastAsia="仿宋" w:hAnsi="仿宋" w:cs="仿宋" w:hint="eastAsia"/>
            <w:lang w:eastAsia="zh-CN"/>
          </w:rPr>
          <w:t>(一)、项目用地情况分析</w:t>
        </w:r>
        <w:r>
          <w:tab/>
        </w:r>
        <w:r>
          <w:fldChar w:fldCharType="begin"/>
        </w:r>
        <w:r>
          <w:instrText xml:space="preserve"> PAGEREF _Toc23992 \h </w:instrText>
        </w:r>
        <w:r>
          <w:fldChar w:fldCharType="separate"/>
        </w:r>
        <w:r>
          <w:t>58</w:t>
        </w:r>
        <w:r>
          <w:fldChar w:fldCharType="end"/>
        </w:r>
      </w:hyperlink>
    </w:p>
    <w:p>
      <w:pPr>
        <w:pStyle w:val="TOC2"/>
        <w:tabs>
          <w:tab w:val="right" w:leader="dot" w:pos="8306"/>
        </w:tabs>
      </w:pPr>
      <w:hyperlink w:anchor="_Toc17230" w:history="1">
        <w:r>
          <w:rPr>
            <w:rFonts w:ascii="仿宋" w:eastAsia="仿宋" w:hAnsi="仿宋" w:cs="仿宋" w:hint="eastAsia"/>
            <w:lang w:eastAsia="zh-CN"/>
          </w:rPr>
          <w:t>(二)、土地利用规划方案</w:t>
        </w:r>
        <w:r>
          <w:tab/>
        </w:r>
        <w:r>
          <w:fldChar w:fldCharType="begin"/>
        </w:r>
        <w:r>
          <w:instrText xml:space="preserve"> PAGEREF _Toc17230 \h </w:instrText>
        </w:r>
        <w:r>
          <w:fldChar w:fldCharType="separate"/>
        </w:r>
        <w:r>
          <w:t>59</w:t>
        </w:r>
        <w:r>
          <w:fldChar w:fldCharType="end"/>
        </w:r>
      </w:hyperlink>
    </w:p>
    <w:p>
      <w:pPr>
        <w:pStyle w:val="TOC1"/>
        <w:tabs>
          <w:tab w:val="right" w:leader="dot" w:pos="8306"/>
        </w:tabs>
      </w:pPr>
      <w:hyperlink w:anchor="_Toc649" w:history="1">
        <w:r>
          <w:rPr>
            <w:rFonts w:ascii="仿宋" w:eastAsia="仿宋" w:hAnsi="仿宋" w:cs="仿宋" w:hint="eastAsia"/>
            <w:lang w:eastAsia="zh-CN"/>
          </w:rPr>
          <w:t>十一、环境保护与绿色发展</w:t>
        </w:r>
        <w:r>
          <w:tab/>
        </w:r>
        <w:r>
          <w:fldChar w:fldCharType="begin"/>
        </w:r>
        <w:r>
          <w:instrText xml:space="preserve"> PAGEREF _Toc649 \h </w:instrText>
        </w:r>
        <w:r>
          <w:fldChar w:fldCharType="separate"/>
        </w:r>
        <w:r>
          <w:t>60</w:t>
        </w:r>
        <w:r>
          <w:fldChar w:fldCharType="end"/>
        </w:r>
      </w:hyperlink>
    </w:p>
    <w:p>
      <w:pPr>
        <w:pStyle w:val="TOC2"/>
        <w:tabs>
          <w:tab w:val="right" w:leader="dot" w:pos="8306"/>
        </w:tabs>
      </w:pPr>
      <w:hyperlink w:anchor="_Toc5079" w:history="1">
        <w:r>
          <w:rPr>
            <w:rFonts w:ascii="仿宋" w:eastAsia="仿宋" w:hAnsi="仿宋" w:cs="仿宋" w:hint="eastAsia"/>
            <w:lang w:eastAsia="zh-CN"/>
          </w:rPr>
          <w:t>(一)、环境保护措施</w:t>
        </w:r>
        <w:r>
          <w:tab/>
        </w:r>
        <w:r>
          <w:fldChar w:fldCharType="begin"/>
        </w:r>
        <w:r>
          <w:instrText xml:space="preserve"> PAGEREF _Toc5079 \h </w:instrText>
        </w:r>
        <w:r>
          <w:fldChar w:fldCharType="separate"/>
        </w:r>
        <w:r>
          <w:t>60</w:t>
        </w:r>
        <w:r>
          <w:fldChar w:fldCharType="end"/>
        </w:r>
      </w:hyperlink>
    </w:p>
    <w:p>
      <w:pPr>
        <w:pStyle w:val="TOC2"/>
        <w:tabs>
          <w:tab w:val="right" w:leader="dot" w:pos="8306"/>
        </w:tabs>
      </w:pPr>
      <w:hyperlink w:anchor="_Toc22046" w:history="1">
        <w:r>
          <w:rPr>
            <w:rFonts w:ascii="仿宋" w:eastAsia="仿宋" w:hAnsi="仿宋" w:cs="仿宋" w:hint="eastAsia"/>
            <w:lang w:eastAsia="zh-CN"/>
          </w:rPr>
          <w:t>(二)、绿色发展与可持续发展策略</w:t>
        </w:r>
        <w:r>
          <w:tab/>
        </w:r>
        <w:r>
          <w:fldChar w:fldCharType="begin"/>
        </w:r>
        <w:r>
          <w:instrText xml:space="preserve"> PAGEREF _Toc22046 \h </w:instrText>
        </w:r>
        <w:r>
          <w:fldChar w:fldCharType="separate"/>
        </w:r>
        <w:r>
          <w:t>62</w:t>
        </w:r>
        <w:r>
          <w:fldChar w:fldCharType="end"/>
        </w:r>
      </w:hyperlink>
    </w:p>
    <w:p>
      <w:pPr>
        <w:pStyle w:val="TOC1"/>
        <w:tabs>
          <w:tab w:val="right" w:leader="dot" w:pos="8306"/>
        </w:tabs>
      </w:pPr>
      <w:hyperlink w:anchor="_Toc17186" w:history="1">
        <w:r>
          <w:rPr>
            <w:rFonts w:ascii="仿宋" w:eastAsia="仿宋" w:hAnsi="仿宋" w:cs="仿宋" w:hint="eastAsia"/>
            <w:lang w:eastAsia="zh-CN"/>
          </w:rPr>
          <w:t>十二、安全与应急管理</w:t>
        </w:r>
        <w:r>
          <w:tab/>
        </w:r>
        <w:r>
          <w:fldChar w:fldCharType="begin"/>
        </w:r>
        <w:r>
          <w:instrText xml:space="preserve"> PAGEREF _Toc17186 \h </w:instrText>
        </w:r>
        <w:r>
          <w:fldChar w:fldCharType="separate"/>
        </w:r>
        <w:r>
          <w:t>63</w:t>
        </w:r>
        <w:r>
          <w:fldChar w:fldCharType="end"/>
        </w:r>
      </w:hyperlink>
    </w:p>
    <w:p>
      <w:pPr>
        <w:pStyle w:val="TOC2"/>
        <w:tabs>
          <w:tab w:val="right" w:leader="dot" w:pos="8306"/>
        </w:tabs>
      </w:pPr>
      <w:hyperlink w:anchor="_Toc23871" w:history="1">
        <w:r>
          <w:rPr>
            <w:rFonts w:ascii="仿宋" w:eastAsia="仿宋" w:hAnsi="仿宋" w:cs="仿宋" w:hint="eastAsia"/>
            <w:lang w:eastAsia="zh-CN"/>
          </w:rPr>
          <w:t>(一)、安全生产管理</w:t>
        </w:r>
        <w:r>
          <w:tab/>
        </w:r>
        <w:r>
          <w:fldChar w:fldCharType="begin"/>
        </w:r>
        <w:r>
          <w:instrText xml:space="preserve"> PAGEREF _Toc23871 \h </w:instrText>
        </w:r>
        <w:r>
          <w:fldChar w:fldCharType="separate"/>
        </w:r>
        <w:r>
          <w:t>63</w:t>
        </w:r>
        <w:r>
          <w:fldChar w:fldCharType="end"/>
        </w:r>
      </w:hyperlink>
    </w:p>
    <w:p>
      <w:pPr>
        <w:pStyle w:val="TOC2"/>
        <w:tabs>
          <w:tab w:val="right" w:leader="dot" w:pos="8306"/>
        </w:tabs>
      </w:pPr>
      <w:hyperlink w:anchor="_Toc13660" w:history="1">
        <w:r>
          <w:rPr>
            <w:rFonts w:ascii="仿宋" w:eastAsia="仿宋" w:hAnsi="仿宋" w:cs="仿宋" w:hint="eastAsia"/>
            <w:lang w:eastAsia="zh-CN"/>
          </w:rPr>
          <w:t>(二)、应急预案与响应</w:t>
        </w:r>
        <w:r>
          <w:tab/>
        </w:r>
        <w:r>
          <w:fldChar w:fldCharType="begin"/>
        </w:r>
        <w:r>
          <w:instrText xml:space="preserve"> PAGEREF _Toc13660 \h </w:instrText>
        </w:r>
        <w:r>
          <w:fldChar w:fldCharType="separate"/>
        </w:r>
        <w:r>
          <w:t>65</w:t>
        </w:r>
        <w:r>
          <w:fldChar w:fldCharType="end"/>
        </w:r>
      </w:hyperlink>
    </w:p>
    <w:p>
      <w:pPr>
        <w:pStyle w:val="TOC1"/>
        <w:tabs>
          <w:tab w:val="right" w:leader="dot" w:pos="8306"/>
        </w:tabs>
      </w:pPr>
      <w:hyperlink w:anchor="_Toc7132" w:history="1">
        <w:r>
          <w:rPr>
            <w:rFonts w:ascii="仿宋" w:eastAsia="仿宋" w:hAnsi="仿宋" w:cs="仿宋" w:hint="eastAsia"/>
            <w:lang w:eastAsia="zh-CN"/>
          </w:rPr>
          <w:t>十三、质量管理与控制</w:t>
        </w:r>
        <w:r>
          <w:tab/>
        </w:r>
        <w:r>
          <w:fldChar w:fldCharType="begin"/>
        </w:r>
        <w:r>
          <w:instrText xml:space="preserve"> PAGEREF _Toc7132 \h </w:instrText>
        </w:r>
        <w:r>
          <w:fldChar w:fldCharType="separate"/>
        </w:r>
        <w:r>
          <w:t>67</w:t>
        </w:r>
        <w:r>
          <w:fldChar w:fldCharType="end"/>
        </w:r>
      </w:hyperlink>
    </w:p>
    <w:p>
      <w:pPr>
        <w:pStyle w:val="TOC2"/>
        <w:tabs>
          <w:tab w:val="right" w:leader="dot" w:pos="8306"/>
        </w:tabs>
      </w:pPr>
      <w:hyperlink w:anchor="_Toc13637" w:history="1">
        <w:r>
          <w:rPr>
            <w:rFonts w:ascii="仿宋" w:eastAsia="仿宋" w:hAnsi="仿宋" w:cs="仿宋" w:hint="eastAsia"/>
            <w:lang w:eastAsia="zh-CN"/>
          </w:rPr>
          <w:t>(一)、质量管理体系建设</w:t>
        </w:r>
        <w:r>
          <w:tab/>
        </w:r>
        <w:r>
          <w:fldChar w:fldCharType="begin"/>
        </w:r>
        <w:r>
          <w:instrText xml:space="preserve"> PAGEREF _Toc13637 \h </w:instrText>
        </w:r>
        <w:r>
          <w:fldChar w:fldCharType="separate"/>
        </w:r>
        <w:r>
          <w:t>67</w:t>
        </w:r>
        <w:r>
          <w:fldChar w:fldCharType="end"/>
        </w:r>
      </w:hyperlink>
    </w:p>
    <w:p>
      <w:pPr>
        <w:pStyle w:val="TOC2"/>
        <w:tabs>
          <w:tab w:val="right" w:leader="dot" w:pos="8306"/>
        </w:tabs>
      </w:pPr>
      <w:hyperlink w:anchor="_Toc30206" w:history="1">
        <w:r>
          <w:rPr>
            <w:rFonts w:ascii="仿宋" w:eastAsia="仿宋" w:hAnsi="仿宋" w:cs="仿宋" w:hint="eastAsia"/>
            <w:lang w:eastAsia="zh-CN"/>
          </w:rPr>
          <w:t>(二)、质量控制措施</w:t>
        </w:r>
        <w:r>
          <w:tab/>
        </w:r>
        <w:r>
          <w:fldChar w:fldCharType="begin"/>
        </w:r>
        <w:r>
          <w:instrText xml:space="preserve"> PAGEREF _Toc30206 \h </w:instrText>
        </w:r>
        <w:r>
          <w:fldChar w:fldCharType="separate"/>
        </w:r>
        <w:r>
          <w:t>68</w:t>
        </w:r>
        <w:r>
          <w:fldChar w:fldCharType="end"/>
        </w:r>
      </w:hyperlink>
    </w:p>
    <w:p>
      <w:pPr>
        <w:pStyle w:val="TOC1"/>
        <w:tabs>
          <w:tab w:val="right" w:leader="dot" w:pos="8306"/>
        </w:tabs>
      </w:pPr>
      <w:hyperlink w:anchor="_Toc29159" w:history="1">
        <w:r>
          <w:rPr>
            <w:rFonts w:ascii="仿宋" w:eastAsia="仿宋" w:hAnsi="仿宋" w:cs="仿宋" w:hint="eastAsia"/>
            <w:lang w:eastAsia="zh-CN"/>
          </w:rPr>
          <w:t>十四、知识产权管理与保护</w:t>
        </w:r>
        <w:r>
          <w:tab/>
        </w:r>
        <w:r>
          <w:fldChar w:fldCharType="begin"/>
        </w:r>
        <w:r>
          <w:instrText xml:space="preserve"> PAGEREF _Toc29159 \h </w:instrText>
        </w:r>
        <w:r>
          <w:fldChar w:fldCharType="separate"/>
        </w:r>
        <w:r>
          <w:t>69</w:t>
        </w:r>
        <w:r>
          <w:fldChar w:fldCharType="end"/>
        </w:r>
      </w:hyperlink>
    </w:p>
    <w:p>
      <w:pPr>
        <w:pStyle w:val="TOC2"/>
        <w:tabs>
          <w:tab w:val="right" w:leader="dot" w:pos="8306"/>
        </w:tabs>
      </w:pPr>
      <w:hyperlink w:anchor="_Toc21795" w:history="1">
        <w:r>
          <w:rPr>
            <w:rFonts w:ascii="仿宋" w:eastAsia="仿宋" w:hAnsi="仿宋" w:cs="仿宋" w:hint="eastAsia"/>
            <w:lang w:eastAsia="zh-CN"/>
          </w:rPr>
          <w:t>(一)、知识产权管理体系建设</w:t>
        </w:r>
        <w:r>
          <w:tab/>
        </w:r>
        <w:r>
          <w:fldChar w:fldCharType="begin"/>
        </w:r>
        <w:r>
          <w:instrText xml:space="preserve"> PAGEREF _Toc21795 \h </w:instrText>
        </w:r>
        <w:r>
          <w:fldChar w:fldCharType="separate"/>
        </w:r>
        <w:r>
          <w:t>69</w:t>
        </w:r>
        <w:r>
          <w:fldChar w:fldCharType="end"/>
        </w:r>
      </w:hyperlink>
    </w:p>
    <w:p>
      <w:pPr>
        <w:pStyle w:val="TOC2"/>
        <w:tabs>
          <w:tab w:val="right" w:leader="dot" w:pos="8306"/>
        </w:tabs>
      </w:pPr>
      <w:hyperlink w:anchor="_Toc13045" w:history="1">
        <w:r>
          <w:rPr>
            <w:rFonts w:ascii="仿宋" w:eastAsia="仿宋" w:hAnsi="仿宋" w:cs="仿宋" w:hint="eastAsia"/>
            <w:lang w:eastAsia="zh-CN"/>
          </w:rPr>
          <w:t>(二)、知识产权保护措施</w:t>
        </w:r>
        <w:r>
          <w:tab/>
        </w:r>
        <w:r>
          <w:fldChar w:fldCharType="begin"/>
        </w:r>
        <w:r>
          <w:instrText xml:space="preserve"> PAGEREF _Toc13045 \h </w:instrText>
        </w:r>
        <w:r>
          <w:fldChar w:fldCharType="separate"/>
        </w:r>
        <w:r>
          <w:t>70</w:t>
        </w:r>
        <w:r>
          <w:fldChar w:fldCharType="end"/>
        </w:r>
      </w:hyperlink>
    </w:p>
    <w:p>
      <w:pPr>
        <w:pStyle w:val="TOC1"/>
        <w:tabs>
          <w:tab w:val="right" w:leader="dot" w:pos="8306"/>
        </w:tabs>
      </w:pPr>
      <w:hyperlink w:anchor="_Toc7580" w:history="1">
        <w:r>
          <w:rPr>
            <w:rFonts w:ascii="仿宋" w:eastAsia="仿宋" w:hAnsi="仿宋" w:cs="仿宋" w:hint="eastAsia"/>
            <w:lang w:eastAsia="zh-CN"/>
          </w:rPr>
          <w:t>十五、创新驱动与持续发展</w:t>
        </w:r>
        <w:r>
          <w:tab/>
        </w:r>
        <w:r>
          <w:fldChar w:fldCharType="begin"/>
        </w:r>
        <w:r>
          <w:instrText xml:space="preserve"> PAGEREF _Toc7580 \h </w:instrText>
        </w:r>
        <w:r>
          <w:fldChar w:fldCharType="separate"/>
        </w:r>
        <w:r>
          <w:t>72</w:t>
        </w:r>
        <w:r>
          <w:fldChar w:fldCharType="end"/>
        </w:r>
      </w:hyperlink>
    </w:p>
    <w:p>
      <w:pPr>
        <w:pStyle w:val="TOC2"/>
        <w:tabs>
          <w:tab w:val="right" w:leader="dot" w:pos="8306"/>
        </w:tabs>
      </w:pPr>
      <w:hyperlink w:anchor="_Toc16709" w:history="1">
        <w:r>
          <w:rPr>
            <w:rFonts w:ascii="仿宋" w:eastAsia="仿宋" w:hAnsi="仿宋" w:cs="仿宋" w:hint="eastAsia"/>
            <w:lang w:eastAsia="zh-CN"/>
          </w:rPr>
          <w:t>(一)、创新驱动战略实施</w:t>
        </w:r>
        <w:r>
          <w:tab/>
        </w:r>
        <w:r>
          <w:fldChar w:fldCharType="begin"/>
        </w:r>
        <w:r>
          <w:instrText xml:space="preserve"> PAGEREF _Toc16709 \h </w:instrText>
        </w:r>
        <w:r>
          <w:fldChar w:fldCharType="separate"/>
        </w:r>
        <w:r>
          <w:t>72</w:t>
        </w:r>
        <w:r>
          <w:fldChar w:fldCharType="end"/>
        </w:r>
      </w:hyperlink>
    </w:p>
    <w:p>
      <w:pPr>
        <w:pStyle w:val="TOC2"/>
        <w:tabs>
          <w:tab w:val="right" w:leader="dot" w:pos="8306"/>
        </w:tabs>
      </w:pPr>
      <w:hyperlink w:anchor="_Toc7069" w:history="1">
        <w:r>
          <w:rPr>
            <w:rFonts w:ascii="仿宋" w:eastAsia="仿宋" w:hAnsi="仿宋" w:cs="仿宋" w:hint="eastAsia"/>
            <w:lang w:eastAsia="zh-CN"/>
          </w:rPr>
          <w:t>(二)、持续发展路径探索</w:t>
        </w:r>
        <w:r>
          <w:tab/>
        </w:r>
        <w:r>
          <w:fldChar w:fldCharType="begin"/>
        </w:r>
        <w:r>
          <w:instrText xml:space="preserve"> PAGEREF _Toc7069 \h </w:instrText>
        </w:r>
        <w:r>
          <w:fldChar w:fldCharType="separate"/>
        </w:r>
        <w:r>
          <w:t>73</w:t>
        </w:r>
        <w:r>
          <w:fldChar w:fldCharType="end"/>
        </w:r>
      </w:hyperlink>
    </w:p>
    <w:p>
      <w:pPr>
        <w:pStyle w:val="TOC1"/>
        <w:tabs>
          <w:tab w:val="right" w:leader="dot" w:pos="8306"/>
        </w:tabs>
      </w:pPr>
      <w:hyperlink w:anchor="_Toc11270" w:history="1">
        <w:r>
          <w:rPr>
            <w:rFonts w:ascii="仿宋" w:eastAsia="仿宋" w:hAnsi="仿宋" w:cs="仿宋" w:hint="eastAsia"/>
            <w:lang w:eastAsia="zh-CN"/>
          </w:rPr>
          <w:t>十六、成果转化与推广应用</w:t>
        </w:r>
        <w:r>
          <w:tab/>
        </w:r>
        <w:r>
          <w:fldChar w:fldCharType="begin"/>
        </w:r>
        <w:r>
          <w:instrText xml:space="preserve"> PAGEREF _Toc11270 \h </w:instrText>
        </w:r>
        <w:r>
          <w:fldChar w:fldCharType="separate"/>
        </w:r>
        <w:r>
          <w:t>77</w:t>
        </w:r>
        <w:r>
          <w:fldChar w:fldCharType="end"/>
        </w:r>
      </w:hyperlink>
    </w:p>
    <w:p>
      <w:pPr>
        <w:pStyle w:val="TOC2"/>
        <w:tabs>
          <w:tab w:val="right" w:leader="dot" w:pos="8306"/>
        </w:tabs>
      </w:pPr>
      <w:hyperlink w:anchor="_Toc3626" w:history="1">
        <w:r>
          <w:rPr>
            <w:rFonts w:ascii="仿宋" w:eastAsia="仿宋" w:hAnsi="仿宋" w:cs="仿宋" w:hint="eastAsia"/>
            <w:lang w:eastAsia="zh-CN"/>
          </w:rPr>
          <w:t>(一)、成果转化策略制定</w:t>
        </w:r>
        <w:r>
          <w:tab/>
        </w:r>
        <w:r>
          <w:fldChar w:fldCharType="begin"/>
        </w:r>
        <w:r>
          <w:instrText xml:space="preserve"> PAGEREF _Toc3626 \h </w:instrText>
        </w:r>
        <w:r>
          <w:fldChar w:fldCharType="separate"/>
        </w:r>
        <w:r>
          <w:t>77</w:t>
        </w:r>
        <w:r>
          <w:fldChar w:fldCharType="end"/>
        </w:r>
      </w:hyperlink>
    </w:p>
    <w:p>
      <w:pPr>
        <w:pStyle w:val="TOC2"/>
        <w:tabs>
          <w:tab w:val="right" w:leader="dot" w:pos="8306"/>
        </w:tabs>
      </w:pPr>
      <w:hyperlink w:anchor="_Toc6294" w:history="1">
        <w:r>
          <w:rPr>
            <w:rFonts w:ascii="仿宋" w:eastAsia="仿宋" w:hAnsi="仿宋" w:cs="仿宋" w:hint="eastAsia"/>
            <w:lang w:eastAsia="zh-CN"/>
          </w:rPr>
          <w:t>(二)、成果推广应用方案</w:t>
        </w:r>
        <w:r>
          <w:tab/>
        </w:r>
        <w:r>
          <w:fldChar w:fldCharType="begin"/>
        </w:r>
        <w:r>
          <w:instrText xml:space="preserve"> PAGEREF _Toc6294 \h </w:instrText>
        </w:r>
        <w:r>
          <w:fldChar w:fldCharType="separate"/>
        </w:r>
        <w:r>
          <w:t>79</w:t>
        </w:r>
        <w:r>
          <w:fldChar w:fldCharType="end"/>
        </w:r>
      </w:hyperlink>
    </w:p>
    <w:p>
      <w:pPr>
        <w:pStyle w:val="TOC1"/>
        <w:tabs>
          <w:tab w:val="right" w:leader="dot" w:pos="8306"/>
        </w:tabs>
      </w:pPr>
      <w:hyperlink w:anchor="_Toc26111" w:history="1">
        <w:r>
          <w:rPr>
            <w:rFonts w:ascii="仿宋" w:eastAsia="仿宋" w:hAnsi="仿宋" w:cs="仿宋" w:hint="eastAsia"/>
            <w:lang w:eastAsia="zh-CN"/>
          </w:rPr>
          <w:t>十七、产业协同与集群发展</w:t>
        </w:r>
        <w:r>
          <w:tab/>
        </w:r>
        <w:r>
          <w:fldChar w:fldCharType="begin"/>
        </w:r>
        <w:r>
          <w:instrText xml:space="preserve"> PAGEREF _Toc26111 \h </w:instrText>
        </w:r>
        <w:r>
          <w:fldChar w:fldCharType="separate"/>
        </w:r>
        <w:r>
          <w:t>80</w:t>
        </w:r>
        <w:r>
          <w:fldChar w:fldCharType="end"/>
        </w:r>
      </w:hyperlink>
    </w:p>
    <w:p>
      <w:pPr>
        <w:pStyle w:val="TOC2"/>
        <w:tabs>
          <w:tab w:val="right" w:leader="dot" w:pos="8306"/>
        </w:tabs>
      </w:pPr>
      <w:hyperlink w:anchor="_Toc31274" w:history="1">
        <w:r>
          <w:rPr>
            <w:rFonts w:ascii="仿宋" w:eastAsia="仿宋" w:hAnsi="仿宋" w:cs="仿宋" w:hint="eastAsia"/>
            <w:lang w:eastAsia="zh-CN"/>
          </w:rPr>
          <w:t>(一)、产业协同机制建设</w:t>
        </w:r>
        <w:r>
          <w:tab/>
        </w:r>
        <w:r>
          <w:fldChar w:fldCharType="begin"/>
        </w:r>
        <w:r>
          <w:instrText xml:space="preserve"> PAGEREF _Toc31274 \h </w:instrText>
        </w:r>
        <w:r>
          <w:fldChar w:fldCharType="separate"/>
        </w:r>
        <w:r>
          <w:t>80</w:t>
        </w:r>
        <w:r>
          <w:fldChar w:fldCharType="end"/>
        </w:r>
      </w:hyperlink>
    </w:p>
    <w:p>
      <w:pPr>
        <w:pStyle w:val="TOC2"/>
        <w:tabs>
          <w:tab w:val="right" w:leader="dot" w:pos="8306"/>
        </w:tabs>
      </w:pPr>
      <w:hyperlink w:anchor="_Toc16678" w:history="1">
        <w:r>
          <w:rPr>
            <w:rFonts w:ascii="仿宋" w:eastAsia="仿宋" w:hAnsi="仿宋" w:cs="仿宋" w:hint="eastAsia"/>
            <w:lang w:eastAsia="zh-CN"/>
          </w:rPr>
          <w:t>(二)、产业集群培育与发展</w:t>
        </w:r>
        <w:r>
          <w:tab/>
        </w:r>
        <w:r>
          <w:fldChar w:fldCharType="begin"/>
        </w:r>
        <w:r>
          <w:instrText xml:space="preserve"> PAGEREF _Toc16678 \h </w:instrText>
        </w:r>
        <w:r>
          <w:fldChar w:fldCharType="separate"/>
        </w:r>
        <w:r>
          <w:t>81</w:t>
        </w:r>
        <w:r>
          <w:fldChar w:fldCharType="end"/>
        </w:r>
      </w:hyperlink>
    </w:p>
    <w:p>
      <w:pPr>
        <w:pStyle w:val="TOC1"/>
        <w:tabs>
          <w:tab w:val="right" w:leader="dot" w:pos="8306"/>
        </w:tabs>
      </w:pPr>
      <w:hyperlink w:anchor="_Toc14251" w:history="1">
        <w:r>
          <w:rPr>
            <w:rFonts w:ascii="仿宋" w:eastAsia="仿宋" w:hAnsi="仿宋" w:cs="仿宋" w:hint="eastAsia"/>
            <w:lang w:eastAsia="zh-CN"/>
          </w:rPr>
          <w:t>十八、人力资源管理与开发</w:t>
        </w:r>
        <w:r>
          <w:tab/>
        </w:r>
        <w:r>
          <w:fldChar w:fldCharType="begin"/>
        </w:r>
        <w:r>
          <w:instrText xml:space="preserve"> PAGEREF _Toc14251 \h </w:instrText>
        </w:r>
        <w:r>
          <w:fldChar w:fldCharType="separate"/>
        </w:r>
        <w:r>
          <w:t>82</w:t>
        </w:r>
        <w:r>
          <w:fldChar w:fldCharType="end"/>
        </w:r>
      </w:hyperlink>
    </w:p>
    <w:p>
      <w:pPr>
        <w:pStyle w:val="TOC2"/>
        <w:tabs>
          <w:tab w:val="right" w:leader="dot" w:pos="8306"/>
        </w:tabs>
      </w:pPr>
      <w:hyperlink w:anchor="_Toc12254" w:history="1">
        <w:r>
          <w:rPr>
            <w:rFonts w:ascii="仿宋" w:eastAsia="仿宋" w:hAnsi="仿宋" w:cs="仿宋" w:hint="eastAsia"/>
            <w:lang w:eastAsia="zh-CN"/>
          </w:rPr>
          <w:t>(一)、人力资源规划</w:t>
        </w:r>
        <w:r>
          <w:tab/>
        </w:r>
        <w:r>
          <w:fldChar w:fldCharType="begin"/>
        </w:r>
        <w:r>
          <w:instrText xml:space="preserve"> PAGEREF _Toc12254 \h </w:instrText>
        </w:r>
        <w:r>
          <w:fldChar w:fldCharType="separate"/>
        </w:r>
        <w:r>
          <w:t>82</w:t>
        </w:r>
        <w:r>
          <w:fldChar w:fldCharType="end"/>
        </w:r>
      </w:hyperlink>
    </w:p>
    <w:p>
      <w:pPr>
        <w:pStyle w:val="TOC2"/>
        <w:tabs>
          <w:tab w:val="right" w:leader="dot" w:pos="8306"/>
        </w:tabs>
      </w:pPr>
      <w:hyperlink w:anchor="_Toc14703" w:history="1">
        <w:r>
          <w:rPr>
            <w:rFonts w:ascii="仿宋" w:eastAsia="仿宋" w:hAnsi="仿宋" w:cs="仿宋" w:hint="eastAsia"/>
            <w:lang w:eastAsia="zh-CN"/>
          </w:rPr>
          <w:t>(二)、人力资源开发与培训</w:t>
        </w:r>
        <w:r>
          <w:tab/>
        </w:r>
        <w:r>
          <w:fldChar w:fldCharType="begin"/>
        </w:r>
        <w:r>
          <w:instrText xml:space="preserve"> PAGEREF _Toc14703 \h </w:instrText>
        </w:r>
        <w:r>
          <w:fldChar w:fldCharType="separate"/>
        </w:r>
        <w:r>
          <w:t>84</w:t>
        </w:r>
        <w:r>
          <w:fldChar w:fldCharType="end"/>
        </w:r>
      </w:hyperlink>
    </w:p>
    <w:p>
      <w:pPr>
        <w:pStyle w:val="TOC1"/>
        <w:tabs>
          <w:tab w:val="right" w:leader="dot" w:pos="8306"/>
        </w:tabs>
      </w:pPr>
      <w:hyperlink w:anchor="_Toc30194" w:history="1">
        <w:r>
          <w:rPr>
            <w:rFonts w:ascii="仿宋" w:eastAsia="仿宋" w:hAnsi="仿宋" w:cs="仿宋" w:hint="eastAsia"/>
            <w:lang w:eastAsia="zh-CN"/>
          </w:rPr>
          <w:t>十九、企业合规与伦理</w:t>
        </w:r>
        <w:r>
          <w:tab/>
        </w:r>
        <w:r>
          <w:fldChar w:fldCharType="begin"/>
        </w:r>
        <w:r>
          <w:instrText xml:space="preserve"> PAGEREF _Toc30194 \h </w:instrText>
        </w:r>
        <w:r>
          <w:fldChar w:fldCharType="separate"/>
        </w:r>
        <w:r>
          <w:t>87</w:t>
        </w:r>
        <w:r>
          <w:fldChar w:fldCharType="end"/>
        </w:r>
      </w:hyperlink>
    </w:p>
    <w:p>
      <w:pPr>
        <w:pStyle w:val="TOC2"/>
        <w:tabs>
          <w:tab w:val="right" w:leader="dot" w:pos="8306"/>
        </w:tabs>
      </w:pPr>
      <w:hyperlink w:anchor="_Toc26035" w:history="1">
        <w:r>
          <w:rPr>
            <w:rFonts w:ascii="仿宋" w:eastAsia="仿宋" w:hAnsi="仿宋" w:cs="仿宋" w:hint="eastAsia"/>
            <w:lang w:eastAsia="zh-CN"/>
          </w:rPr>
          <w:t>(一)、合规政策与程序</w:t>
        </w:r>
        <w:r>
          <w:tab/>
        </w:r>
        <w:r>
          <w:fldChar w:fldCharType="begin"/>
        </w:r>
        <w:r>
          <w:instrText xml:space="preserve"> PAGEREF _Toc26035 \h </w:instrText>
        </w:r>
        <w:r>
          <w:fldChar w:fldCharType="separate"/>
        </w:r>
        <w:r>
          <w:t>87</w:t>
        </w:r>
        <w:r>
          <w:fldChar w:fldCharType="end"/>
        </w:r>
      </w:hyperlink>
    </w:p>
    <w:p>
      <w:pPr>
        <w:pStyle w:val="TOC2"/>
        <w:tabs>
          <w:tab w:val="right" w:leader="dot" w:pos="8306"/>
        </w:tabs>
      </w:pPr>
      <w:hyperlink w:anchor="_Toc21443" w:history="1">
        <w:r>
          <w:rPr>
            <w:rFonts w:ascii="仿宋" w:eastAsia="仿宋" w:hAnsi="仿宋" w:cs="仿宋" w:hint="eastAsia"/>
            <w:lang w:eastAsia="zh-CN"/>
          </w:rPr>
          <w:t>(二)、伦理规范与培训</w:t>
        </w:r>
        <w:r>
          <w:tab/>
        </w:r>
        <w:r>
          <w:fldChar w:fldCharType="begin"/>
        </w:r>
        <w:r>
          <w:instrText xml:space="preserve"> PAGEREF _Toc21443 \h </w:instrText>
        </w:r>
        <w:r>
          <w:fldChar w:fldCharType="separate"/>
        </w:r>
        <w:r>
          <w:t>88</w:t>
        </w:r>
        <w:r>
          <w:fldChar w:fldCharType="end"/>
        </w:r>
      </w:hyperlink>
    </w:p>
    <w:p>
      <w:pPr>
        <w:pStyle w:val="TOC2"/>
        <w:tabs>
          <w:tab w:val="right" w:leader="dot" w:pos="8306"/>
        </w:tabs>
      </w:pPr>
      <w:hyperlink w:anchor="_Toc2569" w:history="1">
        <w:r>
          <w:rPr>
            <w:rFonts w:ascii="仿宋" w:eastAsia="仿宋" w:hAnsi="仿宋" w:cs="仿宋" w:hint="eastAsia"/>
            <w:lang w:eastAsia="zh-CN"/>
          </w:rPr>
          <w:t>(三)、合规风险评估</w:t>
        </w:r>
        <w:r>
          <w:tab/>
        </w:r>
        <w:r>
          <w:fldChar w:fldCharType="begin"/>
        </w:r>
        <w:r>
          <w:instrText xml:space="preserve"> PAGEREF _Toc2569 \h </w:instrText>
        </w:r>
        <w:r>
          <w:fldChar w:fldCharType="separate"/>
        </w:r>
        <w:r>
          <w:t>89</w:t>
        </w:r>
        <w:r>
          <w:fldChar w:fldCharType="end"/>
        </w:r>
      </w:hyperlink>
    </w:p>
    <w:p>
      <w:pPr>
        <w:pStyle w:val="TOC2"/>
        <w:tabs>
          <w:tab w:val="right" w:leader="dot" w:pos="8306"/>
        </w:tabs>
      </w:pPr>
      <w:hyperlink w:anchor="_Toc31877" w:history="1">
        <w:r>
          <w:rPr>
            <w:rFonts w:ascii="仿宋" w:eastAsia="仿宋" w:hAnsi="仿宋" w:cs="仿宋" w:hint="eastAsia"/>
            <w:lang w:eastAsia="zh-CN"/>
          </w:rPr>
          <w:t>(四)、合规监督与执行</w:t>
        </w:r>
        <w:r>
          <w:tab/>
        </w:r>
        <w:r>
          <w:fldChar w:fldCharType="begin"/>
        </w:r>
        <w:r>
          <w:instrText xml:space="preserve"> PAGEREF _Toc31877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1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5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50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33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移动通讯用数字程控交换机项目与土地用途规划：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移动通讯用数字程控交换机项目的容积率和建筑密度：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用地控制指标通常规定了容积率和建筑密度的要求。对于移动通讯用数字程控交换机项目来说，这将影响建筑物的规模和高度。必须确保项目的设计符合容积率和建筑密度的限制，以遵守用地控制法规。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移动通讯用数字程控交换机项目的建筑线限制：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用地控制指标还可能规定了建筑物与街道或相邻土地的距离，这被称为建筑线限制。移动通讯用数字程控交换机项目必须遵守这些规定，以确保建筑的位置符合法规。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移动通讯用数字程控交换机项目的环境影响和可持续性：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用地控制指标可能包括环境保护要求，例如绿地比例和污染防控措施。对于移动通讯用数字程控交换机项目，这意味着必须考虑如何保护当地生态系统、水资源和空气质量，以确保项目的可持续性。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在整个项目规划和实施过程中，与用地控制指标的合作和遵守是至关重要的。这有助于确保移动通讯用数字程控交换机项目是一个合法、可持续且与城市规划一致的发展项目。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每个城市都有自己的规划目标和愿景，包括住宅区、商业区和工业区的平衡发展。移动通讯用数字程控交换机项目需要与城市规划目标保持一致，以确保项目不会破坏城市的整体规划。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https://d.book118.com/285001011243011102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F70E9"/>
    <w:rsid w:val="330F7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001011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2024-01-24T20:14:00Z</dcterms:created>
  <dcterms:modified xsi:type="dcterms:W3CDTF">2024-01-24T20:15:12Z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FC6FC6DC45374D42B4E1757A8D4C487F_11</vt:lpwstr>
  </property>
  <property fmtid="{D5CDD505-2E9C-101B-9397-08002B2CF9AE}" pid="3" name="KSOProductBuildVer">
    <vt:lpwstr>2052-12.1.0.16250</vt:lpwstr>
  </property>
</Properties>
</file>