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30" w:lineRule="exact"/>
        <w:ind w:left="288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62"/>
          <w:szCs w:val="6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62"/>
          <w:szCs w:val="62"/>
          <w:u w:val="none"/>
        </w:rPr>
        <w:t>最新国家开放大学电大《组织行为学》机考终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30" w:lineRule="exact"/>
        <w:ind w:left="51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62"/>
          <w:szCs w:val="62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62"/>
          <w:szCs w:val="62"/>
          <w:u w:val="none"/>
        </w:rPr>
        <w:t>结性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62"/>
          <w:szCs w:val="62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62"/>
          <w:szCs w:val="62"/>
          <w:u w:val="none"/>
        </w:rPr>
        <w:t xml:space="preserve"> 套真题题库及答案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00"/>
          <w:sz w:val="62"/>
          <w:szCs w:val="62"/>
          <w:u w:val="none"/>
        </w:rPr>
        <w:t xml:space="preserve"> 15|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最新国家开放大学电大《组织行为学》机考终结性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套真</w:t>
      </w: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cols w:num="1" w:space="708" w:equalWidth="0">
            <w:col w:w="18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题题库及答案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盗传必究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题库一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试卷总分：100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答题时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"/>
          <w:cols w:num="2" w:space="708" w:equalWidth="0">
            <w:col w:w="13970" w:space="10"/>
            <w:col w:w="4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间：90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客观题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一、矩阵式连线题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"/>
          <w:cols w:num="1" w:space="708" w:equalWidth="0">
            <w:col w:w="18360" w:space="10"/>
            <w:col w:w="43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1.名词部分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解释部分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A、奥德佛的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ERG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理论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F、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"/>
          <w:cols w:num="3" w:space="708" w:equalWidth="0">
            <w:col w:w="6950" w:space="10"/>
            <w:col w:w="7910" w:space="10"/>
            <w:col w:w="3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内容型激励理论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、劳勒的期望模式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、过程型激励理论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"/>
          <w:cols w:num="2" w:space="708" w:equalWidth="0">
            <w:col w:w="11570" w:space="10"/>
            <w:col w:w="6780" w:space="10"/>
            <w:col w:w="3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、亚当斯的公平理论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H、行为改造型激励理论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D、斯金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"/>
          <w:cols w:num="2" w:space="708" w:equalWidth="0">
            <w:col w:w="8450" w:space="10"/>
            <w:col w:w="9900" w:space="10"/>
            <w:col w:w="3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纳的强化理论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I、综合激励模式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E、豪斯-迪尔的公式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"/>
          <w:cols w:num="2" w:space="708" w:equalWidth="0">
            <w:col w:w="6770" w:space="10"/>
            <w:col w:w="11580" w:space="10"/>
            <w:col w:w="3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请选择表格两列连线正确的答案：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8"/>
          <w:cols w:num="1" w:space="708" w:equalWidth="0">
            <w:col w:w="18360" w:space="10"/>
            <w:col w:w="11580" w:space="10"/>
            <w:col w:w="34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(1).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A-F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A-G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A-H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A-I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(2).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9"/>
          <w:cols w:num="10" w:space="708" w:equalWidth="0">
            <w:col w:w="5030" w:space="10"/>
            <w:col w:w="710" w:space="10"/>
            <w:col w:w="1670" w:space="10"/>
            <w:col w:w="710" w:space="10"/>
            <w:col w:w="1670" w:space="10"/>
            <w:col w:w="710" w:space="10"/>
            <w:col w:w="1670" w:space="10"/>
            <w:col w:w="710" w:space="10"/>
            <w:col w:w="2390" w:space="10"/>
            <w:col w:w="30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B-F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B-G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B-H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B-I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(3).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C-F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0"/>
          <w:cols w:num="10" w:space="708" w:equalWidth="0">
            <w:col w:w="4370" w:space="10"/>
            <w:col w:w="710" w:space="10"/>
            <w:col w:w="1670" w:space="10"/>
            <w:col w:w="710" w:space="10"/>
            <w:col w:w="1670" w:space="10"/>
            <w:col w:w="710" w:space="10"/>
            <w:col w:w="2390" w:space="10"/>
            <w:col w:w="710" w:space="10"/>
            <w:col w:w="1670" w:space="10"/>
            <w:col w:w="36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C-G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C-H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C-I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(4).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D-F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D-G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1"/>
          <w:cols w:num="10" w:space="708" w:equalWidth="0">
            <w:col w:w="4370" w:space="10"/>
            <w:col w:w="710" w:space="10"/>
            <w:col w:w="1670" w:space="10"/>
            <w:col w:w="710" w:space="10"/>
            <w:col w:w="2390" w:space="10"/>
            <w:col w:w="710" w:space="10"/>
            <w:col w:w="1670" w:space="10"/>
            <w:col w:w="710" w:space="10"/>
            <w:col w:w="1670" w:space="10"/>
            <w:col w:w="36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D-H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D-I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(5).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E-F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E-G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E-H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2"/>
          <w:cols w:num="10" w:space="708" w:equalWidth="0">
            <w:col w:w="4370" w:space="10"/>
            <w:col w:w="710" w:space="10"/>
            <w:col w:w="2390" w:space="10"/>
            <w:col w:w="710" w:space="10"/>
            <w:col w:w="1670" w:space="10"/>
            <w:col w:w="710" w:space="10"/>
            <w:col w:w="1670" w:space="10"/>
            <w:col w:w="710" w:space="10"/>
            <w:col w:w="1670" w:space="10"/>
            <w:col w:w="36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E-I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二、判断题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性格是个性心理特征的核心部分，气质是心理过程的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动力特征，能力则是完成某项活动所必备的心理特征。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74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3"/>
          <w:cols w:num="1" w:space="708" w:equalWidth="0">
            <w:col w:w="18360" w:space="10"/>
            <w:col w:w="710" w:space="10"/>
            <w:col w:w="2390" w:space="10"/>
            <w:col w:w="710" w:space="10"/>
            <w:col w:w="1670" w:space="10"/>
            <w:col w:w="710" w:space="10"/>
            <w:col w:w="1670" w:space="10"/>
            <w:col w:w="710" w:space="10"/>
            <w:col w:w="1670" w:space="10"/>
            <w:col w:w="366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根据特质论，研究者认为只要找出成功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4"/>
          <w:cols w:num="3" w:space="708" w:equalWidth="0">
            <w:col w:w="431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领导人应具备的特点，在考察每个组织中的领导者是否具备这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些特点，就能判断他是不是一个优秀的领导人。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5"/>
          <w:cols w:num="1" w:space="708" w:equalWidth="0">
            <w:col w:w="1836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随着整个社会向现代化跃迁，人际关系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6"/>
          <w:cols w:num="3" w:space="708" w:equalWidth="0">
            <w:col w:w="431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也由过去的开放转向封闭。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7"/>
          <w:cols w:num="1" w:space="708" w:equalWidth="0">
            <w:col w:w="1836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如果作业比较简单，而且人们能熟练地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8"/>
          <w:cols w:num="3" w:space="708" w:equalWidth="0">
            <w:col w:w="431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完成作业，当有别人在场观察时会发生社会抑制作用。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9"/>
          <w:cols w:num="1" w:space="708" w:equalWidth="0">
            <w:col w:w="1836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菲德勒在研究中发现：关心任务的领导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0"/>
          <w:cols w:num="3" w:space="708" w:equalWidth="0">
            <w:col w:w="431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者在“不利的”或“有利的”情况下，将是最有效的领导者。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1"/>
          <w:cols w:num="1" w:space="708" w:equalWidth="0">
            <w:col w:w="1836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工作设计是指为了有效地达到组织目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2"/>
          <w:cols w:num="3" w:space="708" w:equalWidth="0">
            <w:col w:w="431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标，而采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取与满足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工作者个人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要有关的工作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内容、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工作关系的设计。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3"/>
          <w:cols w:num="1" w:space="708" w:equalWidth="0">
            <w:col w:w="1836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7.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问卷调查法属于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研究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4"/>
          <w:cols w:num="3" w:space="708" w:equalWidth="0">
            <w:col w:w="431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实验法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5"/>
          <w:cols w:num="1" w:space="708" w:equalWidth="0">
            <w:col w:w="1836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效。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8.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紧急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的情况下，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民主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的领导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最有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9.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冻结强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团队强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方式和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6"/>
          <w:cols w:num="3" w:space="708" w:equalWidth="0">
            <w:col w:w="431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体强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7"/>
          <w:cols w:num="1" w:space="708" w:equalWidth="0">
            <w:col w:w="1836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本我支配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规范道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德标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准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8"/>
          <w:cols w:num="3" w:space="708" w:equalWidth="0">
            <w:col w:w="431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约束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29"/>
          <w:cols w:num="1" w:space="708" w:equalWidth="0">
            <w:col w:w="1836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群体规模越大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越小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197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0"/>
          <w:cols w:num="3" w:space="708" w:equalWidth="0">
            <w:col w:w="4310" w:space="10"/>
            <w:col w:w="1430" w:space="10"/>
            <w:col w:w="1260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T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三、单选题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31"/>
          <w:cols w:num="3" w:space="708" w:equalWidth="0">
            <w:col w:w="431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某公司有三级管理层：公司总部、产品部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（共有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个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产品部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）和各职能部门。由于公司的产品种类越来越多，总裁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感到难以继续对所有产品部进行有效的领导。为此，提出以下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组织变革方案，请选出你认为最可行的方案：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2"/>
          <w:cols w:num="1" w:space="708" w:equalWidth="0">
            <w:col w:w="18360" w:space="10"/>
            <w:col w:w="143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在公司总部和产品部之间增加一个按产品大类组成的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3"/>
          <w:cols w:num="2" w:space="708" w:equalWidth="0">
            <w:col w:w="4310" w:space="10"/>
            <w:col w:w="1404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更换一位能力更强的总裁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淘汰几种产品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各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4"/>
          <w:cols w:num="2" w:space="708" w:equalWidth="0">
            <w:col w:w="11330" w:space="10"/>
            <w:col w:w="702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产品部实行自主管理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将人视为自私自利、好逸恶劳的是哪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5"/>
          <w:cols w:num="1" w:space="708" w:equalWidth="0">
            <w:col w:w="18360" w:space="10"/>
            <w:col w:w="702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一种假设？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6"/>
          <w:cols w:num="2" w:space="708" w:equalWidth="0">
            <w:col w:w="7730" w:space="10"/>
            <w:col w:w="1062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经济人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社会人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自我实现人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复杂人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下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7"/>
          <w:cols w:num="5" w:space="708" w:equalWidth="0">
            <w:col w:w="4310" w:space="10"/>
            <w:col w:w="2390" w:space="10"/>
            <w:col w:w="2390" w:space="10"/>
            <w:col w:w="335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面描述组织变革主要内容的哪种说法是正确的？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8"/>
          <w:cols w:num="1" w:space="708" w:equalWidth="0">
            <w:col w:w="18360" w:space="10"/>
            <w:col w:w="2390" w:space="10"/>
            <w:col w:w="2390" w:space="10"/>
            <w:col w:w="335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组织的人员、组织的任务及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技术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、组织的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组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39"/>
          <w:cols w:num="2" w:space="708" w:equalWidth="0">
            <w:col w:w="4310" w:space="10"/>
            <w:col w:w="14040" w:space="10"/>
            <w:col w:w="2390" w:space="10"/>
            <w:col w:w="335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织的任务及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技术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、组织的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、组织职能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组织的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织的任务及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技术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、组织职能、组织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组织的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、组织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的任务及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技术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、组织的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、组织的人员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艾桑尼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哪个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角度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分组织类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0"/>
          <w:cols w:num="1" w:space="708" w:equalWidth="0">
            <w:col w:w="18360" w:space="10"/>
            <w:col w:w="14040" w:space="10"/>
            <w:col w:w="2390" w:space="10"/>
            <w:col w:w="335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社会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成员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受益程度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对成员的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控制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1"/>
          <w:cols w:num="3" w:space="708" w:equalWidth="0">
            <w:col w:w="4310" w:space="10"/>
            <w:col w:w="6710" w:space="10"/>
            <w:col w:w="7320" w:space="10"/>
            <w:col w:w="335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成员人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当群体目标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目标协调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致时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凝聚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与生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2"/>
          <w:cols w:num="1" w:space="708" w:equalWidth="0">
            <w:col w:w="18360" w:space="10"/>
            <w:col w:w="6710" w:space="10"/>
            <w:col w:w="7320" w:space="10"/>
            <w:col w:w="335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率就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会出现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关系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3"/>
          <w:cols w:num="2" w:space="708" w:equalWidth="0">
            <w:col w:w="8690" w:space="10"/>
            <w:col w:w="9660" w:space="10"/>
            <w:col w:w="7320" w:space="10"/>
            <w:col w:w="335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3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74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4"/>
          <w:cols w:num="1" w:space="708" w:equalWidth="0">
            <w:col w:w="18360" w:space="10"/>
            <w:col w:w="9660" w:space="10"/>
            <w:col w:w="7320" w:space="10"/>
            <w:col w:w="3350" w:space="10"/>
            <w:col w:w="58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高凝聚力高生产率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高凝聚力低生产率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低凝聚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45"/>
          <w:cols w:num="4" w:space="708" w:equalWidth="0">
            <w:col w:w="4310" w:space="10"/>
            <w:col w:w="4790" w:space="10"/>
            <w:col w:w="4790" w:space="10"/>
            <w:col w:w="4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力高生产率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低凝聚力低生产率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如果职工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认为自己同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6"/>
          <w:cols w:num="2" w:space="708" w:equalWidth="0">
            <w:col w:w="6050" w:space="10"/>
            <w:col w:w="12300" w:space="10"/>
            <w:col w:w="4790" w:space="10"/>
            <w:col w:w="4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相比，所得报酬偏低了，觉得很不合理，因为自己与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作出的贡献是一样大的。根据公平理论，A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会采取以下哪种行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7"/>
          <w:cols w:num="1" w:space="708" w:equalWidth="0">
            <w:col w:w="18360" w:space="10"/>
            <w:col w:w="12300" w:space="10"/>
            <w:col w:w="4790" w:space="10"/>
            <w:col w:w="4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增加自己的投入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减少自己的投入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努力增加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8"/>
          <w:cols w:num="2" w:space="708" w:equalWidth="0">
            <w:col w:w="4310" w:space="10"/>
            <w:col w:w="14040" w:space="10"/>
            <w:col w:w="4790" w:space="10"/>
            <w:col w:w="4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的报酬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减少投入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7.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如果你是公司的总经理，你将授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予哪种人以决策和行动的权力？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参谋人员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直线人员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咨询人员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一线员工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8.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领导的连续流理论是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）提出的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49"/>
          <w:cols w:num="1" w:space="708" w:equalWidth="0">
            <w:col w:w="18360" w:space="10"/>
            <w:col w:w="14040" w:space="10"/>
            <w:col w:w="4790" w:space="10"/>
            <w:col w:w="4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勒温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坦南鲍母和施密特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利克特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豪斯和沙特尔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0"/>
          <w:cols w:num="5" w:space="708" w:equalWidth="0">
            <w:col w:w="3410" w:space="10"/>
            <w:col w:w="1910" w:space="10"/>
            <w:col w:w="4790" w:space="10"/>
            <w:col w:w="2390" w:space="10"/>
            <w:col w:w="5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事业部制的主要不足在于：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1"/>
          <w:cols w:num="1" w:space="708" w:equalWidth="0">
            <w:col w:w="18360" w:space="10"/>
            <w:col w:w="1910" w:space="10"/>
            <w:col w:w="4790" w:space="10"/>
            <w:col w:w="2390" w:space="10"/>
            <w:col w:w="5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不利于调动下层的积极性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不利于灵活调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策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2"/>
          <w:cols w:num="2" w:space="708" w:equalWidth="0">
            <w:col w:w="4310" w:space="10"/>
            <w:col w:w="14040" w:space="10"/>
            <w:col w:w="4790" w:space="10"/>
            <w:col w:w="2390" w:space="10"/>
            <w:col w:w="5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不利于事业部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之间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市场竞争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不利于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发展壮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3"/>
          <w:cols w:num="2" w:space="708" w:equalWidth="0">
            <w:col w:w="11330" w:space="10"/>
            <w:col w:w="7020" w:space="10"/>
            <w:col w:w="4790" w:space="10"/>
            <w:col w:w="2390" w:space="10"/>
            <w:col w:w="5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“途径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--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目标”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理论是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）提出的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菲德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豪斯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4"/>
          <w:cols w:num="2" w:space="708" w:equalWidth="0">
            <w:col w:w="14450" w:space="10"/>
            <w:col w:w="3900" w:space="10"/>
            <w:col w:w="4790" w:space="10"/>
            <w:col w:w="2390" w:space="10"/>
            <w:col w:w="5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布莱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耶顿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年终进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奖励时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发给受奖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5"/>
          <w:cols w:num="2" w:space="708" w:equalWidth="0">
            <w:col w:w="3410" w:space="10"/>
            <w:col w:w="14940" w:space="10"/>
            <w:col w:w="4790" w:space="10"/>
            <w:col w:w="2390" w:space="10"/>
            <w:col w:w="5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台电风扇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许多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员工很不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满意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，认为公司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花钱给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他们买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个没用又占地方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东西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造成这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现象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6"/>
          <w:cols w:num="1" w:space="708" w:equalWidth="0">
            <w:col w:w="18360" w:space="10"/>
            <w:col w:w="14940" w:space="10"/>
            <w:col w:w="4790" w:space="10"/>
            <w:col w:w="2390" w:space="10"/>
            <w:col w:w="5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没有做到奖罚分明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奖励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够及时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没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7"/>
          <w:cols w:num="4" w:space="708" w:equalWidth="0">
            <w:col w:w="4310" w:space="10"/>
            <w:col w:w="5750" w:space="10"/>
            <w:col w:w="3830" w:space="10"/>
            <w:col w:w="4440" w:space="10"/>
            <w:col w:w="58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有做到奖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需、形式多变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员工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太挑剔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完成复杂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3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74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58"/>
          <w:cols w:num="1" w:space="708" w:equalWidth="0">
            <w:col w:w="18360" w:space="10"/>
            <w:col w:w="5750" w:space="10"/>
            <w:col w:w="3830" w:space="10"/>
            <w:col w:w="4440" w:space="10"/>
            <w:col w:w="582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作，需要有创造力的工作，或在作出决策太快可能产生不利后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果时，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）将会达到最高的工作绩效。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59"/>
          <w:cols w:num="1" w:space="708" w:equalWidth="0">
            <w:col w:w="18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同质群体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异质群体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混合群体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简单群体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13.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0"/>
          <w:cols w:num="5" w:space="708" w:equalWidth="0">
            <w:col w:w="4310" w:space="10"/>
            <w:col w:w="2870" w:space="10"/>
            <w:col w:w="2890" w:space="10"/>
            <w:col w:w="2890" w:space="10"/>
            <w:col w:w="5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组织中的成员在下述哪种情况下形成的群体具有最强的凝聚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1"/>
          <w:cols w:num="1" w:space="708" w:equalWidth="0">
            <w:col w:w="18360" w:space="10"/>
            <w:col w:w="2870" w:space="10"/>
            <w:col w:w="2890" w:space="10"/>
            <w:col w:w="2890" w:space="10"/>
            <w:col w:w="5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力？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成员彼此之间差别悬殊，希望借此扩大自己的精神世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2"/>
          <w:cols w:num="2" w:space="708" w:equalWidth="0">
            <w:col w:w="4610" w:space="10"/>
            <w:col w:w="13740" w:space="10"/>
            <w:col w:w="2890" w:space="10"/>
            <w:col w:w="2890" w:space="10"/>
            <w:col w:w="5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成员希望通过制定行为规范与制度建立起来的群体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处于专制领导之下，拒绝专制领导的被领导者们所组成的群体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3"/>
          <w:cols w:num="1" w:space="708" w:equalWidth="0">
            <w:col w:w="18360" w:space="10"/>
            <w:col w:w="13740" w:space="10"/>
            <w:col w:w="2890" w:space="10"/>
            <w:col w:w="2890" w:space="10"/>
            <w:col w:w="5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在某些特别情形下为共同利益而结成的自发群体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不能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4"/>
          <w:cols w:num="2" w:space="708" w:equalWidth="0">
            <w:col w:w="3410" w:space="10"/>
            <w:col w:w="14940" w:space="10"/>
            <w:col w:w="2890" w:space="10"/>
            <w:col w:w="2890" w:space="10"/>
            <w:col w:w="5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用现成的规范和程序解决所遇到的问题，而需要专业管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5"/>
          <w:cols w:num="1" w:space="708" w:equalWidth="0">
            <w:col w:w="18360" w:space="10"/>
            <w:col w:w="14940" w:space="10"/>
            <w:col w:w="2890" w:space="10"/>
            <w:col w:w="2890" w:space="10"/>
            <w:col w:w="5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深入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洞察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力和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丰富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知识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这类环境是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6"/>
          <w:cols w:num="2" w:space="708" w:equalWidth="0">
            <w:col w:w="14450" w:space="10"/>
            <w:col w:w="3900" w:space="10"/>
            <w:col w:w="2890" w:space="10"/>
            <w:col w:w="2890" w:space="10"/>
            <w:col w:w="5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46"/>
          <w:szCs w:val="46"/>
          <w:u w:val="none"/>
        </w:rPr>
        <w:t>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w w:val="99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简单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－动态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0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复杂－动态环境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业的管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理部门每月均</w:t>
      </w:r>
    </w:p>
    <w:p>
      <w:pPr>
        <w:widowControl w:val="0"/>
        <w:autoSpaceDE w:val="0"/>
        <w:autoSpaceDN w:val="0"/>
        <w:adjustRightInd w:val="0"/>
        <w:spacing w:line="478" w:lineRule="exact"/>
        <w:ind w:left="30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7"/>
          <w:cols w:num="2" w:space="708" w:equalWidth="0">
            <w:col w:w="4310" w:space="10"/>
            <w:col w:w="14040" w:space="10"/>
            <w:col w:w="2890" w:space="10"/>
            <w:col w:w="2890" w:space="10"/>
            <w:col w:w="5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们的工作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分等考评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考评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结果与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报酬挂钩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这样做法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最有可能产生的后果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是什么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优秀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再接再厉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等级低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以求提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优秀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师由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意识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价值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而产生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跳槽思想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对这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严格控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制，工程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师很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意见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致使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今天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难以分配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些的工程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面子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过不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谋职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，结果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的工程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四、多选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麦克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激励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求理论认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基本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需要有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74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68"/>
          <w:cols w:num="1" w:space="708" w:equalWidth="0">
            <w:col w:w="18360" w:space="10"/>
            <w:col w:w="14040" w:space="10"/>
            <w:col w:w="2890" w:space="10"/>
            <w:col w:w="2890" w:space="10"/>
            <w:col w:w="536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成就需要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生存需要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安全需要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权力需要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69"/>
          <w:cols w:num="3" w:space="708" w:equalWidth="0">
            <w:col w:w="4310" w:space="10"/>
            <w:col w:w="5750" w:space="10"/>
            <w:col w:w="82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归属需要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人的行为特征有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0"/>
          <w:cols w:num="1" w:space="708" w:equalWidth="0">
            <w:col w:w="18360" w:space="10"/>
            <w:col w:w="5750" w:space="10"/>
            <w:col w:w="82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自发的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有原因的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有目的的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持久性的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1"/>
          <w:cols w:num="4" w:space="708" w:equalWidth="0">
            <w:col w:w="4310" w:space="10"/>
            <w:col w:w="2390" w:space="10"/>
            <w:col w:w="575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可改变的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鲍莫尔认为企业领导人应具有的条件是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2"/>
          <w:cols w:num="1" w:space="708" w:equalWidth="0">
            <w:col w:w="18360" w:space="10"/>
            <w:col w:w="2390" w:space="10"/>
            <w:col w:w="575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合作精神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决策能力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领导能力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敢于创新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3"/>
          <w:cols w:num="3" w:space="708" w:equalWidth="0">
            <w:col w:w="4310" w:space="10"/>
            <w:col w:w="5750" w:space="10"/>
            <w:col w:w="828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尊重他人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人际关系的发展趋势是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4"/>
          <w:cols w:num="1" w:space="708" w:equalWidth="0">
            <w:col w:w="18360" w:space="10"/>
            <w:col w:w="5750" w:space="10"/>
            <w:col w:w="828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社会性增强，自然性减弱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自主性增强，依附性减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5"/>
          <w:cols w:num="2" w:space="708" w:equalWidth="0">
            <w:col w:w="4310" w:space="10"/>
            <w:col w:w="14040" w:space="10"/>
            <w:col w:w="828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平等性增强，等级性减弱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弱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6"/>
          <w:cols w:num="1" w:space="708" w:equalWidth="0">
            <w:col w:w="18360" w:space="10"/>
            <w:col w:w="14040" w:space="10"/>
            <w:col w:w="828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合作性增强，分散性减弱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下列制度中属于采用固定间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7"/>
          <w:cols w:num="2" w:space="708" w:equalWidth="0">
            <w:col w:w="3410" w:space="10"/>
            <w:col w:w="14940" w:space="10"/>
            <w:col w:w="828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隔强化方法的有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8"/>
          <w:cols w:num="1" w:space="708" w:equalWidth="0">
            <w:col w:w="18360" w:space="10"/>
            <w:col w:w="14940" w:space="10"/>
            <w:col w:w="828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计件工资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计时工资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计件超产奖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79"/>
          <w:cols w:num="3" w:space="708" w:equalWidth="0">
            <w:col w:w="4310" w:space="10"/>
            <w:col w:w="5750" w:space="10"/>
            <w:col w:w="828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年终分红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希波克拉底划分的气质类型有：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80"/>
          <w:cols w:num="1" w:space="708" w:equalWidth="0">
            <w:col w:w="18360" w:space="10"/>
            <w:col w:w="5750" w:space="10"/>
            <w:col w:w="8280" w:space="10"/>
            <w:col w:w="5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多血质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胆汁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抑郁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质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81"/>
          <w:cols w:num="5" w:space="708" w:equalWidth="0">
            <w:col w:w="4310" w:space="10"/>
            <w:col w:w="2390" w:space="10"/>
            <w:col w:w="2390" w:space="10"/>
            <w:col w:w="4790" w:space="10"/>
            <w:col w:w="4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五、案例选择题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电脑公司曾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美国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IT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企业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一棵闪亮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明星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美籍华裔科学家、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企业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家王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在美国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士顿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办了一家驰名世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电脑公司”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美元投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资开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经过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年的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艰苦奋斗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发展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到拥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名员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工，30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亿美元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在大约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个国家和地区设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250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世界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企业。成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功给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带来荣誉和地位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还给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带来了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亿美元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巨额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资产。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当我们顺着王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安的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足迹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浏览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他的人生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历程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寻找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74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82"/>
          <w:cols w:num="1" w:space="708" w:equalWidth="0">
            <w:col w:w="18360" w:space="10"/>
            <w:col w:w="2390" w:space="10"/>
            <w:col w:w="2390" w:space="10"/>
            <w:col w:w="4790" w:space="10"/>
            <w:col w:w="444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他的成功秘诀之时，不难发现，王安公司成功的决定因素就在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于重视和拥有人才。王安目光远大，办事果断，懂得人才开发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的重要，充分重视人的作用，以最大努力发挥公司里每一个人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的积极性。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该公司人才济济，有善于经营的副经理拉克斯，有实业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家、电子学专家朱传渠，有主管亚太地区销售工作的销售部经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理庄家骏等等。正因为如此，仅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1952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年－1983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年每年的营业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额以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40％－50％的速度增长，到了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1982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年经营额高达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美元之多。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对于人的使用，自始至终充满尊重、理解和信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。王安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为，公司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成的，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能把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每个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工的积极性发挥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出来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将关系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到公司的成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具体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根据员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工的不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同类型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特点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技术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专长和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生活需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要，实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的管理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把设计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研制产品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程师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学家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成公司的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灵魂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们特殊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礼遇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尊重，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至在用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词上都特别讲究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“雇佣”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完全平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度对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，尊重他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对一个有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创造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技术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人才，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使他有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人难以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容忍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缺点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或是骄横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或是两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程师相互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，王安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都能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们搞好关系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从而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使他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们明白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公司最高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领导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人最了解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和懂得他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贡献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。公司经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常会出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这种情况：某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程师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达的一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项设计或研制任务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而且做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很好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74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83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因为某种原因突然决定停止这个项目的设计和研制。为了不使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这个工程师感到失望，避免挫伤他的积极性，王安总是亲自和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这个工程师谈心，给予鼓励和安慰，同时，还千方百计安排他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去完成另一件特别重要的项目，从而维护了这个工程师的自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尊。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理解是一种欲望，是人天生具有的一种欲望，人一旦得到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了理解会感到莫大的欣慰，更会随之不惜付出各种代价。有一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次，一个研究对数计算器的工程师告诉王安，公司的工作计划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同他在几个月前达成的夏季度假租房协议发生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突。王安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听后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当即表示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因为对数计算器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问题打乱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了他的个人计划，他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可以用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王安自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去度假。这件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使这个工程师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倍受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，为了研究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课题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项目，他不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仅没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有去别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反倒把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己整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期都搭上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信赖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是王安对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部下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信条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，是王安公司得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基础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公司的不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断扩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，王安作为公司的总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把权力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责任越来越多地交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努力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才干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平日里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，王安从不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插手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一个具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项目的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日常管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理工作，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要他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才露面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会，他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很少主持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除非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某个重要的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事情或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面仍没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被引起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时，他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才站起来说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般都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。王安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轻易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意见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内部每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意见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都爱听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74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84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安公司有一条热线电话，不管是谁，凡是自认为有好主意的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人，都可以通过热线和王安直接交谈。这就使每一个好的建议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不会因为上司让它躺在文件筐里面被埋没。王安公司在发展过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程中，有一套越级联系制度，使员工们能与他们相隔一级以上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的其他负责人保持联系。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此外，王安公司很少解雇员工，只有在公司处于最严重的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困境时，才会解雇少量的人员，而一旦形势好转，王安总是尽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可能地把这些解雇人员再招回来。王安公司就是这样在发展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着，并以此丰富自己的成功经验。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请你在认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真读完该案例后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对下列问题做出单项选择：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根据西方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性假设理论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判断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，王安把公司中的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看作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王安公司和员工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之间劳动关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问题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类词？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．当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研究对数计算器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的工程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师告诉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王安，公司的工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作计划同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月前达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夏季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假租房协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议发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生冲突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时，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王安是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．如果用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积极性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)=E(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期望值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)?V(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效价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)来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表示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王安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激励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员工的过程,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那么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模型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量和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系是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什么？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3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74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85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(1).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社会人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86"/>
          <w:cols w:num="3" w:space="708" w:equalWidth="0">
            <w:col w:w="5030" w:space="10"/>
            <w:col w:w="710" w:space="10"/>
            <w:col w:w="126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复杂人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(2).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雇佣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使用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录用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(3).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87"/>
          <w:cols w:num="4" w:space="708" w:equalWidth="0">
            <w:col w:w="5810" w:space="10"/>
            <w:col w:w="4550" w:space="10"/>
            <w:col w:w="4550" w:space="10"/>
            <w:col w:w="34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交给拉克斯去解决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满足该工程师的需要让其立即度假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交给朱传渠去解决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该工程师完成工作后可用王安私人别墅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88"/>
          <w:cols w:num="1" w:space="708" w:equalWidth="0">
            <w:col w:w="18360" w:space="10"/>
            <w:col w:w="4550" w:space="10"/>
            <w:col w:w="4550" w:space="10"/>
            <w:col w:w="34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度假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(4).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是目标、E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是变量、V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是关系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B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M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是目标、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89"/>
          <w:cols w:num="4" w:space="708" w:equalWidth="0">
            <w:col w:w="5310" w:space="10"/>
            <w:col w:w="710" w:space="10"/>
            <w:col w:w="7330" w:space="10"/>
            <w:col w:w="4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E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和是变量、E.V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是关系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M、E、V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都是变量、E.V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是关系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M、E、V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都是变量、M=E.V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是关系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主观题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六、案例分析^p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如何看待评先进工作者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高山是在某部委行政机关工作的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一位公务人员，负责行政事务管理工作。去年他是全单位的先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进工作者。他精力充沛、热爱工作、爱动脑筋、勤于动手，主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任交办的工作他完成得相当出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色；还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常承担起很多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别的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不愿做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打开水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清扫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办公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室等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高山在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研究与著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述方面业迹平平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没有多大起色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年单位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来了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博士生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队伍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特点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学历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基础好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知识面广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外语好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但并不象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那样认真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细致踏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工作。他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们中最有名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的是，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博士毕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三月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专业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志上发表了三篇论文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篇论文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在部委机关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次征文活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主任会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下多次表扬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。事后他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还随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主任出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据说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翻译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来有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单位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为了提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知名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度，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加强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6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90"/>
          <w:cols w:num="1" w:space="708" w:equalWidth="0">
            <w:col w:w="18360" w:space="10"/>
            <w:col w:w="710" w:space="10"/>
            <w:col w:w="7330" w:space="10"/>
            <w:col w:w="498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同外系统的交流与合作，将调整先进工作者的标准，要十分重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视研究成果和著述。对这种说法高山并不相信，只认为“行政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机关工作人员主要是做好岗位工作”。可在今年年底评比时，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被评为先进工作者，并获奖金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5０００元，而高山却没被评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上，尽管他至今还想不通，但他并未溢于言表。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问题：</w:t>
      </w: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91"/>
          <w:cols w:num="1" w:space="708" w:equalWidth="0">
            <w:col w:w="18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1、高山为何想不通？请用公平理论来分析^p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92"/>
          <w:cols w:num="2" w:space="708" w:equalWidth="0">
            <w:col w:w="13910" w:space="10"/>
            <w:col w:w="4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、主任应怎样才能做好高山的思想工作？请用认知不协</w:t>
      </w: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93"/>
          <w:cols w:num="1" w:space="708" w:equalWidth="0">
            <w:col w:w="18360" w:space="10"/>
            <w:col w:w="4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调理论来分析^p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94"/>
          <w:cols w:num="2" w:space="708" w:equalWidth="0">
            <w:col w:w="7010" w:space="10"/>
            <w:col w:w="11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、高山是属于什么气质类型的人？请用希波克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底的气</w:t>
      </w: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95"/>
          <w:cols w:num="1" w:space="708" w:equalWidth="0">
            <w:col w:w="18360" w:space="10"/>
            <w:col w:w="11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质理论来分析^p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96"/>
          <w:cols w:num="2" w:space="708" w:equalWidth="0">
            <w:col w:w="7010" w:space="10"/>
            <w:col w:w="11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(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:15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分)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过案例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以看出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一方面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高山对先进工作者的认知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观念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有随该单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位对评先进工作者标准的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产生了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不公平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感觉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从亚当斯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的公平理论来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劳动投入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所得报酬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另一个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劳动投入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所得报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就会感到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公平。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显然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高山认为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真扎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实地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劳动投入大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评上先进，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果却未被评上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而只是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会写文章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，并没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样认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真地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劳动投入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，却评上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先进。他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觉得二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劳动投入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所得回报之间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所以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感到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不公平。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6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97"/>
          <w:cols w:num="1" w:space="708" w:equalWidth="0">
            <w:col w:w="18360" w:space="10"/>
            <w:col w:w="11340" w:space="0"/>
          </w:cols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11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、高山的领导要想做好他的思想工作，就要协调高山的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认知，使之达到平衡状态，同时使他感到公平。根据菲斯廷格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的认知不协调理论，主任需要帮助高山重新认识先进工作者的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评选标准；或是帮助高山在继续搞好行政工作的同时，也多发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表论文；或是下年度评选先进时广泛征求大家意见，提高评选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标准，如既要看其行政工作的效果，也要看科研成果的水平与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数量。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、希波克拉底把气质划分为多血质、胆汁质、黏液质、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抑郁质四种类型。根据希波克拉底的气质理论，可以判断出高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山属于黏液质型。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案例中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的高山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精力充沛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热爱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工作、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动脑筋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，主任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交办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的工作他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得相当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还经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常承担起很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做的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事情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，可他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改变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先进工作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者评选标准的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传言反应较慢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尽管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没被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先进，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至今还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并未溢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表。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这些正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符合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黏液质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有精力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沉着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反应迟钝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灵活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敏捷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情绪易受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内倾性较强等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主要行为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征。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98"/>
          <w:cols w:num="1" w:space="708" w:equalWidth="0">
            <w:col w:w="183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题库二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试卷总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100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间：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90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客观题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99"/>
          <w:cols w:num="2" w:space="708" w:equalWidth="0">
            <w:col w:w="9590" w:space="10"/>
            <w:col w:w="87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矩阵式连线题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00"/>
          <w:cols w:num="1" w:space="708" w:equalWidth="0">
            <w:col w:w="18360" w:space="10"/>
            <w:col w:w="87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A、气质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能力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C、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D、态度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价值观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F、</w:t>
      </w:r>
    </w:p>
    <w:p>
      <w:pPr>
        <w:widowControl w:val="0"/>
        <w:autoSpaceDE w:val="0"/>
        <w:autoSpaceDN w:val="0"/>
        <w:adjustRightInd w:val="0"/>
        <w:spacing w:line="478" w:lineRule="exact"/>
        <w:ind w:left="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pgNumType w:start="101"/>
          <w:cols w:num="2" w:space="708" w:equalWidth="0">
            <w:col w:w="6470" w:space="10"/>
            <w:col w:w="11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活动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动力性特点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G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个体对现实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稳定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态度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和习惯化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的行为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方式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60" w:lineRule="exact"/>
        <w:ind w:left="76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28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t xml:space="preserve"> 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br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https://d.book118.com/285113112042011113</w:t>
        </w:r>
      </w:hyperlink>
    </w:p>
    <w:p>
      <w:pPr>
        <w:widowControl w:val="0"/>
        <w:autoSpaceDE w:val="0"/>
        <w:autoSpaceDN w:val="0"/>
        <w:adjustRightInd w:val="0"/>
        <w:spacing w:line="360" w:lineRule="exact"/>
        <w:ind w:left="765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FF0080"/>
          <w:sz w:val="36"/>
          <w:szCs w:val="36"/>
          <w:u w:val="none"/>
        </w:rPr>
      </w:pPr>
    </w:p>
    <w:sectPr>
      <w:type w:val="continuous"/>
      <w:pgSz w:w="18360" w:h="23760"/>
      <w:pgMar w:top="0" w:right="0" w:bottom="0" w:left="0" w:header="708" w:footer="708"/>
      <w:pgNumType w:start="102"/>
      <w:cols w:num="1" w:space="708" w:equalWidth="0">
        <w:col w:w="18360" w:space="10"/>
        <w:col w:w="1188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8511311204201111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